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1AE1" w14:textId="1C42BACC" w:rsidR="00501361" w:rsidRDefault="00501361">
      <w:r>
        <w:t>There is one part that I make some changes and I would like to explain:</w:t>
      </w:r>
    </w:p>
    <w:p w14:paraId="5B3F939D" w14:textId="2EFC64F6" w:rsidR="00501361" w:rsidRDefault="00501361">
      <w:r>
        <w:t>1.I change the get data function and get the number of data points directly.</w:t>
      </w:r>
    </w:p>
    <w:p w14:paraId="0FA4454D" w14:textId="23B9F302" w:rsidR="00F739E7" w:rsidRDefault="00501361">
      <w:r w:rsidRPr="00501361">
        <w:rPr>
          <w:noProof/>
        </w:rPr>
        <w:drawing>
          <wp:inline distT="0" distB="0" distL="0" distR="0" wp14:anchorId="57092E5E" wp14:editId="7C7AA31D">
            <wp:extent cx="5218998" cy="170898"/>
            <wp:effectExtent l="0" t="0" r="1270" b="635"/>
            <wp:docPr id="2" name="图片 2" descr="C:\Users\43739\AppData\Local\Temp\1540411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3739\AppData\Local\Temp\154041150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1" b="47583"/>
                    <a:stretch/>
                  </pic:blipFill>
                  <pic:spPr bwMode="auto">
                    <a:xfrm>
                      <a:off x="0" y="0"/>
                      <a:ext cx="5220335" cy="1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FAC4BB3" w14:textId="780C792C" w:rsidR="00501361" w:rsidRDefault="00501361"/>
    <w:p w14:paraId="11918F70" w14:textId="3A6DD311" w:rsidR="00F7290B" w:rsidRDefault="00F7290B">
      <w:r>
        <w:t>The logic behind this program is that:</w:t>
      </w:r>
    </w:p>
    <w:p w14:paraId="1768BF0E" w14:textId="16ABBA7F" w:rsidR="00F7290B" w:rsidRDefault="00F7290B" w:rsidP="00F7290B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r</w:t>
      </w:r>
      <w:r>
        <w:t xml:space="preserve">ite </w:t>
      </w:r>
      <w:r w:rsidR="000139C0">
        <w:rPr>
          <w:rFonts w:hint="eastAsia"/>
        </w:rPr>
        <w:t>four</w:t>
      </w:r>
      <w:r>
        <w:t xml:space="preserve"> functions</w:t>
      </w:r>
      <w:r w:rsidR="000139C0">
        <w:t xml:space="preserve"> to calculate mean, </w:t>
      </w:r>
      <w:r>
        <w:t>magnitude</w:t>
      </w:r>
      <w:r w:rsidR="000139C0">
        <w:t>, read data and write data</w:t>
      </w:r>
      <w:r>
        <w:t>.</w:t>
      </w:r>
    </w:p>
    <w:p w14:paraId="22471230" w14:textId="3C37C602" w:rsidR="00F7290B" w:rsidRDefault="005E784C" w:rsidP="00F7290B">
      <w:pPr>
        <w:pStyle w:val="a3"/>
        <w:numPr>
          <w:ilvl w:val="0"/>
          <w:numId w:val="1"/>
        </w:numPr>
        <w:ind w:firstLineChars="0"/>
      </w:pPr>
      <w:r>
        <w:t>Do FFT and then put the biggest n=5/10/15 magnitude in the 1 to n+1 seat of new array.</w:t>
      </w:r>
    </w:p>
    <w:p w14:paraId="42B41265" w14:textId="0580AC5B" w:rsidR="005E784C" w:rsidRDefault="005E784C" w:rsidP="00F7290B">
      <w:pPr>
        <w:pStyle w:val="a3"/>
        <w:numPr>
          <w:ilvl w:val="0"/>
          <w:numId w:val="1"/>
        </w:numPr>
        <w:ind w:firstLineChars="0"/>
      </w:pPr>
      <w:r>
        <w:t>Read the number of those magnitude for the first column(+1) and use</w:t>
      </w:r>
      <w:r w:rsidR="009F1899">
        <w:t xml:space="preserve"> the number</w:t>
      </w:r>
      <w:r>
        <w:t xml:space="preserve"> for the filtered </w:t>
      </w:r>
      <w:bookmarkStart w:id="0" w:name="_GoBack"/>
      <w:bookmarkEnd w:id="0"/>
      <w:r>
        <w:t xml:space="preserve">part.  </w:t>
      </w:r>
    </w:p>
    <w:sectPr w:rsidR="005E784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47168"/>
    <w:multiLevelType w:val="hybridMultilevel"/>
    <w:tmpl w:val="9FD418E6"/>
    <w:lvl w:ilvl="0" w:tplc="582CE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55"/>
    <w:rsid w:val="000139C0"/>
    <w:rsid w:val="00021655"/>
    <w:rsid w:val="00501361"/>
    <w:rsid w:val="005E784C"/>
    <w:rsid w:val="007C59DA"/>
    <w:rsid w:val="009F1899"/>
    <w:rsid w:val="00EA3D9B"/>
    <w:rsid w:val="00F7290B"/>
    <w:rsid w:val="00F7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D60"/>
  <w15:chartTrackingRefBased/>
  <w15:docId w15:val="{49E375FD-BD8B-4749-846A-DDCF6022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若钟</dc:creator>
  <cp:keywords/>
  <dc:description/>
  <cp:lastModifiedBy>杨 若钟</cp:lastModifiedBy>
  <cp:revision>7</cp:revision>
  <dcterms:created xsi:type="dcterms:W3CDTF">2018-10-24T19:58:00Z</dcterms:created>
  <dcterms:modified xsi:type="dcterms:W3CDTF">2018-10-24T23:18:00Z</dcterms:modified>
</cp:coreProperties>
</file>