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0A" w:rsidRDefault="00317DCB">
      <w:r>
        <w:rPr>
          <w:rFonts w:hint="eastAsia"/>
        </w:rPr>
        <w:t>最直观</w:t>
      </w:r>
      <w:r>
        <w:t>的感受：对象存储</w:t>
      </w:r>
      <w:r>
        <w:rPr>
          <w:rFonts w:hint="eastAsia"/>
        </w:rPr>
        <w:t>是</w:t>
      </w:r>
      <w:r>
        <w:t>一种将要存储的东西当作一个对象</w:t>
      </w:r>
      <w:r>
        <w:t>(Object)</w:t>
      </w:r>
      <w:r>
        <w:rPr>
          <w:rFonts w:hint="eastAsia"/>
        </w:rPr>
        <w:t>存储</w:t>
      </w:r>
      <w:r>
        <w:t>在磁盘上，并不考虑它的</w:t>
      </w:r>
      <w:r>
        <w:rPr>
          <w:rFonts w:hint="eastAsia"/>
        </w:rPr>
        <w:t>类型、</w:t>
      </w:r>
      <w:r>
        <w:t>大小</w:t>
      </w:r>
      <w:r>
        <w:rPr>
          <w:rFonts w:hint="eastAsia"/>
        </w:rPr>
        <w:t>，</w:t>
      </w:r>
      <w:r>
        <w:t>用一个唯一的标识符表示该对象，</w:t>
      </w:r>
      <w:r>
        <w:rPr>
          <w:rFonts w:hint="eastAsia"/>
        </w:rPr>
        <w:t>以便</w:t>
      </w:r>
      <w:r>
        <w:t>再次</w:t>
      </w:r>
      <w:r>
        <w:rPr>
          <w:rFonts w:hint="eastAsia"/>
        </w:rPr>
        <w:t>读取</w:t>
      </w:r>
      <w:r>
        <w:t>、</w:t>
      </w:r>
      <w:r>
        <w:rPr>
          <w:rFonts w:hint="eastAsia"/>
        </w:rPr>
        <w:t>更新</w:t>
      </w:r>
      <w:r>
        <w:t>或</w:t>
      </w:r>
      <w:r>
        <w:rPr>
          <w:rFonts w:hint="eastAsia"/>
        </w:rPr>
        <w:t>删除</w:t>
      </w:r>
      <w:r>
        <w:t>该对象</w:t>
      </w:r>
      <w:r>
        <w:rPr>
          <w:rFonts w:hint="eastAsia"/>
        </w:rPr>
        <w:t>的</w:t>
      </w:r>
      <w:r>
        <w:t>存储系统。</w:t>
      </w:r>
    </w:p>
    <w:p w:rsidR="00317DCB" w:rsidRDefault="00317DCB">
      <w:r>
        <w:rPr>
          <w:rFonts w:hint="eastAsia"/>
        </w:rPr>
        <w:t>用户</w:t>
      </w:r>
      <w:r>
        <w:t>不能直接在磁盘上访问对象，对象存</w:t>
      </w:r>
      <w:r>
        <w:rPr>
          <w:rFonts w:hint="eastAsia"/>
        </w:rPr>
        <w:t>储</w:t>
      </w:r>
      <w:r>
        <w:t>面向具体</w:t>
      </w:r>
      <w:r>
        <w:rPr>
          <w:rFonts w:hint="eastAsia"/>
        </w:rPr>
        <w:t>的</w:t>
      </w:r>
      <w:r>
        <w:t>应用，</w:t>
      </w:r>
      <w:r>
        <w:rPr>
          <w:rFonts w:hint="eastAsia"/>
        </w:rPr>
        <w:t>而非</w:t>
      </w:r>
      <w:r>
        <w:t>用户，</w:t>
      </w:r>
      <w:r>
        <w:rPr>
          <w:rFonts w:hint="eastAsia"/>
        </w:rPr>
        <w:t>应用</w:t>
      </w:r>
      <w:r>
        <w:t>利用对象存储</w:t>
      </w:r>
      <w:r>
        <w:rPr>
          <w:rFonts w:hint="eastAsia"/>
        </w:rPr>
        <w:t>系统</w:t>
      </w:r>
      <w:r>
        <w:t>提供的</w:t>
      </w:r>
      <w:r>
        <w:rPr>
          <w:rFonts w:hint="eastAsia"/>
        </w:rPr>
        <w:t>API</w:t>
      </w:r>
      <w:r>
        <w:rPr>
          <w:rFonts w:hint="eastAsia"/>
        </w:rPr>
        <w:t>访问</w:t>
      </w:r>
      <w:r>
        <w:t>对象</w:t>
      </w:r>
      <w:r>
        <w:rPr>
          <w:rFonts w:hint="eastAsia"/>
        </w:rPr>
        <w:t>。</w:t>
      </w:r>
    </w:p>
    <w:p w:rsidR="00317DCB" w:rsidRDefault="00317DCB">
      <w:r>
        <w:rPr>
          <w:rFonts w:hint="eastAsia"/>
        </w:rPr>
        <w:t>与文件系统</w:t>
      </w:r>
      <w:r>
        <w:t>相比，对象存储需要存储的元数据更大，但是由于其偏平</w:t>
      </w:r>
      <w:r>
        <w:rPr>
          <w:rFonts w:hint="eastAsia"/>
        </w:rPr>
        <w:t>目录</w:t>
      </w:r>
      <w:r>
        <w:t>结</w:t>
      </w:r>
      <w:r>
        <w:rPr>
          <w:rFonts w:hint="eastAsia"/>
        </w:rPr>
        <w:t>构</w:t>
      </w:r>
      <w:r>
        <w:t>设计，</w:t>
      </w:r>
      <w:r>
        <w:rPr>
          <w:rFonts w:hint="eastAsia"/>
        </w:rPr>
        <w:t>也</w:t>
      </w:r>
      <w:r>
        <w:t>使得对象存储更易扩容与重新均衡。</w:t>
      </w:r>
    </w:p>
    <w:p w:rsidR="00317DCB" w:rsidRDefault="00317DCB">
      <w:r>
        <w:rPr>
          <w:rFonts w:hint="eastAsia"/>
        </w:rPr>
        <w:t>对象</w:t>
      </w:r>
      <w:r>
        <w:t>存储的特征：</w:t>
      </w:r>
    </w:p>
    <w:p w:rsidR="00317DCB" w:rsidRDefault="00317DCB">
      <w:r>
        <w:rPr>
          <w:rFonts w:hint="eastAsia"/>
        </w:rPr>
        <w:t>远程</w:t>
      </w:r>
      <w:r>
        <w:t>访问、</w:t>
      </w:r>
      <w:r>
        <w:rPr>
          <w:rFonts w:hint="eastAsia"/>
        </w:rPr>
        <w:t>海量</w:t>
      </w:r>
      <w:r>
        <w:t>用户、无限扩容、廉价</w:t>
      </w:r>
      <w:r w:rsidR="004D7D98">
        <w:rPr>
          <w:rFonts w:hint="eastAsia"/>
        </w:rPr>
        <w:t>（不需要</w:t>
      </w:r>
      <w:r w:rsidR="004D7D98">
        <w:t>采用定制</w:t>
      </w:r>
      <w:r w:rsidR="004D7D98">
        <w:rPr>
          <w:rFonts w:hint="eastAsia"/>
        </w:rPr>
        <w:t>硬件）</w:t>
      </w:r>
      <w:r>
        <w:t>。</w:t>
      </w:r>
    </w:p>
    <w:p w:rsidR="00E443AB" w:rsidRDefault="00E443AB">
      <w:r w:rsidRPr="00E443AB">
        <w:rPr>
          <w:rFonts w:hint="eastAsia"/>
        </w:rPr>
        <w:t>对象存储是支持海量用户远程访问的无限容量廉价存储系统。</w:t>
      </w:r>
    </w:p>
    <w:p w:rsidR="006C47EE" w:rsidRDefault="006C47EE">
      <w:pPr>
        <w:rPr>
          <w:rFonts w:ascii="Arial" w:hAnsi="Arial" w:cs="Arial"/>
          <w:color w:val="323232"/>
          <w:shd w:val="clear" w:color="auto" w:fill="FFFFFF"/>
        </w:rPr>
      </w:pPr>
      <w:r>
        <w:rPr>
          <w:rFonts w:ascii="Arial" w:hAnsi="Arial" w:cs="Arial"/>
          <w:b/>
          <w:bCs/>
          <w:color w:val="323232"/>
          <w:bdr w:val="none" w:sz="0" w:space="0" w:color="auto" w:frame="1"/>
          <w:shd w:val="clear" w:color="auto" w:fill="FFFFFF"/>
        </w:rPr>
        <w:t>对象存储</w:t>
      </w:r>
      <w:r>
        <w:rPr>
          <w:rFonts w:ascii="Arial" w:hAnsi="Arial" w:cs="Arial"/>
          <w:color w:val="323232"/>
          <w:shd w:val="clear" w:color="auto" w:fill="FFFFFF"/>
        </w:rPr>
        <w:t>是无层次结构的数据存储方法，通常用于云中。基于对象的存储不使用目录树。各个单独的数据（对象）单元存在于存储池中的同一级别。每个对象都有唯一的识别名称，供应用进行检索。此外，每个对象可包含有助于检索的元数据。</w:t>
      </w:r>
    </w:p>
    <w:p w:rsidR="006C47EE" w:rsidRPr="006C47EE" w:rsidRDefault="006C47EE" w:rsidP="006C47EE">
      <w:pPr>
        <w:widowControl/>
        <w:shd w:val="clear" w:color="auto" w:fill="FFFFFF"/>
        <w:textAlignment w:val="baseline"/>
        <w:outlineLvl w:val="1"/>
        <w:rPr>
          <w:rFonts w:ascii="Arial" w:eastAsia="宋体" w:hAnsi="Arial" w:cs="Arial"/>
          <w:color w:val="323232"/>
          <w:kern w:val="0"/>
          <w:sz w:val="36"/>
          <w:szCs w:val="36"/>
        </w:rPr>
      </w:pPr>
      <w:r w:rsidRPr="006C47EE">
        <w:rPr>
          <w:rFonts w:ascii="Arial" w:eastAsia="宋体" w:hAnsi="Arial" w:cs="Arial"/>
          <w:color w:val="323232"/>
          <w:kern w:val="0"/>
          <w:sz w:val="36"/>
          <w:szCs w:val="36"/>
        </w:rPr>
        <w:t>对象存储注意事项</w:t>
      </w:r>
    </w:p>
    <w:p w:rsidR="006C47EE" w:rsidRPr="006C47EE" w:rsidRDefault="006C47EE" w:rsidP="006C47E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outlineLvl w:val="3"/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</w:pPr>
      <w:r w:rsidRPr="006C47EE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功能有限</w:t>
      </w:r>
    </w:p>
    <w:p w:rsidR="006C47EE" w:rsidRPr="006C47EE" w:rsidRDefault="006C47EE" w:rsidP="006C47E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6C47EE">
        <w:rPr>
          <w:rFonts w:ascii="Arial" w:eastAsia="宋体" w:hAnsi="Arial" w:cs="Arial"/>
          <w:color w:val="323232"/>
          <w:kern w:val="0"/>
          <w:sz w:val="24"/>
          <w:szCs w:val="24"/>
          <w:bdr w:val="none" w:sz="0" w:space="0" w:color="auto" w:frame="1"/>
        </w:rPr>
        <w:t>用于访问数据的对象</w:t>
      </w:r>
      <w:r w:rsidRPr="006C47EE">
        <w:rPr>
          <w:rFonts w:ascii="Arial" w:eastAsia="宋体" w:hAnsi="Arial" w:cs="Arial"/>
          <w:color w:val="323232"/>
          <w:kern w:val="0"/>
          <w:sz w:val="24"/>
          <w:szCs w:val="24"/>
          <w:bdr w:val="none" w:sz="0" w:space="0" w:color="auto" w:frame="1"/>
        </w:rPr>
        <w:t xml:space="preserve"> API </w:t>
      </w:r>
      <w:r w:rsidRPr="006C47EE">
        <w:rPr>
          <w:rFonts w:ascii="Arial" w:eastAsia="宋体" w:hAnsi="Arial" w:cs="Arial"/>
          <w:color w:val="323232"/>
          <w:kern w:val="0"/>
          <w:sz w:val="24"/>
          <w:szCs w:val="24"/>
          <w:bdr w:val="none" w:sz="0" w:space="0" w:color="auto" w:frame="1"/>
        </w:rPr>
        <w:t>通常非常简单。应用必须实现更复杂的数据管理需求。</w:t>
      </w:r>
    </w:p>
    <w:p w:rsidR="006C47EE" w:rsidRPr="006C47EE" w:rsidRDefault="006C47EE" w:rsidP="006C47EE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outlineLvl w:val="3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6C47EE">
        <w:rPr>
          <w:rFonts w:ascii="Arial" w:eastAsia="宋体" w:hAnsi="Arial" w:cs="Arial"/>
          <w:color w:val="323232"/>
          <w:kern w:val="0"/>
          <w:sz w:val="24"/>
          <w:szCs w:val="24"/>
        </w:rPr>
        <w:t>兼容性</w:t>
      </w:r>
    </w:p>
    <w:p w:rsidR="006C47EE" w:rsidRPr="006C47EE" w:rsidRDefault="006C47EE" w:rsidP="006C47E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6C47EE">
        <w:rPr>
          <w:rFonts w:ascii="Arial" w:eastAsia="宋体" w:hAnsi="Arial" w:cs="Arial"/>
          <w:color w:val="323232"/>
          <w:kern w:val="0"/>
          <w:sz w:val="24"/>
          <w:szCs w:val="24"/>
          <w:bdr w:val="none" w:sz="0" w:space="0" w:color="auto" w:frame="1"/>
        </w:rPr>
        <w:t>如果不添加额外的层次，文件系统工具（例如，</w:t>
      </w:r>
      <w:r w:rsidRPr="006C47EE">
        <w:rPr>
          <w:rFonts w:ascii="Arial" w:eastAsia="宋体" w:hAnsi="Arial" w:cs="Arial"/>
          <w:color w:val="323232"/>
          <w:kern w:val="0"/>
          <w:sz w:val="24"/>
          <w:szCs w:val="24"/>
          <w:bdr w:val="none" w:sz="0" w:space="0" w:color="auto" w:frame="1"/>
        </w:rPr>
        <w:t xml:space="preserve">POSIX </w:t>
      </w:r>
      <w:r w:rsidRPr="006C47EE">
        <w:rPr>
          <w:rFonts w:ascii="Arial" w:eastAsia="宋体" w:hAnsi="Arial" w:cs="Arial"/>
          <w:color w:val="323232"/>
          <w:kern w:val="0"/>
          <w:sz w:val="24"/>
          <w:szCs w:val="24"/>
          <w:bdr w:val="none" w:sz="0" w:space="0" w:color="auto" w:frame="1"/>
        </w:rPr>
        <w:t>实用程序）就无法与基于对象的存储系统进行互动。</w:t>
      </w:r>
    </w:p>
    <w:p w:rsidR="006C47EE" w:rsidRPr="006C47EE" w:rsidRDefault="006C47EE" w:rsidP="006C47EE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outlineLvl w:val="3"/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</w:pPr>
      <w:r w:rsidRPr="006C47EE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数据类型</w:t>
      </w:r>
    </w:p>
    <w:p w:rsidR="006C47EE" w:rsidRPr="006C47EE" w:rsidRDefault="006C47EE" w:rsidP="006C47E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6C47EE">
        <w:rPr>
          <w:rFonts w:ascii="Arial" w:eastAsia="宋体" w:hAnsi="Arial" w:cs="Arial"/>
          <w:color w:val="323232"/>
          <w:kern w:val="0"/>
          <w:sz w:val="24"/>
          <w:szCs w:val="24"/>
          <w:bdr w:val="none" w:sz="0" w:space="0" w:color="auto" w:frame="1"/>
        </w:rPr>
        <w:t>对象存储是非结构化数据（例如，媒体和</w:t>
      </w:r>
      <w:r w:rsidRPr="006C47EE">
        <w:rPr>
          <w:rFonts w:ascii="Arial" w:eastAsia="宋体" w:hAnsi="Arial" w:cs="Arial"/>
          <w:color w:val="323232"/>
          <w:kern w:val="0"/>
          <w:sz w:val="24"/>
          <w:szCs w:val="24"/>
          <w:bdr w:val="none" w:sz="0" w:space="0" w:color="auto" w:frame="1"/>
        </w:rPr>
        <w:t xml:space="preserve"> Web </w:t>
      </w:r>
      <w:r w:rsidRPr="006C47EE">
        <w:rPr>
          <w:rFonts w:ascii="Arial" w:eastAsia="宋体" w:hAnsi="Arial" w:cs="Arial"/>
          <w:color w:val="323232"/>
          <w:kern w:val="0"/>
          <w:sz w:val="24"/>
          <w:szCs w:val="24"/>
          <w:bdr w:val="none" w:sz="0" w:space="0" w:color="auto" w:frame="1"/>
        </w:rPr>
        <w:t>内容）的理想之选。它不适合需要定期修改的数据。</w:t>
      </w:r>
    </w:p>
    <w:p w:rsidR="006C47EE" w:rsidRPr="006C47EE" w:rsidRDefault="006C47EE" w:rsidP="006C47EE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outlineLvl w:val="3"/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</w:pPr>
      <w:r w:rsidRPr="006C47EE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API </w:t>
      </w:r>
      <w:r w:rsidRPr="006C47EE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支持</w:t>
      </w:r>
    </w:p>
    <w:p w:rsidR="006C47EE" w:rsidRPr="006C47EE" w:rsidRDefault="006C47EE" w:rsidP="006C47E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6C47EE">
        <w:rPr>
          <w:rFonts w:ascii="Arial" w:eastAsia="宋体" w:hAnsi="Arial" w:cs="Arial"/>
          <w:color w:val="323232"/>
          <w:kern w:val="0"/>
          <w:sz w:val="24"/>
          <w:szCs w:val="24"/>
          <w:bdr w:val="none" w:sz="0" w:space="0" w:color="auto" w:frame="1"/>
        </w:rPr>
        <w:t>应用必须进行更新才能充分利用对象存储的优势。许多供应商都在发布含有内置支持的修订版。</w:t>
      </w:r>
    </w:p>
    <w:p w:rsidR="006C47EE" w:rsidRDefault="006C47EE"/>
    <w:p w:rsidR="000E1733" w:rsidRPr="000E1733" w:rsidRDefault="000E1733" w:rsidP="000E1733">
      <w:r w:rsidRPr="000E1733">
        <w:t>虽然</w:t>
      </w:r>
      <w:r w:rsidRPr="000E1733">
        <w:t>HDFS</w:t>
      </w:r>
      <w:r w:rsidRPr="000E1733">
        <w:t>与</w:t>
      </w:r>
      <w:r w:rsidRPr="000E1733">
        <w:t>Openstack</w:t>
      </w:r>
      <w:r w:rsidRPr="000E1733">
        <w:t>对象存储（</w:t>
      </w:r>
      <w:r w:rsidRPr="000E1733">
        <w:t>Swift</w:t>
      </w:r>
      <w:r w:rsidRPr="000E1733">
        <w:t>）之间有着一些相似之处，但是这两种系统的总体设计却大不一样。</w:t>
      </w:r>
    </w:p>
    <w:p w:rsidR="000E1733" w:rsidRPr="000E1733" w:rsidRDefault="000E1733" w:rsidP="000E1733">
      <w:r w:rsidRPr="000E1733">
        <w:t xml:space="preserve">　　</w:t>
      </w:r>
      <w:r w:rsidRPr="000E1733">
        <w:t>1. HDFS</w:t>
      </w:r>
      <w:r w:rsidRPr="000E1733">
        <w:t>使用了</w:t>
      </w:r>
      <w:r w:rsidRPr="000E1733">
        <w:rPr>
          <w:b/>
        </w:rPr>
        <w:t>中央系统</w:t>
      </w:r>
      <w:r w:rsidRPr="000E1733">
        <w:t>来维护文件元数据（</w:t>
      </w:r>
      <w:r w:rsidRPr="000E1733">
        <w:t>Namenode</w:t>
      </w:r>
      <w:r w:rsidRPr="000E1733">
        <w:t>，名称节点），而在</w:t>
      </w:r>
      <w:r w:rsidRPr="000E1733">
        <w:t>Swift</w:t>
      </w:r>
      <w:r w:rsidRPr="000E1733">
        <w:t>中，元数据呈分布式，跨集群复制。使用一种中央元数据系统对</w:t>
      </w:r>
      <w:r w:rsidRPr="000E1733">
        <w:t>HDFS</w:t>
      </w:r>
      <w:r w:rsidRPr="000E1733">
        <w:t>来说无异于</w:t>
      </w:r>
      <w:r w:rsidRPr="000E1733">
        <w:rPr>
          <w:b/>
        </w:rPr>
        <w:t>单一故障点</w:t>
      </w:r>
      <w:r w:rsidRPr="000E1733">
        <w:t>，因而扩展到规模非常大的环境显得更困难。</w:t>
      </w:r>
    </w:p>
    <w:p w:rsidR="000E1733" w:rsidRPr="000E1733" w:rsidRDefault="000E1733" w:rsidP="000E1733">
      <w:r w:rsidRPr="000E1733">
        <w:t xml:space="preserve">　　</w:t>
      </w:r>
      <w:r w:rsidRPr="000E1733">
        <w:t>2. Swift</w:t>
      </w:r>
      <w:r w:rsidRPr="000E1733">
        <w:t>在设计时考虑到了</w:t>
      </w:r>
      <w:r w:rsidRPr="000E1733">
        <w:rPr>
          <w:b/>
        </w:rPr>
        <w:t>多租户架构</w:t>
      </w:r>
      <w:r w:rsidRPr="000E1733">
        <w:t>，而</w:t>
      </w:r>
      <w:r w:rsidRPr="000E1733">
        <w:t>HDFS</w:t>
      </w:r>
      <w:r w:rsidRPr="000E1733">
        <w:t>没有多租户架构这个概念。</w:t>
      </w:r>
      <w:r>
        <w:rPr>
          <w:rFonts w:hint="eastAsia"/>
        </w:rPr>
        <w:t>（提高</w:t>
      </w:r>
      <w:r>
        <w:t>并发量</w:t>
      </w:r>
      <w:r>
        <w:rPr>
          <w:rFonts w:hint="eastAsia"/>
        </w:rPr>
        <w:t>）</w:t>
      </w:r>
    </w:p>
    <w:p w:rsidR="000E1733" w:rsidRPr="000E1733" w:rsidRDefault="000E1733" w:rsidP="000E1733">
      <w:r w:rsidRPr="000E1733">
        <w:t xml:space="preserve">　　</w:t>
      </w:r>
      <w:r w:rsidRPr="000E1733">
        <w:t>3. HDFS</w:t>
      </w:r>
      <w:r w:rsidRPr="000E1733">
        <w:t>针对</w:t>
      </w:r>
      <w:r w:rsidRPr="000E1733">
        <w:rPr>
          <w:b/>
        </w:rPr>
        <w:t>更庞大的文件</w:t>
      </w:r>
      <w:r w:rsidRPr="000E1733">
        <w:t>作了优化（这是处理数据时通常会出现的情况），</w:t>
      </w:r>
      <w:r w:rsidRPr="000E1733">
        <w:t>Swift</w:t>
      </w:r>
      <w:r w:rsidRPr="000E1733">
        <w:t>被设计成了可以</w:t>
      </w:r>
      <w:r w:rsidRPr="000E1733">
        <w:rPr>
          <w:b/>
        </w:rPr>
        <w:t>存储任何大小的文件</w:t>
      </w:r>
      <w:r w:rsidRPr="000E1733">
        <w:t>。</w:t>
      </w:r>
    </w:p>
    <w:p w:rsidR="000E1733" w:rsidRPr="000E1733" w:rsidRDefault="000E1733" w:rsidP="000E1733">
      <w:r w:rsidRPr="000E1733">
        <w:t xml:space="preserve">　　</w:t>
      </w:r>
      <w:r w:rsidRPr="000E1733">
        <w:t xml:space="preserve">4. </w:t>
      </w:r>
      <w:r w:rsidRPr="000E1733">
        <w:t>在</w:t>
      </w:r>
      <w:r w:rsidRPr="000E1733">
        <w:t>HDFS</w:t>
      </w:r>
      <w:r w:rsidRPr="000E1733">
        <w:t>中，文件写入一次，而且每次只能有一个文件写入；而在</w:t>
      </w:r>
      <w:r w:rsidRPr="000E1733">
        <w:t>Swift</w:t>
      </w:r>
      <w:r w:rsidRPr="000E1733">
        <w:t>中，文件可以写入多次；在并发操作环境下，以最近一次操作为准。</w:t>
      </w:r>
      <w:bookmarkStart w:id="0" w:name="_GoBack"/>
      <w:bookmarkEnd w:id="0"/>
    </w:p>
    <w:p w:rsidR="000E1733" w:rsidRPr="000E1733" w:rsidRDefault="000E1733" w:rsidP="000E1733">
      <w:r w:rsidRPr="000E1733">
        <w:t xml:space="preserve">　　</w:t>
      </w:r>
      <w:r w:rsidRPr="000E1733">
        <w:t>5. HDFS</w:t>
      </w:r>
      <w:r w:rsidRPr="000E1733">
        <w:t>用</w:t>
      </w:r>
      <w:r w:rsidRPr="000E1733">
        <w:t>Java</w:t>
      </w:r>
      <w:r w:rsidRPr="000E1733">
        <w:t>来编写，而</w:t>
      </w:r>
      <w:r w:rsidRPr="000E1733">
        <w:t>Swift</w:t>
      </w:r>
      <w:r w:rsidRPr="000E1733">
        <w:t>用</w:t>
      </w:r>
      <w:r w:rsidRPr="000E1733">
        <w:t>Python</w:t>
      </w:r>
      <w:r w:rsidRPr="000E1733">
        <w:t>来编写。</w:t>
      </w:r>
    </w:p>
    <w:p w:rsidR="000E1733" w:rsidRDefault="000E1733" w:rsidP="000E1733">
      <w:pPr>
        <w:ind w:firstLine="420"/>
      </w:pPr>
      <w:r w:rsidRPr="000E1733">
        <w:t>另外，</w:t>
      </w:r>
      <w:r w:rsidRPr="000E1733">
        <w:t>HDFS</w:t>
      </w:r>
      <w:r w:rsidRPr="000E1733">
        <w:t>被设计成了可以存储数量中等的大文件，以支持数据处理，而</w:t>
      </w:r>
      <w:r w:rsidRPr="000E1733">
        <w:t>Swift</w:t>
      </w:r>
      <w:r w:rsidRPr="000E1733">
        <w:t>被设计成了一种比较通用的存储解决方案，能够可靠地存储数量非常多的大小不一的文件。</w:t>
      </w:r>
    </w:p>
    <w:p w:rsidR="000E1733" w:rsidRDefault="000E1733" w:rsidP="000E1733">
      <w:pPr>
        <w:ind w:firstLine="420"/>
      </w:pPr>
    </w:p>
    <w:p w:rsidR="000E1733" w:rsidRDefault="000E1733" w:rsidP="000E1733">
      <w:pPr>
        <w:ind w:firstLine="420"/>
      </w:pPr>
    </w:p>
    <w:p w:rsidR="000E1733" w:rsidRPr="000E1733" w:rsidRDefault="000E1733" w:rsidP="000E1733">
      <w:pPr>
        <w:ind w:firstLine="420"/>
        <w:rPr>
          <w:rFonts w:hint="eastAsia"/>
        </w:rPr>
      </w:pPr>
    </w:p>
    <w:p w:rsidR="008B6BF4" w:rsidRPr="000E1733" w:rsidRDefault="008B6BF4">
      <w:pPr>
        <w:rPr>
          <w:rFonts w:hint="eastAsia"/>
        </w:rPr>
      </w:pPr>
    </w:p>
    <w:sectPr w:rsidR="008B6BF4" w:rsidRPr="000E1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BA8" w:rsidRDefault="004E7BA8" w:rsidP="00317DCB">
      <w:r>
        <w:separator/>
      </w:r>
    </w:p>
  </w:endnote>
  <w:endnote w:type="continuationSeparator" w:id="0">
    <w:p w:rsidR="004E7BA8" w:rsidRDefault="004E7BA8" w:rsidP="0031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BA8" w:rsidRDefault="004E7BA8" w:rsidP="00317DCB">
      <w:r>
        <w:separator/>
      </w:r>
    </w:p>
  </w:footnote>
  <w:footnote w:type="continuationSeparator" w:id="0">
    <w:p w:rsidR="004E7BA8" w:rsidRDefault="004E7BA8" w:rsidP="00317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3101"/>
    <w:multiLevelType w:val="multilevel"/>
    <w:tmpl w:val="8650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15DB3"/>
    <w:multiLevelType w:val="multilevel"/>
    <w:tmpl w:val="EB66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3A4C4E"/>
    <w:multiLevelType w:val="multilevel"/>
    <w:tmpl w:val="45AE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1C4109"/>
    <w:multiLevelType w:val="multilevel"/>
    <w:tmpl w:val="771A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39"/>
    <w:rsid w:val="000E1733"/>
    <w:rsid w:val="00317DCB"/>
    <w:rsid w:val="004D7D98"/>
    <w:rsid w:val="004E7BA8"/>
    <w:rsid w:val="006C47EE"/>
    <w:rsid w:val="008B6BF4"/>
    <w:rsid w:val="008E0E39"/>
    <w:rsid w:val="00940338"/>
    <w:rsid w:val="00A65360"/>
    <w:rsid w:val="00CD7748"/>
    <w:rsid w:val="00E443AB"/>
    <w:rsid w:val="00FD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10A92E-B51C-4A59-BA98-A8E73DD6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47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6C47E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D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D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47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6C47E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ibm-light">
    <w:name w:val="ibm-light"/>
    <w:basedOn w:val="a0"/>
    <w:rsid w:val="006C47EE"/>
  </w:style>
  <w:style w:type="character" w:customStyle="1" w:styleId="apple-converted-space">
    <w:name w:val="apple-converted-space"/>
    <w:basedOn w:val="a0"/>
    <w:rsid w:val="008B6BF4"/>
  </w:style>
  <w:style w:type="character" w:styleId="a5">
    <w:name w:val="Hyperlink"/>
    <w:basedOn w:val="a0"/>
    <w:uiPriority w:val="99"/>
    <w:semiHidden/>
    <w:unhideWhenUsed/>
    <w:rsid w:val="008B6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157</Words>
  <Characters>898</Characters>
  <Application>Microsoft Office Word</Application>
  <DocSecurity>0</DocSecurity>
  <Lines>7</Lines>
  <Paragraphs>2</Paragraphs>
  <ScaleCrop>false</ScaleCrop>
  <Company>China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2017-12-17T07:51:00Z</dcterms:created>
  <dcterms:modified xsi:type="dcterms:W3CDTF">2017-12-17T10:04:00Z</dcterms:modified>
</cp:coreProperties>
</file>