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필기시험 시행 규칙 / WRITTEN EXAMINATION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 규칙 / Written Examination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7.3 시험 및 7.4 운영과 채점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 번호를 </w:t>
      </w:r>
      <w:r>
        <w:rPr>
          <w:rFonts w:ascii="D2Coding" w:cs="D2Coding" w:eastAsia="D2Coding" w:hAnsi="D2Coding"/>
          <w:b w:val="false"/>
          <w:bCs w:val="false"/>
          <w:color w:val="444444"/>
          <w:sz w:val="18"/>
          <w:szCs w:val="18"/>
        </w:rPr>
        <w:t xml:space="preserve">(E01 7.4.5)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꼴로 밝혔다.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시행하는 비파괴검사 요원 자격인정 필기시험의 출제, 시행, 감독, 채점,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회사가 운영하는 전산 시험 시스템(CBT)으로 시행하는 필기시험과, 시험지를 출력하여 종이로 시행하는 필기시험에 함께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실기시험, 실증, 교육·훈련·경력 요건, 자격 부여와 재자격 부여의 전반은 HIE-QP-E01에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HIE-QP-E03 자격증 발행 및 관리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2.6 종목별 검사 절차서 (HIE-NDT-□□-P11 등)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NDE Level Ⅰ, Ⅱ 및 다른 Level Ⅲ 요원에 대한 시험의 운영과 채점에 대해 책임이 있다.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자격시험 문제는 적용 종목에 대해 책임 있는 NDE Level Ⅲ에 의하여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(E01 7.4.1)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대표 NDE Level Ⅲ는 모든 NDE Level Ⅰ, Ⅱ, Ⅲ 시험문제 및 작성된 시험지(사본 포함)를 관리하며,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시건 장치가 있는 보관함에 보관하여 다른 사람의 열람을 방지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해야 한다. (E01 7.4.7)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부하직원에 의해 시험이 관리되는 경우는 없어야 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7.4.8)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 시행계획의 수립, 응시자 확인, 시험 시행 실무, 결과 정리와 기록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시험감독책임자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한 회차 시험의 준비 확인, 응시자 공지, 신분 확인, 감독 총괄, 부정행위 처리, 시험 자료 인계에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시험감독책임자의 지시에 따라 시험을 감독할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관리자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문제은행의 입력·수정·백업과 접근 기록 유지에 대한 책임을 가진다.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일반시험 (General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응시한 비파괴검사 방법의 기본 원리에 관한 NDE Level Ⅰ 또는 Level Ⅱ 필기시험. (E01 7.3.3-1)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 (Specific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응시자가 다루는 장비, 작동 절차, 검사 기법과 함께 참조 규격·표준·시방서· 관련 문서 및 적용 NDE 절차서의 합격기준을 다루는 필기시험. (E01 7.3.3-2)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기초시험 (Basic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SNT-TC-1A 규정의 이해, 적용 재질·제작 및 생산 기술, 다른 종목의 Level Ⅱ 수준 지식을 묻는 NDE Level Ⅲ 필기시험. (E01 7.3.4-1)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종목시험 (Method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종목의 기본 원리, 기법 및 절차의 응용과 설정, 코드·규격·사양서의 해석 능력을 묻는 NDE Level Ⅲ 필기시험. (E01 7.3.4-2)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HIE-QP-E01이 정한 교육·훈련·경력 및 시력 요건을 갖추고 자격을 받고자 하는 회사 소속 인원.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(Question Bank)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 책임 NDE Level Ⅲ가 승인한 시험문제의 모음. 이 규칙에서는 CBT에 담긴 문항 전체를 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(Computer Based Test)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운영하는 전산 시험 시스템. 응시자가 화면에서 문제를 풀고 제출하면 자동으로 채점되며 결과가 저장되고 결과지를 출력할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주어진 보기 가운데 정답을 고르는 문제. 보기는 4개를 원칙으로 하되 문항의 성격에 따라 2개에서 10개까지 둘 수 있으며, 정답이 둘 이상일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EXAMINATION SYSTEM (시험 체계)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시험의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기술적인 자격인증 시험은 HIE-QP-E01 7.3.1에 따라 구성되며, 그 가운데 필기시험은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5319"/>
      </w:tblGrid>
      <w:tr>
        <w:trPr>
          <w:tblHeader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필기시험</w:t>
            </w:r>
          </w:p>
        </w:tc>
      </w:tr>
      <w:tr>
        <w:trPr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일반시험, 전문시험</w:t>
            </w:r>
          </w:p>
        </w:tc>
      </w:tr>
      <w:tr>
        <w:trPr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기초시험, 종목시험, 전문시험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회사가 시행하는 종목과 기법은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5508"/>
        <w:gridCol w:w="1968"/>
      </w:tblGrid>
      <w:tr>
        <w:trPr>
          <w:tblHeader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</w:tr>
      <w:tr>
        <w:trPr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VT, ECT, RFT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TOFD, PAUT</w:t>
            </w:r>
          </w:p>
        </w:tc>
      </w:tr>
      <w:tr>
        <w:trPr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기초, RT, UT, MT, PT, VT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기법은 UT Level Ⅱ 자격이 먼저 인증되어 있어야 응시할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CR·DR 기법은 RT 종목 안의 기법이다.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HIE-QP-E01 표 3에는 CR·DR·FMC 기법도 실려 있으나 현재 회사는 이 세 기법의 시험을 시행하지 않는다. 시행하게 되면 5.2.1의 문항 수를 그대로 적용한다.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최소 문제 수와 시험시간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Ⅰ 및 Ⅱ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수는 HIE-QP-E01 표 3에 따른다. 전문시험은 종목마다 문제 수가 다르며, 대개 20문항이나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CR·DR·TOFD·PAUT·FMC는 30문항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7"/>
        <w:gridCol w:w="1320"/>
        <w:gridCol w:w="1320"/>
        <w:gridCol w:w="1320"/>
        <w:gridCol w:w="1322"/>
      </w:tblGrid>
      <w:tr>
        <w:trPr>
          <w:tblHeader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/ 기법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일반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전문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일반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전문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Radiography (RT)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Computed Radiography (CR)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Digital Radiography (DR)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Magnetic Particle (MT)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Ultrasonic (UT)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Time of Flight Diffraction (TOFD)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Phased Array (PAUT)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 Matrix Capture (FMC)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Liquid Penetrant (PT)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Visual (VT)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Eddy Current (ECT)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Remote Field (RFT)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시험시간은 일반시험과 전문시험 모두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2시간 이내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한다. (E01 7.3.3-1 a, 7.3.3-2 b)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수와 시험시간은 다음과 같다. (E01 7.3.4)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6885"/>
        <w:gridCol w:w="1032"/>
        <w:gridCol w:w="1034"/>
      </w:tblGrid>
      <w:tr>
        <w:trPr>
          <w:tblHeader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SNT-TC-1A 규정의 이해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적용 재질, 제작 및 생산 기술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다른 종목의 Level Ⅱ 문제와 유사한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기본 원리 (ASNT Level Ⅲ 문제와 유사)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기법 및 절차의 응용과 설정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코드·규격·사양서의 해석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전문시험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주문주의 생산품 및 응시 종목의 사양서·장치·검사기법·절차서, 이 절차서의 시행에 관한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현재 CBT에는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Ⅲ의 기초시험과 종목시험(RT·UT·MT·PT·VT)만 실려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Level Ⅲ 전문시험은 7.4.1 단서에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시험지를 출력하여 종이로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CBT에 실린 뒤에는 이 조항을 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ASNT NDE Level Ⅲ 자격을 가진 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기초시험과 종목시험을 만족한 것으로 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전문시험만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할 수 있다. 이때에도 합격선은 80%이다.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시험 중 참고자료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NDE Level Ⅰ, Ⅱ, Ⅲ의 필기시험은 비공개(closed book) 시험이며, data, 그래프, 표, 시방서, 절차서, 규격 등이 제공될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참고자료를 사용하는 문제는 적절한 답을 얻는 데 필요한 자료를 함께 제공한다. (E01 7.4.3)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시험별로 제공하는 참고자료의 범위는 시험지 갑지의 NOTE에 명시하며, 현재 다음 다섯 갈래로 운영한다.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2811"/>
        <w:gridCol w:w="937"/>
        <w:gridCol w:w="5356"/>
      </w:tblGrid>
      <w:tr>
        <w:trPr>
          <w:tblHeader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갈래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 범위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 명시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시험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ECT·RFT 일반·전문, Level Ⅲ 기초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MT·PT·RT·UT·VT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표, 그래프, 적용 절차서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TOFD·PAUT, 전문 MT·PT·RT·UT·VT·TOFD·PAUT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표, 코드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MT·PT·RT·UT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 + ASNT 자격 소지자 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5.3.3 절차서 참고가 허용된 시험에서는 CBT 화면에서 문항 지시문의 절차서 이름을 눌러 해당 절차서를 열람할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QUESTION BANK (문제은행)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문제은행은 각 시험의 최소 문제 수보다 넉넉하게 갖춘다.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문제은행에 문항을 넣거나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종목에 책임 있는 NDE Level Ⅲ의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받는다. (E01 7.4.1)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출제 기준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해당 교육을 이수한 사람이 규정된 시간(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문항당 최대 3분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) 안에 답할 수 있도록 출제한다.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문항과 보기는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영문을 먼저 쓰고 그 아래 한글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6.2.3 보기 번호는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①②③④ …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로 하며 4.8에 따라 문항마다 2개에서 10개까지 두고, 정답이 둘 이상인 문항은 그 사실을 문항에 밝힌다.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6.2.4 그림·표를 보아야 풀 수 있는 문항에는 그 그림·표를 반드시 붙인다. 특정 절차서를 보아야 하는 문항에는 그 절차서 이름을 지시문에 적는다.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6.2.5 각 회차 시험의 난이도는 일관되게 유지한다.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6.2.6 ASNT 문제집(Question Booklet)의 문답은 문항을 만드는 데 참고할 수 있으나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그대로 자격시험에 사용해서는 안 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7.3.3-1 c 비고)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정답 검증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새 문항을 등록하거나 기존 문항을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 NDE Level Ⅲ가 직접 풀어 정답을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 뒤 등록한다. 원본 시험지의 답안지를 그대로 옮기지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응시자가 문항의 문장이나 정답(이중 답안 등)에 이의를 제기한 경우 해당 종목 NDE Level Ⅲ가 검토하여 결과를 회신하고, 필요하면 문항을 고치거나 은행에서 제외한다. 검토 결과는 기록으로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보안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시험문제, 정답, 개인별 답안은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공개하지 않으며 대외비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문제은행이 저장된 장소와 계정에는 적절한 보안 조치를 하고, 보안 관련 위험 요소를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점검한다. 문제가 확인되면 대표 NDE Level Ⅲ에게 보고하고 시정·예방 조치를 시행한다.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6.4.3 대표 NDE Level Ⅲ가 지정한 사람만 문제은행에 접근할 수 있다. 접근한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접근일, 접근 목적, 접근자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기록으로 남긴다. (HIE-QP-E02-06)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6.4.4 문제은행 데이터는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정기적으로 백업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하며, 백업본도 원본과 같은 수준으로 보안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6.4.5 종이로 시험을 시행할 때 출력한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 즉시 봉인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하고 시험장에서 개봉되기 전까지 봉인이 훼손되지 않도록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6.4.6 시험문제를 옮겨 적거나 촬영·복사하여 시험장 밖으로 가지고 나갈 수 없다.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PROCEDURE (절 차)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시험 시행계획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NDE Level Ⅲ / QA는 매년 4/4분기 내에 차기 연도의 시험 시행계획을 수립하여 대표 NDE Level Ⅲ의 승인을 받는다. 계획에는 시행 시기와 회차, 시험 종목과 등급, 재자격 대상자, 신규 자격 대상자를 담는다.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NDE Level Ⅲ / QA는 회차마다 응시 인원을 확정하고 시험 장소, 시험감독책임자, 시험감독자를 정하여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시험일 7일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시행계획을 문서화하여 대표 NDE Level Ⅲ의 승인을 받는다. (HIE-QP-E02-01)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7.1.3 해당 종목에 책임 있는 NDE Level Ⅲ를 확보하지 못한 종목은 시험을 시행할 수 없다. (E01 7.4.1,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응시 자격 확인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응시 자격은 HIE-QP-E01 7.1 및 7.2에 따른다.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응시자는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유효한 시력검사 결과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가져야 한다. 시력검사는 최초 자격인정 전에 시행하며 검사일로부터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응시하려는 사람은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UT Level Ⅱ 자격이 유효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하여야 한다. (E01 표 3 Note 8) NDE Level Ⅲ / QA는 자격증 발급대장 (HIE-QP-E03-01)으로 이를 확인한다.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7.2.4 NDE Level Ⅲ / QA는 응시 자격을 확인하여 응시자 명단을 작성한다. 자격 요건이 충족되지 않은 사람에게는 그 사실과 사유를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부하직원의 시험을 관리하는 사람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그 회차의 출제·감독· 채점을 맡을 수 없다. (E01 7.4.8) 해당하는 경우 본인이 대표 NDE Level Ⅲ에게 보고하고 그 지시에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출제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CBT는 종목별 문제은행에서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5.2가 정한 문항 수만큼 무작위로 뽑고, 문항 순서와 보기 순서를 매 회차 섞는다.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뽑을 문항 수는 표 3을 그대로 옮겨 종목마다 다르게 정해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7.3.3 은행에 정해진 수보다 적게 들어 있으면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있는 만큼만 출제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7.3.4 여러 문항이 하나의 조건(그림, 표, 절차서)을 함께 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묶음 문항은 흩어지지 않고 한 덩어리로 함께 뽑는다.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7.3.5 같은 사람이 다시 응시할 때에도 다시 뽑으므로 앞 회차와 같은 문제가 그대로 나오지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7.3.6 NDE Level Ⅲ 시험은 뽑지 않고 해당 은행 전체를 출제하며 순서만 섞는다.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7.3.7 출제 결과는 대표 NDE Level Ⅲ가 확인한다. (E01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시험 시행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시험은 CBT로 시행함을 원칙으로 한다. 전산 장애나 응시 환경 사정으로 CBT로 시행할 수 없을 때에는 시험지를 출력하여 종이로 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시험감독책임자는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 전날까지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준비 상태를 확인한다. (HIE-QP-E02-02)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시험 종목·등급, 시험시간, 시험 장소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응시자 명단 (본인 확인용)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CBT 단말 대수와 접속 상태, 예비 단말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종이 시행 시 — 출력한 시험지(응시 인원 + 2부), 답안지, 봉인 용품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시험장 안내문과 좌석 배치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제공할 참고자료 (5.3의 갈래에 따름)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필기구, 식수 등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소음·조도·온도가 시험에 지장이 없는지 여부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7.4.3 시험 당일 시간 운영은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3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 내용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CBT 단말 점검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응시자 유의사항 공지, 소지품 별도 보관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(종이 시행은 시험지 배부 후 문항 수와 인쇄 상태 확인)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종료 30분·10분·5분 전 남은 시간 알림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(종이 시행은 답안지 회수 및 인원 대조)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출력·인계, 종이 시행은 시험지 봉인 및 잔여분 폐기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7.4.4 좌석은 옆 사람의 화면이나 답안이 보이지 않도록 배치하고, 감독자의 자리는 모든 응시자를 가림 없이 볼 수 있는 곳에 둔다. 감독자는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최소 1인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, 응시자가 10인을 넘으면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2인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배치한다.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7.4.5 시험감독책임자는 시험 전에 응시자 유의사항(HIE-QP-E02-03)을 빠짐없이 공지하고 응시자로부터 이해하였음을 서명으로 확인받는다.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 계산이 필요한 문항은 CBT 화면의 계산기를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7.4.7 종이로 시행하는 경우 응시자는 답안지에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사용한다. 적색 잉크와 수정액은 사용할 수 없으며, 잘못 사용한 경우 감독자에게 요청하여 새 답안지로 교체한다.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7.4.8 시험 중 전산 장애가 발생하면 감독자는 그 사실과 시각을 기록하고, 남은 시험시간을 보장하거나 7.4.9에 따라 재응시하게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7.4.9 감독자는 합당한 사유가 있을 때 시험을 중단할 수 있다. 중단한 경우 그 사유와 시각을 기록하여 대표 NDE Level Ⅲ에게 보고하고,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30일 이내에 다시 응시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하게 한다. 이때의 응시는 7.8의 재시험으로 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7.4.10 여러 시험으로 나뉜 경우,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나머지 시험이 끝날 때까지 완료된 시험의 결과를 응시자에게 알리지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7.5 감독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7.5.1 시험감독책임자의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필기시험 감독 관리사항 작성 (HIE-QP-E02-02)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신분증 대조에 의한 본인 확인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 확인 서명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부정행위 처리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 종료 후 자료 인계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7.5.2 시험감독자의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접속 상태 확인 (종이 시행은 시험지·답안지 배부와 회수)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질문 접수와 처리 — **문항의 뜻을 묻는 질문에만 답하고 정답은 알려 주지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않는다**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부정행위 감시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그 밖에 시험감독책임자가 요청하는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7.5.3 시험 종료 시 시험감독책임자는 소지품 확인 후 퇴실, 결과 통보 예정일과 확인 방법, 자격증 발급 일정을 공지한다.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7.5.4 종료 후 처리는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— 응시자별 결과지를 출력하여 확인하고 NDE Level Ⅲ / QA에게 인계한다.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종이 — 회수한 시험지와 답안지를 봉투에 넣어 봉인하고 겉면에 시험명과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인원을 적은 뒤 감독책임자가 서명한다.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종이 — 남은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1명 이상의 감독자 입회 아래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시험문제 폐기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대장(HIE-QP-E02-04)에 기재한 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즉시 파쇄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7.6 부정행위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7.6.1 다음의 행위를 한 사람은 부정행위자로 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7.6.2 감독자는 증거물을 확보하고 답안(CBT는 응시 기록)에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「부정행위」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표기한 뒤 시험감독책임자가 서명한다.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7.6.3 부정행위자의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7.6.4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7.6.5 응시자가 유의사항을 지키지 않아 감독자의 주의를 받고도 따르지 않는 경우 시험감독책임자는 퇴실을 명할 수 있으며, 이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 퇴실 조치를 할 때에는 다른 감독자의 확인 서명과 함께 사유를 기록에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7.6.6 처리 결과는 부정행위 처리 기록(HIE-QP-E02-05)에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7.7 채점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7.7.1 시험의 운영과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Ⅲ의 책임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아래 이루어진다.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7.7.2 CBT는 제출과 동시에 자동으로 채점한다. 대표 NDE Level Ⅲ 또는 그가 지정한 해당 종목 NDE Level Ⅲ가 채점 결과를 확인하고, 이의가 제기된 문항은 6.3.2에 따라 검토한 결과를 반영하여 최종 점수를 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7.7.3 종이로 시행한 경우 채점은 다음에 따른다.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채점 전에 정답을 다시 한 번 검증한다.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1차·2차로 나누어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실시하고 두 결과가 일치하는지 확인한다.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주관식이나 서술식이 있는 경우 1차와 2차의 결과를 평균하여 최종 점수로 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인적사항이 적힌 표지와 채점표에 같은 관리번호를 부여하고 **분리하여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채점**한다.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7.7.4 합격기준은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6"/>
        <w:gridCol w:w="6286"/>
        <w:gridCol w:w="1887"/>
      </w:tblGrid>
      <w:tr>
        <w:trPr>
          <w:tblHeader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종합점수 계산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요구되는 시험 결과의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단순 평균치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7.4.4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실기시험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시험편마다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외부기관 위탁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외부기관은 합격/불합격만 통보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7.4.6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7.7.5 NDE Level Ⅰ·Ⅱ는 일반시험, 전문시험, 실기시험을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나누어 별개로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채점한다. NDE Level Ⅲ는 기초시험, 종목시험, 전문시험, 실기시험, 실증을 각각 채점한다.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7.7.6 채점이 끝나면 채점결과보고서(HIE-QP-E02-07)를 작성하여 결과지와 함께 NDE Level Ⅲ / QA에게 인계한다.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7.7.7 CBT는 응시 결과를 저장하며, 관리자 화면에서 응시자 이름·등급·종목· 구분, 응시 시작과 종료 시각, 점수와 정답 문항 수, 문항별 응답 내역을 확인할 수 있다. 결과지에는 응시자가 고른 보기가 정답이면 파란색, 오답이면 빨간색으로 표시되며 풀지 않은 문항에는 아무 표시도 하지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7.8 재시험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Level 시험이든 불합격한 응시자의 재시험은 최소한 30일이 경과한 후 실시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다만 응시자가 대표 NDE Level Ⅲ가 정한 추가 훈련 또는 교육을 받은 증거를 제출하면 30일 이전에도 재시험을 볼 수 있다. (E01 7.5)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7.8.2 불합격한 시험만 다시 치른다. 합격한 시험은 다시 치르지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7.8.3 재응시할 때에는 문제은행에서 다시 뽑으므로 앞 회차와 같은 문제가 그대로 나오지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7.9 결과 처리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7.9.1 시험 시행 후 전 과정의 운영에 문제가 없음을 확인한 뒤 결과를 확정한다. 운영상 문제가 발견되면 시정·예방 조치를 거쳐 개선한다.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7.9.2 대표 NDE Level Ⅲ가 자격인정 기록을 검토하여 합격을 승인하며 (E01 3.2), 결과는 응시자 본인과 소속 부서에 통보한다.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7.9.3 자격증의 발행과 기재 사항, 유효기간 관리는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HIE-QP-E03 자격증 발행 및 관리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따른다. 이 규칙에서 따로 정하지 않는다. (E01 7.6.7)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7.10 기록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7.10.1 자격인정서, 자격인증 부여 기록 및 전 시험 기록은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7.10.2 시험문제와 작성된 시험지(사본 포함)는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관리하며 시건 장치가 있는 보관함에 보관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(E01 7.4.7) 전산 기록은 접근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7.10.3 이 규칙에 따라 남기는 기록은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2"/>
        <w:gridCol w:w="4177"/>
      </w:tblGrid>
      <w:tr>
        <w:trPr>
          <w:tblHeader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서식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시행계획서 및 응시자 명단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(서명본)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출력한 결과지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7.10.4 시험 관련 기록은 임의로 폐기하지 않는다. 폐기할 때에는 대표 NDE Level Ⅲ의 승인을 받고 폐기 일자, 승인 기록, 폐기 대상 기록명, 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4"/>
      </w:tblGrid>
      <w:tr>
        <w:trPr>
          <w:tblHeader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시행계획서 및 응시자 명단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4610"/>
      </w:tblGrid>
      <w:tr>
        <w:trPr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업무 흐름도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운영 안내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3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갑지 NOTE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필기시험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2023"/>
        <w:gridCol w:w="2975"/>
        <w:gridCol w:w="2737"/>
      </w:tblGrid>
      <w:tr>
        <w:trPr>
          <w:tblHeader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전년도 일정</w:t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시험일정 수립</w:t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시험일정</w:t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교육·경력 기록, 시력검사 결과</w:t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자격 확인</w:t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</w:t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장소·단말 확보, 감독자 선정</w:t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 (E02-01)</w:t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</w:t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 승인</w:t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준비 확인</w:t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 관리사항 (E02-02)</w:t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(무작위 추첨, 순서 섞기)</w:t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(E02-03)</w:t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 및 감독</w:t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기록, 부정행위 기록 (E02-05)</w:t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및 이의 검토</w:t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(E02-07), 결과지</w:t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채점결과보고서, 자격인정 기록</w:t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 승인</w:t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통보, 자격증 발행 (E01 7.6.7)</w:t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2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2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CBT 운영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접속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회사가 지정한 주소로 접속한다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절차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 입력 → 등급 선택 → 종목·구분 선택 → 시험 시작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문항, 보기, 답안 표기란, 계산기, 절차서 창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이동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이전·다음 단추 또는 답안 표기란의 보기 번호를 눌러 이동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절차서 열람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지시문의 절차서 이름을 누르면 창이 뜬다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안에서 쓸 수 있다. 별도 계산기를 반입하지 않는다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마지막 문항에서 제출을 누르면 채점된다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점수, 정답 수, 합격 여부가 바로 나온다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결과지(채점 표시 포함)와 백지 시험지를 출력할 수 있다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화면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 열람, 결과지 출력 (지정된 사람만 접속)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휴대기기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화면은 휴대기기에서도 볼 수 있으나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시험은 회사가 지정한 단말로 친다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3. 시험지 갑지 NOTE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시험지를 출력하여 종이로 시행할 때 갑지에 인쇄되는 문구다. 시험 구분에 따라 1항과 시간 제한이 달라진다. (5.3.2의 갈래 참조)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NOTE :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1. (시험 구분에 따른 참고자료 조항)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2. Questions about the intent of an examination question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will be answered during the examination.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문제에 대한 질문에 한해서 답변함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3. If the examination is taken on a printed paper,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answers must be completed in ink or ball-point pen.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시험지 출력 후 시험을 보는 경우 답변은 볼펜 또는 잉크로 기록할 것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4. Examination administered for qualification shall result in a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composite grade of at least 80%, with no individual examination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having a grade less than 70%.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과락은 70%이며 합격선은 80%임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5. Completed within 2 hr.   시험시간은 2시간 이내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(해당하는 시험에만 붙는다)</w:t>
      </w:r>
    </w:p>
    <w:p>
      <w:pPr>
        <w:spacing w:after="12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WRITTEN EXAMINATION PLAN AND CANDIDATE 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시행계획서 및 응시자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RT □ UT □ MT □ PT □ VT □ ECT □ RFT □ TOFD □ PAUT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시행 개요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5931"/>
        <w:gridCol w:w="926"/>
        <w:gridCol w:w="1485"/>
      </w:tblGrid>
      <w:tr>
        <w:trPr>
          <w:tblHeader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 차</w:t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 회</w:t>
            </w:r>
          </w:p>
        </w:tc>
      </w:tr>
      <w:tr>
        <w:trPr>
          <w:tblHeader w:val="false"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시행방식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   □ 시험지 출력(종이)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단말 대수</w:t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 (예비 대)</w:t>
            </w:r>
          </w:p>
        </w:tc>
      </w:tr>
      <w:tr>
        <w:trPr>
          <w:tblHeader w:val="false"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□ 표·그래프 □ 적용 절차서 □ 식·표 □ 코드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감독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응시자 명단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803"/>
        <w:gridCol w:w="803"/>
        <w:gridCol w:w="803"/>
        <w:gridCol w:w="803"/>
        <w:gridCol w:w="803"/>
        <w:gridCol w:w="803"/>
        <w:gridCol w:w="1606"/>
        <w:gridCol w:w="1606"/>
        <w:gridCol w:w="806"/>
      </w:tblGrid>
      <w:tr>
        <w:trPr>
          <w:tblHeader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 만료일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응시 구분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 : 명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응시 자격과 시력검사 유효 여부는 HIE-QP-E01 7.1, 7.3.2에 따라 확인한다.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WRITTEN EXAMINATION PROCTORING CHECKLIST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감독 관리사항)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전날 준비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2"/>
        <w:gridCol w:w="2865"/>
        <w:gridCol w:w="5732"/>
      </w:tblGrid>
      <w:tr>
        <w:trPr>
          <w:tblHeader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일반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종목·등급, 시험시간, 시험 장소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 확인용 (EXHIBIT 1)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단말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대수와 접속 상태, 예비 단말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(종이 시행)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 + 2부, 답안지, 봉인 용품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게시용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좌석 배치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옆 사람 화면·답안이 보이지 않을 것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5.3의 갈래에 따름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필기구·식수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조건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소음·조도·온도가 시험에 지장이 없을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시험 당일 시간 운영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1306"/>
        <w:gridCol w:w="6208"/>
        <w:gridCol w:w="1472"/>
      </w:tblGrid>
      <w:tr>
        <w:trPr>
          <w:tblHeader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점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행 내 용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단말 점검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유의사항 공지, 소지품 별도 보관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3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/ 종이는 시험지 배부 후 문항 수·인쇄 상태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남은 시간 알림 (30분·10분·5분 전)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/ 종이는 답안지 회수 및 인원 대조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 / 종이는 시험지 봉인 및 잔여분 폐기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4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특이사항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(전산 장애, 시험 중단, 부정행위 등)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각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감독자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인계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(7.5.4에 따른 결과지·답안지 인계)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2"/>
        <w:gridCol w:w="1645"/>
        <w:gridCol w:w="940"/>
        <w:gridCol w:w="940"/>
        <w:gridCol w:w="942"/>
      </w:tblGrid>
      <w:tr>
        <w:trPr>
          <w:tblHeader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 자</w:t>
            </w:r>
          </w:p>
        </w:tc>
      </w:tr>
      <w:tr>
        <w:trPr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인계자 (시험감독책임자)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인수자 (NDE Level Ⅲ / QA)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NOTICE TO CANDIDATES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(응시자 유의사항)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8204"/>
      </w:tblGrid>
      <w:tr>
        <w:trPr>
          <w:tblHeader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합격기준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종합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(HIE-QP-E01 7.4.5)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응시자가 지켜야 할 사항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신분증(주민등록증, 운전면허증, 여권, 사원증)을 지참한다. 미소지자는 응시할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경우 전원을 끄고 별도 보관한다.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개인 소지품은 지정된 곳에 따로 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지정된 좌석에 앉는다.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질문이 있으면 손을 든다.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뜻에 대한 질문에만 답하며 정답은 알려 주지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계산이 필요한 문항은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화면의 계산기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쓴다. 별도 계산기를 반입하지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시험지를 출력하여 종이로 치를 때에는 **지워지지 않는 흑색 볼펜 또는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잉크**로 기록한다. 적색 잉크와 수정액은 쓸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시험문제와 정답, 개인별 답안은 공개되지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부정행위로 보는 행위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(HIE-QP-E02 7.6.1)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부정행위자 처리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자격시험에 응시할 수 없도록 할 수 있다.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감독자의 주의를 받고도 따르지 않으면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퇴실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명할 수 있으며 이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경우에도 0점으로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시험 조건에 대한 요청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 조건이 받아들이기 어려운 수준으로 나빠지는 경우 감독자에게 정상화를 요구할 수 있다.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사항을 공지받고 이해하였음을 확인합니다.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9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EXAMINATION PAPER DISPOSAL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(시험문제 폐기 대장)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시험지를 출력하여 종이로 시행한 경우에만 작성한다. (HIE-QP-E02 7.5.4)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542"/>
        <w:gridCol w:w="771"/>
        <w:gridCol w:w="771"/>
        <w:gridCol w:w="963"/>
        <w:gridCol w:w="1349"/>
        <w:gridCol w:w="1735"/>
        <w:gridCol w:w="1737"/>
      </w:tblGrid>
      <w:tr>
        <w:trPr>
          <w:tblHeader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시험명 (회차)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폐기일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부수</w:t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방법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시험감독책임자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EXAMINATION MISCONDUCT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(부정행위 처리 기록)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3855"/>
        <w:gridCol w:w="1930"/>
      </w:tblGrid>
      <w:tr>
        <w:trPr>
          <w:tblHeader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등급·종목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적발 내용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적발 시각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행위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1) 제공되지 않은 자료 이용   □ 2) 대리 응시   □ 3) 답안 미제출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4) 시험문제 반출   □ 5) 다른 응시자의 답안 열람   □ 6) 기타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사실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확보한 증거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조치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96"/>
        <w:gridCol w:w="5543"/>
      </w:tblGrid>
      <w:tr>
        <w:trPr>
          <w:tblHeader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처리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0점 처리    □ 퇴실 조치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제한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   □ 개월 ( 년 월 일까지)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 판단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326"/>
        <w:gridCol w:w="1329"/>
        <w:gridCol w:w="1331"/>
      </w:tblGrid>
      <w:tr>
        <w:trPr>
          <w:tblHeader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적발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입회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6  QUESTION BANK ACCESS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(문제은행 접근 기록)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대표 NDE Level Ⅲ가 지정한 사람만 접근할 수 있다. (HIE-QP-E02 6.4.3)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"/>
        <w:gridCol w:w="621"/>
        <w:gridCol w:w="1399"/>
        <w:gridCol w:w="1399"/>
        <w:gridCol w:w="2953"/>
        <w:gridCol w:w="1243"/>
        <w:gridCol w:w="777"/>
        <w:gridCol w:w="626"/>
      </w:tblGrid>
      <w:tr>
        <w:trPr>
          <w:tblHeader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접근일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(시작 ~ 종료)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 목적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종목·등급</w:t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작업 내용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백업 기록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542"/>
        <w:gridCol w:w="1542"/>
        <w:gridCol w:w="1927"/>
        <w:gridCol w:w="1542"/>
        <w:gridCol w:w="1544"/>
      </w:tblGrid>
      <w:tr>
        <w:trPr>
          <w:tblHeader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백업일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 위치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</w:t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보안 관련 위험 요소는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점검한다. (HIE-QP-E02 6.4.2)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7  EXAMINATION RESULT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(채점결과보고서)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6774"/>
      </w:tblGrid>
      <w:tr>
        <w:trPr>
          <w:tblHeader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    회차 : 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채점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6286"/>
        <w:gridCol w:w="1466"/>
        <w:gridCol w:w="840"/>
      </w:tblGrid>
      <w:tr>
        <w:trPr>
          <w:tblHeader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채점일자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 소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 방식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자동 채점    □ 종이 (1차·2차 채점)</w:t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문항 수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채점 결과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071"/>
        <w:gridCol w:w="1071"/>
        <w:gridCol w:w="1071"/>
        <w:gridCol w:w="2142"/>
        <w:gridCol w:w="1071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점수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(%)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9"/>
        <w:gridCol w:w="1329"/>
        <w:gridCol w:w="1661"/>
        <w:gridCol w:w="1329"/>
        <w:gridCol w:w="1329"/>
        <w:gridCol w:w="1332"/>
      </w:tblGrid>
      <w:tr>
        <w:trPr>
          <w:tblHeader/>
        </w:trPr>
        <w:tc>
          <w:tcPr>
            <w:tcW w:type="dxa" w:w="2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대상자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합격률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%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개별 시험의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70%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이며, 자격부여를 위한 종합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80%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종합점수는 요구되는 시험 결과의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단순 평균치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한다. (HIE-QP-E01 7.4.4, 7.4.5)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이의 제기 및 처리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2095"/>
        <w:gridCol w:w="2095"/>
        <w:gridCol w:w="3354"/>
      </w:tblGrid>
      <w:tr>
        <w:trPr>
          <w:tblHeader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 번호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이의 내용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반영 여부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4"/>
        <w:gridCol w:w="1775"/>
        <w:gridCol w:w="1014"/>
        <w:gridCol w:w="1016"/>
      </w:tblGrid>
      <w:tr>
        <w:trPr>
          <w:tblHeader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채점자 (해당 종목 NDE Level Ⅲ)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확인자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2026-08-25T02:14:54.499Z</dcterms:created>
  <dcterms:modified xsi:type="dcterms:W3CDTF">2026-08-25T02:14:54.501Z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