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4058" w14:textId="77777777" w:rsidR="0074546A" w:rsidRDefault="00000000">
      <w:pPr>
        <w:spacing w:after="160"/>
        <w:jc w:val="center"/>
        <w:rPr>
          <w:rFonts w:ascii="宋体" w:eastAsia="宋体" w:hAnsi="宋体" w:cs="宋体" w:hint="eastAsia"/>
        </w:rPr>
      </w:pPr>
      <w:proofErr w:type="spellStart"/>
      <w:r>
        <w:rPr>
          <w:b/>
          <w:sz w:val="32"/>
        </w:rPr>
        <w:t>机</w:t>
      </w:r>
      <w:r>
        <w:rPr>
          <w:rFonts w:ascii="宋体" w:eastAsia="宋体" w:hAnsi="宋体" w:cs="宋体" w:hint="eastAsia"/>
          <w:b/>
          <w:sz w:val="32"/>
        </w:rPr>
        <w:t>器学习综合实践小组会议纪要表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74546A" w14:paraId="29C7C334" w14:textId="77777777">
        <w:trPr>
          <w:cantSplit/>
          <w:trHeight w:val="508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12E89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会议主题</w:t>
            </w:r>
            <w:proofErr w:type="spellEnd"/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30AF2" w14:textId="495E21F2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第三次会议</w:t>
            </w:r>
            <w:r w:rsidRPr="00506ACD">
              <w:rPr>
                <w:rFonts w:ascii="宋体" w:eastAsia="宋体" w:hAnsi="宋体" w:cs="宋体"/>
                <w:lang w:eastAsia="zh-CN"/>
              </w:rPr>
              <w:t>向量表示方法的初步落实与后续实验安排</w:t>
            </w:r>
          </w:p>
        </w:tc>
      </w:tr>
      <w:tr w:rsidR="0074546A" w14:paraId="02EEA645" w14:textId="77777777">
        <w:trPr>
          <w:cantSplit/>
          <w:trHeight w:val="56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85AD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会议时间</w:t>
            </w:r>
            <w:proofErr w:type="spellEnd"/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9F61" w14:textId="18501BBA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9月16日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C2BC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会议地点</w:t>
            </w:r>
            <w:proofErr w:type="spellEnd"/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8151C" w14:textId="365C5E3E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46教学楼A114</w:t>
            </w:r>
          </w:p>
        </w:tc>
      </w:tr>
      <w:tr w:rsidR="00506ACD" w14:paraId="70A5D969" w14:textId="77777777">
        <w:trPr>
          <w:cantSplit/>
          <w:trHeight w:val="82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6967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参会</w:t>
            </w:r>
            <w:proofErr w:type="spellEnd"/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16113" w14:textId="5B57F4A2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MGL04</w:t>
            </w:r>
          </w:p>
        </w:tc>
      </w:tr>
      <w:tr w:rsidR="00506ACD" w14:paraId="577BFDE3" w14:textId="77777777">
        <w:trPr>
          <w:cantSplit/>
          <w:trHeight w:val="177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843C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参会</w:t>
            </w:r>
            <w:proofErr w:type="spellEnd"/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CBA4" w14:textId="5963E794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787878"/>
                <w:lang w:eastAsia="zh-CN"/>
              </w:rPr>
              <w:t xml:space="preserve">彭博文 蔡雨杉 沈衡睿 牛婕 </w:t>
            </w:r>
            <w:proofErr w:type="gramStart"/>
            <w:r>
              <w:rPr>
                <w:rFonts w:ascii="宋体" w:eastAsia="宋体" w:hAnsi="宋体" w:cs="宋体" w:hint="eastAsia"/>
                <w:color w:val="787878"/>
                <w:lang w:eastAsia="zh-CN"/>
              </w:rPr>
              <w:t>冶伟光</w:t>
            </w:r>
            <w:proofErr w:type="gramEnd"/>
          </w:p>
        </w:tc>
      </w:tr>
      <w:tr w:rsidR="00506ACD" w14:paraId="3017EFFD" w14:textId="77777777">
        <w:trPr>
          <w:cantSplit/>
          <w:trHeight w:val="4534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7C6DB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会议纪要</w:t>
            </w:r>
            <w:proofErr w:type="spellEnd"/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4993F" w14:textId="0406F059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proofErr w:type="spellStart"/>
            <w:r w:rsidRPr="00506ACD">
              <w:rPr>
                <w:rFonts w:ascii="宋体" w:eastAsia="宋体" w:hAnsi="宋体" w:cs="宋体"/>
              </w:rPr>
              <w:t>在前一次会议确定转向</w:t>
            </w:r>
            <w:proofErr w:type="spellEnd"/>
            <w:r w:rsidRPr="00506ACD">
              <w:rPr>
                <w:rFonts w:ascii="宋体" w:eastAsia="宋体" w:hAnsi="宋体" w:cs="宋体"/>
              </w:rPr>
              <w:t xml:space="preserve"> DNA 序列向量方法后，本次主要讨论如何把这个方向真正落到项目流程中。大家重新对照老师的要求，确认项目重点不是简单更换一个模型，也不是只展示一张降维图，而是要从数据来源、序列整理、模型提取、结果分析到后续验证形成一条能够解释、能够复现的完整链路。会议决定先固定一个可运行的 DNA </w:t>
            </w:r>
            <w:proofErr w:type="spellStart"/>
            <w:r w:rsidRPr="00506ACD">
              <w:rPr>
                <w:rFonts w:ascii="宋体" w:eastAsia="宋体" w:hAnsi="宋体" w:cs="宋体"/>
              </w:rPr>
              <w:t>预训练模型，以冻结参数的方式提取启动子序列向量，再逐步开展聚类、近邻和局部遮挡等分析；传统</w:t>
            </w:r>
            <w:proofErr w:type="spellEnd"/>
            <w:r w:rsidRPr="00506ACD">
              <w:rPr>
                <w:rFonts w:ascii="宋体" w:eastAsia="宋体" w:hAnsi="宋体" w:cs="宋体"/>
              </w:rPr>
              <w:t xml:space="preserve"> </w:t>
            </w:r>
            <w:proofErr w:type="spellStart"/>
            <w:r w:rsidRPr="00506ACD">
              <w:rPr>
                <w:rFonts w:ascii="宋体" w:eastAsia="宋体" w:hAnsi="宋体" w:cs="宋体"/>
              </w:rPr>
              <w:t>motif、FIMO</w:t>
            </w:r>
            <w:proofErr w:type="spellEnd"/>
            <w:r w:rsidRPr="00506ACD">
              <w:rPr>
                <w:rFonts w:ascii="宋体" w:eastAsia="宋体" w:hAnsi="宋体" w:cs="宋体"/>
              </w:rPr>
              <w:t xml:space="preserve"> </w:t>
            </w:r>
            <w:proofErr w:type="spellStart"/>
            <w:r w:rsidRPr="00506ACD">
              <w:rPr>
                <w:rFonts w:ascii="宋体" w:eastAsia="宋体" w:hAnsi="宋体" w:cs="宋体"/>
              </w:rPr>
              <w:t>和间距分析继续保留，作为老师要求的基础方法，也用来辅助解释向量方法可能关注到的序列区域。考虑到不同数据来源在</w:t>
            </w:r>
            <w:proofErr w:type="spellEnd"/>
            <w:r w:rsidRPr="00506ACD">
              <w:rPr>
                <w:rFonts w:ascii="宋体" w:eastAsia="宋体" w:hAnsi="宋体" w:cs="宋体"/>
              </w:rPr>
              <w:t xml:space="preserve"> TSS 和链方向上还存在差异，大家同意先把信息比较充分、坐标能够确认的数据做扎实，其他数据暂时只进行边界清楚的描述，不急着得出跨物种或跨数据集的结论。后续工作仍围绕数据核对、模型运行、结果整理和过程记录展开，每一步保留配置、命令和异常情况，遇到工具或资源问题及时说明，不用未经验证的结果去填补进度。会议最后确定，下一阶段先完成一轮小规模、可重复的向量实验，观察方法是否稳定，再决定是否扩大样本和推进后续验证。大家也认识到，目前最重要的不是尽快把结果写得漂亮，而是把路线和证据一步步做实，为后面的正式实验和最终报告留下可靠基础。</w:t>
            </w:r>
          </w:p>
        </w:tc>
      </w:tr>
      <w:tr w:rsidR="00506ACD" w14:paraId="576BE63B" w14:textId="77777777">
        <w:trPr>
          <w:cantSplit/>
          <w:trHeight w:val="510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782E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现场照片</w:t>
            </w:r>
            <w:proofErr w:type="spellEnd"/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5A39A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noProof/>
                <w:color w:val="878787"/>
              </w:rPr>
              <w:drawing>
                <wp:inline distT="0" distB="0" distL="0" distR="0" wp14:anchorId="374F2D58" wp14:editId="22EA5CD4">
                  <wp:extent cx="4866005" cy="2734945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005" cy="273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54A30" w14:textId="22954E2D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(蔡雨杉同学拍照)</w:t>
            </w:r>
          </w:p>
        </w:tc>
      </w:tr>
    </w:tbl>
    <w:p w14:paraId="616C5A9F" w14:textId="77777777" w:rsidR="0074546A" w:rsidRDefault="0074546A">
      <w:pPr>
        <w:spacing w:after="0" w:line="240" w:lineRule="auto"/>
        <w:rPr>
          <w:rFonts w:ascii="宋体" w:eastAsia="宋体" w:hAnsi="宋体" w:cs="宋体" w:hint="eastAsia"/>
        </w:rPr>
      </w:pPr>
    </w:p>
    <w:sectPr w:rsidR="0074546A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D1792" w14:textId="77777777" w:rsidR="00CB7D5D" w:rsidRDefault="00CB7D5D">
      <w:pPr>
        <w:spacing w:line="240" w:lineRule="auto"/>
      </w:pPr>
      <w:r>
        <w:separator/>
      </w:r>
    </w:p>
  </w:endnote>
  <w:endnote w:type="continuationSeparator" w:id="0">
    <w:p w14:paraId="297657EF" w14:textId="77777777" w:rsidR="00CB7D5D" w:rsidRDefault="00CB7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D4E76" w14:textId="77777777" w:rsidR="00CB7D5D" w:rsidRDefault="00CB7D5D">
      <w:pPr>
        <w:spacing w:after="0"/>
      </w:pPr>
      <w:r>
        <w:separator/>
      </w:r>
    </w:p>
  </w:footnote>
  <w:footnote w:type="continuationSeparator" w:id="0">
    <w:p w14:paraId="5906AF38" w14:textId="77777777" w:rsidR="00CB7D5D" w:rsidRDefault="00CB7D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621376">
    <w:abstractNumId w:val="1"/>
  </w:num>
  <w:num w:numId="2" w16cid:durableId="1528056343">
    <w:abstractNumId w:val="4"/>
  </w:num>
  <w:num w:numId="3" w16cid:durableId="151608366">
    <w:abstractNumId w:val="5"/>
  </w:num>
  <w:num w:numId="4" w16cid:durableId="2004506267">
    <w:abstractNumId w:val="2"/>
  </w:num>
  <w:num w:numId="5" w16cid:durableId="328796128">
    <w:abstractNumId w:val="0"/>
  </w:num>
  <w:num w:numId="6" w16cid:durableId="155919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ACD"/>
    <w:rsid w:val="0074546A"/>
    <w:rsid w:val="00AA1D8D"/>
    <w:rsid w:val="00AC64D0"/>
    <w:rsid w:val="00B47730"/>
    <w:rsid w:val="00CB0664"/>
    <w:rsid w:val="00CB7D5D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C16C91"/>
  <w14:defaultImageDpi w14:val="300"/>
  <w15:docId w15:val="{47D928D0-2F7F-4674-95ED-266F663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机器学习综合实践小组会议纪要表</dc:title>
  <dc:subject>课程综合实践过程记录模板</dc:subject>
  <dc:creator>课程组</dc:creator>
  <dc:description>generated by python-docx</dc:description>
  <cp:lastModifiedBy>博文 彭</cp:lastModifiedBy>
  <cp:revision>2</cp:revision>
  <dcterms:created xsi:type="dcterms:W3CDTF">2013-12-23T23:15:00Z</dcterms:created>
  <dcterms:modified xsi:type="dcterms:W3CDTF">2026-09-23T12:32:00Z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