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4B" w:rsidRDefault="00C8364B" w:rsidP="00C8364B">
      <w:pPr>
        <w:pStyle w:val="1"/>
      </w:pPr>
      <w:r>
        <w:t>自我介绍</w:t>
      </w:r>
    </w:p>
    <w:p w:rsidR="00C8364B" w:rsidRPr="00780E44" w:rsidRDefault="00C8364B" w:rsidP="00C8364B">
      <w:pPr>
        <w:ind w:firstLineChars="200" w:firstLine="422"/>
        <w:rPr>
          <w:b/>
        </w:rPr>
      </w:pPr>
      <w:r w:rsidRPr="00780E44">
        <w:rPr>
          <w:b/>
        </w:rPr>
        <w:t>自我介绍：</w:t>
      </w:r>
    </w:p>
    <w:p w:rsidR="00C8364B" w:rsidRDefault="00C8364B" w:rsidP="00C8364B">
      <w:pPr>
        <w:ind w:firstLineChars="200" w:firstLine="420"/>
      </w:pPr>
      <w:r>
        <w:t>我叫叶盛，目前是中国人民大学硕士在读，专业是软件工程。我老家浙江金华，目前的打算是毕业以后回浙江工作。我们实验室的研究方向是高性能数据库，研究工作主要围绕</w:t>
      </w:r>
      <w:r>
        <w:t>PostgreSQL</w:t>
      </w:r>
      <w:r>
        <w:t>展开。我申请的</w:t>
      </w:r>
      <w:r>
        <w:t>Java</w:t>
      </w:r>
      <w:r>
        <w:t>开发实习生职位，因为相对</w:t>
      </w:r>
      <w:r>
        <w:t>C</w:t>
      </w:r>
      <w:r>
        <w:t>来说，我觉得</w:t>
      </w:r>
      <w:r>
        <w:t>Java</w:t>
      </w:r>
      <w:r>
        <w:t>更具魅力，随着对</w:t>
      </w:r>
      <w:r>
        <w:t>Java</w:t>
      </w:r>
      <w:r>
        <w:t>学习的深入，发现自己的漏洞越来越多，但这也让我对</w:t>
      </w:r>
      <w:r>
        <w:t>Java</w:t>
      </w:r>
      <w:r>
        <w:t>技术越来越感兴趣。目前我接触了一个开源的</w:t>
      </w:r>
      <w:r>
        <w:t>Java</w:t>
      </w:r>
      <w:r>
        <w:t>软件</w:t>
      </w:r>
      <w:r>
        <w:t>-kettle</w:t>
      </w:r>
      <w:r>
        <w:t>，一款国外的</w:t>
      </w:r>
      <w:r>
        <w:t>ETL</w:t>
      </w:r>
      <w:r>
        <w:t>工具。所谓的</w:t>
      </w:r>
      <w:r>
        <w:t>ETL</w:t>
      </w:r>
      <w:r>
        <w:t>就是数据的抽取，转换和装载。</w:t>
      </w:r>
    </w:p>
    <w:p w:rsidR="00C8364B" w:rsidRDefault="00C8364B" w:rsidP="00C8364B">
      <w:pPr>
        <w:ind w:firstLineChars="200" w:firstLine="422"/>
        <w:rPr>
          <w:b/>
        </w:rPr>
      </w:pPr>
      <w:r w:rsidRPr="00780E44">
        <w:rPr>
          <w:b/>
        </w:rPr>
        <w:t>面试题：</w:t>
      </w:r>
    </w:p>
    <w:p w:rsidR="00C8364B" w:rsidRDefault="00C8364B" w:rsidP="00C8364B">
      <w:pPr>
        <w:ind w:firstLineChars="200" w:firstLine="422"/>
        <w:rPr>
          <w:b/>
        </w:rPr>
      </w:pPr>
      <w:r>
        <w:rPr>
          <w:b/>
        </w:rPr>
        <w:t>Part1</w:t>
      </w:r>
      <w:r>
        <w:rPr>
          <w:b/>
        </w:rPr>
        <w:t>：介绍实习，项目经历</w:t>
      </w:r>
    </w:p>
    <w:p w:rsidR="00C8364B" w:rsidRDefault="00C8364B" w:rsidP="00C8364B">
      <w:pPr>
        <w:ind w:firstLineChars="200" w:firstLine="422"/>
        <w:rPr>
          <w:b/>
        </w:rPr>
      </w:pPr>
      <w:r>
        <w:rPr>
          <w:b/>
        </w:rPr>
        <w:t>Part2</w:t>
      </w:r>
      <w:r>
        <w:rPr>
          <w:b/>
        </w:rPr>
        <w:t>：</w:t>
      </w:r>
    </w:p>
    <w:p w:rsidR="00C8364B" w:rsidRPr="00C8364B" w:rsidRDefault="00C8364B" w:rsidP="00C8364B">
      <w:pPr>
        <w:rPr>
          <w:rFonts w:hint="eastAsia"/>
        </w:rPr>
      </w:pPr>
    </w:p>
    <w:p w:rsidR="00C8364B" w:rsidRDefault="00C8364B" w:rsidP="00C8364B">
      <w:pPr>
        <w:pStyle w:val="1"/>
      </w:pPr>
      <w:r>
        <w:t>J2SE</w:t>
      </w:r>
      <w:r>
        <w:t>基础</w:t>
      </w:r>
    </w:p>
    <w:p w:rsidR="00AA56D2" w:rsidRDefault="00AA56D2" w:rsidP="00AA56D2">
      <w:pPr>
        <w:pStyle w:val="a3"/>
        <w:numPr>
          <w:ilvl w:val="0"/>
          <w:numId w:val="1"/>
        </w:numPr>
        <w:ind w:firstLineChars="0"/>
      </w:pPr>
      <w:r w:rsidRPr="00AA56D2">
        <w:rPr>
          <w:rFonts w:hint="eastAsia"/>
        </w:rPr>
        <w:t>java</w:t>
      </w:r>
      <w:r w:rsidRPr="00AA56D2">
        <w:rPr>
          <w:rFonts w:hint="eastAsia"/>
        </w:rPr>
        <w:t>的基础数据类型</w:t>
      </w:r>
      <w:r>
        <w:rPr>
          <w:rFonts w:hint="eastAsia"/>
        </w:rPr>
        <w:t>有哪些？</w:t>
      </w:r>
    </w:p>
    <w:p w:rsidR="00AA56D2" w:rsidRDefault="00AA56D2" w:rsidP="00AA56D2">
      <w:pPr>
        <w:pStyle w:val="a3"/>
        <w:ind w:left="780" w:firstLineChars="0" w:firstLine="0"/>
      </w:pPr>
      <w:r>
        <w:t>Java</w:t>
      </w:r>
      <w:r>
        <w:t>数据类型有两大类：基本数据类型和引用数据类型。</w:t>
      </w:r>
    </w:p>
    <w:p w:rsidR="00AA56D2" w:rsidRDefault="00AA56D2" w:rsidP="00AA56D2">
      <w:pPr>
        <w:pStyle w:val="a3"/>
        <w:ind w:left="780" w:firstLineChars="0" w:firstLine="0"/>
      </w:pPr>
      <w:r>
        <w:t>基本数据类型：</w:t>
      </w:r>
    </w:p>
    <w:p w:rsidR="00AA56D2" w:rsidRDefault="00AA56D2" w:rsidP="00AA56D2">
      <w:pPr>
        <w:pStyle w:val="a3"/>
        <w:ind w:left="780" w:firstLineChars="0" w:firstLine="0"/>
      </w:pPr>
      <w:r>
        <w:t>一、数值型</w:t>
      </w:r>
      <w:r>
        <w:t>①</w:t>
      </w:r>
      <w:r>
        <w:t>整数型：</w:t>
      </w:r>
      <w:r>
        <w:t>byte</w:t>
      </w:r>
      <w:r w:rsidR="00A2435F">
        <w:t>(1</w:t>
      </w:r>
      <w:r w:rsidR="00A2435F">
        <w:t>字节</w:t>
      </w:r>
      <w:r w:rsidR="00A2435F">
        <w:rPr>
          <w:rFonts w:hint="eastAsia"/>
        </w:rPr>
        <w:t>)</w:t>
      </w:r>
      <w:r>
        <w:t>、</w:t>
      </w:r>
      <w:r>
        <w:t>short</w:t>
      </w:r>
      <w:r w:rsidR="00A2435F">
        <w:rPr>
          <w:rFonts w:hint="eastAsia"/>
        </w:rPr>
        <w:t>(</w:t>
      </w:r>
      <w:r w:rsidR="00A2435F">
        <w:t>2</w:t>
      </w:r>
      <w:r w:rsidR="00A2435F">
        <w:rPr>
          <w:rFonts w:hint="eastAsia"/>
        </w:rPr>
        <w:t>)</w:t>
      </w:r>
      <w:r>
        <w:t>、</w:t>
      </w:r>
      <w:r>
        <w:t>int</w:t>
      </w:r>
      <w:r w:rsidR="00A2435F">
        <w:t>(4)</w:t>
      </w:r>
      <w:r>
        <w:t>、</w:t>
      </w:r>
      <w:r>
        <w:t>long</w:t>
      </w:r>
      <w:r w:rsidR="00A2435F">
        <w:t>(8)</w:t>
      </w:r>
      <w:r>
        <w:t>②</w:t>
      </w:r>
      <w:r>
        <w:t>浮点型：</w:t>
      </w:r>
      <w:r>
        <w:t>float</w:t>
      </w:r>
      <w:r w:rsidR="00A2435F">
        <w:t>(4)</w:t>
      </w:r>
      <w:r>
        <w:t>、</w:t>
      </w:r>
      <w:r>
        <w:t>double</w:t>
      </w:r>
      <w:r w:rsidR="00A2435F">
        <w:t>(8)</w:t>
      </w:r>
    </w:p>
    <w:p w:rsidR="00AA56D2" w:rsidRDefault="00AA56D2" w:rsidP="00AA56D2">
      <w:pPr>
        <w:pStyle w:val="a3"/>
        <w:ind w:left="780" w:firstLineChars="0" w:firstLine="0"/>
      </w:pPr>
      <w:r>
        <w:rPr>
          <w:rFonts w:hint="eastAsia"/>
        </w:rPr>
        <w:t>二、字符型：</w:t>
      </w:r>
      <w:r>
        <w:rPr>
          <w:rFonts w:hint="eastAsia"/>
        </w:rPr>
        <w:t>char</w:t>
      </w:r>
      <w:r w:rsidR="00A2435F">
        <w:t>(2)</w:t>
      </w:r>
    </w:p>
    <w:p w:rsidR="00AA56D2" w:rsidRDefault="00AA56D2" w:rsidP="00AA56D2">
      <w:pPr>
        <w:pStyle w:val="a3"/>
        <w:ind w:left="780" w:firstLineChars="0" w:firstLine="0"/>
      </w:pPr>
      <w:r>
        <w:t>三、布尔型：</w:t>
      </w:r>
      <w:r>
        <w:t>boolean</w:t>
      </w:r>
    </w:p>
    <w:p w:rsidR="00AA56D2" w:rsidRDefault="00AA56D2" w:rsidP="00AA56D2">
      <w:pPr>
        <w:pStyle w:val="a3"/>
        <w:ind w:left="780" w:firstLineChars="0" w:firstLine="0"/>
      </w:pPr>
      <w:r>
        <w:t>引用数据类型：类、接口、数组</w:t>
      </w:r>
    </w:p>
    <w:p w:rsidR="00AA56D2" w:rsidRDefault="00A2435F" w:rsidP="00A2435F">
      <w:pPr>
        <w:pStyle w:val="a3"/>
        <w:numPr>
          <w:ilvl w:val="0"/>
          <w:numId w:val="1"/>
        </w:numPr>
        <w:ind w:firstLineChars="0"/>
      </w:pPr>
      <w:r w:rsidRPr="00A2435F">
        <w:rPr>
          <w:rFonts w:hint="eastAsia"/>
        </w:rPr>
        <w:t>集合有哪些</w:t>
      </w:r>
      <w:r>
        <w:rPr>
          <w:rFonts w:hint="eastAsia"/>
        </w:rPr>
        <w:t>？</w:t>
      </w:r>
      <w:r w:rsidR="00C5114A">
        <w:rPr>
          <w:rFonts w:hint="eastAsia"/>
        </w:rPr>
        <w:t>哪些是线程安全的？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接口的子类，</w:t>
      </w:r>
      <w:r>
        <w:t>Map</w:t>
      </w:r>
      <w:r>
        <w:t>接口，</w:t>
      </w:r>
      <w:r>
        <w:t>Iterator</w:t>
      </w:r>
      <w:r>
        <w:t>接口。</w:t>
      </w:r>
    </w:p>
    <w:p w:rsidR="00A2435F" w:rsidRDefault="00A2435F" w:rsidP="00A2435F">
      <w:pPr>
        <w:pStyle w:val="a3"/>
        <w:ind w:left="780" w:firstLineChars="0" w:firstLine="0"/>
      </w:pPr>
      <w:r>
        <w:t>Collection</w:t>
      </w:r>
      <w:r>
        <w:t>接口的继承有</w:t>
      </w:r>
      <w:r>
        <w:t>List</w:t>
      </w:r>
      <w:r>
        <w:t>，</w:t>
      </w:r>
      <w:r>
        <w:t>Set</w:t>
      </w:r>
      <w:r>
        <w:t>，</w:t>
      </w:r>
      <w:r>
        <w:t>Queue</w:t>
      </w:r>
    </w:p>
    <w:p w:rsidR="00C5114A" w:rsidRDefault="00C5114A" w:rsidP="00A2435F">
      <w:pPr>
        <w:pStyle w:val="a3"/>
        <w:ind w:left="780" w:firstLineChars="0" w:firstLine="0"/>
      </w:pPr>
      <w:r>
        <w:t>HashMap</w:t>
      </w:r>
      <w:r>
        <w:t>，</w:t>
      </w:r>
      <w:r>
        <w:t>Hashtable</w:t>
      </w:r>
      <w:r>
        <w:t>，</w:t>
      </w:r>
      <w:r w:rsidRPr="00C5114A">
        <w:rPr>
          <w:rFonts w:hint="eastAsia"/>
        </w:rPr>
        <w:t>LinkedHashMap</w:t>
      </w:r>
      <w:r w:rsidRPr="00C5114A">
        <w:rPr>
          <w:rFonts w:hint="eastAsia"/>
        </w:rPr>
        <w:t>和</w:t>
      </w:r>
      <w:r w:rsidRPr="00C5114A">
        <w:rPr>
          <w:rFonts w:hint="eastAsia"/>
        </w:rPr>
        <w:t>TreeMap</w:t>
      </w:r>
      <w:r>
        <w:t>实现了</w:t>
      </w:r>
      <w:r>
        <w:t>Map</w:t>
      </w:r>
      <w:r>
        <w:t>接口</w:t>
      </w:r>
    </w:p>
    <w:p w:rsidR="00C5114A" w:rsidRDefault="00C5114A" w:rsidP="00C5114A">
      <w:pPr>
        <w:pStyle w:val="a3"/>
        <w:ind w:left="780"/>
      </w:pPr>
      <w:r>
        <w:t xml:space="preserve">HashMap 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HashMap</w:t>
      </w:r>
      <w:r>
        <w:rPr>
          <w:rFonts w:hint="eastAsia"/>
        </w:rPr>
        <w:t>是最常用的</w:t>
      </w:r>
      <w:r>
        <w:rPr>
          <w:rFonts w:hint="eastAsia"/>
        </w:rPr>
        <w:t>Map</w:t>
      </w:r>
      <w:r>
        <w:rPr>
          <w:rFonts w:hint="eastAsia"/>
        </w:rPr>
        <w:t>，它根据键的</w:t>
      </w:r>
      <w:r>
        <w:rPr>
          <w:rFonts w:hint="eastAsia"/>
        </w:rPr>
        <w:t>HashCode</w:t>
      </w:r>
      <w:r>
        <w:rPr>
          <w:rFonts w:hint="eastAsia"/>
        </w:rPr>
        <w:t>值存储数据，根据键可以直接获取它的值，具有很快的访问速度，遍历时，取得数据的顺序是完全随机的。因为键对象不可以重复，所以</w:t>
      </w:r>
      <w:r>
        <w:rPr>
          <w:rFonts w:hint="eastAsia"/>
        </w:rPr>
        <w:t>HashMap</w:t>
      </w:r>
      <w:r>
        <w:rPr>
          <w:rFonts w:hint="eastAsia"/>
        </w:rPr>
        <w:t>最多只允许一条记录的键为</w:t>
      </w:r>
      <w:r>
        <w:rPr>
          <w:rFonts w:hint="eastAsia"/>
        </w:rPr>
        <w:t>Null</w:t>
      </w:r>
      <w:r>
        <w:rPr>
          <w:rFonts w:hint="eastAsia"/>
        </w:rPr>
        <w:t>，允许多条记录的值为</w:t>
      </w:r>
      <w:r>
        <w:rPr>
          <w:rFonts w:hint="eastAsia"/>
        </w:rPr>
        <w:t>Null</w:t>
      </w:r>
      <w:r>
        <w:rPr>
          <w:rFonts w:hint="eastAsia"/>
        </w:rPr>
        <w:t>，是非同步的</w:t>
      </w:r>
    </w:p>
    <w:p w:rsidR="00C5114A" w:rsidRDefault="00C5114A" w:rsidP="00C5114A">
      <w:pPr>
        <w:pStyle w:val="a3"/>
        <w:ind w:left="780"/>
      </w:pPr>
      <w:r>
        <w:t>Hashtable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类似，是</w:t>
      </w:r>
      <w:r>
        <w:rPr>
          <w:rFonts w:hint="eastAsia"/>
        </w:rPr>
        <w:t>HashMap</w:t>
      </w:r>
      <w:r>
        <w:rPr>
          <w:rFonts w:hint="eastAsia"/>
        </w:rPr>
        <w:t>的线程安全版，它支持线程的同步，即任一时刻只有一个线程能写</w:t>
      </w:r>
      <w:r>
        <w:rPr>
          <w:rFonts w:hint="eastAsia"/>
        </w:rPr>
        <w:t>Hashtable</w:t>
      </w:r>
      <w:r>
        <w:rPr>
          <w:rFonts w:hint="eastAsia"/>
        </w:rPr>
        <w:t>，因此也导致了</w:t>
      </w:r>
      <w:r>
        <w:rPr>
          <w:rFonts w:hint="eastAsia"/>
        </w:rPr>
        <w:t>Hashtale</w:t>
      </w:r>
      <w:r>
        <w:rPr>
          <w:rFonts w:hint="eastAsia"/>
        </w:rPr>
        <w:t>在写入时会比较慢，它继承自</w:t>
      </w:r>
      <w:r>
        <w:rPr>
          <w:rFonts w:hint="eastAsia"/>
        </w:rPr>
        <w:t>Dictionary</w:t>
      </w:r>
      <w:r>
        <w:rPr>
          <w:rFonts w:hint="eastAsia"/>
        </w:rPr>
        <w:t>类，不同的是它不允许记录的键或者值为</w:t>
      </w:r>
      <w:r>
        <w:rPr>
          <w:rFonts w:hint="eastAsia"/>
        </w:rPr>
        <w:t>null</w:t>
      </w:r>
      <w:r>
        <w:rPr>
          <w:rFonts w:hint="eastAsia"/>
        </w:rPr>
        <w:t>，同时效率较低。</w:t>
      </w:r>
    </w:p>
    <w:p w:rsidR="00C5114A" w:rsidRDefault="00C5114A" w:rsidP="00C5114A">
      <w:pPr>
        <w:pStyle w:val="a3"/>
        <w:ind w:left="780"/>
      </w:pPr>
      <w:r>
        <w:t>ConcurrentHashMap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线程安全，并且锁分离。</w:t>
      </w:r>
      <w:r>
        <w:rPr>
          <w:rFonts w:hint="eastAsia"/>
        </w:rPr>
        <w:t>ConcurrentHashMap</w:t>
      </w:r>
      <w:r>
        <w:rPr>
          <w:rFonts w:hint="eastAsia"/>
        </w:rPr>
        <w:t>内部使用段</w:t>
      </w:r>
      <w:r>
        <w:rPr>
          <w:rFonts w:hint="eastAsia"/>
        </w:rPr>
        <w:t>(Segment)</w:t>
      </w:r>
      <w:r>
        <w:rPr>
          <w:rFonts w:hint="eastAsia"/>
        </w:rPr>
        <w:t>来表示这些</w:t>
      </w:r>
      <w:r>
        <w:rPr>
          <w:rFonts w:hint="eastAsia"/>
        </w:rPr>
        <w:lastRenderedPageBreak/>
        <w:t>不同的部分，每个段其实就是一个小的</w:t>
      </w:r>
      <w:r>
        <w:rPr>
          <w:rFonts w:hint="eastAsia"/>
        </w:rPr>
        <w:t>hash table</w:t>
      </w:r>
      <w:r>
        <w:rPr>
          <w:rFonts w:hint="eastAsia"/>
        </w:rPr>
        <w:t>，它们有自己的锁。只要多个修改操作发生在不同的段上，它们就可以并发进行。</w:t>
      </w:r>
    </w:p>
    <w:p w:rsidR="00C5114A" w:rsidRDefault="00C5114A" w:rsidP="00C5114A">
      <w:pPr>
        <w:pStyle w:val="a3"/>
        <w:ind w:left="780"/>
      </w:pPr>
      <w:r>
        <w:t>LinkedHashMap</w:t>
      </w:r>
    </w:p>
    <w:p w:rsidR="00C5114A" w:rsidRDefault="00C5114A" w:rsidP="00C5114A">
      <w:pPr>
        <w:pStyle w:val="a3"/>
        <w:ind w:left="780"/>
      </w:pPr>
      <w:r>
        <w:rPr>
          <w:rFonts w:hint="eastAsia"/>
        </w:rPr>
        <w:t>LinkedHashMap</w:t>
      </w:r>
      <w:r>
        <w:rPr>
          <w:rFonts w:hint="eastAsia"/>
        </w:rPr>
        <w:t>保存了记录的插入顺序，在用</w:t>
      </w:r>
      <w:r>
        <w:rPr>
          <w:rFonts w:hint="eastAsia"/>
        </w:rPr>
        <w:t>Iteraor</w:t>
      </w:r>
      <w:r>
        <w:rPr>
          <w:rFonts w:hint="eastAsia"/>
        </w:rPr>
        <w:t>遍历</w:t>
      </w:r>
      <w:r>
        <w:rPr>
          <w:rFonts w:hint="eastAsia"/>
        </w:rPr>
        <w:t>LinkedHashMap</w:t>
      </w:r>
      <w:r>
        <w:rPr>
          <w:rFonts w:hint="eastAsia"/>
        </w:rPr>
        <w:t>时，先得到的记录肯定是先插入的，在遍历的时候会比</w:t>
      </w:r>
      <w:r>
        <w:rPr>
          <w:rFonts w:hint="eastAsia"/>
        </w:rPr>
        <w:t>HashMap</w:t>
      </w:r>
      <w:r>
        <w:rPr>
          <w:rFonts w:hint="eastAsia"/>
        </w:rPr>
        <w:t>慢，有</w:t>
      </w:r>
      <w:r>
        <w:rPr>
          <w:rFonts w:hint="eastAsia"/>
        </w:rPr>
        <w:t>HashMap</w:t>
      </w:r>
      <w:r>
        <w:rPr>
          <w:rFonts w:hint="eastAsia"/>
        </w:rPr>
        <w:t>的全部特性。</w:t>
      </w:r>
    </w:p>
    <w:p w:rsidR="00C5114A" w:rsidRDefault="00C5114A" w:rsidP="00C5114A">
      <w:pPr>
        <w:pStyle w:val="a3"/>
        <w:ind w:left="780"/>
      </w:pPr>
      <w:r>
        <w:t>TreeMap</w:t>
      </w:r>
    </w:p>
    <w:p w:rsidR="00C5114A" w:rsidRDefault="00C5114A" w:rsidP="00C5114A">
      <w:pPr>
        <w:pStyle w:val="a3"/>
        <w:ind w:left="780" w:firstLineChars="0"/>
      </w:pPr>
      <w:r>
        <w:rPr>
          <w:rFonts w:hint="eastAsia"/>
        </w:rPr>
        <w:t>TreeMap</w:t>
      </w:r>
      <w:r>
        <w:rPr>
          <w:rFonts w:hint="eastAsia"/>
        </w:rPr>
        <w:t>实现</w:t>
      </w:r>
      <w:r>
        <w:rPr>
          <w:rFonts w:hint="eastAsia"/>
        </w:rPr>
        <w:t>SortMap</w:t>
      </w:r>
      <w:r>
        <w:rPr>
          <w:rFonts w:hint="eastAsia"/>
        </w:rPr>
        <w:t>接口，能够把它保存的记录根据键排序，默认是按键值的升序排序（自然顺序），也可以指定排序的比较器，当用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>
        <w:rPr>
          <w:rFonts w:hint="eastAsia"/>
        </w:rPr>
        <w:t>时，得到的记录是排过序的。不允许</w:t>
      </w:r>
      <w:r>
        <w:rPr>
          <w:rFonts w:hint="eastAsia"/>
        </w:rPr>
        <w:t>key</w:t>
      </w:r>
      <w:r>
        <w:rPr>
          <w:rFonts w:hint="eastAsia"/>
        </w:rPr>
        <w:t>值为空，非同步的；</w:t>
      </w:r>
    </w:p>
    <w:p w:rsidR="00C5114A" w:rsidRDefault="00C5114A" w:rsidP="00C5114A">
      <w:pPr>
        <w:pStyle w:val="a3"/>
        <w:ind w:left="780" w:firstLineChars="0"/>
      </w:pPr>
    </w:p>
    <w:p w:rsidR="00C5114A" w:rsidRDefault="00C5114A" w:rsidP="00A2435F">
      <w:pPr>
        <w:pStyle w:val="a3"/>
        <w:ind w:left="780" w:firstLineChars="0" w:firstLine="0"/>
      </w:pPr>
      <w:r w:rsidRPr="00C5114A">
        <w:rPr>
          <w:rFonts w:hint="eastAsia"/>
        </w:rPr>
        <w:t>所有的集合类，都实现了</w:t>
      </w:r>
      <w:r w:rsidRPr="00C5114A">
        <w:rPr>
          <w:rFonts w:hint="eastAsia"/>
        </w:rPr>
        <w:t>Iterator</w:t>
      </w:r>
      <w:r w:rsidRPr="00C5114A">
        <w:rPr>
          <w:rFonts w:hint="eastAsia"/>
        </w:rPr>
        <w:t>接口，这是一个用于遍历集合中元素的接口</w:t>
      </w:r>
    </w:p>
    <w:p w:rsidR="00C5114A" w:rsidRDefault="00C5114A" w:rsidP="00A2435F">
      <w:pPr>
        <w:pStyle w:val="a3"/>
        <w:ind w:left="780" w:firstLineChars="0" w:firstLine="0"/>
      </w:pPr>
      <w:r>
        <w:t>集合中，除了</w:t>
      </w:r>
      <w:r w:rsidRPr="00C5114A">
        <w:rPr>
          <w:color w:val="FF0000"/>
        </w:rPr>
        <w:t>vector</w:t>
      </w:r>
      <w:r w:rsidRPr="00C5114A">
        <w:rPr>
          <w:color w:val="FF0000"/>
        </w:rPr>
        <w:t>，</w:t>
      </w:r>
      <w:r w:rsidRPr="00C5114A">
        <w:rPr>
          <w:color w:val="FF0000"/>
        </w:rPr>
        <w:t>stack</w:t>
      </w:r>
      <w:r w:rsidRPr="00C5114A">
        <w:rPr>
          <w:color w:val="FF0000"/>
        </w:rPr>
        <w:t>，</w:t>
      </w:r>
      <w:r w:rsidRPr="00C5114A">
        <w:rPr>
          <w:color w:val="FF0000"/>
        </w:rPr>
        <w:t>hashtable</w:t>
      </w:r>
      <w:r w:rsidRPr="00C5114A">
        <w:rPr>
          <w:color w:val="FF0000"/>
        </w:rPr>
        <w:t>，</w:t>
      </w:r>
      <w:r w:rsidRPr="00C5114A">
        <w:rPr>
          <w:color w:val="FF0000"/>
        </w:rPr>
        <w:t>enumeration</w:t>
      </w:r>
      <w:r>
        <w:t>，其他</w:t>
      </w:r>
      <w:r w:rsidRPr="00C5114A">
        <w:rPr>
          <w:color w:val="FF0000"/>
        </w:rPr>
        <w:t>均不是</w:t>
      </w:r>
      <w:r>
        <w:t>线程安全的。</w:t>
      </w:r>
    </w:p>
    <w:p w:rsidR="00A2435F" w:rsidRDefault="00A2435F" w:rsidP="00A2435F">
      <w:r>
        <w:rPr>
          <w:rFonts w:hint="eastAsia"/>
        </w:rPr>
        <w:t xml:space="preserve">   </w:t>
      </w:r>
    </w:p>
    <w:p w:rsidR="00102975" w:rsidRDefault="00102975" w:rsidP="00102975">
      <w:pPr>
        <w:pStyle w:val="a3"/>
        <w:numPr>
          <w:ilvl w:val="0"/>
          <w:numId w:val="1"/>
        </w:numPr>
        <w:ind w:firstLineChars="0"/>
      </w:pPr>
      <w:r>
        <w:t>你现在使用</w:t>
      </w:r>
      <w:r>
        <w:t>JDK</w:t>
      </w:r>
      <w:r>
        <w:t>的那个版本？该版本有什么新特性</w:t>
      </w:r>
    </w:p>
    <w:p w:rsidR="00102975" w:rsidRDefault="00102975" w:rsidP="00102975">
      <w:pPr>
        <w:pStyle w:val="a3"/>
        <w:ind w:left="780" w:firstLineChars="0" w:firstLine="0"/>
      </w:pPr>
      <w:r>
        <w:t>J</w:t>
      </w:r>
      <w:r>
        <w:rPr>
          <w:rFonts w:hint="eastAsia"/>
        </w:rPr>
        <w:t>dk1.8</w:t>
      </w:r>
      <w:r>
        <w:rPr>
          <w:rFonts w:hint="eastAsia"/>
        </w:rPr>
        <w:t>的主要新特性：</w:t>
      </w:r>
      <w:r>
        <w:rPr>
          <w:rFonts w:hint="eastAsia"/>
        </w:rPr>
        <w:t>1</w:t>
      </w:r>
      <w:r>
        <w:rPr>
          <w:rFonts w:hint="eastAsia"/>
        </w:rPr>
        <w:t>、接口默认方式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、函数式接口</w:t>
      </w:r>
      <w:r>
        <w:rPr>
          <w:rFonts w:hint="eastAsia"/>
        </w:rPr>
        <w:t>4</w:t>
      </w:r>
      <w:r>
        <w:rPr>
          <w:rFonts w:hint="eastAsia"/>
        </w:rPr>
        <w:t>、方法与构造函数引用</w:t>
      </w:r>
    </w:p>
    <w:p w:rsidR="00102975" w:rsidRDefault="00102975" w:rsidP="00102975">
      <w:pPr>
        <w:pStyle w:val="a3"/>
        <w:ind w:left="780" w:firstLineChars="0" w:firstLine="0"/>
      </w:pPr>
      <w:r>
        <w:t>Jdk1.7</w:t>
      </w:r>
      <w:r>
        <w:t>的主要新特性：</w:t>
      </w:r>
      <w:r>
        <w:t>1</w:t>
      </w:r>
      <w:r>
        <w:t>、支持二进制变量表示</w:t>
      </w:r>
      <w:r>
        <w:t>2</w:t>
      </w:r>
      <w:r>
        <w:t>、</w:t>
      </w:r>
      <w:r>
        <w:t>switch</w:t>
      </w:r>
      <w:r>
        <w:t>支持</w:t>
      </w:r>
      <w:r>
        <w:t>string</w:t>
      </w:r>
      <w:r>
        <w:t>类型</w:t>
      </w:r>
      <w:r>
        <w:t>3</w:t>
      </w:r>
      <w:r>
        <w:t>、</w:t>
      </w:r>
      <w:r>
        <w:t>Try-with-resource</w:t>
      </w:r>
      <w:r>
        <w:t>语句</w:t>
      </w:r>
      <w:r>
        <w:t>4</w:t>
      </w:r>
      <w:r>
        <w:t>、</w:t>
      </w:r>
      <w:r>
        <w:t>catch</w:t>
      </w:r>
      <w:r>
        <w:t>多个异常</w:t>
      </w:r>
    </w:p>
    <w:p w:rsidR="00102975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有什么线程安全的方法可以替代</w:t>
      </w:r>
      <w:r w:rsidRPr="00C0590C">
        <w:rPr>
          <w:rFonts w:hint="eastAsia"/>
        </w:rPr>
        <w:t>HashMap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>
        <w:t>可以使用</w:t>
      </w:r>
      <w:r>
        <w:t>ConcurrentHashMap</w:t>
      </w:r>
      <w:r>
        <w:t>或</w:t>
      </w:r>
      <w:r w:rsidR="00D76E55">
        <w:rPr>
          <w:rFonts w:hint="eastAsia"/>
        </w:rPr>
        <w:t>H</w:t>
      </w:r>
      <w:r>
        <w:rPr>
          <w:rFonts w:hint="eastAsia"/>
        </w:rPr>
        <w:t>ashtable,</w:t>
      </w:r>
      <w:r>
        <w:rPr>
          <w:rFonts w:hint="eastAsia"/>
        </w:rPr>
        <w:t>线程安全总是以牺牲效率为代价的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 w:rsidRPr="00C0590C">
        <w:rPr>
          <w:rFonts w:hint="eastAsia"/>
        </w:rPr>
        <w:t>synchronized</w:t>
      </w:r>
      <w:r w:rsidRPr="00C0590C">
        <w:rPr>
          <w:rFonts w:hint="eastAsia"/>
        </w:rPr>
        <w:t>关键字是否有效率之分</w:t>
      </w:r>
      <w:r>
        <w:rPr>
          <w:rFonts w:hint="eastAsia"/>
        </w:rPr>
        <w:t>？</w:t>
      </w:r>
    </w:p>
    <w:p w:rsidR="00C0590C" w:rsidRDefault="00C0590C" w:rsidP="00C0590C">
      <w:pPr>
        <w:pStyle w:val="a3"/>
        <w:ind w:left="780" w:firstLineChars="0" w:firstLine="0"/>
      </w:pPr>
      <w:r w:rsidRPr="00C0590C">
        <w:t>S</w:t>
      </w:r>
      <w:r w:rsidRPr="00C0590C">
        <w:rPr>
          <w:rFonts w:hint="eastAsia"/>
        </w:rPr>
        <w:t>ynchronized</w:t>
      </w:r>
      <w:r>
        <w:rPr>
          <w:rFonts w:hint="eastAsia"/>
        </w:rPr>
        <w:t>以它所作用的整个代码块为同步对象，实际上这个代码块中只有部分语句需要实现同步，而将整个代码块都作为同步对象显然是一种非常浪费的现象。</w:t>
      </w:r>
    </w:p>
    <w:p w:rsidR="00C0590C" w:rsidRDefault="00C0590C" w:rsidP="00C0590C">
      <w:pPr>
        <w:pStyle w:val="a3"/>
        <w:numPr>
          <w:ilvl w:val="0"/>
          <w:numId w:val="1"/>
        </w:numPr>
        <w:ind w:firstLineChars="0"/>
      </w:pPr>
      <w:r>
        <w:t>说出你知道的几种排序算法？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插入排序主要包括直接插入排序，折半插入排序和希尔排序两种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选择排序主要包括直接选择排序和堆排序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交换排序主要包括冒泡排序和快速排序</w:t>
      </w:r>
      <w:r>
        <w:rPr>
          <w:rFonts w:hint="eastAsia"/>
        </w:rPr>
        <w:t>;</w:t>
      </w:r>
    </w:p>
    <w:p w:rsidR="00C0590C" w:rsidRDefault="00C0590C" w:rsidP="00C0590C">
      <w:pPr>
        <w:pStyle w:val="a3"/>
        <w:ind w:left="780"/>
      </w:pPr>
      <w:r>
        <w:rPr>
          <w:rFonts w:hint="eastAsia"/>
        </w:rPr>
        <w:t>归并排序主要包括二路归并</w:t>
      </w:r>
      <w:r>
        <w:rPr>
          <w:rFonts w:hint="eastAsia"/>
        </w:rPr>
        <w:t>(</w:t>
      </w:r>
      <w:r>
        <w:rPr>
          <w:rFonts w:hint="eastAsia"/>
        </w:rPr>
        <w:t>常用的归并排序</w:t>
      </w:r>
      <w:r>
        <w:rPr>
          <w:rFonts w:hint="eastAsia"/>
        </w:rPr>
        <w:t>)</w:t>
      </w:r>
      <w:r>
        <w:rPr>
          <w:rFonts w:hint="eastAsia"/>
        </w:rPr>
        <w:t>和自然归并。</w:t>
      </w:r>
    </w:p>
    <w:p w:rsidR="00C0590C" w:rsidRDefault="00C0590C" w:rsidP="00C0590C">
      <w:pPr>
        <w:pStyle w:val="a3"/>
        <w:ind w:left="780" w:firstLineChars="0"/>
      </w:pPr>
      <w:r>
        <w:rPr>
          <w:rFonts w:hint="eastAsia"/>
        </w:rPr>
        <w:t>分配排序主要包括箱排序和基数排序。</w:t>
      </w:r>
    </w:p>
    <w:p w:rsidR="00C0590C" w:rsidRDefault="00C0590C" w:rsidP="00C0590C">
      <w:pPr>
        <w:pStyle w:val="a3"/>
        <w:ind w:left="780" w:firstLineChars="0"/>
      </w:pPr>
      <w:r w:rsidRPr="00C0590C">
        <w:rPr>
          <w:rFonts w:hint="eastAsia"/>
        </w:rPr>
        <w:t>其中冒泡</w:t>
      </w:r>
      <w:r w:rsidRPr="00C0590C">
        <w:rPr>
          <w:rFonts w:hint="eastAsia"/>
        </w:rPr>
        <w:t>,</w:t>
      </w:r>
      <w:r w:rsidRPr="00C0590C">
        <w:rPr>
          <w:rFonts w:hint="eastAsia"/>
        </w:rPr>
        <w:t>插入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基数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归并属于稳定排序</w:t>
      </w:r>
      <w:r w:rsidRPr="00C0590C">
        <w:rPr>
          <w:rFonts w:hint="eastAsia"/>
        </w:rPr>
        <w:t>;</w:t>
      </w:r>
      <w:r w:rsidRPr="00C0590C">
        <w:rPr>
          <w:rFonts w:hint="eastAsia"/>
        </w:rPr>
        <w:t>选择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快速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希尔</w:t>
      </w:r>
      <w:r w:rsidRPr="00C0590C">
        <w:rPr>
          <w:rFonts w:hint="eastAsia"/>
        </w:rPr>
        <w:t>,</w:t>
      </w:r>
      <w:r w:rsidRPr="00C0590C">
        <w:rPr>
          <w:rFonts w:hint="eastAsia"/>
        </w:rPr>
        <w:t>堆属于不稳定排序。</w:t>
      </w:r>
    </w:p>
    <w:p w:rsidR="00C0590C" w:rsidRDefault="00C0590C" w:rsidP="00C0590C">
      <w:pPr>
        <w:pStyle w:val="a3"/>
        <w:ind w:left="780" w:firstLineChars="0"/>
      </w:pPr>
      <w:r>
        <w:t>快速排序：</w:t>
      </w:r>
      <w:r w:rsidRPr="00C0590C">
        <w:rPr>
          <w:rFonts w:hint="eastAsia"/>
        </w:rPr>
        <w:t>快速排序（</w:t>
      </w:r>
      <w:r w:rsidRPr="00C0590C">
        <w:rPr>
          <w:rFonts w:hint="eastAsia"/>
        </w:rPr>
        <w:t>Quicksort</w:t>
      </w:r>
      <w:r w:rsidRPr="00C0590C">
        <w:rPr>
          <w:rFonts w:hint="eastAsia"/>
        </w:rPr>
        <w:t>）是对冒泡排序的一种改进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p w:rsidR="00926A76" w:rsidRPr="00926A76" w:rsidRDefault="00926A76" w:rsidP="00C0590C">
      <w:pPr>
        <w:pStyle w:val="a3"/>
        <w:ind w:left="780" w:firstLineChars="0"/>
      </w:pPr>
      <w:r>
        <w:t>时间复杂度：最好，平均都是</w:t>
      </w:r>
      <w:r>
        <w:t>O(nlogn),</w:t>
      </w:r>
      <w:r>
        <w:t>最坏</w:t>
      </w:r>
      <w: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0590C" w:rsidTr="00C0590C">
        <w:tc>
          <w:tcPr>
            <w:tcW w:w="8296" w:type="dxa"/>
          </w:tcPr>
          <w:p w:rsidR="00C0590C" w:rsidRDefault="00C0590C" w:rsidP="00C0590C">
            <w:pPr>
              <w:pStyle w:val="a3"/>
            </w:pPr>
            <w:r>
              <w:t>void qsort(int a[],int l,int r){</w:t>
            </w:r>
          </w:p>
          <w:p w:rsidR="00C0590C" w:rsidRDefault="00C0590C" w:rsidP="00C0590C">
            <w:pPr>
              <w:pStyle w:val="a3"/>
            </w:pPr>
            <w:r>
              <w:t xml:space="preserve">    int pvt=a[(l+r)/2];</w:t>
            </w:r>
          </w:p>
          <w:p w:rsidR="00C0590C" w:rsidRDefault="00C0590C" w:rsidP="00C0590C">
            <w:pPr>
              <w:pStyle w:val="a3"/>
            </w:pPr>
            <w:r>
              <w:t xml:space="preserve">    int i=l,j=r;</w:t>
            </w:r>
          </w:p>
          <w:p w:rsidR="00C0590C" w:rsidRDefault="00C0590C" w:rsidP="00C0590C">
            <w:pPr>
              <w:pStyle w:val="a3"/>
            </w:pPr>
            <w:r>
              <w:t xml:space="preserve">    while(i&lt;=j){</w:t>
            </w:r>
          </w:p>
          <w:p w:rsidR="00C0590C" w:rsidRDefault="00C0590C" w:rsidP="00C0590C">
            <w:pPr>
              <w:pStyle w:val="a3"/>
            </w:pPr>
            <w:r>
              <w:t xml:space="preserve">        while(a[i]&lt;pvt)</w:t>
            </w:r>
          </w:p>
          <w:p w:rsidR="00C0590C" w:rsidRDefault="00C0590C" w:rsidP="00C0590C">
            <w:pPr>
              <w:pStyle w:val="a3"/>
            </w:pPr>
            <w:r>
              <w:t xml:space="preserve">            i++;</w:t>
            </w:r>
          </w:p>
          <w:p w:rsidR="00C0590C" w:rsidRDefault="00C0590C" w:rsidP="00C0590C">
            <w:pPr>
              <w:pStyle w:val="a3"/>
            </w:pPr>
            <w:r>
              <w:t xml:space="preserve">        while(a[j]&gt;pvt)</w:t>
            </w:r>
          </w:p>
          <w:p w:rsidR="00C0590C" w:rsidRDefault="00C0590C" w:rsidP="00C0590C">
            <w:pPr>
              <w:pStyle w:val="a3"/>
            </w:pPr>
            <w:r>
              <w:t xml:space="preserve">            j--;</w:t>
            </w:r>
          </w:p>
          <w:p w:rsidR="00C0590C" w:rsidRDefault="00C0590C" w:rsidP="00C0590C">
            <w:pPr>
              <w:pStyle w:val="a3"/>
            </w:pPr>
            <w:r>
              <w:lastRenderedPageBreak/>
              <w:t xml:space="preserve">        if(i&lt;=j){</w:t>
            </w:r>
          </w:p>
          <w:p w:rsidR="00C0590C" w:rsidRDefault="00C0590C" w:rsidP="00C0590C">
            <w:pPr>
              <w:pStyle w:val="a3"/>
            </w:pPr>
            <w:r>
              <w:t xml:space="preserve">            if(i!=j)</w:t>
            </w:r>
          </w:p>
          <w:p w:rsidR="00C0590C" w:rsidRDefault="00C0590C" w:rsidP="00C0590C">
            <w:pPr>
              <w:pStyle w:val="a3"/>
            </w:pPr>
            <w:r>
              <w:t xml:space="preserve">                swap(a[i],a[j]);</w:t>
            </w:r>
          </w:p>
          <w:p w:rsidR="00C0590C" w:rsidRDefault="00C0590C" w:rsidP="00C0590C">
            <w:pPr>
              <w:pStyle w:val="a3"/>
            </w:pPr>
            <w:r>
              <w:t xml:space="preserve">            i++;</w:t>
            </w:r>
          </w:p>
          <w:p w:rsidR="00C0590C" w:rsidRDefault="00C0590C" w:rsidP="00C0590C">
            <w:pPr>
              <w:pStyle w:val="a3"/>
            </w:pPr>
            <w:r>
              <w:t xml:space="preserve">            j--;</w:t>
            </w:r>
          </w:p>
          <w:p w:rsidR="00C0590C" w:rsidRDefault="00C0590C" w:rsidP="00C0590C">
            <w:pPr>
              <w:pStyle w:val="a3"/>
            </w:pPr>
            <w:r>
              <w:t xml:space="preserve">        }</w:t>
            </w:r>
          </w:p>
          <w:p w:rsidR="00C0590C" w:rsidRDefault="00C0590C" w:rsidP="00C0590C">
            <w:pPr>
              <w:pStyle w:val="a3"/>
            </w:pPr>
            <w:r>
              <w:t xml:space="preserve">    }</w:t>
            </w:r>
          </w:p>
          <w:p w:rsidR="00C0590C" w:rsidRDefault="00C0590C" w:rsidP="00C0590C">
            <w:pPr>
              <w:pStyle w:val="a3"/>
            </w:pPr>
            <w:r>
              <w:t xml:space="preserve">    if(j&gt;l)</w:t>
            </w:r>
          </w:p>
          <w:p w:rsidR="00C0590C" w:rsidRDefault="00C0590C" w:rsidP="00C0590C">
            <w:pPr>
              <w:pStyle w:val="a3"/>
            </w:pPr>
            <w:r>
              <w:t xml:space="preserve">        qsort(a,l,j);</w:t>
            </w:r>
          </w:p>
          <w:p w:rsidR="00C0590C" w:rsidRDefault="00C0590C" w:rsidP="00C0590C">
            <w:pPr>
              <w:pStyle w:val="a3"/>
            </w:pPr>
            <w:r>
              <w:t xml:space="preserve">    if(i&lt;r)</w:t>
            </w:r>
          </w:p>
          <w:p w:rsidR="00C0590C" w:rsidRDefault="00C0590C" w:rsidP="00C0590C">
            <w:pPr>
              <w:pStyle w:val="a3"/>
            </w:pPr>
            <w:r>
              <w:t xml:space="preserve">        qsort(a,i,r);</w:t>
            </w:r>
          </w:p>
          <w:p w:rsidR="00C0590C" w:rsidRDefault="00C0590C" w:rsidP="00C0590C">
            <w:pPr>
              <w:pStyle w:val="a3"/>
            </w:pPr>
            <w:r>
              <w:t>}</w:t>
            </w:r>
          </w:p>
          <w:p w:rsidR="00C0590C" w:rsidRDefault="00C0590C" w:rsidP="00C0590C">
            <w:pPr>
              <w:pStyle w:val="a3"/>
            </w:pPr>
            <w:r>
              <w:t>void quick_sort(int a[],int n){</w:t>
            </w:r>
          </w:p>
          <w:p w:rsidR="00C0590C" w:rsidRDefault="00C0590C" w:rsidP="00C0590C">
            <w:pPr>
              <w:pStyle w:val="a3"/>
            </w:pPr>
            <w:r>
              <w:t xml:space="preserve">    qsort(a,0,n-1);</w:t>
            </w:r>
          </w:p>
          <w:p w:rsidR="00C0590C" w:rsidRDefault="00C0590C" w:rsidP="00C0590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C0590C" w:rsidRPr="00C0590C" w:rsidRDefault="00C0590C" w:rsidP="00C0590C">
      <w:pPr>
        <w:pStyle w:val="a3"/>
        <w:ind w:left="780" w:firstLineChars="0"/>
      </w:pPr>
    </w:p>
    <w:p w:rsidR="00C0590C" w:rsidRDefault="001F0570" w:rsidP="001F05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请详细说说链表和数组的区别。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数组静态分配内存，链表动态分配内存；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数组在内存中连续，链表不连续；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数组元素在栈区，链表元素在堆区；</w:t>
      </w:r>
    </w:p>
    <w:p w:rsidR="001F0570" w:rsidRDefault="001F0570" w:rsidP="001F0570">
      <w:pPr>
        <w:pStyle w:val="a3"/>
        <w:ind w:left="780"/>
      </w:pPr>
      <w:r>
        <w:rPr>
          <w:rFonts w:hint="eastAsia"/>
        </w:rPr>
        <w:t>数组利用下标定位，时间复杂度为</w:t>
      </w:r>
      <w:r>
        <w:rPr>
          <w:rFonts w:hint="eastAsia"/>
        </w:rPr>
        <w:t>O(1)</w:t>
      </w:r>
      <w:r>
        <w:rPr>
          <w:rFonts w:hint="eastAsia"/>
        </w:rPr>
        <w:t>，链表定位元素时间复杂度</w:t>
      </w:r>
      <w:r>
        <w:rPr>
          <w:rFonts w:hint="eastAsia"/>
        </w:rPr>
        <w:t>O(n)</w:t>
      </w:r>
      <w:r>
        <w:rPr>
          <w:rFonts w:hint="eastAsia"/>
        </w:rPr>
        <w:t>；</w:t>
      </w:r>
    </w:p>
    <w:p w:rsidR="001F0570" w:rsidRDefault="001F0570" w:rsidP="001F0570">
      <w:pPr>
        <w:pStyle w:val="a3"/>
        <w:ind w:left="780" w:firstLineChars="0" w:firstLine="0"/>
      </w:pPr>
      <w:r>
        <w:t xml:space="preserve">    </w:t>
      </w:r>
      <w:r>
        <w:rPr>
          <w:rFonts w:hint="eastAsia"/>
        </w:rPr>
        <w:t>数组插入或删除元素的时间复杂度</w:t>
      </w:r>
      <w:r>
        <w:rPr>
          <w:rFonts w:hint="eastAsia"/>
        </w:rPr>
        <w:t>O(n)</w:t>
      </w:r>
      <w:r>
        <w:rPr>
          <w:rFonts w:hint="eastAsia"/>
        </w:rPr>
        <w:t>，链表的时间复杂度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1F0570" w:rsidRDefault="001F0570" w:rsidP="001F0570">
      <w:pPr>
        <w:pStyle w:val="a3"/>
        <w:numPr>
          <w:ilvl w:val="0"/>
          <w:numId w:val="1"/>
        </w:numPr>
        <w:ind w:firstLineChars="0"/>
      </w:pPr>
      <w:r w:rsidRPr="001F0570">
        <w:rPr>
          <w:rFonts w:hint="eastAsia"/>
        </w:rPr>
        <w:t>双向链表有什么好处，有什么坏处</w:t>
      </w:r>
      <w:r>
        <w:rPr>
          <w:rFonts w:hint="eastAsia"/>
        </w:rPr>
        <w:t>？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双向链表支持前后的顺序访问，但是以牺牲空间为代价</w:t>
      </w:r>
    </w:p>
    <w:p w:rsidR="00D16748" w:rsidRDefault="00D16748" w:rsidP="001F0570">
      <w:pPr>
        <w:pStyle w:val="a3"/>
        <w:numPr>
          <w:ilvl w:val="0"/>
          <w:numId w:val="1"/>
        </w:numPr>
        <w:ind w:firstLineChars="0"/>
      </w:pPr>
      <w:r>
        <w:t>如何判定一个单链表是否有环？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方法一：使用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总是向前走，但</w:t>
      </w:r>
      <w:r>
        <w:rPr>
          <w:rFonts w:hint="eastAsia"/>
        </w:rPr>
        <w:t>q</w:t>
      </w:r>
      <w:r>
        <w:rPr>
          <w:rFonts w:hint="eastAsia"/>
        </w:rPr>
        <w:t>每次都从头开始走，对于每个节点，看</w:t>
      </w:r>
      <w:r>
        <w:rPr>
          <w:rFonts w:hint="eastAsia"/>
        </w:rPr>
        <w:t>p</w:t>
      </w:r>
      <w:r>
        <w:rPr>
          <w:rFonts w:hint="eastAsia"/>
        </w:rPr>
        <w:t>走的步数是否和</w:t>
      </w:r>
      <w:r>
        <w:rPr>
          <w:rFonts w:hint="eastAsia"/>
        </w:rPr>
        <w:t>q</w:t>
      </w:r>
      <w:r>
        <w:rPr>
          <w:rFonts w:hint="eastAsia"/>
        </w:rPr>
        <w:t>一样。</w:t>
      </w:r>
    </w:p>
    <w:p w:rsidR="00D16748" w:rsidRDefault="00D16748" w:rsidP="00D16748">
      <w:pPr>
        <w:pStyle w:val="a3"/>
        <w:ind w:left="786" w:firstLineChars="0" w:firstLine="0"/>
      </w:pPr>
      <w:r>
        <w:rPr>
          <w:rFonts w:hint="eastAsia"/>
        </w:rPr>
        <w:t>方法二：使用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两个指针，</w:t>
      </w:r>
      <w:r>
        <w:rPr>
          <w:rFonts w:hint="eastAsia"/>
        </w:rPr>
        <w:t>p</w:t>
      </w:r>
      <w:r>
        <w:rPr>
          <w:rFonts w:hint="eastAsia"/>
        </w:rPr>
        <w:t>每次向前走一步，</w:t>
      </w:r>
      <w:r>
        <w:rPr>
          <w:rFonts w:hint="eastAsia"/>
        </w:rPr>
        <w:t>q</w:t>
      </w:r>
      <w:r>
        <w:rPr>
          <w:rFonts w:hint="eastAsia"/>
        </w:rPr>
        <w:t>每次向前走两步，若在某个时候</w:t>
      </w:r>
      <w:r>
        <w:rPr>
          <w:rFonts w:hint="eastAsia"/>
        </w:rPr>
        <w:t>p == q</w:t>
      </w:r>
      <w:r>
        <w:rPr>
          <w:rFonts w:hint="eastAsia"/>
        </w:rPr>
        <w:t>，则存在环。</w:t>
      </w:r>
    </w:p>
    <w:p w:rsidR="00263FA1" w:rsidRDefault="00FB433A" w:rsidP="00263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是怎么实现的</w:t>
      </w: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ind w:left="780" w:firstLineChars="0" w:firstLine="0"/>
      </w:pPr>
    </w:p>
    <w:p w:rsidR="00263FA1" w:rsidRDefault="00263FA1" w:rsidP="00263FA1">
      <w:pPr>
        <w:pStyle w:val="a3"/>
        <w:numPr>
          <w:ilvl w:val="0"/>
          <w:numId w:val="1"/>
        </w:numPr>
        <w:ind w:firstLineChars="0"/>
      </w:pPr>
      <w:r>
        <w:t>Servlet</w:t>
      </w:r>
      <w:r>
        <w:t>的生命周期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63FA1" w:rsidTr="00263FA1">
        <w:tc>
          <w:tcPr>
            <w:tcW w:w="8296" w:type="dxa"/>
          </w:tcPr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生命周期：</w:t>
            </w:r>
            <w:r w:rsidRPr="00263FA1">
              <w:rPr>
                <w:rFonts w:hint="eastAsia"/>
                <w:sz w:val="18"/>
              </w:rPr>
              <w:t xml:space="preserve">Servlet </w:t>
            </w:r>
            <w:r w:rsidRPr="00263FA1">
              <w:rPr>
                <w:rFonts w:hint="eastAsia"/>
                <w:sz w:val="18"/>
              </w:rPr>
              <w:t>加载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实例化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服务</w:t>
            </w:r>
            <w:r w:rsidRPr="00263FA1">
              <w:rPr>
                <w:rFonts w:hint="eastAsia"/>
                <w:sz w:val="18"/>
              </w:rPr>
              <w:t>---&gt;</w:t>
            </w:r>
            <w:r w:rsidRPr="00263FA1">
              <w:rPr>
                <w:rFonts w:hint="eastAsia"/>
                <w:sz w:val="18"/>
              </w:rPr>
              <w:t>销毁。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I</w:t>
            </w:r>
            <w:r w:rsidRPr="00263FA1">
              <w:rPr>
                <w:rFonts w:hint="eastAsia"/>
                <w:sz w:val="18"/>
              </w:rPr>
              <w:t>nit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：在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的生命周期中，仅执行一次</w:t>
            </w:r>
            <w:r w:rsidRPr="00263FA1">
              <w:rPr>
                <w:rFonts w:hint="eastAsia"/>
                <w:sz w:val="18"/>
              </w:rPr>
              <w:t>init()</w:t>
            </w:r>
            <w:r w:rsidRPr="00263FA1">
              <w:rPr>
                <w:rFonts w:hint="eastAsia"/>
                <w:sz w:val="18"/>
              </w:rPr>
              <w:t>方法。它是在服务器装入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时执行的，负责初始化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对象。可以配置服务器，以在启动服务器或客户机首次访问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时装入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。无论有多少客户机访问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，都不会重复执行</w:t>
            </w:r>
            <w:r w:rsidRPr="00263FA1">
              <w:rPr>
                <w:rFonts w:hint="eastAsia"/>
                <w:sz w:val="18"/>
              </w:rPr>
              <w:t>init</w:t>
            </w:r>
            <w:r w:rsidRPr="00263FA1">
              <w:rPr>
                <w:rFonts w:hint="eastAsia"/>
                <w:sz w:val="18"/>
              </w:rPr>
              <w:t>（）。</w:t>
            </w:r>
          </w:p>
          <w:p w:rsidR="00263FA1" w:rsidRPr="00263FA1" w:rsidRDefault="00263FA1" w:rsidP="00263FA1">
            <w:pPr>
              <w:pStyle w:val="a3"/>
              <w:ind w:firstLine="360"/>
              <w:rPr>
                <w:sz w:val="18"/>
              </w:rPr>
            </w:pPr>
            <w:r w:rsidRPr="00263FA1">
              <w:rPr>
                <w:sz w:val="18"/>
              </w:rPr>
              <w:t>S</w:t>
            </w:r>
            <w:r w:rsidRPr="00263FA1">
              <w:rPr>
                <w:rFonts w:hint="eastAsia"/>
                <w:sz w:val="18"/>
              </w:rPr>
              <w:t>ervice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：它是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的核心，负责响应客户的请求。每当一个客户请求一个</w:t>
            </w:r>
            <w:r w:rsidRPr="00263FA1">
              <w:rPr>
                <w:rFonts w:hint="eastAsia"/>
                <w:sz w:val="18"/>
              </w:rPr>
              <w:t>HttpServlet</w:t>
            </w:r>
            <w:r w:rsidRPr="00263FA1">
              <w:rPr>
                <w:rFonts w:hint="eastAsia"/>
                <w:sz w:val="18"/>
              </w:rPr>
              <w:t>对象，该对象的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方法就要调用，而且传递给这个方法一个“请求”（</w:t>
            </w:r>
            <w:r w:rsidRPr="00263FA1">
              <w:rPr>
                <w:rFonts w:hint="eastAsia"/>
                <w:sz w:val="18"/>
              </w:rPr>
              <w:t>ServletRequest</w:t>
            </w:r>
            <w:r w:rsidRPr="00263FA1">
              <w:rPr>
                <w:rFonts w:hint="eastAsia"/>
                <w:sz w:val="18"/>
              </w:rPr>
              <w:t>）对象和一个“响应”（</w:t>
            </w:r>
            <w:r w:rsidRPr="00263FA1">
              <w:rPr>
                <w:rFonts w:hint="eastAsia"/>
                <w:sz w:val="18"/>
              </w:rPr>
              <w:t>ServletResponse</w:t>
            </w:r>
            <w:r w:rsidRPr="00263FA1">
              <w:rPr>
                <w:rFonts w:hint="eastAsia"/>
                <w:sz w:val="18"/>
              </w:rPr>
              <w:t>）对象作为参数。在</w:t>
            </w:r>
            <w:r w:rsidRPr="00263FA1">
              <w:rPr>
                <w:rFonts w:hint="eastAsia"/>
                <w:sz w:val="18"/>
              </w:rPr>
              <w:t>HttpServlet</w:t>
            </w:r>
            <w:r w:rsidRPr="00263FA1">
              <w:rPr>
                <w:rFonts w:hint="eastAsia"/>
                <w:sz w:val="18"/>
              </w:rPr>
              <w:t>中已存在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方法。默认的服务功能是调用与</w:t>
            </w:r>
            <w:r w:rsidRPr="00263FA1">
              <w:rPr>
                <w:rFonts w:hint="eastAsia"/>
                <w:sz w:val="18"/>
              </w:rPr>
              <w:t>HTTP</w:t>
            </w:r>
            <w:r w:rsidRPr="00263FA1">
              <w:rPr>
                <w:rFonts w:hint="eastAsia"/>
                <w:sz w:val="18"/>
              </w:rPr>
              <w:t>请求的方法相应的</w:t>
            </w:r>
            <w:r w:rsidRPr="00263FA1">
              <w:rPr>
                <w:rFonts w:hint="eastAsia"/>
                <w:sz w:val="18"/>
              </w:rPr>
              <w:t>do</w:t>
            </w:r>
            <w:r w:rsidRPr="00263FA1">
              <w:rPr>
                <w:rFonts w:hint="eastAsia"/>
                <w:sz w:val="18"/>
              </w:rPr>
              <w:t>功能。</w:t>
            </w:r>
          </w:p>
          <w:p w:rsidR="00263FA1" w:rsidRDefault="00263FA1" w:rsidP="00263FA1">
            <w:pPr>
              <w:pStyle w:val="a3"/>
              <w:ind w:firstLineChars="0" w:firstLine="0"/>
            </w:pPr>
            <w:r>
              <w:rPr>
                <w:sz w:val="18"/>
              </w:rPr>
              <w:t xml:space="preserve">     </w:t>
            </w:r>
            <w:r w:rsidRPr="00263FA1">
              <w:rPr>
                <w:sz w:val="18"/>
              </w:rPr>
              <w:t>D</w:t>
            </w:r>
            <w:r w:rsidRPr="00263FA1">
              <w:rPr>
                <w:rFonts w:hint="eastAsia"/>
                <w:sz w:val="18"/>
              </w:rPr>
              <w:t>estroy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)</w:t>
            </w:r>
            <w:r w:rsidRPr="00263FA1">
              <w:rPr>
                <w:rFonts w:hint="eastAsia"/>
                <w:sz w:val="18"/>
              </w:rPr>
              <w:t>：</w:t>
            </w:r>
            <w:r w:rsidRPr="00263FA1">
              <w:rPr>
                <w:rFonts w:hint="eastAsia"/>
                <w:sz w:val="18"/>
              </w:rPr>
              <w:t xml:space="preserve"> </w:t>
            </w:r>
            <w:r w:rsidRPr="00263FA1">
              <w:rPr>
                <w:rFonts w:hint="eastAsia"/>
                <w:sz w:val="18"/>
              </w:rPr>
              <w:t>仅执行一次，在服务器端停止且卸载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时执行该方法。当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对象退出生命周期时，负责释放占用的资源。一个</w:t>
            </w:r>
            <w:r w:rsidRPr="00263FA1">
              <w:rPr>
                <w:rFonts w:hint="eastAsia"/>
                <w:sz w:val="18"/>
              </w:rPr>
              <w:t>Servlet</w:t>
            </w:r>
            <w:r w:rsidRPr="00263FA1">
              <w:rPr>
                <w:rFonts w:hint="eastAsia"/>
                <w:sz w:val="18"/>
              </w:rPr>
              <w:t>在运行</w:t>
            </w:r>
            <w:r w:rsidRPr="00263FA1">
              <w:rPr>
                <w:rFonts w:hint="eastAsia"/>
                <w:sz w:val="18"/>
              </w:rPr>
              <w:t>service()</w:t>
            </w:r>
            <w:r w:rsidRPr="00263FA1">
              <w:rPr>
                <w:rFonts w:hint="eastAsia"/>
                <w:sz w:val="18"/>
              </w:rPr>
              <w:t>方法时可能会产生其他的</w:t>
            </w:r>
            <w:r w:rsidRPr="00263FA1">
              <w:rPr>
                <w:rFonts w:hint="eastAsia"/>
                <w:sz w:val="18"/>
              </w:rPr>
              <w:lastRenderedPageBreak/>
              <w:t>线程，因此需要确认在调用</w:t>
            </w:r>
            <w:r w:rsidRPr="00263FA1">
              <w:rPr>
                <w:rFonts w:hint="eastAsia"/>
                <w:sz w:val="18"/>
              </w:rPr>
              <w:t>destroy()</w:t>
            </w:r>
            <w:r w:rsidRPr="00263FA1">
              <w:rPr>
                <w:rFonts w:hint="eastAsia"/>
                <w:sz w:val="18"/>
              </w:rPr>
              <w:t>方法时，这些线程已经终止或完成。</w:t>
            </w:r>
          </w:p>
        </w:tc>
      </w:tr>
    </w:tbl>
    <w:p w:rsidR="00263FA1" w:rsidRDefault="00263FA1" w:rsidP="00263FA1">
      <w:pPr>
        <w:pStyle w:val="a3"/>
        <w:ind w:left="780" w:firstLineChars="0" w:firstLine="0"/>
      </w:pPr>
    </w:p>
    <w:p w:rsidR="008D268B" w:rsidRDefault="008D268B" w:rsidP="008D268B">
      <w:pPr>
        <w:pStyle w:val="a3"/>
        <w:numPr>
          <w:ilvl w:val="0"/>
          <w:numId w:val="1"/>
        </w:numPr>
        <w:ind w:firstLineChars="0"/>
      </w:pPr>
      <w:r>
        <w:t>什么叫做双亲委派模型？工作过程是怎么样的？</w:t>
      </w:r>
      <w:r w:rsidR="002D6738">
        <w:t>意义是什么？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(1)</w:t>
      </w:r>
      <w:r w:rsidR="008D268B">
        <w:rPr>
          <w:rFonts w:hint="eastAsia"/>
        </w:rPr>
        <w:t>BootStrap ClassLoader</w:t>
      </w:r>
      <w:r w:rsidR="008D268B">
        <w:rPr>
          <w:rFonts w:hint="eastAsia"/>
        </w:rPr>
        <w:t>：启动类加载器，负责加载存放在</w:t>
      </w:r>
      <w:r w:rsidR="008D268B">
        <w:rPr>
          <w:rFonts w:hint="eastAsia"/>
        </w:rPr>
        <w:t>%JAVA_HOME%\lib</w:t>
      </w:r>
      <w:r w:rsidR="008D268B">
        <w:rPr>
          <w:rFonts w:hint="eastAsia"/>
        </w:rPr>
        <w:t>目录中的，或者通被</w:t>
      </w:r>
      <w:r w:rsidR="008D268B">
        <w:rPr>
          <w:rFonts w:hint="eastAsia"/>
        </w:rPr>
        <w:t>-Xbootclasspath</w:t>
      </w:r>
      <w:r w:rsidR="008D268B">
        <w:rPr>
          <w:rFonts w:hint="eastAsia"/>
        </w:rPr>
        <w:t>参数所指定的路径中的，并且被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虚拟机识别的</w:t>
      </w:r>
      <w:r w:rsidR="008D268B">
        <w:rPr>
          <w:rFonts w:hint="eastAsia"/>
        </w:rPr>
        <w:t>(</w:t>
      </w:r>
      <w:r w:rsidR="008D268B">
        <w:rPr>
          <w:rFonts w:hint="eastAsia"/>
        </w:rPr>
        <w:t>仅按照文件名识别，如</w:t>
      </w:r>
      <w:r w:rsidR="008D268B">
        <w:rPr>
          <w:rFonts w:hint="eastAsia"/>
        </w:rPr>
        <w:t>rt.jar</w:t>
      </w:r>
      <w:r w:rsidR="008D268B">
        <w:rPr>
          <w:rFonts w:hint="eastAsia"/>
        </w:rPr>
        <w:t>，名字不符合的类库，即使放在指定路径中也不会被加载</w:t>
      </w:r>
      <w:r w:rsidR="008D268B">
        <w:rPr>
          <w:rFonts w:hint="eastAsia"/>
        </w:rPr>
        <w:t>)</w:t>
      </w:r>
      <w:r w:rsidR="008D268B">
        <w:rPr>
          <w:rFonts w:hint="eastAsia"/>
        </w:rPr>
        <w:t>类库到虚拟机的内存中，启动类加载器无法被</w:t>
      </w:r>
      <w:r w:rsidR="008D268B">
        <w:rPr>
          <w:rFonts w:hint="eastAsia"/>
        </w:rPr>
        <w:t>java</w:t>
      </w:r>
      <w:r w:rsidR="008D268B">
        <w:rPr>
          <w:rFonts w:hint="eastAsia"/>
        </w:rPr>
        <w:t>程序直接引用。</w:t>
      </w:r>
    </w:p>
    <w:p w:rsidR="008D268B" w:rsidRDefault="00D76E55" w:rsidP="008D268B">
      <w:pPr>
        <w:pStyle w:val="a3"/>
        <w:ind w:left="780"/>
      </w:pPr>
      <w:r>
        <w:rPr>
          <w:rFonts w:hint="eastAsia"/>
        </w:rPr>
        <w:t>(2)</w:t>
      </w:r>
      <w:r w:rsidR="008D268B">
        <w:rPr>
          <w:rFonts w:hint="eastAsia"/>
        </w:rPr>
        <w:t>Extension ClassLoader</w:t>
      </w:r>
      <w:r w:rsidR="008D268B">
        <w:rPr>
          <w:rFonts w:hint="eastAsia"/>
        </w:rPr>
        <w:t>：扩展类加载器，由</w:t>
      </w:r>
      <w:r w:rsidR="008D268B">
        <w:rPr>
          <w:rFonts w:hint="eastAsia"/>
        </w:rPr>
        <w:t>sun.misc.Launcher$ExtClassLoader</w:t>
      </w:r>
      <w:r w:rsidR="008D268B">
        <w:rPr>
          <w:rFonts w:hint="eastAsia"/>
        </w:rPr>
        <w:t>实现，负责加载</w:t>
      </w:r>
      <w:r w:rsidR="008D268B">
        <w:rPr>
          <w:rFonts w:hint="eastAsia"/>
        </w:rPr>
        <w:t>%JAVA_HOME%\lib\ext</w:t>
      </w:r>
      <w:r w:rsidR="008D268B">
        <w:rPr>
          <w:rFonts w:hint="eastAsia"/>
        </w:rPr>
        <w:t>目录中的，或者被</w:t>
      </w:r>
      <w:r w:rsidR="008D268B">
        <w:rPr>
          <w:rFonts w:hint="eastAsia"/>
        </w:rPr>
        <w:t>java.ext.dirs</w:t>
      </w:r>
      <w:r w:rsidR="008D268B">
        <w:rPr>
          <w:rFonts w:hint="eastAsia"/>
        </w:rPr>
        <w:t>系统变量所指定的路径中的所有类库，开发者可以直接使用扩展类加载器。</w:t>
      </w:r>
    </w:p>
    <w:p w:rsidR="008D268B" w:rsidRDefault="00D76E55" w:rsidP="002D6738">
      <w:pPr>
        <w:pStyle w:val="a3"/>
        <w:wordWrap w:val="0"/>
        <w:ind w:left="782"/>
      </w:pPr>
      <w:r>
        <w:rPr>
          <w:rFonts w:hint="eastAsia"/>
        </w:rPr>
        <w:t>(3)</w:t>
      </w:r>
      <w:r w:rsidR="002D6738">
        <w:rPr>
          <w:rFonts w:hint="eastAsia"/>
        </w:rPr>
        <w:t xml:space="preserve">Application </w:t>
      </w:r>
      <w:r w:rsidR="008D268B">
        <w:rPr>
          <w:rFonts w:hint="eastAsia"/>
        </w:rPr>
        <w:t>ClassLoader</w:t>
      </w:r>
      <w:r w:rsidR="008D268B">
        <w:rPr>
          <w:rFonts w:hint="eastAsia"/>
        </w:rPr>
        <w:t>：应用程序类加载器，由</w:t>
      </w:r>
      <w:r w:rsidR="008D268B">
        <w:rPr>
          <w:rFonts w:hint="eastAsia"/>
        </w:rPr>
        <w:t>sun.misc.Launcher$AppClassLoader</w:t>
      </w:r>
      <w:r w:rsidR="008D268B">
        <w:rPr>
          <w:rFonts w:hint="eastAsia"/>
        </w:rPr>
        <w:t>实现，负责加载用户类路径</w:t>
      </w:r>
      <w:r w:rsidR="008D268B">
        <w:rPr>
          <w:rFonts w:hint="eastAsia"/>
        </w:rPr>
        <w:t>classpath</w:t>
      </w:r>
      <w:r w:rsidR="008D268B">
        <w:rPr>
          <w:rFonts w:hint="eastAsia"/>
        </w:rPr>
        <w:t>上所指定的类库，是类加载器</w:t>
      </w:r>
      <w:r w:rsidR="008D268B">
        <w:rPr>
          <w:rFonts w:hint="eastAsia"/>
        </w:rPr>
        <w:t>ClassLoader</w:t>
      </w:r>
      <w:r w:rsidR="008D268B">
        <w:rPr>
          <w:rFonts w:hint="eastAsia"/>
        </w:rPr>
        <w:t>中的</w:t>
      </w:r>
      <w:r w:rsidR="008D268B">
        <w:rPr>
          <w:rFonts w:hint="eastAsia"/>
        </w:rPr>
        <w:t>getSystemClassLoader()</w:t>
      </w:r>
      <w:r w:rsidR="008D268B">
        <w:rPr>
          <w:rFonts w:hint="eastAsia"/>
        </w:rPr>
        <w:t>方法的返回值，开发者可以直接使用应用程序类加载器，如果程序中没有自定义过类加载器，该加载器就是程序中默认的类加载器。</w:t>
      </w:r>
    </w:p>
    <w:p w:rsidR="008D268B" w:rsidRPr="002D6738" w:rsidRDefault="008D268B" w:rsidP="008D268B">
      <w:pPr>
        <w:pStyle w:val="a3"/>
        <w:ind w:left="780"/>
        <w:rPr>
          <w:color w:val="FF0000"/>
        </w:rPr>
      </w:pPr>
      <w:r w:rsidRPr="002D6738">
        <w:rPr>
          <w:rFonts w:hint="eastAsia"/>
          <w:color w:val="FF0000"/>
        </w:rPr>
        <w:t>这里需要注意的是上述三个</w:t>
      </w:r>
      <w:r w:rsidRPr="002D6738">
        <w:rPr>
          <w:rFonts w:hint="eastAsia"/>
          <w:color w:val="FF0000"/>
        </w:rPr>
        <w:t>JDK</w:t>
      </w:r>
      <w:r w:rsidRPr="002D6738">
        <w:rPr>
          <w:rFonts w:hint="eastAsia"/>
          <w:color w:val="FF0000"/>
        </w:rPr>
        <w:t>提供的类加载器虽然是父子类加载器关系，但是没有使用继承，而是使用了组合关系。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从</w:t>
      </w:r>
      <w:r>
        <w:rPr>
          <w:rFonts w:hint="eastAsia"/>
        </w:rPr>
        <w:t>JDK1.2</w:t>
      </w:r>
      <w:r>
        <w:rPr>
          <w:rFonts w:hint="eastAsia"/>
        </w:rPr>
        <w:t>开始，</w:t>
      </w:r>
      <w:r>
        <w:rPr>
          <w:rFonts w:hint="eastAsia"/>
        </w:rPr>
        <w:t>java</w:t>
      </w:r>
      <w:r>
        <w:rPr>
          <w:rFonts w:hint="eastAsia"/>
        </w:rPr>
        <w:t>虚拟机规范推荐开发者使用双亲委派模式</w:t>
      </w:r>
      <w:r>
        <w:rPr>
          <w:rFonts w:hint="eastAsia"/>
        </w:rPr>
        <w:t>(ParentsDelegation Model)</w:t>
      </w:r>
      <w:r>
        <w:rPr>
          <w:rFonts w:hint="eastAsia"/>
        </w:rPr>
        <w:t>进行类加载，其加载过程如下：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(1).</w:t>
      </w:r>
      <w:r>
        <w:rPr>
          <w:rFonts w:hint="eastAsia"/>
        </w:rPr>
        <w:t>如果一个类加载器收到了类加载请求，它首先不会自己去尝试加载这个类，而是把类加载请求委派给父类加载器去完成。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(2).</w:t>
      </w:r>
      <w:r>
        <w:rPr>
          <w:rFonts w:hint="eastAsia"/>
        </w:rPr>
        <w:t>每一层的类加载器都把类加载请求委派给父类加载器，直到所有的类加载请求都应该传递给顶层的启动类加载器。</w:t>
      </w:r>
    </w:p>
    <w:p w:rsidR="008D268B" w:rsidRDefault="008D268B" w:rsidP="008D268B">
      <w:pPr>
        <w:pStyle w:val="a3"/>
        <w:ind w:left="780"/>
      </w:pPr>
      <w:r>
        <w:rPr>
          <w:rFonts w:hint="eastAsia"/>
        </w:rPr>
        <w:t>(3).</w:t>
      </w:r>
      <w:r>
        <w:rPr>
          <w:rFonts w:hint="eastAsia"/>
        </w:rPr>
        <w:t>如果顶层的启动类加载器无法完成加载请求，子类加载器尝试去加载，如果连最初发起类加载请求的类加载器也无法完成加载请求时，将会抛出</w:t>
      </w:r>
      <w:r>
        <w:rPr>
          <w:rFonts w:hint="eastAsia"/>
        </w:rPr>
        <w:t>ClassNotFoundException</w:t>
      </w:r>
      <w:r>
        <w:rPr>
          <w:rFonts w:hint="eastAsia"/>
        </w:rPr>
        <w:t>，而不再调用其子类加载器去进行类加载。</w:t>
      </w:r>
    </w:p>
    <w:p w:rsidR="008D268B" w:rsidRDefault="008D268B" w:rsidP="008D268B">
      <w:pPr>
        <w:pStyle w:val="a3"/>
        <w:ind w:left="780" w:firstLineChars="0" w:firstLine="0"/>
      </w:pPr>
      <w:r>
        <w:rPr>
          <w:rFonts w:hint="eastAsia"/>
        </w:rPr>
        <w:t>双亲委派</w:t>
      </w:r>
      <w:r>
        <w:rPr>
          <w:rFonts w:hint="eastAsia"/>
        </w:rPr>
        <w:t xml:space="preserve"> </w:t>
      </w:r>
      <w:r>
        <w:rPr>
          <w:rFonts w:hint="eastAsia"/>
        </w:rPr>
        <w:t>模式的类加载机制的优点是</w:t>
      </w:r>
      <w:r>
        <w:rPr>
          <w:rFonts w:hint="eastAsia"/>
        </w:rPr>
        <w:t>java</w:t>
      </w:r>
      <w:r>
        <w:rPr>
          <w:rFonts w:hint="eastAsia"/>
        </w:rPr>
        <w:t>类它的类加载器一起具备了一种带优先级的层次关系，越是基础的类，越是被上层的类加载器进行加载，保证了</w:t>
      </w:r>
      <w:r>
        <w:rPr>
          <w:rFonts w:hint="eastAsia"/>
        </w:rPr>
        <w:t>java</w:t>
      </w:r>
      <w:r>
        <w:rPr>
          <w:rFonts w:hint="eastAsia"/>
        </w:rPr>
        <w:t>程序的稳定运行。</w:t>
      </w:r>
    </w:p>
    <w:tbl>
      <w:tblPr>
        <w:tblStyle w:val="a4"/>
        <w:tblW w:w="7693" w:type="dxa"/>
        <w:jc w:val="right"/>
        <w:tblLook w:val="04A0" w:firstRow="1" w:lastRow="0" w:firstColumn="1" w:lastColumn="0" w:noHBand="0" w:noVBand="1"/>
      </w:tblPr>
      <w:tblGrid>
        <w:gridCol w:w="570"/>
        <w:gridCol w:w="7123"/>
      </w:tblGrid>
      <w:tr w:rsidR="002D6738" w:rsidRPr="002D6738" w:rsidTr="002D6738">
        <w:trPr>
          <w:cantSplit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机制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启动（</w:t>
            </w:r>
            <w:r w:rsidRPr="002D6738">
              <w:rPr>
                <w:sz w:val="18"/>
              </w:rPr>
              <w:t>Bootstrap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-----&gt;</w:t>
            </w:r>
            <w:r w:rsidRPr="002D6738">
              <w:rPr>
                <w:sz w:val="18"/>
              </w:rPr>
              <w:t>标准扩展（</w:t>
            </w:r>
            <w:r w:rsidRPr="002D6738">
              <w:rPr>
                <w:sz w:val="18"/>
              </w:rPr>
              <w:t>Extension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---&gt;</w:t>
            </w:r>
            <w:r w:rsidRPr="002D6738">
              <w:rPr>
                <w:sz w:val="18"/>
              </w:rPr>
              <w:t>系统（</w:t>
            </w:r>
            <w:r w:rsidRPr="002D6738">
              <w:rPr>
                <w:sz w:val="18"/>
              </w:rPr>
              <w:t>System</w:t>
            </w:r>
            <w:r w:rsidRPr="002D6738">
              <w:rPr>
                <w:sz w:val="18"/>
              </w:rPr>
              <w:t>）类加载器</w:t>
            </w:r>
            <w:r w:rsidRPr="002D6738">
              <w:rPr>
                <w:sz w:val="18"/>
              </w:rPr>
              <w:t>----&gt;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="360"/>
              <w:rPr>
                <w:sz w:val="18"/>
              </w:rPr>
            </w:pPr>
            <w:r w:rsidRPr="002D6738">
              <w:rPr>
                <w:sz w:val="18"/>
              </w:rPr>
              <w:t>从左到右加载：首先将加载任务委托给父类加载器，依次递归，如果父类加载器可以完成类加载任务，就成功返回；只有父类加载器无法完成此加载任务时，才自己去加载。</w:t>
            </w:r>
          </w:p>
        </w:tc>
      </w:tr>
      <w:tr w:rsidR="002D6738" w:rsidRPr="002D6738" w:rsidTr="002D6738">
        <w:trPr>
          <w:trHeight w:val="855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意义</w:t>
            </w:r>
          </w:p>
        </w:tc>
        <w:tc>
          <w:tcPr>
            <w:tcW w:w="7123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  <w:rPr>
                <w:sz w:val="18"/>
              </w:rPr>
            </w:pPr>
            <w:r>
              <w:t xml:space="preserve">    </w:t>
            </w:r>
            <w:r w:rsidRPr="002D6738">
              <w:rPr>
                <w:sz w:val="18"/>
              </w:rPr>
              <w:t>防止内存中出现多份同样的字节码</w:t>
            </w:r>
            <w:r w:rsidRPr="002D6738">
              <w:rPr>
                <w:sz w:val="18"/>
              </w:rPr>
              <w:t> </w:t>
            </w:r>
          </w:p>
          <w:p w:rsidR="002D6738" w:rsidRPr="002D6738" w:rsidRDefault="002D6738" w:rsidP="002D6738">
            <w:pPr>
              <w:pStyle w:val="a3"/>
              <w:ind w:firstLine="360"/>
            </w:pPr>
            <w:r w:rsidRPr="002D6738">
              <w:rPr>
                <w:sz w:val="18"/>
              </w:rPr>
              <w:t>使用委托机制，会递归的向父类查找，如果类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中引用了类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</w:t>
            </w:r>
            <w:r w:rsidRPr="002D6738">
              <w:rPr>
                <w:sz w:val="18"/>
              </w:rPr>
              <w:t>Java</w:t>
            </w:r>
            <w:r w:rsidRPr="002D6738">
              <w:rPr>
                <w:sz w:val="18"/>
              </w:rPr>
              <w:t>虚拟机将使用加载类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的类加载器去加载类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，如果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加载器已加载类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，那么</w:t>
            </w:r>
            <w:r w:rsidRPr="002D6738">
              <w:rPr>
                <w:sz w:val="18"/>
              </w:rPr>
              <w:t>B</w:t>
            </w:r>
            <w:r w:rsidRPr="002D6738">
              <w:rPr>
                <w:sz w:val="18"/>
              </w:rPr>
              <w:t>使用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的类加载器进行加载时，就不会在加载类</w:t>
            </w:r>
            <w:r w:rsidRPr="002D6738">
              <w:rPr>
                <w:sz w:val="18"/>
              </w:rPr>
              <w:t>A</w:t>
            </w:r>
            <w:r w:rsidRPr="002D6738">
              <w:rPr>
                <w:sz w:val="18"/>
              </w:rPr>
              <w:t>的字节码了</w:t>
            </w:r>
          </w:p>
        </w:tc>
      </w:tr>
      <w:tr w:rsidR="002D6738" w:rsidRPr="002D6738" w:rsidTr="002D6738">
        <w:trPr>
          <w:trHeight w:val="660"/>
          <w:jc w:val="right"/>
        </w:trPr>
        <w:tc>
          <w:tcPr>
            <w:tcW w:w="570" w:type="dxa"/>
            <w:vAlign w:val="center"/>
            <w:hideMark/>
          </w:tcPr>
          <w:p w:rsidR="002D6738" w:rsidRPr="002D6738" w:rsidRDefault="002D6738" w:rsidP="002D6738">
            <w:pPr>
              <w:pStyle w:val="a3"/>
              <w:ind w:firstLineChars="0" w:firstLine="0"/>
            </w:pPr>
            <w:r w:rsidRPr="002D6738">
              <w:rPr>
                <w:rFonts w:hint="eastAsia"/>
                <w:sz w:val="18"/>
              </w:rPr>
              <w:t>方法</w:t>
            </w:r>
          </w:p>
        </w:tc>
        <w:tc>
          <w:tcPr>
            <w:tcW w:w="7123" w:type="dxa"/>
            <w:vAlign w:val="center"/>
            <w:hideMark/>
          </w:tcPr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1</w:t>
            </w:r>
            <w:r w:rsidRPr="002D6738">
              <w:rPr>
                <w:sz w:val="18"/>
              </w:rPr>
              <w:t>启动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Bootstrap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2</w:t>
            </w:r>
            <w:r w:rsidR="00743F67">
              <w:rPr>
                <w:sz w:val="18"/>
              </w:rPr>
              <w:t>标准扩展</w:t>
            </w:r>
            <w:r w:rsidR="00743F67">
              <w:rPr>
                <w:sz w:val="18"/>
              </w:rPr>
              <w:t>(</w:t>
            </w:r>
            <w:r w:rsidRPr="002D6738">
              <w:rPr>
                <w:sz w:val="18"/>
              </w:rPr>
              <w:t>Extension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743F67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3</w:t>
            </w:r>
            <w:r w:rsidRPr="002D6738">
              <w:rPr>
                <w:sz w:val="18"/>
              </w:rPr>
              <w:t>应用程序</w:t>
            </w:r>
            <w:r w:rsidR="00743F67">
              <w:rPr>
                <w:sz w:val="18"/>
              </w:rPr>
              <w:t>(</w:t>
            </w:r>
            <w:r w:rsidR="00743F67" w:rsidRPr="002D6738">
              <w:rPr>
                <w:sz w:val="18"/>
              </w:rPr>
              <w:t>Application</w:t>
            </w:r>
            <w:r w:rsidR="00743F67">
              <w:rPr>
                <w:sz w:val="18"/>
              </w:rPr>
              <w:t>)</w:t>
            </w:r>
            <w:r w:rsidRPr="002D6738">
              <w:rPr>
                <w:sz w:val="18"/>
              </w:rPr>
              <w:t>类加载器</w:t>
            </w:r>
          </w:p>
          <w:p w:rsidR="002D6738" w:rsidRPr="002D6738" w:rsidRDefault="002D6738" w:rsidP="00743F67">
            <w:pPr>
              <w:pStyle w:val="a3"/>
              <w:ind w:firstLineChars="0" w:firstLine="0"/>
              <w:rPr>
                <w:sz w:val="18"/>
              </w:rPr>
            </w:pPr>
            <w:r>
              <w:rPr>
                <w:sz w:val="18"/>
              </w:rPr>
              <w:t>4</w:t>
            </w:r>
            <w:r w:rsidRPr="002D6738">
              <w:rPr>
                <w:sz w:val="18"/>
              </w:rPr>
              <w:t>上下文</w:t>
            </w:r>
            <w:r w:rsidRPr="002D6738">
              <w:rPr>
                <w:sz w:val="18"/>
              </w:rPr>
              <w:t>(Custom)</w:t>
            </w:r>
            <w:r w:rsidRPr="002D6738">
              <w:rPr>
                <w:sz w:val="18"/>
              </w:rPr>
              <w:t>类加载器</w:t>
            </w:r>
          </w:p>
        </w:tc>
      </w:tr>
    </w:tbl>
    <w:p w:rsidR="002D6738" w:rsidRDefault="002D6738" w:rsidP="008D268B">
      <w:pPr>
        <w:pStyle w:val="a3"/>
        <w:ind w:left="780" w:firstLineChars="0" w:firstLine="0"/>
      </w:pP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进程间通信</w:t>
      </w:r>
      <w:r>
        <w:t>(ICP)</w:t>
      </w:r>
      <w:r>
        <w:t>方式？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6237"/>
      </w:tblGrid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进</w:t>
            </w:r>
            <w:r w:rsidRPr="004536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程间通信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  <w:jc w:val="center"/>
            </w:pPr>
            <w:r w:rsidRPr="004536C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环境变量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文件描述符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子进程接受父进程环境数据的拷贝以及所有文件描述符。父进程可以在它的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数据片断或环境中设置一定的变量，同时子进程接收这些值。父进程可以打开文件，同时推进读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写指针的位置，而且子进程使用相同的偏移访问该文件。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>命令行参数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在调用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exec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或派生函数期间，命令行参数可以传递给子进程。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管道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用于相关和无关进程间的通信，而且形成两个进程间的一个通信通道，通常使用文件读写程序访问。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共享内存</w:t>
            </w:r>
          </w:p>
        </w:tc>
        <w:tc>
          <w:tcPr>
            <w:tcW w:w="6237" w:type="dxa"/>
            <w:vAlign w:val="center"/>
          </w:tcPr>
          <w:p w:rsidR="001F3EC1" w:rsidRPr="004536C2" w:rsidRDefault="001F3EC1" w:rsidP="00124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使用客户机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服务器模型（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C/S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），服务器对客户的数据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或动作请求作出</w:t>
            </w:r>
            <w:r w:rsidRPr="004536C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应。</w:t>
            </w:r>
          </w:p>
        </w:tc>
      </w:tr>
      <w:tr w:rsidR="001F3EC1" w:rsidTr="001248EF">
        <w:trPr>
          <w:jc w:val="center"/>
        </w:trPr>
        <w:tc>
          <w:tcPr>
            <w:tcW w:w="1129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DDE</w:t>
            </w:r>
          </w:p>
        </w:tc>
        <w:tc>
          <w:tcPr>
            <w:tcW w:w="6237" w:type="dxa"/>
            <w:vAlign w:val="center"/>
          </w:tcPr>
          <w:p w:rsidR="001F3EC1" w:rsidRDefault="001F3EC1" w:rsidP="001248EF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两个进程之外的内存块，两个进程均可以访问它。</w:t>
            </w:r>
          </w:p>
        </w:tc>
      </w:tr>
    </w:tbl>
    <w:p w:rsidR="001F3EC1" w:rsidRDefault="001F3EC1" w:rsidP="001F3EC1">
      <w:pPr>
        <w:pStyle w:val="a3"/>
        <w:ind w:left="786" w:firstLineChars="0" w:firstLine="0"/>
      </w:pPr>
    </w:p>
    <w:p w:rsidR="001F3EC1" w:rsidRDefault="001F3EC1" w:rsidP="001F3EC1">
      <w:pPr>
        <w:pStyle w:val="a3"/>
        <w:numPr>
          <w:ilvl w:val="0"/>
          <w:numId w:val="1"/>
        </w:numPr>
        <w:ind w:firstLineChars="0"/>
      </w:pPr>
      <w:r w:rsidRPr="001F3EC1">
        <w:rPr>
          <w:rFonts w:hint="eastAsia"/>
        </w:rPr>
        <w:t>Java</w:t>
      </w:r>
      <w:r w:rsidRPr="001F3EC1">
        <w:rPr>
          <w:rFonts w:hint="eastAsia"/>
        </w:rPr>
        <w:t>中的</w:t>
      </w:r>
      <w:r w:rsidRPr="001F3EC1">
        <w:rPr>
          <w:rFonts w:hint="eastAsia"/>
        </w:rPr>
        <w:t>BIO</w:t>
      </w:r>
      <w:r>
        <w:rPr>
          <w:rFonts w:hint="eastAsia"/>
        </w:rPr>
        <w:t>,</w:t>
      </w:r>
      <w:r w:rsidRPr="001F3EC1">
        <w:rPr>
          <w:rFonts w:hint="eastAsia"/>
        </w:rPr>
        <w:t>NIO</w:t>
      </w:r>
      <w:r>
        <w:t>,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分别是什么？</w:t>
      </w:r>
    </w:p>
    <w:p w:rsidR="001727BD" w:rsidRDefault="001F3EC1" w:rsidP="001727BD">
      <w:pPr>
        <w:pStyle w:val="a3"/>
        <w:ind w:left="786" w:firstLineChars="0" w:firstLine="0"/>
      </w:pPr>
      <w:r w:rsidRPr="001F3EC1">
        <w:rPr>
          <w:rFonts w:hint="eastAsia"/>
        </w:rPr>
        <w:t>IO</w:t>
      </w:r>
      <w:r w:rsidRPr="001F3EC1">
        <w:rPr>
          <w:rFonts w:hint="eastAsia"/>
        </w:rPr>
        <w:t>的方式通常分为几种，同步阻塞的</w:t>
      </w:r>
      <w:r w:rsidRPr="001F3EC1">
        <w:rPr>
          <w:rFonts w:hint="eastAsia"/>
        </w:rPr>
        <w:t>BIO</w:t>
      </w:r>
      <w:r w:rsidRPr="001F3EC1">
        <w:rPr>
          <w:rFonts w:hint="eastAsia"/>
        </w:rPr>
        <w:t>、同步非阻塞的</w:t>
      </w:r>
      <w:r w:rsidRPr="001F3EC1">
        <w:rPr>
          <w:rFonts w:hint="eastAsia"/>
        </w:rPr>
        <w:t>NIO</w:t>
      </w:r>
      <w:r w:rsidRPr="001F3EC1">
        <w:rPr>
          <w:rFonts w:hint="eastAsia"/>
        </w:rPr>
        <w:t>、异步非阻塞的</w:t>
      </w:r>
      <w:r w:rsidRPr="001F3EC1">
        <w:rPr>
          <w:rFonts w:hint="eastAsia"/>
        </w:rPr>
        <w:t>AIO</w:t>
      </w:r>
      <w:r w:rsidRPr="001F3EC1">
        <w:rPr>
          <w:rFonts w:hint="eastAsia"/>
        </w:rPr>
        <w:t>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>AIO</w:t>
      </w:r>
      <w:r>
        <w:rPr>
          <w:rFonts w:hint="eastAsia"/>
        </w:rPr>
        <w:t>的支持：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BIO:</w:t>
      </w:r>
      <w:r>
        <w:rPr>
          <w:rFonts w:hint="eastAsia"/>
        </w:rPr>
        <w:t>同步并阻塞，服务器实现模式为一个连接一个线程，即客户端有连接请求时服务器端就需要启动一个线程进行处理，如果这个连接不做任何事情会造成不必要的线程开销，当然可以通过线程池机制改善。</w:t>
      </w:r>
    </w:p>
    <w:p w:rsidR="001F3EC1" w:rsidRDefault="001F3EC1" w:rsidP="001F3EC1">
      <w:pPr>
        <w:pStyle w:val="a3"/>
        <w:ind w:left="786"/>
      </w:pPr>
      <w:r>
        <w:rPr>
          <w:rFonts w:hint="eastAsia"/>
        </w:rPr>
        <w:t>Java NIO</w:t>
      </w:r>
      <w:r>
        <w:t>:</w:t>
      </w:r>
      <w:r>
        <w:rPr>
          <w:rFonts w:hint="eastAsia"/>
        </w:rPr>
        <w:t>同步非阻塞，服务器实现模式为一个请求一个线程，即客户端发送的连接请求都会注册到多路复用器上，多路复用器轮询到连接有</w:t>
      </w:r>
      <w:r>
        <w:rPr>
          <w:rFonts w:hint="eastAsia"/>
        </w:rPr>
        <w:t>I/O</w:t>
      </w:r>
      <w:r>
        <w:rPr>
          <w:rFonts w:hint="eastAsia"/>
        </w:rPr>
        <w:t>请求时才启动一个线程进行处理。</w:t>
      </w:r>
    </w:p>
    <w:p w:rsidR="004536C2" w:rsidRPr="001F3EC1" w:rsidRDefault="001F3EC1" w:rsidP="004536C2">
      <w:pPr>
        <w:pStyle w:val="a3"/>
        <w:ind w:left="786" w:firstLineChars="0" w:firstLine="0"/>
      </w:pPr>
      <w:r>
        <w:rPr>
          <w:rFonts w:hint="eastAsia"/>
        </w:rPr>
        <w:t>Java AIO(NIO.2)</w:t>
      </w:r>
      <w:r>
        <w:t>:</w:t>
      </w:r>
      <w:r>
        <w:rPr>
          <w:rFonts w:hint="eastAsia"/>
        </w:rPr>
        <w:t>异步非阻塞，服务器实现模式为一个有效请求一个线程，客户端的</w:t>
      </w:r>
      <w:r>
        <w:rPr>
          <w:rFonts w:hint="eastAsia"/>
        </w:rPr>
        <w:t>I/O</w:t>
      </w:r>
      <w:r>
        <w:rPr>
          <w:rFonts w:hint="eastAsia"/>
        </w:rPr>
        <w:t>请求都是由</w:t>
      </w:r>
      <w:r>
        <w:rPr>
          <w:rFonts w:hint="eastAsia"/>
        </w:rPr>
        <w:t>OS</w:t>
      </w:r>
      <w:r>
        <w:rPr>
          <w:rFonts w:hint="eastAsia"/>
        </w:rPr>
        <w:t>先完成了再通知服务器应用去启动线程进行处理。</w:t>
      </w:r>
    </w:p>
    <w:p w:rsidR="00263FA1" w:rsidRDefault="004536C2" w:rsidP="00263FA1">
      <w:pPr>
        <w:pStyle w:val="a3"/>
        <w:numPr>
          <w:ilvl w:val="0"/>
          <w:numId w:val="1"/>
        </w:numPr>
        <w:ind w:firstLineChars="0"/>
      </w:pPr>
      <w:r>
        <w:t>JVM</w:t>
      </w:r>
      <w:r>
        <w:t>分哪些区？这些区分别是干什么的？</w:t>
      </w:r>
    </w:p>
    <w:p w:rsidR="001727BD" w:rsidRDefault="001727BD" w:rsidP="001727BD">
      <w:pPr>
        <w:pStyle w:val="a3"/>
        <w:ind w:left="786" w:firstLineChars="0" w:firstLine="0"/>
      </w:pPr>
      <w:r>
        <w:rPr>
          <w:rFonts w:hint="eastAsia"/>
        </w:rPr>
        <w:t>见笔记。</w:t>
      </w:r>
    </w:p>
    <w:p w:rsidR="004536C2" w:rsidRDefault="004536C2" w:rsidP="004536C2">
      <w:pPr>
        <w:pStyle w:val="a3"/>
        <w:numPr>
          <w:ilvl w:val="0"/>
          <w:numId w:val="1"/>
        </w:numPr>
        <w:ind w:firstLineChars="0"/>
      </w:pPr>
      <w:r w:rsidRPr="004536C2">
        <w:rPr>
          <w:rFonts w:hint="eastAsia"/>
        </w:rPr>
        <w:t>JVM</w:t>
      </w:r>
      <w:r w:rsidRPr="004536C2">
        <w:rPr>
          <w:rFonts w:hint="eastAsia"/>
        </w:rPr>
        <w:t>如何</w:t>
      </w:r>
      <w:r w:rsidRPr="004536C2">
        <w:rPr>
          <w:rFonts w:hint="eastAsia"/>
        </w:rPr>
        <w:t>GC</w:t>
      </w:r>
      <w:r w:rsidRPr="004536C2">
        <w:rPr>
          <w:rFonts w:hint="eastAsia"/>
        </w:rPr>
        <w:t>，新生代，老年代，持久代，都存储哪些东西？</w:t>
      </w:r>
    </w:p>
    <w:p w:rsidR="001727BD" w:rsidRDefault="001727BD" w:rsidP="001727BD">
      <w:pPr>
        <w:pStyle w:val="a3"/>
        <w:ind w:left="782" w:firstLineChars="0" w:firstLine="0"/>
      </w:pPr>
      <w:r>
        <w:t>根搜索可达算法，</w:t>
      </w:r>
      <w:r>
        <w:t>GCroot</w:t>
      </w:r>
      <w:r>
        <w:t>不可达。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G</w:t>
      </w:r>
      <w:r>
        <w:t>Croot</w:t>
      </w:r>
      <w:r>
        <w:t>可以是：</w:t>
      </w:r>
      <w:r>
        <w:t>①</w:t>
      </w:r>
      <w:r>
        <w:t>虚拟机栈中的引用对象</w:t>
      </w:r>
      <w:r>
        <w:t>②</w:t>
      </w:r>
      <w:r>
        <w:t>方法区类的静态属性引用对象</w:t>
      </w:r>
      <w:r>
        <w:t>③</w:t>
      </w:r>
      <w:r>
        <w:t>方法区的常量引用对象</w:t>
      </w:r>
      <w:r>
        <w:t>④</w:t>
      </w:r>
      <w:r>
        <w:t>本地方法栈中的</w:t>
      </w:r>
      <w:r>
        <w:rPr>
          <w:rFonts w:hint="eastAsia"/>
        </w:rPr>
        <w:t>Native</w:t>
      </w:r>
      <w:r>
        <w:rPr>
          <w:rFonts w:hint="eastAsia"/>
        </w:rPr>
        <w:t>方法。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JVM</w:t>
      </w:r>
      <w:r>
        <w:rPr>
          <w:rFonts w:hint="eastAsia"/>
        </w:rPr>
        <w:t>虚拟机共划分为三个代：年轻代、年老代和持久代。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持久代主要存放的是</w:t>
      </w:r>
      <w:r>
        <w:rPr>
          <w:rFonts w:hint="eastAsia"/>
        </w:rPr>
        <w:t xml:space="preserve"> Java </w:t>
      </w:r>
      <w:r>
        <w:rPr>
          <w:rFonts w:hint="eastAsia"/>
        </w:rPr>
        <w:t>类的类信息，与垃圾收集关系不大。</w:t>
      </w:r>
    </w:p>
    <w:p w:rsidR="001727BD" w:rsidRP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年老代中存放的都是一些生命周期较长的对象。</w:t>
      </w:r>
    </w:p>
    <w:p w:rsidR="001727BD" w:rsidRDefault="001727BD" w:rsidP="001727BD">
      <w:pPr>
        <w:pStyle w:val="a3"/>
        <w:ind w:left="782" w:firstLineChars="0" w:firstLine="0"/>
      </w:pPr>
      <w:r>
        <w:rPr>
          <w:rFonts w:hint="eastAsia"/>
        </w:rPr>
        <w:t>年轻代和年老代的划分是对垃圾收集影响比较大的。</w:t>
      </w:r>
    </w:p>
    <w:p w:rsidR="00F34D72" w:rsidRDefault="001727BD" w:rsidP="001727BD">
      <w:pPr>
        <w:pStyle w:val="a3"/>
        <w:ind w:left="782" w:firstLineChars="0" w:firstLine="0"/>
      </w:pPr>
      <w:r>
        <w:rPr>
          <w:rFonts w:hint="eastAsia"/>
        </w:rPr>
        <w:t>所有新生成的对象首先都是放在年轻代。年轻代的目标就是尽可能快速的收集掉那</w:t>
      </w:r>
      <w:r>
        <w:rPr>
          <w:rFonts w:hint="eastAsia"/>
        </w:rPr>
        <w:t xml:space="preserve">   </w:t>
      </w:r>
      <w:r>
        <w:rPr>
          <w:rFonts w:hint="eastAsia"/>
        </w:rPr>
        <w:t>些生命周期短的对象。年轻代又分成三个区。一个</w:t>
      </w:r>
      <w:r>
        <w:rPr>
          <w:rFonts w:hint="eastAsia"/>
        </w:rPr>
        <w:t xml:space="preserve"> Eden </w:t>
      </w:r>
      <w:r>
        <w:rPr>
          <w:rFonts w:hint="eastAsia"/>
        </w:rPr>
        <w:t>区，两个</w:t>
      </w:r>
      <w:r>
        <w:rPr>
          <w:rFonts w:hint="eastAsia"/>
        </w:rPr>
        <w:t xml:space="preserve"> Survivor </w:t>
      </w:r>
      <w:r>
        <w:rPr>
          <w:rFonts w:hint="eastAsia"/>
        </w:rPr>
        <w:t>区。两个</w:t>
      </w:r>
      <w:r>
        <w:rPr>
          <w:rFonts w:hint="eastAsia"/>
        </w:rPr>
        <w:t xml:space="preserve"> Survivor </w:t>
      </w:r>
      <w:r>
        <w:rPr>
          <w:rFonts w:hint="eastAsia"/>
        </w:rPr>
        <w:t>区中总有一个是空的。</w:t>
      </w:r>
    </w:p>
    <w:p w:rsidR="005869BD" w:rsidRDefault="00F34D72" w:rsidP="00F34D72">
      <w:pPr>
        <w:pStyle w:val="a3"/>
        <w:numPr>
          <w:ilvl w:val="0"/>
          <w:numId w:val="1"/>
        </w:numPr>
        <w:ind w:firstLineChars="0"/>
      </w:pPr>
      <w:r w:rsidRPr="00F34D72">
        <w:rPr>
          <w:rFonts w:hint="eastAsia"/>
        </w:rPr>
        <w:t>Linux</w:t>
      </w:r>
      <w:r w:rsidRPr="00F34D72">
        <w:rPr>
          <w:rFonts w:hint="eastAsia"/>
        </w:rPr>
        <w:t>下你常用的命令有哪些</w:t>
      </w:r>
      <w:r>
        <w:rPr>
          <w:rFonts w:hint="eastAsia"/>
        </w:rPr>
        <w:t>?</w:t>
      </w:r>
    </w:p>
    <w:p w:rsidR="00F34D72" w:rsidRDefault="00F34D72" w:rsidP="00F34D72">
      <w:pPr>
        <w:pStyle w:val="a3"/>
        <w:ind w:left="786" w:firstLineChars="0" w:firstLine="0"/>
      </w:pPr>
      <w:r>
        <w:t>cd,ls,sudo,apt-get,mv,rm,mkdir,vim</w:t>
      </w:r>
    </w:p>
    <w:p w:rsidR="009D6326" w:rsidRDefault="00F34D72" w:rsidP="00F34D72">
      <w:pPr>
        <w:pStyle w:val="a3"/>
        <w:numPr>
          <w:ilvl w:val="0"/>
          <w:numId w:val="1"/>
        </w:numPr>
        <w:ind w:firstLineChars="0"/>
      </w:pPr>
      <w:r w:rsidRPr="00F34D72">
        <w:rPr>
          <w:rFonts w:hint="eastAsia"/>
        </w:rPr>
        <w:t>操作系统什么情况下会死锁？</w:t>
      </w:r>
    </w:p>
    <w:p w:rsidR="00F34D72" w:rsidRDefault="00F34D72" w:rsidP="00F34D72">
      <w:pPr>
        <w:pStyle w:val="a3"/>
        <w:ind w:left="786" w:firstLineChars="0" w:firstLine="0"/>
      </w:pPr>
      <w:r w:rsidRPr="00F34D72">
        <w:rPr>
          <w:rFonts w:hint="eastAsia"/>
          <w:b/>
        </w:rPr>
        <w:t>产生死锁的原因主要是</w:t>
      </w:r>
      <w:r>
        <w:rPr>
          <w:rFonts w:hint="eastAsia"/>
        </w:rPr>
        <w:t>：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因为系统资源不足。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进程运行推进的顺序不合适。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资源分配不当等。</w:t>
      </w:r>
    </w:p>
    <w:p w:rsidR="00F34D72" w:rsidRPr="00F34D72" w:rsidRDefault="00F34D72" w:rsidP="00F34D72">
      <w:pPr>
        <w:pStyle w:val="a3"/>
        <w:ind w:leftChars="350" w:left="735" w:firstLineChars="0" w:firstLine="0"/>
        <w:rPr>
          <w:b/>
        </w:rPr>
      </w:pPr>
      <w:r w:rsidRPr="00F34D72">
        <w:rPr>
          <w:b/>
        </w:rPr>
        <w:t>产生死锁的四个必要条件：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F34D72">
        <w:t>互斥条件：一个资源每次只能被一个进程使用。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F34D72">
        <w:t>请求与保持条件：一个进程因请求资源而阻塞时，对已获得的资源保持不放。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F34D72">
        <w:t>不剥夺条件</w:t>
      </w:r>
      <w:r w:rsidRPr="00F34D72">
        <w:t>:</w:t>
      </w:r>
      <w:r w:rsidRPr="00F34D72">
        <w:t>进程已获得的资源，在末使用完之前，不能强行剥夺。</w:t>
      </w:r>
    </w:p>
    <w:p w:rsidR="00F34D72" w:rsidRDefault="00F34D72" w:rsidP="00F34D72">
      <w:pPr>
        <w:pStyle w:val="a3"/>
        <w:ind w:leftChars="350" w:left="735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F34D72">
        <w:t>循环等待条件</w:t>
      </w:r>
      <w:r w:rsidRPr="00F34D72">
        <w:t>:</w:t>
      </w:r>
      <w:r w:rsidRPr="00F34D72">
        <w:t>若干进程之间形成一种头尾相接的循环等待资源关系。</w:t>
      </w:r>
    </w:p>
    <w:p w:rsidR="001727BD" w:rsidRDefault="001F3EC1" w:rsidP="004536C2">
      <w:pPr>
        <w:pStyle w:val="a3"/>
        <w:numPr>
          <w:ilvl w:val="0"/>
          <w:numId w:val="1"/>
        </w:numPr>
        <w:ind w:firstLineChars="0"/>
      </w:pPr>
      <w:r>
        <w:t>你知道的开源协议有哪些？开源软件有哪些？</w:t>
      </w:r>
    </w:p>
    <w:p w:rsidR="001F3EC1" w:rsidRDefault="001F3EC1" w:rsidP="001F3EC1">
      <w:pPr>
        <w:pStyle w:val="a3"/>
        <w:ind w:left="786" w:firstLineChars="0" w:firstLine="0"/>
      </w:pPr>
      <w:r>
        <w:t>Apache</w:t>
      </w:r>
      <w:r w:rsidR="00FA1A3E">
        <w:t xml:space="preserve"> </w:t>
      </w:r>
      <w:r w:rsidR="00FA1A3E" w:rsidRPr="00FA1A3E">
        <w:t>Licence 2.0</w:t>
      </w:r>
      <w:r>
        <w:t>,</w:t>
      </w:r>
      <w:r w:rsidR="00FA1A3E">
        <w:t>CPL,</w:t>
      </w:r>
      <w:r>
        <w:rPr>
          <w:rFonts w:hint="eastAsia"/>
        </w:rPr>
        <w:t>GPL,</w:t>
      </w:r>
      <w:r w:rsidR="00FA1A3E">
        <w:t>LGPL,</w:t>
      </w:r>
      <w:r>
        <w:rPr>
          <w:rFonts w:hint="eastAsia"/>
        </w:rPr>
        <w:t>BSD,</w:t>
      </w:r>
      <w:r>
        <w:t>MIT</w:t>
      </w:r>
    </w:p>
    <w:p w:rsidR="00FA1A3E" w:rsidRDefault="00FA1A3E" w:rsidP="001F3EC1">
      <w:pPr>
        <w:pStyle w:val="a3"/>
        <w:ind w:left="786" w:firstLineChars="0" w:firstLine="0"/>
      </w:pPr>
      <w:r>
        <w:lastRenderedPageBreak/>
        <w:t>PostgreSQL-BSD</w:t>
      </w:r>
    </w:p>
    <w:p w:rsidR="00FA1A3E" w:rsidRDefault="00FA1A3E" w:rsidP="001F3EC1">
      <w:pPr>
        <w:pStyle w:val="a3"/>
        <w:ind w:left="786" w:firstLineChars="0" w:firstLine="0"/>
      </w:pPr>
      <w:r>
        <w:t>Kettle-</w:t>
      </w:r>
      <w:r w:rsidR="00D76E55" w:rsidRPr="00D76E55">
        <w:t xml:space="preserve"> </w:t>
      </w:r>
      <w:r w:rsidR="00D76E55">
        <w:t xml:space="preserve">Apache </w:t>
      </w:r>
      <w:r w:rsidR="00D76E55" w:rsidRPr="00FA1A3E">
        <w:t>Licence 2.0</w:t>
      </w:r>
    </w:p>
    <w:p w:rsidR="00FA1A3E" w:rsidRDefault="00FA1A3E" w:rsidP="001F3EC1">
      <w:pPr>
        <w:pStyle w:val="a3"/>
        <w:ind w:left="786" w:firstLineChars="0" w:firstLine="0"/>
      </w:pPr>
      <w:r>
        <w:rPr>
          <w:rFonts w:hint="eastAsia"/>
        </w:rPr>
        <w:t>Eclipse-CPL</w:t>
      </w:r>
    </w:p>
    <w:p w:rsidR="00FA1A3E" w:rsidRDefault="00FA1A3E" w:rsidP="001F3EC1">
      <w:pPr>
        <w:pStyle w:val="a3"/>
        <w:ind w:left="786" w:firstLineChars="0" w:firstLine="0"/>
      </w:pPr>
      <w:r>
        <w:t>Linux,MySQL-GPL</w:t>
      </w:r>
    </w:p>
    <w:p w:rsidR="00A3072E" w:rsidRDefault="00A3072E" w:rsidP="00A3072E">
      <w:pPr>
        <w:pStyle w:val="a3"/>
        <w:numPr>
          <w:ilvl w:val="0"/>
          <w:numId w:val="1"/>
        </w:numPr>
        <w:ind w:firstLineChars="0"/>
      </w:pPr>
      <w:r w:rsidRPr="00A3072E">
        <w:rPr>
          <w:rFonts w:hint="eastAsia"/>
        </w:rPr>
        <w:t>线程同步与阻塞的关系？同步一定阻塞吗？阻塞一定同步吗？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在线程层次，或者说操作系统调度单元的层次，操作系统为了减轻程序员的思考负担，将底层的异步非阻塞的</w:t>
      </w:r>
      <w:r>
        <w:rPr>
          <w:rFonts w:hint="eastAsia"/>
        </w:rPr>
        <w:t>IO</w:t>
      </w:r>
      <w:r>
        <w:rPr>
          <w:rFonts w:hint="eastAsia"/>
        </w:rPr>
        <w:t>方式进行封装，把相关系统调用（如</w:t>
      </w:r>
      <w:r>
        <w:rPr>
          <w:rFonts w:hint="eastAsia"/>
        </w:rPr>
        <w:t>read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等）以同步的方式展现出来。然而，同步阻塞的</w:t>
      </w:r>
      <w:r>
        <w:rPr>
          <w:rFonts w:hint="eastAsia"/>
        </w:rPr>
        <w:t>IO</w:t>
      </w:r>
      <w:r>
        <w:rPr>
          <w:rFonts w:hint="eastAsia"/>
        </w:rPr>
        <w:t>会使线程挂起，同步非阻塞的</w:t>
      </w:r>
      <w:r>
        <w:rPr>
          <w:rFonts w:hint="eastAsia"/>
        </w:rPr>
        <w:t>IO</w:t>
      </w:r>
      <w:r>
        <w:rPr>
          <w:rFonts w:hint="eastAsia"/>
        </w:rPr>
        <w:t>会消耗</w:t>
      </w:r>
      <w:r>
        <w:rPr>
          <w:rFonts w:hint="eastAsia"/>
        </w:rPr>
        <w:t>CPU</w:t>
      </w:r>
      <w:r>
        <w:rPr>
          <w:rFonts w:hint="eastAsia"/>
        </w:rPr>
        <w:t>资源在轮询上。为了解决这一问题，就有</w:t>
      </w:r>
      <w:r>
        <w:rPr>
          <w:rFonts w:hint="eastAsia"/>
        </w:rPr>
        <w:t>3</w:t>
      </w:r>
      <w:r>
        <w:rPr>
          <w:rFonts w:hint="eastAsia"/>
        </w:rPr>
        <w:t>种思路：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多线程（同步阻塞）；</w:t>
      </w:r>
    </w:p>
    <w:p w:rsidR="0048038D" w:rsidRDefault="0048038D" w:rsidP="0048038D">
      <w:pPr>
        <w:pStyle w:val="a3"/>
        <w:ind w:left="786"/>
      </w:pPr>
      <w:r>
        <w:rPr>
          <w:rFonts w:hint="eastAsia"/>
        </w:rPr>
        <w:t>IO</w:t>
      </w:r>
      <w:r>
        <w:rPr>
          <w:rFonts w:hint="eastAsia"/>
        </w:rPr>
        <w:t>多路复用（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）（同步非阻塞，严格地来讲，是把阻塞点改变了位置）；</w:t>
      </w:r>
    </w:p>
    <w:p w:rsidR="00A3072E" w:rsidRDefault="0048038D" w:rsidP="0048038D">
      <w:pPr>
        <w:pStyle w:val="a3"/>
        <w:ind w:left="786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直接暴露出异步的</w:t>
      </w:r>
      <w:r>
        <w:rPr>
          <w:rFonts w:hint="eastAsia"/>
        </w:rPr>
        <w:t>IO</w:t>
      </w:r>
      <w:r>
        <w:rPr>
          <w:rFonts w:hint="eastAsia"/>
        </w:rPr>
        <w:t>接口，如</w:t>
      </w:r>
      <w:r>
        <w:rPr>
          <w:rFonts w:hint="eastAsia"/>
        </w:rPr>
        <w:t>kernel-aio</w:t>
      </w:r>
      <w:r>
        <w:rPr>
          <w:rFonts w:hint="eastAsia"/>
        </w:rPr>
        <w:t>和</w:t>
      </w:r>
      <w:r>
        <w:rPr>
          <w:rFonts w:hint="eastAsia"/>
        </w:rPr>
        <w:t>IOCP</w:t>
      </w:r>
      <w:r>
        <w:rPr>
          <w:rFonts w:hint="eastAsia"/>
        </w:rPr>
        <w:t>（异步非阻塞）。</w:t>
      </w:r>
    </w:p>
    <w:p w:rsidR="0048038D" w:rsidRDefault="0067588B" w:rsidP="00A3072E">
      <w:pPr>
        <w:pStyle w:val="a3"/>
        <w:numPr>
          <w:ilvl w:val="0"/>
          <w:numId w:val="1"/>
        </w:numPr>
        <w:ind w:firstLineChars="0"/>
      </w:pPr>
      <w:r>
        <w:t>常用的</w:t>
      </w:r>
      <w:r>
        <w:t>Hash</w:t>
      </w:r>
      <w:r>
        <w:t>算法有哪些？</w:t>
      </w:r>
      <w:r w:rsidR="00D16748">
        <w:rPr>
          <w:rFonts w:hint="eastAsia"/>
        </w:rPr>
        <w:t>什么事一致性哈希？</w:t>
      </w:r>
    </w:p>
    <w:p w:rsidR="0067588B" w:rsidRDefault="0067588B" w:rsidP="0067588B">
      <w:pPr>
        <w:pStyle w:val="a3"/>
        <w:ind w:left="786" w:firstLineChars="0" w:firstLine="0"/>
      </w:pPr>
      <w:r>
        <w:t>SHA</w:t>
      </w:r>
      <w:r>
        <w:t>，</w:t>
      </w:r>
      <w:r>
        <w:t>MD5</w:t>
      </w:r>
    </w:p>
    <w:p w:rsidR="0067588B" w:rsidRDefault="0067588B" w:rsidP="00D16748">
      <w:pPr>
        <w:pStyle w:val="a3"/>
        <w:ind w:left="786" w:firstLineChars="0" w:firstLine="0"/>
      </w:pPr>
      <w:r>
        <w:t>广义</w:t>
      </w:r>
      <w:r>
        <w:t>hash:</w:t>
      </w:r>
      <w:r>
        <w:rPr>
          <w:rFonts w:hint="eastAsia"/>
        </w:rPr>
        <w:t>加法</w:t>
      </w:r>
      <w:r>
        <w:rPr>
          <w:rFonts w:hint="eastAsia"/>
        </w:rPr>
        <w:t>Hash</w:t>
      </w:r>
      <w:r>
        <w:rPr>
          <w:rFonts w:hint="eastAsia"/>
        </w:rPr>
        <w:t>；位运算</w:t>
      </w:r>
      <w:r>
        <w:rPr>
          <w:rFonts w:hint="eastAsia"/>
        </w:rPr>
        <w:t>Hash</w:t>
      </w:r>
      <w:r>
        <w:rPr>
          <w:rFonts w:hint="eastAsia"/>
        </w:rPr>
        <w:t>；乘法</w:t>
      </w:r>
      <w:r>
        <w:rPr>
          <w:rFonts w:hint="eastAsia"/>
        </w:rPr>
        <w:t>Hash</w:t>
      </w:r>
      <w:r>
        <w:rPr>
          <w:rFonts w:hint="eastAsia"/>
        </w:rPr>
        <w:t>；除法</w:t>
      </w:r>
      <w:r>
        <w:rPr>
          <w:rFonts w:hint="eastAsia"/>
        </w:rPr>
        <w:t>Hash;</w:t>
      </w:r>
      <w:r>
        <w:rPr>
          <w:rFonts w:hint="eastAsia"/>
        </w:rPr>
        <w:t>查表</w:t>
      </w:r>
      <w:r>
        <w:rPr>
          <w:rFonts w:hint="eastAsia"/>
        </w:rPr>
        <w:t>Hash;</w:t>
      </w:r>
      <w:r>
        <w:rPr>
          <w:rFonts w:hint="eastAsia"/>
        </w:rPr>
        <w:t>混合</w:t>
      </w:r>
      <w:r>
        <w:rPr>
          <w:rFonts w:hint="eastAsia"/>
        </w:rPr>
        <w:t>Hash</w:t>
      </w:r>
      <w:r>
        <w:rPr>
          <w:rFonts w:hint="eastAsia"/>
        </w:rPr>
        <w:t>；</w:t>
      </w:r>
    </w:p>
    <w:p w:rsidR="00D16748" w:rsidRDefault="00D16748" w:rsidP="00D16748">
      <w:pPr>
        <w:pStyle w:val="a3"/>
        <w:ind w:left="786" w:firstLineChars="0" w:firstLine="0"/>
      </w:pPr>
      <w:r w:rsidRPr="00D16748">
        <w:rPr>
          <w:rFonts w:hint="eastAsia"/>
        </w:rPr>
        <w:t>一致性哈希提出了在动态变化的</w:t>
      </w:r>
      <w:r w:rsidRPr="00D16748">
        <w:rPr>
          <w:rFonts w:hint="eastAsia"/>
        </w:rPr>
        <w:t>Cache</w:t>
      </w:r>
      <w:r w:rsidRPr="00D16748">
        <w:rPr>
          <w:rFonts w:hint="eastAsia"/>
        </w:rPr>
        <w:t>环境中，哈希算法应该满足的</w:t>
      </w:r>
      <w:r w:rsidRPr="00D16748">
        <w:rPr>
          <w:rFonts w:hint="eastAsia"/>
        </w:rPr>
        <w:t>4</w:t>
      </w:r>
      <w:r w:rsidRPr="00D16748">
        <w:rPr>
          <w:rFonts w:hint="eastAsia"/>
        </w:rPr>
        <w:t>个适应条件：</w:t>
      </w:r>
    </w:p>
    <w:p w:rsidR="00D16748" w:rsidRDefault="00D16748" w:rsidP="00D16748">
      <w:pPr>
        <w:pStyle w:val="a3"/>
        <w:ind w:left="786" w:firstLineChars="0" w:firstLine="0"/>
      </w:pPr>
      <w:r>
        <w:t>均衡性，单调性，分散性，负载</w:t>
      </w:r>
    </w:p>
    <w:p w:rsidR="0067588B" w:rsidRDefault="00D16748" w:rsidP="00A3072E">
      <w:pPr>
        <w:pStyle w:val="a3"/>
        <w:numPr>
          <w:ilvl w:val="0"/>
          <w:numId w:val="1"/>
        </w:numPr>
        <w:ind w:firstLineChars="0"/>
      </w:pPr>
      <w:r>
        <w:t>数据库有哪些范式？</w:t>
      </w:r>
    </w:p>
    <w:p w:rsidR="00D16748" w:rsidRDefault="00D16748" w:rsidP="00D16748">
      <w:pPr>
        <w:pStyle w:val="a3"/>
        <w:ind w:left="786" w:firstLineChars="0" w:firstLine="0"/>
      </w:pPr>
      <w:r>
        <w:t>第一范式</w:t>
      </w:r>
      <w:r>
        <w:rPr>
          <w:rFonts w:hint="eastAsia"/>
        </w:rPr>
        <w:t>:</w:t>
      </w:r>
      <w:r w:rsidRPr="00D16748">
        <w:rPr>
          <w:rFonts w:hint="eastAsia"/>
        </w:rPr>
        <w:t>数据库表的每一列都是不可分割的原子数据项</w:t>
      </w:r>
    </w:p>
    <w:p w:rsidR="00D16748" w:rsidRDefault="00D16748" w:rsidP="00D16748">
      <w:pPr>
        <w:pStyle w:val="a3"/>
        <w:ind w:left="786" w:firstLineChars="0" w:firstLine="0"/>
      </w:pPr>
      <w:r>
        <w:t>第二范式</w:t>
      </w:r>
      <w:r>
        <w:t>:</w:t>
      </w:r>
      <w:r w:rsidR="00FF5810" w:rsidRPr="00FF5810">
        <w:rPr>
          <w:rFonts w:hint="eastAsia"/>
        </w:rPr>
        <w:t>在</w:t>
      </w:r>
      <w:r w:rsidR="00FF5810" w:rsidRPr="00FF5810">
        <w:rPr>
          <w:rFonts w:hint="eastAsia"/>
        </w:rPr>
        <w:t>1NF</w:t>
      </w:r>
      <w:r w:rsidR="00FF5810" w:rsidRPr="00FF5810">
        <w:rPr>
          <w:rFonts w:hint="eastAsia"/>
        </w:rPr>
        <w:t>的基础上，非码属性必须完全依赖于</w:t>
      </w:r>
      <w:r w:rsidR="00FF5810">
        <w:rPr>
          <w:rFonts w:hint="eastAsia"/>
        </w:rPr>
        <w:t>主键</w:t>
      </w:r>
    </w:p>
    <w:p w:rsidR="00D16748" w:rsidRDefault="00D16748" w:rsidP="00D16748">
      <w:pPr>
        <w:pStyle w:val="a3"/>
        <w:ind w:left="786" w:firstLineChars="0" w:firstLine="0"/>
      </w:pPr>
      <w:r>
        <w:t>第三范式</w:t>
      </w:r>
      <w:r>
        <w:rPr>
          <w:rFonts w:hint="eastAsia"/>
        </w:rPr>
        <w:t>:</w:t>
      </w:r>
      <w:r w:rsidR="00FF5810" w:rsidRPr="00FF5810">
        <w:rPr>
          <w:rFonts w:hint="eastAsia"/>
        </w:rPr>
        <w:t>在</w:t>
      </w:r>
      <w:r w:rsidR="00FF5810" w:rsidRPr="00FF5810">
        <w:rPr>
          <w:rFonts w:hint="eastAsia"/>
        </w:rPr>
        <w:t>2NF</w:t>
      </w:r>
      <w:r w:rsidR="00FF5810" w:rsidRPr="00FF5810">
        <w:rPr>
          <w:rFonts w:hint="eastAsia"/>
        </w:rPr>
        <w:t>基础上消除传递依赖</w:t>
      </w:r>
    </w:p>
    <w:p w:rsidR="00D16748" w:rsidRPr="00D16748" w:rsidRDefault="00FF5810" w:rsidP="00D16748">
      <w:pPr>
        <w:pStyle w:val="a3"/>
        <w:ind w:left="786" w:firstLineChars="0" w:firstLine="0"/>
      </w:pPr>
      <w:r>
        <w:t>BC</w:t>
      </w:r>
      <w:r>
        <w:t>范式：</w:t>
      </w:r>
      <w:r w:rsidRPr="00FF5810">
        <w:rPr>
          <w:rFonts w:hint="eastAsia"/>
        </w:rPr>
        <w:t>在</w:t>
      </w:r>
      <w:r w:rsidRPr="00FF5810">
        <w:rPr>
          <w:rFonts w:hint="eastAsia"/>
        </w:rPr>
        <w:t>3NF</w:t>
      </w:r>
      <w:r w:rsidRPr="00FF5810">
        <w:rPr>
          <w:rFonts w:hint="eastAsia"/>
        </w:rPr>
        <w:t>基础上消除对主</w:t>
      </w:r>
      <w:r>
        <w:rPr>
          <w:rFonts w:hint="eastAsia"/>
        </w:rPr>
        <w:t>键</w:t>
      </w:r>
      <w:r w:rsidRPr="00FF5810">
        <w:rPr>
          <w:rFonts w:hint="eastAsia"/>
        </w:rPr>
        <w:t>子集的依赖</w:t>
      </w:r>
    </w:p>
    <w:p w:rsidR="00054059" w:rsidRDefault="00054059" w:rsidP="0005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数据库中的索引的结构？什么情况下适合建索引？</w:t>
      </w:r>
    </w:p>
    <w:p w:rsidR="00054059" w:rsidRDefault="00054059" w:rsidP="00054059">
      <w:pPr>
        <w:pStyle w:val="a3"/>
        <w:ind w:left="786" w:firstLineChars="0" w:firstLine="0"/>
      </w:pPr>
      <w:r>
        <w:t>一般用</w:t>
      </w:r>
      <w:r>
        <w:t>B+</w:t>
      </w:r>
      <w:r>
        <w:t>树结构。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、表的主键、外键必须有索引；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、数据量超过</w:t>
      </w:r>
      <w:r>
        <w:rPr>
          <w:rFonts w:hint="eastAsia"/>
        </w:rPr>
        <w:t>300</w:t>
      </w:r>
      <w:r>
        <w:rPr>
          <w:rFonts w:hint="eastAsia"/>
        </w:rPr>
        <w:t>的表应该有索引；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、经常与其他表进行连接的表，在连接字段上应该建立索引；</w:t>
      </w:r>
      <w:r>
        <w:rPr>
          <w:rFonts w:hint="eastAsia"/>
        </w:rPr>
        <w:t xml:space="preserve"> </w:t>
      </w:r>
    </w:p>
    <w:p w:rsidR="00054059" w:rsidRDefault="00054059" w:rsidP="00054059">
      <w:pPr>
        <w:pStyle w:val="a3"/>
        <w:ind w:left="786" w:firstLineChars="0" w:firstLine="0"/>
      </w:pPr>
      <w: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、经常出现在</w:t>
      </w:r>
      <w:r>
        <w:rPr>
          <w:rFonts w:hint="eastAsia"/>
        </w:rPr>
        <w:t>Where</w:t>
      </w:r>
      <w:r>
        <w:rPr>
          <w:rFonts w:hint="eastAsia"/>
        </w:rPr>
        <w:t>子句中的字段，特别是大表的字段，应该建立索引；</w:t>
      </w:r>
    </w:p>
    <w:p w:rsidR="005A0A29" w:rsidRDefault="005A0A29" w:rsidP="005A0A29">
      <w:pPr>
        <w:pStyle w:val="a3"/>
        <w:numPr>
          <w:ilvl w:val="0"/>
          <w:numId w:val="1"/>
        </w:numPr>
        <w:ind w:firstLineChars="0"/>
      </w:pPr>
      <w:r w:rsidRPr="005A0A29">
        <w:rPr>
          <w:rFonts w:hint="eastAsia"/>
        </w:rPr>
        <w:t>什么是平衡</w:t>
      </w:r>
      <w:r>
        <w:rPr>
          <w:rFonts w:hint="eastAsia"/>
        </w:rPr>
        <w:t>二叉</w:t>
      </w:r>
      <w:r w:rsidRPr="005A0A29">
        <w:rPr>
          <w:rFonts w:hint="eastAsia"/>
        </w:rPr>
        <w:t>树，如何插入节点，删除节点，说出关键步骤</w:t>
      </w:r>
    </w:p>
    <w:p w:rsidR="005A0A29" w:rsidRDefault="005A0A29" w:rsidP="005A0A29">
      <w:pPr>
        <w:pStyle w:val="a3"/>
        <w:ind w:left="786" w:firstLineChars="0" w:firstLine="0"/>
      </w:pPr>
      <w:r w:rsidRPr="005A0A29">
        <w:rPr>
          <w:rFonts w:hint="eastAsia"/>
        </w:rPr>
        <w:t>它是一棵空树或它的左右两个子树的高度差的绝对值不超过</w:t>
      </w:r>
      <w:r w:rsidRPr="005A0A29">
        <w:rPr>
          <w:rFonts w:hint="eastAsia"/>
        </w:rPr>
        <w:t>1</w:t>
      </w:r>
      <w:r w:rsidRPr="005A0A29">
        <w:rPr>
          <w:rFonts w:hint="eastAsia"/>
        </w:rPr>
        <w:t>，并且左右两个子树都是一棵平衡二叉树。</w:t>
      </w:r>
    </w:p>
    <w:p w:rsidR="005A0A29" w:rsidRDefault="005A0A29" w:rsidP="005A0A29">
      <w:pPr>
        <w:pStyle w:val="a3"/>
        <w:ind w:left="786" w:firstLineChars="0" w:firstLine="0"/>
      </w:pPr>
      <w:r>
        <w:t>插入或者删除，导致树不平衡，则需要旋转某些子树。</w:t>
      </w:r>
    </w:p>
    <w:p w:rsidR="0067588B" w:rsidRDefault="00DD402F" w:rsidP="00A3072E">
      <w:pPr>
        <w:pStyle w:val="a3"/>
        <w:numPr>
          <w:ilvl w:val="0"/>
          <w:numId w:val="1"/>
        </w:numPr>
        <w:ind w:firstLineChars="0"/>
      </w:pPr>
      <w:r>
        <w:t>HashMap</w:t>
      </w:r>
      <w:r>
        <w:t>的实现</w:t>
      </w:r>
    </w:p>
    <w:p w:rsidR="00D01F12" w:rsidRDefault="00D01F12" w:rsidP="00D01F12">
      <w:pPr>
        <w:pStyle w:val="a3"/>
        <w:ind w:left="786" w:firstLineChars="0" w:firstLine="0"/>
      </w:pPr>
      <w:r>
        <w:rPr>
          <w:rFonts w:hint="eastAsia"/>
        </w:rPr>
        <w:t>HashMap</w:t>
      </w:r>
      <w:r>
        <w:rPr>
          <w:rFonts w:hint="eastAsia"/>
        </w:rPr>
        <w:t>利用链地址法解决冲突，具体来说</w:t>
      </w:r>
      <w:r>
        <w:rPr>
          <w:rFonts w:hint="eastAsia"/>
        </w:rPr>
        <w:t>H</w:t>
      </w:r>
      <w:r>
        <w:t>ashMap</w:t>
      </w:r>
      <w:r>
        <w:t>就是数组加链表，</w:t>
      </w:r>
      <w:r>
        <w:t>key</w:t>
      </w:r>
      <w:r>
        <w:t>值经过一次</w:t>
      </w:r>
      <w:r>
        <w:t>hash</w:t>
      </w:r>
      <w:r>
        <w:t>如果没有冲突就放在数组的相对位置，否者就借用链地址法解决冲突。在相应位置加上</w:t>
      </w:r>
      <w:r>
        <w:t>next</w:t>
      </w:r>
      <w:r>
        <w:t>指针。</w:t>
      </w:r>
    </w:p>
    <w:p w:rsidR="0067588B" w:rsidRDefault="00926A76" w:rsidP="00A30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的组件</w:t>
      </w:r>
    </w:p>
    <w:p w:rsidR="00926A76" w:rsidRDefault="00926A76" w:rsidP="00926A76">
      <w:pPr>
        <w:pStyle w:val="a3"/>
        <w:ind w:left="786" w:firstLineChars="0" w:firstLine="0"/>
      </w:pPr>
      <w:r>
        <w:t>HDFS</w:t>
      </w:r>
      <w:r>
        <w:t>，</w:t>
      </w:r>
      <w:r>
        <w:t>MapReduce</w:t>
      </w:r>
      <w:r>
        <w:t>，</w:t>
      </w:r>
      <w:r>
        <w:t>Hbase</w:t>
      </w:r>
      <w:r>
        <w:t>，</w:t>
      </w:r>
      <w:r>
        <w:t>Hive</w:t>
      </w:r>
      <w:r>
        <w:t>，</w:t>
      </w:r>
      <w:r w:rsidRPr="00926A76">
        <w:t>Zookeeper</w:t>
      </w:r>
    </w:p>
    <w:p w:rsidR="00926A76" w:rsidRDefault="00926A76" w:rsidP="00A3072E">
      <w:pPr>
        <w:pStyle w:val="a3"/>
        <w:numPr>
          <w:ilvl w:val="0"/>
          <w:numId w:val="1"/>
        </w:numPr>
        <w:ind w:firstLineChars="0"/>
      </w:pPr>
      <w:r>
        <w:t>Redis</w:t>
      </w:r>
      <w:r>
        <w:t>的使用？</w:t>
      </w:r>
    </w:p>
    <w:p w:rsidR="00E47CA5" w:rsidRDefault="00E47CA5" w:rsidP="00E47CA5">
      <w:pPr>
        <w:pStyle w:val="a3"/>
        <w:ind w:left="786" w:firstLineChars="0" w:firstLine="0"/>
      </w:pPr>
      <w:r w:rsidRPr="00E47CA5">
        <w:rPr>
          <w:rFonts w:hint="eastAsia"/>
        </w:rPr>
        <w:t>Redis</w:t>
      </w:r>
      <w:r w:rsidRPr="00E47CA5">
        <w:rPr>
          <w:rFonts w:hint="eastAsia"/>
        </w:rPr>
        <w:t>是一个</w:t>
      </w:r>
      <w:r w:rsidRPr="00E47CA5">
        <w:rPr>
          <w:rFonts w:hint="eastAsia"/>
        </w:rPr>
        <w:t>key-value</w:t>
      </w:r>
      <w:r w:rsidRPr="00E47CA5">
        <w:rPr>
          <w:rFonts w:hint="eastAsia"/>
        </w:rPr>
        <w:t>存储系统。和</w:t>
      </w:r>
      <w:r w:rsidRPr="00E47CA5">
        <w:rPr>
          <w:rFonts w:hint="eastAsia"/>
        </w:rPr>
        <w:t>Memcached</w:t>
      </w:r>
      <w:r w:rsidRPr="00E47CA5">
        <w:rPr>
          <w:rFonts w:hint="eastAsia"/>
        </w:rPr>
        <w:t>类似，它支持存储的</w:t>
      </w:r>
      <w:r w:rsidRPr="00E47CA5">
        <w:rPr>
          <w:rFonts w:hint="eastAsia"/>
        </w:rPr>
        <w:t>value</w:t>
      </w:r>
      <w:r w:rsidRPr="00E47CA5">
        <w:rPr>
          <w:rFonts w:hint="eastAsia"/>
        </w:rPr>
        <w:t>类型相对更多，包括</w:t>
      </w:r>
      <w:r w:rsidRPr="00E47CA5">
        <w:rPr>
          <w:rFonts w:hint="eastAsia"/>
        </w:rPr>
        <w:t>string(</w:t>
      </w:r>
      <w:r w:rsidRPr="00E47CA5">
        <w:rPr>
          <w:rFonts w:hint="eastAsia"/>
        </w:rPr>
        <w:t>字符串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list(</w:t>
      </w:r>
      <w:r w:rsidRPr="00E47CA5">
        <w:rPr>
          <w:rFonts w:hint="eastAsia"/>
        </w:rPr>
        <w:t>链表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set(</w:t>
      </w:r>
      <w:r w:rsidRPr="00E47CA5">
        <w:rPr>
          <w:rFonts w:hint="eastAsia"/>
        </w:rPr>
        <w:t>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、</w:t>
      </w:r>
      <w:r w:rsidRPr="00E47CA5">
        <w:rPr>
          <w:rFonts w:hint="eastAsia"/>
        </w:rPr>
        <w:t>zset(sorted set --</w:t>
      </w:r>
      <w:r w:rsidRPr="00E47CA5">
        <w:rPr>
          <w:rFonts w:hint="eastAsia"/>
        </w:rPr>
        <w:t>有序集合</w:t>
      </w:r>
      <w:r w:rsidRPr="00E47CA5">
        <w:rPr>
          <w:rFonts w:hint="eastAsia"/>
        </w:rPr>
        <w:t>)</w:t>
      </w:r>
      <w:r w:rsidRPr="00E47CA5">
        <w:rPr>
          <w:rFonts w:hint="eastAsia"/>
        </w:rPr>
        <w:t>和</w:t>
      </w:r>
      <w:r w:rsidRPr="00E47CA5">
        <w:rPr>
          <w:rFonts w:hint="eastAsia"/>
        </w:rPr>
        <w:t>hash(</w:t>
      </w:r>
      <w:r w:rsidRPr="00E47CA5">
        <w:rPr>
          <w:rFonts w:hint="eastAsia"/>
        </w:rPr>
        <w:t>哈希类型</w:t>
      </w:r>
      <w:r w:rsidRPr="00E47CA5">
        <w:rPr>
          <w:rFonts w:hint="eastAsia"/>
        </w:rPr>
        <w:t>)</w:t>
      </w:r>
      <w:r w:rsidRPr="00E47CA5">
        <w:rPr>
          <w:rFonts w:hint="eastAsia"/>
        </w:rPr>
        <w:t>。尽可能避免与硬盘</w:t>
      </w:r>
      <w:r w:rsidRPr="00E47CA5">
        <w:rPr>
          <w:rFonts w:hint="eastAsia"/>
        </w:rPr>
        <w:t>IO</w:t>
      </w:r>
      <w:r w:rsidRPr="00E47CA5">
        <w:rPr>
          <w:rFonts w:hint="eastAsia"/>
        </w:rPr>
        <w:t>，从而提高读写速度，有点类似于</w:t>
      </w:r>
      <w:r w:rsidRPr="00E47CA5">
        <w:rPr>
          <w:rFonts w:hint="eastAsia"/>
        </w:rPr>
        <w:t>Java</w:t>
      </w:r>
      <w:r w:rsidRPr="00E47CA5">
        <w:rPr>
          <w:rFonts w:hint="eastAsia"/>
        </w:rPr>
        <w:t>的</w:t>
      </w:r>
      <w:r w:rsidRPr="00E47CA5">
        <w:rPr>
          <w:rFonts w:hint="eastAsia"/>
        </w:rPr>
        <w:t>Map</w:t>
      </w:r>
      <w:r w:rsidRPr="00E47CA5">
        <w:rPr>
          <w:rFonts w:hint="eastAsia"/>
        </w:rPr>
        <w:t>数据结构。</w:t>
      </w:r>
    </w:p>
    <w:p w:rsidR="00E47CA5" w:rsidRDefault="00E47CA5" w:rsidP="00A3072E">
      <w:pPr>
        <w:pStyle w:val="a3"/>
        <w:numPr>
          <w:ilvl w:val="0"/>
          <w:numId w:val="1"/>
        </w:numPr>
        <w:ind w:firstLineChars="0"/>
      </w:pPr>
    </w:p>
    <w:p w:rsidR="00390307" w:rsidRDefault="00390307" w:rsidP="00390307">
      <w:pPr>
        <w:pStyle w:val="a3"/>
        <w:ind w:left="786" w:firstLineChars="0" w:firstLine="0"/>
      </w:pPr>
    </w:p>
    <w:p w:rsidR="00263FA1" w:rsidRDefault="00C8364B" w:rsidP="00C8364B">
      <w:pPr>
        <w:pStyle w:val="1"/>
      </w:pPr>
      <w:r>
        <w:t>网络基础</w:t>
      </w:r>
    </w:p>
    <w:p w:rsidR="00C8364B" w:rsidRDefault="00C8364B" w:rsidP="00C8364B">
      <w:pPr>
        <w:pStyle w:val="a3"/>
        <w:numPr>
          <w:ilvl w:val="0"/>
          <w:numId w:val="6"/>
        </w:numPr>
        <w:ind w:firstLineChars="0"/>
      </w:pPr>
      <w:r w:rsidRPr="00C8364B">
        <w:rPr>
          <w:rFonts w:hint="eastAsia"/>
        </w:rPr>
        <w:t>OSI</w:t>
      </w:r>
      <w:r w:rsidRPr="00C8364B">
        <w:rPr>
          <w:rFonts w:hint="eastAsia"/>
        </w:rPr>
        <w:t>与</w:t>
      </w:r>
      <w:r w:rsidRPr="00C8364B">
        <w:rPr>
          <w:rFonts w:hint="eastAsia"/>
        </w:rPr>
        <w:t>TCP/IP</w:t>
      </w:r>
      <w:r w:rsidRPr="00C8364B">
        <w:rPr>
          <w:rFonts w:hint="eastAsia"/>
        </w:rPr>
        <w:t>各层的结构与功能，都有哪些协议。</w:t>
      </w:r>
    </w:p>
    <w:p w:rsidR="00C8364B" w:rsidRPr="009C17C5" w:rsidRDefault="00C8364B" w:rsidP="00C8364B">
      <w:pPr>
        <w:pStyle w:val="a3"/>
        <w:ind w:left="780" w:firstLineChars="0" w:firstLine="0"/>
        <w:rPr>
          <w:b/>
        </w:rPr>
      </w:pPr>
      <w:r w:rsidRPr="009C17C5">
        <w:rPr>
          <w:b/>
        </w:rPr>
        <w:t>OSI</w:t>
      </w:r>
      <w:r w:rsidRPr="009C17C5">
        <w:rPr>
          <w:b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9"/>
        <w:gridCol w:w="3538"/>
        <w:gridCol w:w="3439"/>
      </w:tblGrid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43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文件传输</w:t>
            </w:r>
            <w:r w:rsidR="009C17C5">
              <w:rPr>
                <w:rFonts w:hint="eastAsia"/>
              </w:rPr>
              <w:t>，电子邮件</w:t>
            </w:r>
            <w:r w:rsidR="009C17C5">
              <w:rPr>
                <w:rFonts w:hint="eastAsia"/>
                <w:color w:val="333333"/>
                <w:szCs w:val="21"/>
                <w:shd w:val="clear" w:color="auto" w:fill="FFFFFF"/>
              </w:rPr>
              <w:t>，文件服务，虚拟终端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TFTP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HTTP,SNMP,FTP,SMTP,DNS,Telnet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表示层</w:t>
            </w:r>
          </w:p>
        </w:tc>
        <w:tc>
          <w:tcPr>
            <w:tcW w:w="3538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数据格式化</w:t>
            </w:r>
            <w:r w:rsidR="009C17C5">
              <w:rPr>
                <w:rFonts w:hint="eastAsia"/>
              </w:rPr>
              <w:t>，代码转换，数据加密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会话层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解除或建立与别的节点的联系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提供端对端接口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TCP,UDP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为数据包选择路由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IP,ICMP,RIP,OSPF,BGP,IGMP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传输有地址的帧以及错误检测功能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SLIP,CSLIP,PPP,ARP,RARP,MTU</w:t>
            </w:r>
          </w:p>
        </w:tc>
      </w:tr>
      <w:tr w:rsidR="009C17C5" w:rsidTr="009C17C5">
        <w:tc>
          <w:tcPr>
            <w:tcW w:w="1319" w:type="dxa"/>
            <w:vAlign w:val="center"/>
          </w:tcPr>
          <w:p w:rsidR="00C8364B" w:rsidRDefault="00C8364B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3538" w:type="dxa"/>
            <w:vAlign w:val="center"/>
          </w:tcPr>
          <w:p w:rsidR="00C8364B" w:rsidRDefault="009C17C5" w:rsidP="00C8364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以二进制数据形式在物理媒体上传输数据</w:t>
            </w:r>
          </w:p>
        </w:tc>
        <w:tc>
          <w:tcPr>
            <w:tcW w:w="3439" w:type="dxa"/>
            <w:vAlign w:val="center"/>
          </w:tcPr>
          <w:p w:rsidR="00C8364B" w:rsidRDefault="009C17C5" w:rsidP="009C17C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ISO2110,IEEE802,IEEE802.2</w:t>
            </w:r>
          </w:p>
        </w:tc>
      </w:tr>
    </w:tbl>
    <w:p w:rsidR="00C8364B" w:rsidRPr="009C17C5" w:rsidRDefault="009C17C5" w:rsidP="00C8364B">
      <w:pPr>
        <w:pStyle w:val="a3"/>
        <w:ind w:left="780" w:firstLineChars="0" w:firstLine="0"/>
        <w:rPr>
          <w:rFonts w:hint="eastAsia"/>
          <w:b/>
        </w:rPr>
      </w:pPr>
      <w:r w:rsidRPr="009C17C5">
        <w:rPr>
          <w:rFonts w:hint="eastAsia"/>
          <w:b/>
        </w:rPr>
        <w:t>TCP/IP</w:t>
      </w:r>
      <w:r w:rsidRPr="009C17C5">
        <w:rPr>
          <w:rFonts w:hint="eastAsia"/>
          <w:b/>
        </w:rPr>
        <w:t>五层模型的协议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676F" w:rsidTr="0016676F">
        <w:tc>
          <w:tcPr>
            <w:tcW w:w="1271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应用层</w:t>
            </w:r>
          </w:p>
        </w:tc>
        <w:tc>
          <w:tcPr>
            <w:tcW w:w="7025" w:type="dxa"/>
          </w:tcPr>
          <w:p w:rsidR="0016676F" w:rsidRDefault="0016676F" w:rsidP="0016676F">
            <w:pPr>
              <w:rPr>
                <w:rFonts w:hint="eastAsia"/>
              </w:rPr>
            </w:pP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传输层</w:t>
            </w:r>
          </w:p>
        </w:tc>
        <w:tc>
          <w:tcPr>
            <w:tcW w:w="7025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四层交换机、也有工作在四层的路由器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网络层</w:t>
            </w:r>
          </w:p>
        </w:tc>
        <w:tc>
          <w:tcPr>
            <w:tcW w:w="7025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路由器、三层交换机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数据链路层</w:t>
            </w:r>
          </w:p>
        </w:tc>
        <w:tc>
          <w:tcPr>
            <w:tcW w:w="7025" w:type="dxa"/>
          </w:tcPr>
          <w:p w:rsidR="0016676F" w:rsidRDefault="0016676F" w:rsidP="0016676F">
            <w:pPr>
              <w:rPr>
                <w:rFonts w:hint="eastAsia"/>
              </w:rPr>
            </w:pPr>
            <w:r>
              <w:rPr>
                <w:rFonts w:hint="eastAsia"/>
              </w:rPr>
              <w:t>网桥</w:t>
            </w:r>
            <w:r w:rsidRPr="0016676F">
              <w:rPr>
                <w:rFonts w:hint="eastAsia"/>
              </w:rPr>
              <w:t>、以太网交换机（二层交换机）、网卡（其实网卡是一半工作在物理层、一半工作在数据链路层）</w:t>
            </w:r>
          </w:p>
        </w:tc>
      </w:tr>
      <w:tr w:rsidR="0016676F" w:rsidTr="0016676F">
        <w:tc>
          <w:tcPr>
            <w:tcW w:w="1271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物理层</w:t>
            </w:r>
          </w:p>
        </w:tc>
        <w:tc>
          <w:tcPr>
            <w:tcW w:w="7025" w:type="dxa"/>
          </w:tcPr>
          <w:p w:rsidR="0016676F" w:rsidRDefault="0016676F" w:rsidP="0016676F">
            <w:pPr>
              <w:rPr>
                <w:rFonts w:hint="eastAsia"/>
              </w:rPr>
            </w:pPr>
            <w:r w:rsidRPr="0016676F">
              <w:rPr>
                <w:rFonts w:hint="eastAsia"/>
              </w:rPr>
              <w:t>中继器、集线器、还有我们通常说的双绞线也工作在物理层</w:t>
            </w:r>
          </w:p>
        </w:tc>
      </w:tr>
    </w:tbl>
    <w:p w:rsidR="0016676F" w:rsidRDefault="0016676F" w:rsidP="0016676F">
      <w:pPr>
        <w:pStyle w:val="a3"/>
        <w:ind w:left="786" w:firstLineChars="0" w:firstLine="0"/>
        <w:rPr>
          <w:rFonts w:hint="eastAsia"/>
        </w:rPr>
      </w:pPr>
    </w:p>
    <w:p w:rsidR="0016676F" w:rsidRDefault="0016676F" w:rsidP="001667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如何保证可靠传输？三次握手过程？</w:t>
      </w:r>
    </w:p>
    <w:p w:rsidR="0016676F" w:rsidRDefault="0016676F" w:rsidP="0016676F">
      <w:pPr>
        <w:pStyle w:val="a3"/>
        <w:ind w:left="786" w:firstLineChars="0" w:firstLine="0"/>
      </w:pPr>
      <w:r>
        <w:t>TCP</w:t>
      </w:r>
      <w:r>
        <w:t>通过</w:t>
      </w:r>
      <w:r>
        <w:t>3</w:t>
      </w:r>
      <w:r>
        <w:t>次握手协议保证传输安全。</w:t>
      </w:r>
    </w:p>
    <w:p w:rsidR="0016676F" w:rsidRDefault="0016676F" w:rsidP="0016676F">
      <w:pPr>
        <w:pStyle w:val="a3"/>
        <w:ind w:left="786" w:firstLineChars="0" w:firstLine="0"/>
      </w:pPr>
      <w:r>
        <w:t>第一次握手：客户端发送</w:t>
      </w:r>
      <w:r>
        <w:t>SYN</w:t>
      </w:r>
      <w:r>
        <w:t>包，进入</w:t>
      </w:r>
      <w:r>
        <w:t>SYN_SEND</w:t>
      </w:r>
      <w:r>
        <w:t>状态</w:t>
      </w:r>
    </w:p>
    <w:p w:rsidR="0016676F" w:rsidRDefault="0016676F" w:rsidP="0016676F">
      <w:pPr>
        <w:pStyle w:val="a3"/>
        <w:ind w:left="786" w:firstLineChars="0" w:firstLine="0"/>
      </w:pPr>
      <w:r>
        <w:t>第二次握手：服务器收到</w:t>
      </w:r>
      <w:r>
        <w:t>SYN</w:t>
      </w:r>
      <w:r>
        <w:t>包，确认之后发送</w:t>
      </w:r>
      <w:r>
        <w:t>SYN+ACK</w:t>
      </w:r>
      <w:r>
        <w:t>包，进入</w:t>
      </w:r>
      <w:r>
        <w:t>SYN_RECV</w:t>
      </w:r>
      <w:r>
        <w:t>状态</w:t>
      </w:r>
    </w:p>
    <w:p w:rsidR="0016676F" w:rsidRPr="005869BD" w:rsidRDefault="0016676F" w:rsidP="0016676F">
      <w:pPr>
        <w:pStyle w:val="a3"/>
        <w:ind w:left="786" w:firstLineChars="0" w:firstLine="0"/>
      </w:pPr>
      <w:r>
        <w:t>第三次握手：客户端收到</w:t>
      </w:r>
      <w:r>
        <w:t>SYN+ACK</w:t>
      </w:r>
      <w:r>
        <w:t>包，发送</w:t>
      </w:r>
      <w:r>
        <w:t>ACK</w:t>
      </w:r>
      <w:r>
        <w:t>包确认，进入</w:t>
      </w:r>
      <w:r>
        <w:t>ESTABLISHED</w:t>
      </w:r>
      <w:r>
        <w:t>状态</w:t>
      </w:r>
    </w:p>
    <w:p w:rsidR="0016676F" w:rsidRDefault="0016676F" w:rsidP="001667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区别？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面向连接（如打电话要先拨号建立连接）</w:t>
      </w:r>
      <w:r>
        <w:rPr>
          <w:rFonts w:hint="eastAsia"/>
        </w:rPr>
        <w:t>;UDP</w:t>
      </w:r>
      <w:r>
        <w:rPr>
          <w:rFonts w:hint="eastAsia"/>
        </w:rPr>
        <w:t>是无连接的，即发送数据之前不需要建立连接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提供可靠的服务。也就是说，通过</w:t>
      </w:r>
      <w:r>
        <w:rPr>
          <w:rFonts w:hint="eastAsia"/>
        </w:rPr>
        <w:t>TCP</w:t>
      </w:r>
      <w:r>
        <w:rPr>
          <w:rFonts w:hint="eastAsia"/>
        </w:rPr>
        <w:t>连接传送的数据，无差错，不丢失，不重复</w:t>
      </w:r>
      <w:r>
        <w:rPr>
          <w:rFonts w:hint="eastAsia"/>
        </w:rPr>
        <w:t>;UDP</w:t>
      </w:r>
      <w:r>
        <w:rPr>
          <w:rFonts w:hint="eastAsia"/>
        </w:rPr>
        <w:t>尽最大努力交付，即不保证可靠交付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面向字节流，实际上是</w:t>
      </w:r>
      <w:r>
        <w:rPr>
          <w:rFonts w:hint="eastAsia"/>
        </w:rPr>
        <w:t>TCP</w:t>
      </w:r>
      <w:r>
        <w:rPr>
          <w:rFonts w:hint="eastAsia"/>
        </w:rPr>
        <w:t>把数据看成一连串无结构的字节流</w:t>
      </w:r>
      <w:r>
        <w:rPr>
          <w:rFonts w:hint="eastAsia"/>
        </w:rPr>
        <w:t>;UDP</w:t>
      </w:r>
      <w:r>
        <w:rPr>
          <w:rFonts w:hint="eastAsia"/>
        </w:rPr>
        <w:t>是面向报文的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UDP</w:t>
      </w:r>
      <w:r>
        <w:rPr>
          <w:rFonts w:hint="eastAsia"/>
        </w:rPr>
        <w:t>没有拥塞控制，因此网络出现拥塞不会使源主机的发送速率降低（对实时应用很有用，如</w:t>
      </w:r>
      <w:r>
        <w:rPr>
          <w:rFonts w:hint="eastAsia"/>
        </w:rPr>
        <w:t>IP</w:t>
      </w:r>
      <w:r>
        <w:rPr>
          <w:rFonts w:hint="eastAsia"/>
        </w:rPr>
        <w:t>电话，实时视频会议等）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4</w:t>
      </w:r>
      <w:r>
        <w:rPr>
          <w:rFonts w:hint="eastAsia"/>
        </w:rPr>
        <w:t>、每一条</w:t>
      </w:r>
      <w:r>
        <w:rPr>
          <w:rFonts w:hint="eastAsia"/>
        </w:rPr>
        <w:t>TCP</w:t>
      </w:r>
      <w:r>
        <w:rPr>
          <w:rFonts w:hint="eastAsia"/>
        </w:rPr>
        <w:t>连接只能是点到点的</w:t>
      </w:r>
      <w:r>
        <w:rPr>
          <w:rFonts w:hint="eastAsia"/>
        </w:rPr>
        <w:t>;UDP</w:t>
      </w:r>
      <w:r>
        <w:rPr>
          <w:rFonts w:hint="eastAsia"/>
        </w:rPr>
        <w:t>支持一对一，一对多，多对一和多对多的交互通信</w:t>
      </w:r>
    </w:p>
    <w:p w:rsidR="0016676F" w:rsidRDefault="0016676F" w:rsidP="0016676F">
      <w:pPr>
        <w:pStyle w:val="a3"/>
        <w:ind w:left="78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首部开销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;UDP</w:t>
      </w:r>
      <w:r>
        <w:rPr>
          <w:rFonts w:hint="eastAsia"/>
        </w:rPr>
        <w:t>的首部开销小，只有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16676F" w:rsidRDefault="0016676F" w:rsidP="0016676F">
      <w:pPr>
        <w:pStyle w:val="a3"/>
        <w:ind w:left="786" w:firstLineChars="0" w:firstLine="0"/>
      </w:pPr>
      <w:r>
        <w:lastRenderedPageBreak/>
        <w:t xml:space="preserve">    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的逻辑通信信道是全双工的可靠信道，</w:t>
      </w:r>
      <w:r>
        <w:rPr>
          <w:rFonts w:hint="eastAsia"/>
        </w:rPr>
        <w:t>UDP</w:t>
      </w:r>
      <w:r>
        <w:rPr>
          <w:rFonts w:hint="eastAsia"/>
        </w:rPr>
        <w:t>则是不可靠信道</w:t>
      </w:r>
    </w:p>
    <w:p w:rsidR="00C8364B" w:rsidRPr="0016676F" w:rsidRDefault="00C8364B" w:rsidP="00C8364B">
      <w:pPr>
        <w:rPr>
          <w:rFonts w:hint="eastAsia"/>
        </w:rPr>
      </w:pPr>
    </w:p>
    <w:p w:rsidR="00263FA1" w:rsidRDefault="00C8364B" w:rsidP="00C8364B">
      <w:pPr>
        <w:pStyle w:val="1"/>
      </w:pPr>
      <w:r>
        <w:t>数</w:t>
      </w:r>
      <w:bookmarkStart w:id="0" w:name="_GoBack"/>
      <w:bookmarkEnd w:id="0"/>
      <w:r>
        <w:t>据库基础</w:t>
      </w:r>
    </w:p>
    <w:p w:rsidR="00C8364B" w:rsidRDefault="00C8364B" w:rsidP="00C8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说一说数据库的</w:t>
      </w:r>
      <w:r>
        <w:rPr>
          <w:rFonts w:hint="eastAsia"/>
        </w:rPr>
        <w:t>ACID</w:t>
      </w:r>
      <w:r>
        <w:rPr>
          <w:rFonts w:hint="eastAsia"/>
        </w:rPr>
        <w:t>原则。</w:t>
      </w:r>
    </w:p>
    <w:p w:rsidR="00C8364B" w:rsidRDefault="00C8364B" w:rsidP="00C8364B">
      <w:pPr>
        <w:pStyle w:val="a3"/>
        <w:ind w:left="780" w:firstLineChars="0" w:firstLine="0"/>
      </w:pPr>
      <w:r w:rsidRPr="00AA56D2">
        <w:rPr>
          <w:rFonts w:hint="eastAsia"/>
        </w:rPr>
        <w:t>ACID</w:t>
      </w:r>
      <w:r w:rsidRPr="00AA56D2">
        <w:rPr>
          <w:rFonts w:hint="eastAsia"/>
        </w:rPr>
        <w:t>，指数据库事务正确执行的四个基本要素的缩写。包含：原子性（</w:t>
      </w:r>
      <w:r w:rsidRPr="00AA56D2">
        <w:rPr>
          <w:rFonts w:hint="eastAsia"/>
        </w:rPr>
        <w:t>Atomicity</w:t>
      </w:r>
      <w:r w:rsidRPr="00AA56D2">
        <w:rPr>
          <w:rFonts w:hint="eastAsia"/>
        </w:rPr>
        <w:t>）、一致性（</w:t>
      </w:r>
      <w:r w:rsidRPr="00AA56D2">
        <w:rPr>
          <w:rFonts w:hint="eastAsia"/>
        </w:rPr>
        <w:t>Consistency</w:t>
      </w:r>
      <w:r w:rsidRPr="00AA56D2">
        <w:rPr>
          <w:rFonts w:hint="eastAsia"/>
        </w:rPr>
        <w:t>）、隔离性（</w:t>
      </w:r>
      <w:r w:rsidRPr="00AA56D2">
        <w:rPr>
          <w:rFonts w:hint="eastAsia"/>
        </w:rPr>
        <w:t>Isolation</w:t>
      </w:r>
      <w:r w:rsidRPr="00AA56D2">
        <w:rPr>
          <w:rFonts w:hint="eastAsia"/>
        </w:rPr>
        <w:t>）、持久性（</w:t>
      </w:r>
      <w:r w:rsidRPr="00AA56D2">
        <w:rPr>
          <w:rFonts w:hint="eastAsia"/>
        </w:rPr>
        <w:t>Durability</w:t>
      </w:r>
      <w:r w:rsidRPr="00AA56D2">
        <w:rPr>
          <w:rFonts w:hint="eastAsia"/>
        </w:rPr>
        <w:t>）。</w:t>
      </w:r>
    </w:p>
    <w:p w:rsidR="00C8364B" w:rsidRDefault="00C8364B" w:rsidP="00C836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Postgresql</w:t>
      </w:r>
      <w:r>
        <w:rPr>
          <w:rFonts w:hint="eastAsia"/>
        </w:rPr>
        <w:t>有什么好处？与</w:t>
      </w:r>
      <w:r>
        <w:rPr>
          <w:rFonts w:hint="eastAsia"/>
        </w:rPr>
        <w:t>MySQL</w:t>
      </w:r>
      <w:r>
        <w:rPr>
          <w:rFonts w:hint="eastAsia"/>
        </w:rPr>
        <w:t>相比各有什么特点？为什么国内公司大都采用</w:t>
      </w:r>
      <w:r>
        <w:rPr>
          <w:rFonts w:hint="eastAsia"/>
        </w:rPr>
        <w:t>MySQL</w:t>
      </w:r>
      <w:r>
        <w:rPr>
          <w:rFonts w:hint="eastAsia"/>
        </w:rPr>
        <w:t>而非</w:t>
      </w:r>
      <w:r>
        <w:rPr>
          <w:rFonts w:hint="eastAsia"/>
        </w:rPr>
        <w:t>Postgresql</w:t>
      </w:r>
      <w:r>
        <w:rPr>
          <w:rFonts w:hint="eastAsia"/>
        </w:rPr>
        <w:t>？</w:t>
      </w:r>
    </w:p>
    <w:p w:rsidR="00263FA1" w:rsidRPr="00C8364B" w:rsidRDefault="00263FA1" w:rsidP="00263FA1"/>
    <w:sectPr w:rsidR="00263FA1" w:rsidRPr="00C8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4F63"/>
    <w:multiLevelType w:val="hybridMultilevel"/>
    <w:tmpl w:val="AD7625BE"/>
    <w:lvl w:ilvl="0" w:tplc="8C981BC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850DB"/>
    <w:multiLevelType w:val="hybridMultilevel"/>
    <w:tmpl w:val="07FCA334"/>
    <w:lvl w:ilvl="0" w:tplc="84C2905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">
    <w:nsid w:val="22D9098D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E85EE9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F2766E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89603E"/>
    <w:multiLevelType w:val="hybridMultilevel"/>
    <w:tmpl w:val="4470DF5A"/>
    <w:lvl w:ilvl="0" w:tplc="E3864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4A1624"/>
    <w:multiLevelType w:val="hybridMultilevel"/>
    <w:tmpl w:val="40928E9C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B13CE2"/>
    <w:multiLevelType w:val="hybridMultilevel"/>
    <w:tmpl w:val="B4E2CD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002596"/>
    <w:multiLevelType w:val="hybridMultilevel"/>
    <w:tmpl w:val="43BE38E8"/>
    <w:lvl w:ilvl="0" w:tplc="FD36B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6B"/>
    <w:rsid w:val="00047AA8"/>
    <w:rsid w:val="00054059"/>
    <w:rsid w:val="00102975"/>
    <w:rsid w:val="0016676F"/>
    <w:rsid w:val="001727BD"/>
    <w:rsid w:val="001F0570"/>
    <w:rsid w:val="001F3EC1"/>
    <w:rsid w:val="00263FA1"/>
    <w:rsid w:val="002D6738"/>
    <w:rsid w:val="00390307"/>
    <w:rsid w:val="004536C2"/>
    <w:rsid w:val="0048038D"/>
    <w:rsid w:val="005869BD"/>
    <w:rsid w:val="005A0A29"/>
    <w:rsid w:val="005B28B2"/>
    <w:rsid w:val="0067588B"/>
    <w:rsid w:val="00743F67"/>
    <w:rsid w:val="00780E44"/>
    <w:rsid w:val="0088136B"/>
    <w:rsid w:val="008D268B"/>
    <w:rsid w:val="00926A76"/>
    <w:rsid w:val="009C17C5"/>
    <w:rsid w:val="009D6326"/>
    <w:rsid w:val="00A2435F"/>
    <w:rsid w:val="00A3072E"/>
    <w:rsid w:val="00AA56D2"/>
    <w:rsid w:val="00C0590C"/>
    <w:rsid w:val="00C5114A"/>
    <w:rsid w:val="00C8364B"/>
    <w:rsid w:val="00CF6AA2"/>
    <w:rsid w:val="00D01F12"/>
    <w:rsid w:val="00D16748"/>
    <w:rsid w:val="00D432EF"/>
    <w:rsid w:val="00D76E55"/>
    <w:rsid w:val="00DD402F"/>
    <w:rsid w:val="00E14BEA"/>
    <w:rsid w:val="00E47CA5"/>
    <w:rsid w:val="00EB066B"/>
    <w:rsid w:val="00F30742"/>
    <w:rsid w:val="00F34D72"/>
    <w:rsid w:val="00FA1A3E"/>
    <w:rsid w:val="00FB433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FA72-F61C-42A6-A3E6-AED11D4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6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6D2"/>
    <w:pPr>
      <w:ind w:firstLineChars="200" w:firstLine="420"/>
    </w:pPr>
  </w:style>
  <w:style w:type="table" w:styleId="a4">
    <w:name w:val="Table Grid"/>
    <w:basedOn w:val="a1"/>
    <w:uiPriority w:val="39"/>
    <w:rsid w:val="00C05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453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926A7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C836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8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15</cp:revision>
  <dcterms:created xsi:type="dcterms:W3CDTF">2017-03-24T15:11:00Z</dcterms:created>
  <dcterms:modified xsi:type="dcterms:W3CDTF">2017-04-04T15:10:00Z</dcterms:modified>
</cp:coreProperties>
</file>