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DCD" w:rsidRPr="0055156C" w:rsidRDefault="00D97DCD" w:rsidP="00D97DCD">
      <w:pPr>
        <w:rPr>
          <w:b/>
        </w:rPr>
      </w:pPr>
      <w:r w:rsidRPr="0055156C">
        <w:rPr>
          <w:b/>
        </w:rPr>
        <w:t>关于</w:t>
      </w:r>
      <w:r w:rsidRPr="0055156C">
        <w:rPr>
          <w:b/>
        </w:rPr>
        <w:t>switch</w:t>
      </w:r>
      <w:r w:rsidRPr="0055156C">
        <w:rPr>
          <w:b/>
        </w:rPr>
        <w:t>语句：</w:t>
      </w:r>
    </w:p>
    <w:p w:rsidR="00D97DCD" w:rsidRPr="00D97DCD" w:rsidRDefault="00D97DCD" w:rsidP="00D97DCD">
      <w:r w:rsidRPr="00D97DCD">
        <w:t>1</w:t>
      </w:r>
      <w:r w:rsidRPr="00D97DCD">
        <w:t>、</w:t>
      </w:r>
      <w:r w:rsidRPr="00D97DCD">
        <w:t xml:space="preserve"> switch </w:t>
      </w:r>
      <w:r w:rsidRPr="00D97DCD">
        <w:t>后面小括号中表达式的值必须是</w:t>
      </w:r>
      <w:r w:rsidRPr="00D97DCD">
        <w:rPr>
          <w:b/>
          <w:bCs/>
        </w:rPr>
        <w:t>整型或字符型</w:t>
      </w:r>
    </w:p>
    <w:p w:rsidR="00D97DCD" w:rsidRPr="00D97DCD" w:rsidRDefault="00D97DCD" w:rsidP="00D97DCD">
      <w:r w:rsidRPr="00D97DCD">
        <w:t>2</w:t>
      </w:r>
      <w:r w:rsidRPr="00D97DCD">
        <w:t>、</w:t>
      </w:r>
      <w:r w:rsidRPr="00D97DCD">
        <w:t xml:space="preserve"> case </w:t>
      </w:r>
      <w:r w:rsidRPr="00D97DCD">
        <w:t>后面的值</w:t>
      </w:r>
      <w:r w:rsidRPr="00D97DCD">
        <w:rPr>
          <w:b/>
          <w:bCs/>
        </w:rPr>
        <w:t>可以是常量数值</w:t>
      </w:r>
      <w:r w:rsidRPr="00D97DCD">
        <w:t>，如</w:t>
      </w:r>
      <w:r w:rsidRPr="00D97DCD">
        <w:t xml:space="preserve"> 1</w:t>
      </w:r>
      <w:r w:rsidRPr="00D97DCD">
        <w:t>、</w:t>
      </w:r>
      <w:r w:rsidRPr="00D97DCD">
        <w:t>2</w:t>
      </w:r>
      <w:r w:rsidRPr="00D97DCD">
        <w:t>；也</w:t>
      </w:r>
      <w:r w:rsidRPr="00D97DCD">
        <w:rPr>
          <w:b/>
          <w:bCs/>
        </w:rPr>
        <w:t>可以是一个常量表达式</w:t>
      </w:r>
      <w:r w:rsidRPr="00D97DCD">
        <w:t>，如</w:t>
      </w:r>
      <w:r w:rsidRPr="00D97DCD">
        <w:t xml:space="preserve"> 2+2 </w:t>
      </w:r>
      <w:r w:rsidRPr="00D97DCD">
        <w:t>；但不能是变量或带有变量的表达式，如</w:t>
      </w:r>
      <w:r w:rsidRPr="00D97DCD">
        <w:t xml:space="preserve"> a * 2</w:t>
      </w:r>
    </w:p>
    <w:p w:rsidR="00D97DCD" w:rsidRDefault="00D97DCD" w:rsidP="00D97DCD">
      <w:r w:rsidRPr="00D97DCD">
        <w:t>3</w:t>
      </w:r>
      <w:r w:rsidRPr="00D97DCD">
        <w:t>、</w:t>
      </w:r>
      <w:r w:rsidRPr="00D97DCD">
        <w:t xml:space="preserve"> case </w:t>
      </w:r>
      <w:r w:rsidRPr="00D97DCD">
        <w:t>匹配后，执行匹配块里的程序代码，如果没有遇见</w:t>
      </w:r>
      <w:r w:rsidRPr="00D97DCD">
        <w:t> </w:t>
      </w:r>
      <w:r w:rsidRPr="00D97DCD">
        <w:rPr>
          <w:b/>
          <w:bCs/>
        </w:rPr>
        <w:t>break </w:t>
      </w:r>
      <w:r w:rsidRPr="00D97DCD">
        <w:t>会继续执行下一个的</w:t>
      </w:r>
      <w:r w:rsidRPr="00D97DCD">
        <w:t xml:space="preserve"> case </w:t>
      </w:r>
      <w:r w:rsidRPr="00D97DCD">
        <w:t>块的内容，直到遇到</w:t>
      </w:r>
      <w:r w:rsidRPr="00D97DCD">
        <w:t xml:space="preserve"> break </w:t>
      </w:r>
      <w:r w:rsidRPr="00D97DCD">
        <w:t>语句或者</w:t>
      </w:r>
      <w:r w:rsidRPr="00D97DCD">
        <w:t xml:space="preserve"> switch </w:t>
      </w:r>
      <w:r w:rsidRPr="00D97DCD">
        <w:t>语句块结束</w:t>
      </w:r>
      <w:r w:rsidRPr="00D97DCD">
        <w:t> </w:t>
      </w:r>
      <w:r>
        <w:t>。</w:t>
      </w:r>
    </w:p>
    <w:p w:rsidR="00D97DCD" w:rsidRPr="00D97DCD" w:rsidRDefault="00D97DCD" w:rsidP="00D97DCD">
      <w:r w:rsidRPr="00D97DCD">
        <w:t>4</w:t>
      </w:r>
      <w:r w:rsidRPr="00D97DCD">
        <w:t>、</w:t>
      </w:r>
      <w:r w:rsidRPr="00D97DCD">
        <w:t> </w:t>
      </w:r>
      <w:r w:rsidRPr="00D97DCD">
        <w:t>可以把功能相同的</w:t>
      </w:r>
      <w:r w:rsidRPr="00D97DCD">
        <w:t xml:space="preserve"> case </w:t>
      </w:r>
      <w:r w:rsidRPr="00D97DCD">
        <w:t>语句合并起来，</w:t>
      </w:r>
    </w:p>
    <w:p w:rsidR="00D432EF" w:rsidRDefault="00D97DCD">
      <w:pPr>
        <w:rPr>
          <w:b/>
          <w:bCs/>
        </w:rPr>
      </w:pPr>
      <w:r w:rsidRPr="00D97DCD">
        <w:t>5</w:t>
      </w:r>
      <w:r w:rsidRPr="00D97DCD">
        <w:t>、</w:t>
      </w:r>
      <w:r w:rsidRPr="00D97DCD">
        <w:t xml:space="preserve"> default </w:t>
      </w:r>
      <w:r w:rsidRPr="00D97DCD">
        <w:t>块可以出现在</w:t>
      </w:r>
      <w:r w:rsidRPr="00D97DCD">
        <w:rPr>
          <w:b/>
          <w:bCs/>
        </w:rPr>
        <w:t>任意位置</w:t>
      </w:r>
      <w:r w:rsidRPr="00D97DCD">
        <w:t>，也</w:t>
      </w:r>
      <w:r w:rsidRPr="00D97DCD">
        <w:rPr>
          <w:b/>
          <w:bCs/>
        </w:rPr>
        <w:t>可以省略</w:t>
      </w:r>
    </w:p>
    <w:p w:rsidR="0012058A" w:rsidRDefault="0012058A">
      <w:pPr>
        <w:rPr>
          <w:b/>
          <w:bCs/>
        </w:rPr>
      </w:pPr>
      <w:r>
        <w:rPr>
          <w:b/>
          <w:bCs/>
        </w:rPr>
        <w:t>关于数组：</w:t>
      </w:r>
    </w:p>
    <w:p w:rsidR="0012058A" w:rsidRDefault="0012058A" w:rsidP="0012058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声明数组</w:t>
      </w:r>
    </w:p>
    <w:p w:rsidR="0012058A" w:rsidRDefault="0012058A" w:rsidP="0012058A">
      <w:r>
        <w:rPr>
          <w:rFonts w:hint="eastAsia"/>
        </w:rPr>
        <w:t>语法：</w:t>
      </w:r>
      <w:r>
        <w:rPr>
          <w:rFonts w:hint="eastAsia"/>
        </w:rPr>
        <w:t xml:space="preserve">  </w:t>
      </w:r>
      <w:r>
        <w:rPr>
          <w:rFonts w:hint="eastAsia"/>
        </w:rPr>
        <w:t>数据类型</w:t>
      </w:r>
      <w:r>
        <w:rPr>
          <w:rFonts w:hint="eastAsia"/>
        </w:rPr>
        <w:t xml:space="preserve">[ ] </w:t>
      </w:r>
      <w:r>
        <w:rPr>
          <w:rFonts w:hint="eastAsia"/>
        </w:rPr>
        <w:t>数组名；</w:t>
      </w:r>
    </w:p>
    <w:p w:rsidR="0012058A" w:rsidRDefault="0012058A" w:rsidP="0012058A">
      <w:r>
        <w:rPr>
          <w:rFonts w:hint="eastAsia"/>
        </w:rPr>
        <w:t>或者</w:t>
      </w:r>
      <w:r>
        <w:rPr>
          <w:rFonts w:hint="eastAsia"/>
        </w:rPr>
        <w:t xml:space="preserve">   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数组名</w:t>
      </w:r>
      <w:r>
        <w:rPr>
          <w:rFonts w:hint="eastAsia"/>
        </w:rPr>
        <w:t>[ ]</w:t>
      </w:r>
      <w:r>
        <w:rPr>
          <w:rFonts w:hint="eastAsia"/>
        </w:rPr>
        <w:t>；</w:t>
      </w:r>
    </w:p>
    <w:p w:rsidR="0012058A" w:rsidRDefault="0012058A" w:rsidP="0012058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分配空间</w:t>
      </w:r>
    </w:p>
    <w:p w:rsidR="0012058A" w:rsidRDefault="0012058A" w:rsidP="0012058A">
      <w:r>
        <w:rPr>
          <w:rFonts w:hint="eastAsia"/>
        </w:rPr>
        <w:t>简单地说，就是指定数组中最多可存储多少个元素</w:t>
      </w:r>
    </w:p>
    <w:p w:rsidR="0012058A" w:rsidRDefault="0012058A" w:rsidP="0012058A">
      <w:r>
        <w:rPr>
          <w:rFonts w:hint="eastAsia"/>
        </w:rPr>
        <w:t>语法：</w:t>
      </w:r>
      <w:r>
        <w:rPr>
          <w:rFonts w:hint="eastAsia"/>
        </w:rPr>
        <w:t xml:space="preserve">  </w:t>
      </w:r>
      <w:r>
        <w:rPr>
          <w:rFonts w:hint="eastAsia"/>
        </w:rPr>
        <w:t>数组名</w:t>
      </w:r>
      <w:r>
        <w:rPr>
          <w:rFonts w:hint="eastAsia"/>
        </w:rPr>
        <w:t xml:space="preserve"> = new  </w:t>
      </w:r>
      <w:r>
        <w:rPr>
          <w:rFonts w:hint="eastAsia"/>
        </w:rPr>
        <w:t>数据类型</w:t>
      </w:r>
      <w:r>
        <w:rPr>
          <w:rFonts w:hint="eastAsia"/>
        </w:rPr>
        <w:t xml:space="preserve"> [ </w:t>
      </w:r>
      <w:r>
        <w:rPr>
          <w:rFonts w:hint="eastAsia"/>
        </w:rPr>
        <w:t>数组长度</w:t>
      </w:r>
      <w:r>
        <w:rPr>
          <w:rFonts w:hint="eastAsia"/>
        </w:rPr>
        <w:t xml:space="preserve"> ];</w:t>
      </w:r>
    </w:p>
    <w:p w:rsidR="0012058A" w:rsidRDefault="0012058A" w:rsidP="0012058A">
      <w:r>
        <w:t>或者直接：</w:t>
      </w:r>
      <w:r>
        <w:rPr>
          <w:rFonts w:hint="eastAsia"/>
        </w:rPr>
        <w:t>数据类型</w:t>
      </w:r>
      <w:r>
        <w:rPr>
          <w:rFonts w:hint="eastAsia"/>
        </w:rPr>
        <w:t>[ ]</w:t>
      </w:r>
      <w:r>
        <w:t xml:space="preserve"> </w:t>
      </w:r>
      <w:r>
        <w:t>数组名</w:t>
      </w:r>
      <w:r>
        <w:t>={1</w:t>
      </w:r>
      <w:r>
        <w:t>，</w:t>
      </w:r>
      <w:r>
        <w:t>2</w:t>
      </w:r>
      <w:r>
        <w:t>，</w:t>
      </w:r>
      <w:r>
        <w:t>3…}</w:t>
      </w:r>
    </w:p>
    <w:p w:rsidR="00606CDE" w:rsidRDefault="00606CDE" w:rsidP="0012058A">
      <w:r>
        <w:t>Arrays</w:t>
      </w:r>
      <w:r>
        <w:rPr>
          <w:rFonts w:hint="eastAsia"/>
        </w:rPr>
        <w:t>.sort()</w:t>
      </w:r>
      <w:r>
        <w:rPr>
          <w:rFonts w:hint="eastAsia"/>
        </w:rPr>
        <w:t>可以实现数组的自动排序</w:t>
      </w:r>
    </w:p>
    <w:p w:rsidR="00606CDE" w:rsidRDefault="00606CDE" w:rsidP="0012058A">
      <w:r>
        <w:t>使用</w:t>
      </w:r>
      <w:r>
        <w:t>for(</w:t>
      </w:r>
      <w:r>
        <w:t>变量类型</w:t>
      </w:r>
      <w:r>
        <w:rPr>
          <w:rFonts w:hint="eastAsia"/>
        </w:rPr>
        <w:t xml:space="preserve"> </w:t>
      </w:r>
      <w:r>
        <w:t>变量名称：数组名称</w:t>
      </w:r>
      <w:r>
        <w:t>)</w:t>
      </w:r>
      <w:r>
        <w:t>语句输出数组</w:t>
      </w:r>
    </w:p>
    <w:p w:rsidR="00606CDE" w:rsidRPr="00606CDE" w:rsidRDefault="00606CDE" w:rsidP="0012058A">
      <w:pPr>
        <w:rPr>
          <w:b/>
        </w:rPr>
      </w:pPr>
      <w:r w:rsidRPr="00606CDE">
        <w:rPr>
          <w:b/>
        </w:rPr>
        <w:t>如何定义方法：</w:t>
      </w:r>
    </w:p>
    <w:p w:rsidR="00606CDE" w:rsidRDefault="00606CDE" w:rsidP="0012058A">
      <w:r>
        <w:rPr>
          <w:rFonts w:hint="eastAsia"/>
        </w:rPr>
        <w:t>访问修饰符</w:t>
      </w:r>
      <w:r>
        <w:rPr>
          <w:rFonts w:hint="eastAsia"/>
        </w:rPr>
        <w:t xml:space="preserve"> </w:t>
      </w:r>
      <w:r>
        <w:rPr>
          <w:rFonts w:hint="eastAsia"/>
        </w:rPr>
        <w:t>返回值类型</w:t>
      </w:r>
      <w:r>
        <w:rPr>
          <w:rFonts w:hint="eastAsia"/>
        </w:rPr>
        <w:t xml:space="preserve"> </w:t>
      </w:r>
      <w:r>
        <w:rPr>
          <w:rFonts w:hint="eastAsia"/>
        </w:rPr>
        <w:t>方法名（参数列表）</w:t>
      </w:r>
      <w:r>
        <w:rPr>
          <w:rFonts w:hint="eastAsia"/>
        </w:rPr>
        <w:t>{</w:t>
      </w:r>
      <w:r>
        <w:rPr>
          <w:rFonts w:hint="eastAsia"/>
        </w:rPr>
        <w:t>方法体</w:t>
      </w:r>
      <w:r>
        <w:rPr>
          <w:rFonts w:hint="eastAsia"/>
        </w:rPr>
        <w:t>}</w:t>
      </w:r>
    </w:p>
    <w:p w:rsidR="00606CDE" w:rsidRPr="00606CDE" w:rsidRDefault="00606CDE" w:rsidP="00606CDE">
      <w:r w:rsidRPr="00606CDE">
        <w:t>1</w:t>
      </w:r>
      <w:r w:rsidRPr="00606CDE">
        <w:t>、</w:t>
      </w:r>
      <w:r w:rsidRPr="00606CDE">
        <w:t xml:space="preserve"> </w:t>
      </w:r>
      <w:r w:rsidRPr="00606CDE">
        <w:t>访问修饰符：方法允许被访问的权限范围，</w:t>
      </w:r>
      <w:r w:rsidRPr="00606CDE">
        <w:t xml:space="preserve"> </w:t>
      </w:r>
      <w:r w:rsidRPr="00606CDE">
        <w:t>可以是</w:t>
      </w:r>
      <w:r w:rsidRPr="00606CDE">
        <w:t xml:space="preserve"> public</w:t>
      </w:r>
      <w:r w:rsidRPr="00606CDE">
        <w:t>、</w:t>
      </w:r>
      <w:r w:rsidRPr="00606CDE">
        <w:t>protected</w:t>
      </w:r>
      <w:r w:rsidRPr="00606CDE">
        <w:t>、</w:t>
      </w:r>
      <w:r w:rsidRPr="00606CDE">
        <w:t xml:space="preserve">private </w:t>
      </w:r>
      <w:r w:rsidRPr="00606CDE">
        <w:t>甚至可以省略</w:t>
      </w:r>
      <w:r w:rsidRPr="00606CDE">
        <w:t> </w:t>
      </w:r>
      <w:r w:rsidRPr="00606CDE">
        <w:t>，其中</w:t>
      </w:r>
      <w:r w:rsidRPr="00606CDE">
        <w:t xml:space="preserve"> public </w:t>
      </w:r>
      <w:r w:rsidRPr="00606CDE">
        <w:t>表示该方法可以被其他任何代码调用，其他几种修饰符的使用在后面章节中会详细讲解滴</w:t>
      </w:r>
    </w:p>
    <w:p w:rsidR="00606CDE" w:rsidRPr="00606CDE" w:rsidRDefault="00606CDE" w:rsidP="00606CDE">
      <w:r w:rsidRPr="00606CDE">
        <w:t>2</w:t>
      </w:r>
      <w:r w:rsidRPr="00606CDE">
        <w:t>、</w:t>
      </w:r>
      <w:r w:rsidRPr="00606CDE">
        <w:t xml:space="preserve"> </w:t>
      </w:r>
      <w:r w:rsidRPr="00606CDE">
        <w:t>返回值类型：方法返回值的类型，如果方法不返回任何值，则返回值类型指定为</w:t>
      </w:r>
      <w:r w:rsidRPr="00606CDE">
        <w:t xml:space="preserve"> void </w:t>
      </w:r>
      <w:r w:rsidRPr="00606CDE">
        <w:t>；如果方法具有返回值，则需要指定返回值的类型，并且在方法体中使用</w:t>
      </w:r>
      <w:r w:rsidRPr="00606CDE">
        <w:t xml:space="preserve"> return </w:t>
      </w:r>
      <w:r w:rsidRPr="00606CDE">
        <w:t>语句返回值</w:t>
      </w:r>
    </w:p>
    <w:p w:rsidR="00606CDE" w:rsidRPr="00606CDE" w:rsidRDefault="00606CDE" w:rsidP="00606CDE">
      <w:r w:rsidRPr="00606CDE">
        <w:t>3</w:t>
      </w:r>
      <w:r w:rsidRPr="00606CDE">
        <w:t>、</w:t>
      </w:r>
      <w:r w:rsidRPr="00606CDE">
        <w:t xml:space="preserve"> </w:t>
      </w:r>
      <w:r w:rsidRPr="00606CDE">
        <w:t>方法名：定义的方法的名字，必须使用合法的标识符</w:t>
      </w:r>
    </w:p>
    <w:p w:rsidR="00606CDE" w:rsidRPr="00606CDE" w:rsidRDefault="00606CDE" w:rsidP="00606CDE">
      <w:r w:rsidRPr="00606CDE">
        <w:t>4</w:t>
      </w:r>
      <w:r w:rsidRPr="00606CDE">
        <w:t>、</w:t>
      </w:r>
      <w:r w:rsidRPr="00606CDE">
        <w:t xml:space="preserve"> </w:t>
      </w:r>
      <w:r w:rsidRPr="00606CDE">
        <w:t>参数列表：传递给方法的参数列表，参数可以有多个，多个参数间以逗号隔开，每个参数由参数类型和参数名组成，以空格隔开</w:t>
      </w:r>
      <w:r w:rsidRPr="00606CDE">
        <w:t> </w:t>
      </w:r>
    </w:p>
    <w:p w:rsidR="00606CDE" w:rsidRPr="00606CDE" w:rsidRDefault="00606CDE" w:rsidP="00606CDE">
      <w:r w:rsidRPr="00606CDE">
        <w:t>根据方法是否带参、是否带返回值，可将方法分为四类：</w:t>
      </w:r>
    </w:p>
    <w:p w:rsidR="00606CDE" w:rsidRPr="00606CDE" w:rsidRDefault="00606CDE" w:rsidP="00606CDE">
      <w:r w:rsidRPr="00606CDE">
        <w:t>Ø </w:t>
      </w:r>
      <w:r w:rsidRPr="00606CDE">
        <w:t>无参无返回值方法</w:t>
      </w:r>
    </w:p>
    <w:p w:rsidR="00606CDE" w:rsidRPr="00606CDE" w:rsidRDefault="00606CDE" w:rsidP="00606CDE">
      <w:r w:rsidRPr="00606CDE">
        <w:t>Ø </w:t>
      </w:r>
      <w:r w:rsidRPr="00606CDE">
        <w:t>无参带返回值方法</w:t>
      </w:r>
    </w:p>
    <w:p w:rsidR="00606CDE" w:rsidRPr="00606CDE" w:rsidRDefault="00606CDE" w:rsidP="00606CDE">
      <w:r w:rsidRPr="00606CDE">
        <w:t>Ø </w:t>
      </w:r>
      <w:r w:rsidRPr="00606CDE">
        <w:t>带参无返回值方法</w:t>
      </w:r>
    </w:p>
    <w:p w:rsidR="00606CDE" w:rsidRPr="00606CDE" w:rsidRDefault="00606CDE" w:rsidP="00606CDE">
      <w:r w:rsidRPr="00606CDE">
        <w:t>Ø </w:t>
      </w:r>
      <w:r w:rsidRPr="00606CDE">
        <w:t>带参带返回值方法</w:t>
      </w:r>
    </w:p>
    <w:p w:rsidR="00606CDE" w:rsidRDefault="005020AD" w:rsidP="0012058A"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对象名</w:t>
      </w:r>
      <w:r>
        <w:rPr>
          <w:rFonts w:hint="eastAsia"/>
        </w:rPr>
        <w:t>=new</w:t>
      </w:r>
      <w:r>
        <w:t xml:space="preserve"> </w:t>
      </w:r>
      <w:r>
        <w:t>类名（）；</w:t>
      </w:r>
    </w:p>
    <w:p w:rsidR="005020AD" w:rsidRDefault="005020AD" w:rsidP="0012058A">
      <w:r>
        <w:t>对象名</w:t>
      </w:r>
      <w:r>
        <w:rPr>
          <w:rFonts w:hint="eastAsia"/>
        </w:rPr>
        <w:t>.</w:t>
      </w:r>
      <w:r>
        <w:rPr>
          <w:rFonts w:hint="eastAsia"/>
        </w:rPr>
        <w:t>方法名（）；</w:t>
      </w:r>
    </w:p>
    <w:p w:rsidR="005465E4" w:rsidRDefault="005465E4" w:rsidP="0012058A">
      <w:r>
        <w:t>方法的重载</w:t>
      </w:r>
      <w:r>
        <w:t>:</w:t>
      </w:r>
    </w:p>
    <w:p w:rsidR="005465E4" w:rsidRPr="005465E4" w:rsidRDefault="005465E4" w:rsidP="005465E4">
      <w:r w:rsidRPr="005465E4">
        <w:t>如果同一个类中包含了两个或两个以上方法名相同、方法参数的个数、顺序或类型不同的方法，则称为方法的重载，也可称该方法被重载了。如下所示</w:t>
      </w:r>
      <w:r w:rsidRPr="005465E4">
        <w:t xml:space="preserve"> 4 </w:t>
      </w:r>
      <w:r w:rsidRPr="005465E4">
        <w:t>个方法名称都为</w:t>
      </w:r>
      <w:r w:rsidRPr="005465E4">
        <w:t xml:space="preserve"> show </w:t>
      </w:r>
      <w:r w:rsidRPr="005465E4">
        <w:t>，但方法的参数有所不同，因此都属于方法的重载：</w:t>
      </w:r>
    </w:p>
    <w:p w:rsidR="005465E4" w:rsidRDefault="005465E4" w:rsidP="005465E4">
      <w:pPr>
        <w:pStyle w:val="a3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noProof/>
          <w:color w:val="0782C1"/>
          <w:sz w:val="18"/>
          <w:szCs w:val="18"/>
        </w:rPr>
        <w:lastRenderedPageBreak/>
        <w:drawing>
          <wp:inline distT="0" distB="0" distL="0" distR="0" wp14:anchorId="659F01C3" wp14:editId="65CD773B">
            <wp:extent cx="4581525" cy="3723829"/>
            <wp:effectExtent l="0" t="0" r="0" b="0"/>
            <wp:docPr id="1" name="图片 1" descr="http://img.mukewang.com/5375c8f000010ecb06410521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375c8f000010ecb06410521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960" cy="372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5E4" w:rsidRDefault="00147092" w:rsidP="0012058A">
      <w:pPr>
        <w:rPr>
          <w:b/>
        </w:rPr>
      </w:pPr>
      <w:r w:rsidRPr="00147092">
        <w:rPr>
          <w:rFonts w:hint="eastAsia"/>
          <w:b/>
        </w:rPr>
        <w:t>类，对象，方法：</w:t>
      </w:r>
    </w:p>
    <w:p w:rsidR="00147092" w:rsidRPr="00A6645F" w:rsidRDefault="00147092" w:rsidP="0012058A">
      <w:r w:rsidRPr="00A6645F">
        <w:t xml:space="preserve">Public class </w:t>
      </w:r>
      <w:r w:rsidRPr="00A6645F">
        <w:t>类名</w:t>
      </w:r>
      <w:r w:rsidRPr="00A6645F">
        <w:t>{</w:t>
      </w:r>
    </w:p>
    <w:p w:rsidR="00147092" w:rsidRPr="00A6645F" w:rsidRDefault="00147092" w:rsidP="0012058A">
      <w:r w:rsidRPr="00A6645F">
        <w:t>变量</w:t>
      </w:r>
      <w:r w:rsidRPr="00A6645F">
        <w:t>1</w:t>
      </w:r>
      <w:r w:rsidRPr="00A6645F">
        <w:t>类型</w:t>
      </w:r>
      <w:r w:rsidRPr="00A6645F">
        <w:rPr>
          <w:rFonts w:hint="eastAsia"/>
        </w:rPr>
        <w:t xml:space="preserve">  </w:t>
      </w:r>
      <w:r w:rsidRPr="00A6645F">
        <w:rPr>
          <w:rFonts w:hint="eastAsia"/>
        </w:rPr>
        <w:t>变量</w:t>
      </w:r>
      <w:r w:rsidRPr="00A6645F">
        <w:rPr>
          <w:rFonts w:hint="eastAsia"/>
        </w:rPr>
        <w:t>1</w:t>
      </w:r>
      <w:r w:rsidRPr="00A6645F">
        <w:rPr>
          <w:rFonts w:hint="eastAsia"/>
        </w:rPr>
        <w:t>名</w:t>
      </w:r>
      <w:r w:rsidR="00A6645F" w:rsidRPr="00A6645F">
        <w:rPr>
          <w:rFonts w:hint="eastAsia"/>
        </w:rPr>
        <w:t>；</w:t>
      </w:r>
      <w:r w:rsidR="00D65361">
        <w:rPr>
          <w:rFonts w:hint="eastAsia"/>
        </w:rPr>
        <w:t>-----</w:t>
      </w:r>
      <w:r w:rsidR="00D65361">
        <w:sym w:font="Wingdings" w:char="F0E0"/>
      </w:r>
      <w:r w:rsidR="00D65361">
        <w:t>成员变量（默认值为</w:t>
      </w:r>
      <w:r w:rsidR="00D65361">
        <w:t>0</w:t>
      </w:r>
      <w:r w:rsidR="00D65361">
        <w:t>）</w:t>
      </w:r>
    </w:p>
    <w:p w:rsidR="00A6645F" w:rsidRPr="00A6645F" w:rsidRDefault="00A6645F" w:rsidP="00A6645F">
      <w:r w:rsidRPr="00A6645F">
        <w:t>变量</w:t>
      </w:r>
      <w:r w:rsidRPr="00A6645F">
        <w:t>2</w:t>
      </w:r>
      <w:r w:rsidRPr="00A6645F">
        <w:t>类型</w:t>
      </w:r>
      <w:r w:rsidRPr="00A6645F">
        <w:rPr>
          <w:rFonts w:hint="eastAsia"/>
        </w:rPr>
        <w:t xml:space="preserve">  </w:t>
      </w:r>
      <w:r w:rsidRPr="00A6645F">
        <w:rPr>
          <w:rFonts w:hint="eastAsia"/>
        </w:rPr>
        <w:t>变量</w:t>
      </w:r>
      <w:r w:rsidRPr="00A6645F">
        <w:rPr>
          <w:rFonts w:hint="eastAsia"/>
        </w:rPr>
        <w:t>2</w:t>
      </w:r>
      <w:r w:rsidRPr="00A6645F">
        <w:rPr>
          <w:rFonts w:hint="eastAsia"/>
        </w:rPr>
        <w:t>名；</w:t>
      </w:r>
    </w:p>
    <w:p w:rsidR="00A6645F" w:rsidRPr="00A6645F" w:rsidRDefault="00A6645F" w:rsidP="0012058A">
      <w:r w:rsidRPr="00A6645F">
        <w:t>…</w:t>
      </w:r>
    </w:p>
    <w:p w:rsidR="00147092" w:rsidRPr="00A6645F" w:rsidRDefault="00147092" w:rsidP="0012058A">
      <w:r w:rsidRPr="00A6645F">
        <w:t>}</w:t>
      </w:r>
    </w:p>
    <w:p w:rsidR="00A6645F" w:rsidRPr="00A6645F" w:rsidRDefault="00A6645F" w:rsidP="0012058A">
      <w:r w:rsidRPr="00A6645F">
        <w:t xml:space="preserve">Public </w:t>
      </w:r>
      <w:r w:rsidRPr="00A6645F">
        <w:t>返回类型</w:t>
      </w:r>
      <w:r w:rsidRPr="00A6645F">
        <w:rPr>
          <w:rFonts w:hint="eastAsia"/>
        </w:rPr>
        <w:t xml:space="preserve"> </w:t>
      </w:r>
      <w:r w:rsidRPr="00A6645F">
        <w:rPr>
          <w:rFonts w:hint="eastAsia"/>
        </w:rPr>
        <w:t>方法</w:t>
      </w:r>
      <w:r w:rsidRPr="00A6645F">
        <w:rPr>
          <w:rFonts w:hint="eastAsia"/>
        </w:rPr>
        <w:t>1</w:t>
      </w:r>
      <w:r w:rsidRPr="00A6645F">
        <w:rPr>
          <w:rFonts w:hint="eastAsia"/>
        </w:rPr>
        <w:t>（）</w:t>
      </w:r>
      <w:r w:rsidRPr="00A6645F">
        <w:rPr>
          <w:rFonts w:hint="eastAsia"/>
        </w:rPr>
        <w:t>{</w:t>
      </w:r>
    </w:p>
    <w:p w:rsidR="00A6645F" w:rsidRPr="00A6645F" w:rsidRDefault="00A6645F" w:rsidP="0012058A">
      <w:r w:rsidRPr="00A6645F">
        <w:t>变量</w:t>
      </w:r>
      <w:r w:rsidRPr="00A6645F">
        <w:t>4</w:t>
      </w:r>
      <w:r w:rsidRPr="00A6645F">
        <w:t>类型</w:t>
      </w:r>
      <w:r w:rsidRPr="00A6645F">
        <w:rPr>
          <w:rFonts w:hint="eastAsia"/>
        </w:rPr>
        <w:t xml:space="preserve">  </w:t>
      </w:r>
      <w:r w:rsidRPr="00A6645F">
        <w:rPr>
          <w:rFonts w:hint="eastAsia"/>
        </w:rPr>
        <w:t>变量</w:t>
      </w:r>
      <w:r w:rsidRPr="00A6645F">
        <w:rPr>
          <w:rFonts w:hint="eastAsia"/>
        </w:rPr>
        <w:t>4</w:t>
      </w:r>
      <w:r w:rsidRPr="00A6645F">
        <w:rPr>
          <w:rFonts w:hint="eastAsia"/>
        </w:rPr>
        <w:t>名；</w:t>
      </w:r>
      <w:r w:rsidR="00D65361">
        <w:rPr>
          <w:rFonts w:hint="eastAsia"/>
        </w:rPr>
        <w:t>-----</w:t>
      </w:r>
      <w:r w:rsidR="00D65361">
        <w:sym w:font="Wingdings" w:char="F0E0"/>
      </w:r>
      <w:r w:rsidR="00D65361">
        <w:t>局部变量</w:t>
      </w:r>
    </w:p>
    <w:p w:rsidR="00A6645F" w:rsidRPr="00A6645F" w:rsidRDefault="00A6645F" w:rsidP="0012058A">
      <w:r w:rsidRPr="00A6645F">
        <w:rPr>
          <w:rFonts w:hint="eastAsia"/>
        </w:rPr>
        <w:t>}</w:t>
      </w:r>
    </w:p>
    <w:p w:rsidR="00A6645F" w:rsidRPr="00A6645F" w:rsidRDefault="00A6645F" w:rsidP="00A6645F">
      <w:r w:rsidRPr="00A6645F">
        <w:t xml:space="preserve">Public </w:t>
      </w:r>
      <w:r w:rsidRPr="00A6645F">
        <w:t>返回类型</w:t>
      </w:r>
      <w:r w:rsidRPr="00A6645F">
        <w:rPr>
          <w:rFonts w:hint="eastAsia"/>
        </w:rPr>
        <w:t xml:space="preserve"> </w:t>
      </w:r>
      <w:r w:rsidRPr="00A6645F">
        <w:rPr>
          <w:rFonts w:hint="eastAsia"/>
        </w:rPr>
        <w:t>方法</w:t>
      </w:r>
      <w:r w:rsidRPr="00A6645F">
        <w:rPr>
          <w:rFonts w:hint="eastAsia"/>
        </w:rPr>
        <w:t>2</w:t>
      </w:r>
      <w:r w:rsidRPr="00A6645F">
        <w:rPr>
          <w:rFonts w:hint="eastAsia"/>
        </w:rPr>
        <w:t>（）</w:t>
      </w:r>
      <w:r w:rsidRPr="00A6645F">
        <w:rPr>
          <w:rFonts w:hint="eastAsia"/>
        </w:rPr>
        <w:t>{</w:t>
      </w:r>
    </w:p>
    <w:p w:rsidR="00A6645F" w:rsidRPr="00A6645F" w:rsidRDefault="00A6645F" w:rsidP="00A6645F">
      <w:r w:rsidRPr="00A6645F">
        <w:t>变量</w:t>
      </w:r>
      <w:r w:rsidRPr="00A6645F">
        <w:t>5</w:t>
      </w:r>
      <w:r w:rsidRPr="00A6645F">
        <w:t>类型</w:t>
      </w:r>
      <w:r w:rsidRPr="00A6645F">
        <w:rPr>
          <w:rFonts w:hint="eastAsia"/>
        </w:rPr>
        <w:t xml:space="preserve">  </w:t>
      </w:r>
      <w:r w:rsidRPr="00A6645F">
        <w:rPr>
          <w:rFonts w:hint="eastAsia"/>
        </w:rPr>
        <w:t>变量</w:t>
      </w:r>
      <w:r w:rsidRPr="00A6645F">
        <w:rPr>
          <w:rFonts w:hint="eastAsia"/>
        </w:rPr>
        <w:t>5</w:t>
      </w:r>
      <w:r w:rsidRPr="00A6645F">
        <w:rPr>
          <w:rFonts w:hint="eastAsia"/>
        </w:rPr>
        <w:t>名；</w:t>
      </w:r>
    </w:p>
    <w:p w:rsidR="00A6645F" w:rsidRPr="00A6645F" w:rsidRDefault="00A6645F" w:rsidP="00A6645F">
      <w:r w:rsidRPr="00A6645F">
        <w:rPr>
          <w:rFonts w:hint="eastAsia"/>
        </w:rPr>
        <w:t>}</w:t>
      </w:r>
    </w:p>
    <w:p w:rsidR="00A6645F" w:rsidRDefault="00DD6C92" w:rsidP="0012058A">
      <w:pPr>
        <w:rPr>
          <w:b/>
        </w:rPr>
      </w:pPr>
      <w:r>
        <w:rPr>
          <w:b/>
        </w:rPr>
        <w:t>构造方法：</w:t>
      </w:r>
      <w:r w:rsidR="00825F5D">
        <w:rPr>
          <w:b/>
        </w:rPr>
        <w:t>（创建方法调用的不是类而是构造</w:t>
      </w:r>
      <w:r w:rsidR="00825F5D">
        <w:rPr>
          <w:rFonts w:hint="eastAsia"/>
          <w:b/>
        </w:rPr>
        <w:t>方法</w:t>
      </w:r>
      <w:r w:rsidR="00825F5D">
        <w:rPr>
          <w:b/>
        </w:rPr>
        <w:t>）</w:t>
      </w:r>
    </w:p>
    <w:p w:rsidR="00DD6C92" w:rsidRPr="00DD6C92" w:rsidRDefault="00DD6C92" w:rsidP="00DD6C92">
      <w:r w:rsidRPr="00DD6C92">
        <w:t>Public</w:t>
      </w:r>
      <w:r w:rsidRPr="00DD6C92">
        <w:t>构造方法名（）</w:t>
      </w:r>
      <w:r w:rsidRPr="00DD6C92">
        <w:t>{</w:t>
      </w:r>
    </w:p>
    <w:p w:rsidR="00DD6C92" w:rsidRPr="00DD6C92" w:rsidRDefault="00DD6C92" w:rsidP="00DD6C92">
      <w:r w:rsidRPr="00DD6C92">
        <w:t>//</w:t>
      </w:r>
      <w:r w:rsidRPr="00DD6C92">
        <w:t>初始化代码</w:t>
      </w:r>
    </w:p>
    <w:p w:rsidR="00DD6C92" w:rsidRPr="00DD6C92" w:rsidRDefault="00DD6C92" w:rsidP="00DD6C92">
      <w:r w:rsidRPr="00DD6C92">
        <w:t>}</w:t>
      </w:r>
    </w:p>
    <w:p w:rsidR="00DD6C92" w:rsidRDefault="00DD6C92" w:rsidP="0012058A">
      <w:r w:rsidRPr="00DD6C92">
        <w:t>构造方法名</w:t>
      </w:r>
      <w:r>
        <w:t>与类名相同</w:t>
      </w:r>
    </w:p>
    <w:p w:rsidR="00825F5D" w:rsidRDefault="00825F5D" w:rsidP="0012058A">
      <w:r>
        <w:t xml:space="preserve">New + </w:t>
      </w:r>
      <w:r>
        <w:t>构造方法</w:t>
      </w:r>
      <w:r>
        <w:rPr>
          <w:rFonts w:hint="eastAsia"/>
        </w:rPr>
        <w:t xml:space="preserve"> </w:t>
      </w:r>
      <w:r>
        <w:t>创建一个对象</w:t>
      </w:r>
    </w:p>
    <w:p w:rsidR="00825F5D" w:rsidRDefault="00825F5D" w:rsidP="0012058A">
      <w:r>
        <w:t>定义在类中的用来初始化对象的方法</w:t>
      </w:r>
    </w:p>
    <w:p w:rsidR="008C4935" w:rsidRDefault="008C4935" w:rsidP="0012058A">
      <w:r>
        <w:rPr>
          <w:noProof/>
        </w:rPr>
        <w:lastRenderedPageBreak/>
        <w:drawing>
          <wp:inline distT="0" distB="0" distL="0" distR="0" wp14:anchorId="38D0D26E" wp14:editId="45FB8CD7">
            <wp:extent cx="5274310" cy="3954013"/>
            <wp:effectExtent l="0" t="0" r="2540" b="8890"/>
            <wp:docPr id="2" name="图片 2" descr="http://img.mukewang.com/53941e320001fdd5076705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ukewang.com/53941e320001fdd50767057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935" w:rsidRDefault="008C4935" w:rsidP="0012058A"/>
    <w:p w:rsidR="008855A1" w:rsidRDefault="008855A1" w:rsidP="0012058A">
      <w:pPr>
        <w:rPr>
          <w:b/>
        </w:rPr>
      </w:pPr>
      <w:r w:rsidRPr="008855A1">
        <w:rPr>
          <w:b/>
        </w:rPr>
        <w:t>静态变量</w:t>
      </w:r>
      <w:r>
        <w:rPr>
          <w:b/>
        </w:rPr>
        <w:t>/</w:t>
      </w:r>
      <w:r>
        <w:rPr>
          <w:b/>
        </w:rPr>
        <w:t>方法（公用）</w:t>
      </w:r>
      <w:r w:rsidRPr="008855A1">
        <w:rPr>
          <w:b/>
        </w:rPr>
        <w:t>：</w:t>
      </w:r>
      <w:r w:rsidRPr="008855A1">
        <w:rPr>
          <w:b/>
        </w:rPr>
        <w:t xml:space="preserve">static </w:t>
      </w:r>
      <w:r w:rsidRPr="008855A1">
        <w:rPr>
          <w:b/>
        </w:rPr>
        <w:t>变量类型</w:t>
      </w:r>
      <w:r w:rsidRPr="008855A1">
        <w:rPr>
          <w:rFonts w:hint="eastAsia"/>
          <w:b/>
        </w:rPr>
        <w:t xml:space="preserve"> </w:t>
      </w:r>
      <w:r w:rsidRPr="008855A1">
        <w:rPr>
          <w:rFonts w:hint="eastAsia"/>
          <w:b/>
        </w:rPr>
        <w:t>变量名</w:t>
      </w:r>
    </w:p>
    <w:p w:rsidR="008855A1" w:rsidRPr="008855A1" w:rsidRDefault="008855A1" w:rsidP="0012058A">
      <w:r w:rsidRPr="008855A1">
        <w:t>可以通过</w:t>
      </w:r>
      <w:r w:rsidRPr="008855A1">
        <w:rPr>
          <w:rFonts w:hint="eastAsia"/>
        </w:rPr>
        <w:t xml:space="preserve"> </w:t>
      </w:r>
      <w:r w:rsidRPr="008855A1">
        <w:rPr>
          <w:rFonts w:hint="eastAsia"/>
        </w:rPr>
        <w:t>类名</w:t>
      </w:r>
      <w:r w:rsidRPr="008855A1">
        <w:rPr>
          <w:rFonts w:hint="eastAsia"/>
        </w:rPr>
        <w:t>.</w:t>
      </w:r>
      <w:r w:rsidRPr="008855A1">
        <w:rPr>
          <w:rFonts w:hint="eastAsia"/>
        </w:rPr>
        <w:t>变量名</w:t>
      </w:r>
      <w:r w:rsidRPr="008855A1">
        <w:rPr>
          <w:rFonts w:hint="eastAsia"/>
        </w:rPr>
        <w:t xml:space="preserve"> </w:t>
      </w:r>
      <w:r w:rsidRPr="008855A1">
        <w:rPr>
          <w:rFonts w:hint="eastAsia"/>
        </w:rPr>
        <w:t>调用</w:t>
      </w:r>
    </w:p>
    <w:p w:rsidR="008855A1" w:rsidRDefault="008855A1" w:rsidP="0012058A">
      <w:r w:rsidRPr="008855A1">
        <w:t>可以通过</w:t>
      </w:r>
      <w:r w:rsidRPr="008855A1">
        <w:t xml:space="preserve"> </w:t>
      </w:r>
      <w:r w:rsidRPr="008855A1">
        <w:t>对象名</w:t>
      </w:r>
      <w:r w:rsidRPr="008855A1">
        <w:rPr>
          <w:rFonts w:hint="eastAsia"/>
        </w:rPr>
        <w:t>.</w:t>
      </w:r>
      <w:r w:rsidRPr="008855A1">
        <w:rPr>
          <w:rFonts w:hint="eastAsia"/>
        </w:rPr>
        <w:t>变量名</w:t>
      </w:r>
      <w:r w:rsidRPr="008855A1">
        <w:rPr>
          <w:rFonts w:hint="eastAsia"/>
        </w:rPr>
        <w:t xml:space="preserve"> </w:t>
      </w:r>
      <w:r w:rsidRPr="008855A1">
        <w:rPr>
          <w:rFonts w:hint="eastAsia"/>
        </w:rPr>
        <w:t>调用</w:t>
      </w:r>
    </w:p>
    <w:p w:rsidR="0055156C" w:rsidRPr="0055156C" w:rsidRDefault="0055156C" w:rsidP="0012058A">
      <w:pPr>
        <w:rPr>
          <w:b/>
        </w:rPr>
      </w:pPr>
      <w:r w:rsidRPr="0055156C">
        <w:rPr>
          <w:b/>
        </w:rPr>
        <w:t>this</w:t>
      </w:r>
      <w:r w:rsidRPr="0055156C">
        <w:rPr>
          <w:b/>
        </w:rPr>
        <w:t>关键字</w:t>
      </w:r>
      <w:r w:rsidRPr="0055156C">
        <w:rPr>
          <w:b/>
        </w:rPr>
        <w:t>:</w:t>
      </w:r>
    </w:p>
    <w:p w:rsidR="0055156C" w:rsidRDefault="0055156C" w:rsidP="0012058A">
      <w:r>
        <w:t>this</w:t>
      </w:r>
      <w:r>
        <w:rPr>
          <w:rFonts w:hint="eastAsia"/>
        </w:rPr>
        <w:t>.</w:t>
      </w:r>
      <w:r>
        <w:rPr>
          <w:rFonts w:hint="eastAsia"/>
        </w:rPr>
        <w:t>属性</w:t>
      </w:r>
      <w:r>
        <w:rPr>
          <w:rFonts w:hint="eastAsia"/>
        </w:rPr>
        <w:t>=</w:t>
      </w:r>
      <w:r>
        <w:rPr>
          <w:rFonts w:hint="eastAsia"/>
        </w:rPr>
        <w:t>当前对象属性</w:t>
      </w:r>
    </w:p>
    <w:p w:rsidR="0055156C" w:rsidRDefault="0055156C" w:rsidP="0012058A">
      <w:r>
        <w:t>this</w:t>
      </w:r>
      <w:r>
        <w:rPr>
          <w:rFonts w:hint="eastAsia"/>
        </w:rPr>
        <w:t>.</w:t>
      </w:r>
      <w:r>
        <w:rPr>
          <w:rFonts w:hint="eastAsia"/>
        </w:rPr>
        <w:t>方法</w:t>
      </w:r>
      <w:r>
        <w:rPr>
          <w:rFonts w:hint="eastAsia"/>
        </w:rPr>
        <w:t>=</w:t>
      </w:r>
      <w:r>
        <w:rPr>
          <w:rFonts w:hint="eastAsia"/>
        </w:rPr>
        <w:t>当前对象方法</w:t>
      </w:r>
    </w:p>
    <w:p w:rsidR="00363C65" w:rsidRPr="00363C65" w:rsidRDefault="00363C65" w:rsidP="0012058A">
      <w:pPr>
        <w:rPr>
          <w:b/>
        </w:rPr>
      </w:pPr>
      <w:r w:rsidRPr="00363C65">
        <w:rPr>
          <w:b/>
        </w:rPr>
        <w:t>内部类：</w:t>
      </w:r>
    </w:p>
    <w:p w:rsidR="00363C65" w:rsidRDefault="00363C65" w:rsidP="0012058A">
      <w:r>
        <w:t>定义在普通类的内部，用以实现更好的封装</w:t>
      </w:r>
    </w:p>
    <w:p w:rsidR="00363C65" w:rsidRDefault="00363C65" w:rsidP="0012058A">
      <w:r>
        <w:t>在创建内部类对象时，需要先创建外部类对象；</w:t>
      </w:r>
    </w:p>
    <w:p w:rsidR="00363C65" w:rsidRDefault="00363C65" w:rsidP="0012058A">
      <w:r>
        <w:t>如外部类为</w:t>
      </w:r>
      <w:r>
        <w:t>outer</w:t>
      </w:r>
      <w:r>
        <w:t>，内部类为</w:t>
      </w:r>
      <w:r>
        <w:t>inner</w:t>
      </w:r>
      <w:r>
        <w:t>，则创建</w:t>
      </w:r>
      <w:r>
        <w:t>inner</w:t>
      </w:r>
      <w:r>
        <w:t>对象时</w:t>
      </w:r>
    </w:p>
    <w:p w:rsidR="00363C65" w:rsidRDefault="00363C65" w:rsidP="0012058A">
      <w:r>
        <w:t>outer O=new outer</w:t>
      </w:r>
      <w:r>
        <w:rPr>
          <w:rFonts w:hint="eastAsia"/>
        </w:rPr>
        <w:t>();</w:t>
      </w:r>
    </w:p>
    <w:p w:rsidR="00363C65" w:rsidRDefault="00363C65" w:rsidP="0012058A">
      <w:r>
        <w:t>inner I=O.new inner();</w:t>
      </w:r>
    </w:p>
    <w:p w:rsidR="00363C65" w:rsidRDefault="00363C65" w:rsidP="0012058A">
      <w:r>
        <w:t>内部类方法调用外部类参数时：（如外部类</w:t>
      </w:r>
      <w:r>
        <w:t>outer</w:t>
      </w:r>
      <w:r>
        <w:t>中有参数</w:t>
      </w:r>
      <w:r>
        <w:t>name</w:t>
      </w:r>
      <w:r>
        <w:t>）</w:t>
      </w:r>
    </w:p>
    <w:p w:rsidR="00363C65" w:rsidRDefault="00363C65" w:rsidP="0012058A">
      <w:r>
        <w:rPr>
          <w:rFonts w:hint="eastAsia"/>
        </w:rPr>
        <w:t>怎调用过程为：</w:t>
      </w:r>
      <w:r>
        <w:rPr>
          <w:rFonts w:hint="eastAsia"/>
        </w:rPr>
        <w:t>outer</w:t>
      </w:r>
      <w:r>
        <w:t>.this.name</w:t>
      </w:r>
    </w:p>
    <w:p w:rsidR="00BB5BB4" w:rsidRPr="00BB5BB4" w:rsidRDefault="00BB5BB4" w:rsidP="0012058A">
      <w:pPr>
        <w:rPr>
          <w:b/>
        </w:rPr>
      </w:pPr>
      <w:r w:rsidRPr="00BB5BB4">
        <w:rPr>
          <w:rFonts w:hint="eastAsia"/>
          <w:b/>
        </w:rPr>
        <w:t>静态内部类</w:t>
      </w:r>
    </w:p>
    <w:p w:rsidR="00BB5BB4" w:rsidRDefault="00BB5BB4" w:rsidP="00BB5BB4">
      <w:r>
        <w:rPr>
          <w:rFonts w:hint="eastAsia"/>
        </w:rPr>
        <w:t>静态内部类是</w:t>
      </w:r>
      <w:r>
        <w:rPr>
          <w:rFonts w:hint="eastAsia"/>
        </w:rPr>
        <w:t xml:space="preserve"> static </w:t>
      </w:r>
      <w:r>
        <w:rPr>
          <w:rFonts w:hint="eastAsia"/>
        </w:rPr>
        <w:t>修饰的内部类，这种内部类的特点是：</w:t>
      </w:r>
    </w:p>
    <w:p w:rsidR="00BB5BB4" w:rsidRPr="00BB5BB4" w:rsidRDefault="00BB5BB4" w:rsidP="00BB5BB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静态内部类不能直接访问外部类的非静态成员，但可以通过</w:t>
      </w:r>
      <w:r>
        <w:rPr>
          <w:rFonts w:hint="eastAsia"/>
        </w:rPr>
        <w:t xml:space="preserve"> new </w:t>
      </w:r>
      <w:r>
        <w:rPr>
          <w:rFonts w:hint="eastAsia"/>
        </w:rPr>
        <w:t>外部类</w:t>
      </w:r>
      <w:r>
        <w:rPr>
          <w:rFonts w:hint="eastAsia"/>
        </w:rPr>
        <w:t>().</w:t>
      </w:r>
      <w:r>
        <w:rPr>
          <w:rFonts w:hint="eastAsia"/>
        </w:rPr>
        <w:t>成员</w:t>
      </w:r>
      <w:r>
        <w:rPr>
          <w:rFonts w:hint="eastAsia"/>
        </w:rPr>
        <w:t xml:space="preserve"> </w:t>
      </w:r>
      <w:r>
        <w:rPr>
          <w:rFonts w:hint="eastAsia"/>
        </w:rPr>
        <w:t>的方式访问</w:t>
      </w:r>
      <w:r>
        <w:rPr>
          <w:rFonts w:hint="eastAsia"/>
        </w:rPr>
        <w:t xml:space="preserve"> </w:t>
      </w:r>
    </w:p>
    <w:p w:rsidR="00BB5BB4" w:rsidRDefault="00BB5BB4" w:rsidP="00BB5BB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如果外部类的静态成员与内部类的成员名称相同，可通过“类名</w:t>
      </w:r>
      <w:r>
        <w:rPr>
          <w:rFonts w:hint="eastAsia"/>
        </w:rPr>
        <w:t>.</w:t>
      </w:r>
      <w:r>
        <w:rPr>
          <w:rFonts w:hint="eastAsia"/>
        </w:rPr>
        <w:t>静态成员”访问外部类的静态成员；如果外部类的静态成员与内部类的成员名称不相同，则可通过“成员名”直接调用外部类的静态成员</w:t>
      </w:r>
    </w:p>
    <w:p w:rsidR="00BB5BB4" w:rsidRDefault="00BB5BB4" w:rsidP="00BB5BB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创建静态内部类的对象时，不需要外部类的对象，可以直接创建</w:t>
      </w:r>
      <w:r>
        <w:rPr>
          <w:rFonts w:hint="eastAsia"/>
        </w:rPr>
        <w:t xml:space="preserve"> </w:t>
      </w:r>
      <w:r>
        <w:rPr>
          <w:rFonts w:hint="eastAsia"/>
        </w:rPr>
        <w:t>内部类</w:t>
      </w:r>
      <w:r>
        <w:rPr>
          <w:rFonts w:hint="eastAsia"/>
        </w:rPr>
        <w:t xml:space="preserve"> </w:t>
      </w:r>
      <w:r>
        <w:rPr>
          <w:rFonts w:hint="eastAsia"/>
        </w:rPr>
        <w:t>对象名</w:t>
      </w:r>
      <w:r>
        <w:rPr>
          <w:rFonts w:hint="eastAsia"/>
        </w:rPr>
        <w:t xml:space="preserve">= new </w:t>
      </w:r>
      <w:r>
        <w:rPr>
          <w:rFonts w:hint="eastAsia"/>
        </w:rPr>
        <w:lastRenderedPageBreak/>
        <w:t>内部类</w:t>
      </w:r>
      <w:r>
        <w:rPr>
          <w:rFonts w:hint="eastAsia"/>
        </w:rPr>
        <w:t>();</w:t>
      </w:r>
    </w:p>
    <w:p w:rsidR="00773433" w:rsidRDefault="00773433" w:rsidP="00BB5BB4">
      <w:pPr>
        <w:rPr>
          <w:b/>
        </w:rPr>
      </w:pPr>
      <w:r w:rsidRPr="00773433">
        <w:rPr>
          <w:b/>
        </w:rPr>
        <w:t>继承：</w:t>
      </w:r>
    </w:p>
    <w:p w:rsidR="00773433" w:rsidRDefault="00773433" w:rsidP="00BB5BB4">
      <w:r w:rsidRPr="00773433">
        <w:t>子类可以继承父类的特性，包括成员变量以及方法等</w:t>
      </w:r>
    </w:p>
    <w:p w:rsidR="00773433" w:rsidRDefault="00773433" w:rsidP="00BB5BB4">
      <w:r>
        <w:t>Public class father{</w:t>
      </w:r>
    </w:p>
    <w:p w:rsidR="00773433" w:rsidRDefault="00773433" w:rsidP="00BB5BB4">
      <w:r>
        <w:t>变量</w:t>
      </w:r>
      <w:r>
        <w:t>1</w:t>
      </w:r>
      <w:r>
        <w:t>；</w:t>
      </w:r>
    </w:p>
    <w:p w:rsidR="00773433" w:rsidRDefault="00773433" w:rsidP="00BB5BB4">
      <w:r>
        <w:t>方法</w:t>
      </w:r>
      <w:r>
        <w:t>1</w:t>
      </w:r>
      <w:r>
        <w:t>；</w:t>
      </w:r>
    </w:p>
    <w:p w:rsidR="00773433" w:rsidRDefault="00773433" w:rsidP="00BB5BB4">
      <w:r>
        <w:t>……}</w:t>
      </w:r>
    </w:p>
    <w:p w:rsidR="00773433" w:rsidRDefault="00773433" w:rsidP="00BB5BB4">
      <w:r>
        <w:t>Public class son extends father{</w:t>
      </w:r>
    </w:p>
    <w:p w:rsidR="00773433" w:rsidRDefault="00773433" w:rsidP="00BB5BB4">
      <w:r>
        <w:t>创建子类的对象</w:t>
      </w:r>
    </w:p>
    <w:p w:rsidR="00773433" w:rsidRDefault="00773433" w:rsidP="00BB5BB4">
      <w:r>
        <w:t>对象</w:t>
      </w:r>
      <w:r>
        <w:rPr>
          <w:rFonts w:hint="eastAsia"/>
        </w:rPr>
        <w:t>.</w:t>
      </w:r>
      <w:r>
        <w:rPr>
          <w:rFonts w:hint="eastAsia"/>
        </w:rPr>
        <w:t>变量；</w:t>
      </w:r>
    </w:p>
    <w:p w:rsidR="00773433" w:rsidRDefault="00773433" w:rsidP="00BB5BB4">
      <w:r>
        <w:t>对象</w:t>
      </w:r>
      <w:r>
        <w:rPr>
          <w:rFonts w:hint="eastAsia"/>
        </w:rPr>
        <w:t>.</w:t>
      </w:r>
      <w:r>
        <w:rPr>
          <w:rFonts w:hint="eastAsia"/>
        </w:rPr>
        <w:t>方法；</w:t>
      </w:r>
    </w:p>
    <w:p w:rsidR="00773433" w:rsidRDefault="00773433" w:rsidP="00BB5BB4">
      <w:r>
        <w:t>……}</w:t>
      </w:r>
    </w:p>
    <w:p w:rsidR="00BD6152" w:rsidRDefault="00773433" w:rsidP="00BB5BB4">
      <w:r>
        <w:t>继承父类的方法可以重写：但是注意与父类的方法名，返回值类型以及参数</w:t>
      </w:r>
      <w:r w:rsidR="00BD6152">
        <w:t>一致</w:t>
      </w:r>
    </w:p>
    <w:p w:rsidR="00BD6152" w:rsidRPr="00BD6152" w:rsidRDefault="00BD6152" w:rsidP="00BB5BB4">
      <w:pPr>
        <w:rPr>
          <w:b/>
        </w:rPr>
      </w:pPr>
      <w:r w:rsidRPr="00BD6152">
        <w:rPr>
          <w:b/>
        </w:rPr>
        <w:t>Super</w:t>
      </w:r>
      <w:r w:rsidRPr="00BD6152">
        <w:rPr>
          <w:b/>
        </w:rPr>
        <w:t>关键字</w:t>
      </w:r>
    </w:p>
    <w:p w:rsidR="00BD6152" w:rsidRDefault="00BD6152" w:rsidP="00BB5BB4">
      <w:r>
        <w:rPr>
          <w:rFonts w:hint="eastAsia"/>
        </w:rPr>
        <w:t>子类方法想调用父类的属性可用</w:t>
      </w:r>
      <w:r>
        <w:rPr>
          <w:rFonts w:hint="eastAsia"/>
        </w:rPr>
        <w:t xml:space="preserve"> super</w:t>
      </w:r>
      <w:r>
        <w:t>.</w:t>
      </w:r>
      <w:r>
        <w:t>属性</w:t>
      </w:r>
      <w:r>
        <w:rPr>
          <w:rFonts w:hint="eastAsia"/>
        </w:rPr>
        <w:t xml:space="preserve"> </w:t>
      </w:r>
      <w:r>
        <w:t>来执行</w:t>
      </w:r>
    </w:p>
    <w:p w:rsidR="00BD6152" w:rsidRDefault="00BD6152" w:rsidP="00BD615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如果子类的构造方法中没有显式调用父类构造方法，则系统默认调用父类无参构造方法</w:t>
      </w:r>
    </w:p>
    <w:p w:rsidR="00BD6152" w:rsidRDefault="00BD6152" w:rsidP="00BD6152">
      <w:pPr>
        <w:pStyle w:val="a7"/>
        <w:numPr>
          <w:ilvl w:val="0"/>
          <w:numId w:val="1"/>
        </w:numPr>
        <w:ind w:firstLineChars="0"/>
      </w:pPr>
      <w:r>
        <w:t>如果显式</w:t>
      </w:r>
      <w:r w:rsidR="00F26375">
        <w:t>调用，则</w:t>
      </w:r>
      <w:r w:rsidR="00F26375">
        <w:t>super()</w:t>
      </w:r>
      <w:r w:rsidR="00F26375">
        <w:t>必须在子类构造方法的第一行</w:t>
      </w:r>
    </w:p>
    <w:p w:rsidR="00F26375" w:rsidRDefault="00F26375" w:rsidP="00BD6152">
      <w:pPr>
        <w:pStyle w:val="a7"/>
        <w:numPr>
          <w:ilvl w:val="0"/>
          <w:numId w:val="1"/>
        </w:numPr>
        <w:ind w:firstLineChars="0"/>
      </w:pPr>
      <w:r>
        <w:t>如果子类构造方法中既没有显式调用父类构造方法，而父类又没有无参的构造方法，则编译出错</w:t>
      </w:r>
    </w:p>
    <w:p w:rsidR="00F26375" w:rsidRDefault="0013300E" w:rsidP="00F26375">
      <w:r>
        <w:t>Object</w:t>
      </w:r>
      <w:r>
        <w:t>类中的</w:t>
      </w:r>
      <w:r>
        <w:t>toString()</w:t>
      </w:r>
      <w:r>
        <w:t>和</w:t>
      </w:r>
      <w:r>
        <w:t>equal()</w:t>
      </w:r>
      <w:r>
        <w:t>方法的重写：菜单栏中的</w:t>
      </w:r>
      <w:r>
        <w:t>source</w:t>
      </w:r>
    </w:p>
    <w:p w:rsidR="002A1EC4" w:rsidRDefault="002A1EC4" w:rsidP="00F26375">
      <w:pPr>
        <w:rPr>
          <w:b/>
        </w:rPr>
      </w:pPr>
      <w:r w:rsidRPr="002A1EC4">
        <w:rPr>
          <w:b/>
        </w:rPr>
        <w:t>多态：</w:t>
      </w:r>
    </w:p>
    <w:p w:rsidR="002A1EC4" w:rsidRPr="002A1EC4" w:rsidRDefault="002A1EC4" w:rsidP="00F26375">
      <w:r w:rsidRPr="002A1EC4">
        <w:t>引用多态：</w:t>
      </w:r>
      <w:r>
        <w:t>父类的引用可以指向本类的对象；父类的引用可以指向子类的对象</w:t>
      </w:r>
    </w:p>
    <w:p w:rsidR="002A1EC4" w:rsidRDefault="002A1EC4" w:rsidP="00F26375">
      <w:r w:rsidRPr="002A1EC4">
        <w:t>方法多态</w:t>
      </w:r>
      <w:r w:rsidR="0070709E">
        <w:t>：方法可以继承父类，也可以自己写</w:t>
      </w:r>
    </w:p>
    <w:p w:rsidR="0070709E" w:rsidRDefault="0070709E" w:rsidP="0070709E">
      <w:pPr>
        <w:rPr>
          <w:b/>
        </w:rPr>
      </w:pPr>
      <w:r>
        <w:rPr>
          <w:b/>
        </w:rPr>
        <w:t>引用类型转换</w:t>
      </w:r>
      <w:r w:rsidRPr="002A1EC4">
        <w:rPr>
          <w:b/>
        </w:rPr>
        <w:t>：</w:t>
      </w:r>
    </w:p>
    <w:p w:rsidR="0070709E" w:rsidRDefault="005903C4" w:rsidP="00F26375">
      <w:r>
        <w:t>I</w:t>
      </w:r>
      <w:r>
        <w:rPr>
          <w:rFonts w:hint="eastAsia"/>
        </w:rPr>
        <w:t>nstancof</w:t>
      </w:r>
      <w:r>
        <w:rPr>
          <w:rFonts w:hint="eastAsia"/>
        </w:rPr>
        <w:t>运算符解决引用对象强制类型装还的安全性问题</w:t>
      </w:r>
    </w:p>
    <w:p w:rsidR="005903C4" w:rsidRDefault="005903C4" w:rsidP="00F26375">
      <w:pPr>
        <w:rPr>
          <w:b/>
        </w:rPr>
      </w:pPr>
      <w:r w:rsidRPr="005903C4">
        <w:rPr>
          <w:b/>
        </w:rPr>
        <w:t>抽象类：</w:t>
      </w:r>
      <w:r w:rsidR="00443EFF">
        <w:rPr>
          <w:b/>
        </w:rPr>
        <w:t>定义父类用以约束子类</w:t>
      </w:r>
    </w:p>
    <w:p w:rsidR="005903C4" w:rsidRDefault="005903C4" w:rsidP="00F26375">
      <w:r w:rsidRPr="005903C4">
        <w:t>规则</w:t>
      </w:r>
      <w:r>
        <w:t>：</w:t>
      </w:r>
      <w:r>
        <w:t>abstract</w:t>
      </w:r>
      <w:r>
        <w:t>定义抽象类；</w:t>
      </w:r>
      <w:r>
        <w:t>abstract</w:t>
      </w:r>
      <w:r>
        <w:t>定义抽象方法，只有声明，不需要实现；包含抽象方法的类是抽象类；抽象类中可以包含普通方法，也可以没有抽象方法；抽象类不能直接创建，可以定义引用变量</w:t>
      </w:r>
    </w:p>
    <w:p w:rsidR="005903C4" w:rsidRDefault="005903C4" w:rsidP="00F26375">
      <w:r>
        <w:t>抽象</w:t>
      </w:r>
      <w:r w:rsidR="00443EFF">
        <w:t>方法没有</w:t>
      </w:r>
      <w:r>
        <w:t>方法体</w:t>
      </w:r>
      <w:r w:rsidR="00443EFF">
        <w:t>，</w:t>
      </w:r>
      <w:r>
        <w:t>以</w:t>
      </w:r>
      <w:r>
        <w:t>“</w:t>
      </w:r>
      <w:r>
        <w:t>；</w:t>
      </w:r>
      <w:r>
        <w:t>”</w:t>
      </w:r>
      <w:r>
        <w:t>结尾</w:t>
      </w:r>
    </w:p>
    <w:p w:rsidR="00AF3D29" w:rsidRPr="00AF3D29" w:rsidRDefault="00AF3D29" w:rsidP="00F26375">
      <w:pPr>
        <w:rPr>
          <w:b/>
        </w:rPr>
      </w:pPr>
      <w:r w:rsidRPr="00AF3D29">
        <w:rPr>
          <w:b/>
        </w:rPr>
        <w:t>接口：</w:t>
      </w:r>
    </w:p>
    <w:p w:rsidR="00AF3D29" w:rsidRDefault="00AF3D29" w:rsidP="00F26375">
      <w:r>
        <w:rPr>
          <w:rFonts w:hint="eastAsia"/>
        </w:rPr>
        <w:t>类是一种具体的实现体，而接口定义了某一批类所需要遵守的规范，接口不关心这些类的内部数据，也不关心这些类里方法的实现细节，她之规定这些类里必须提供某些方法。</w:t>
      </w:r>
    </w:p>
    <w:p w:rsidR="00AF3D29" w:rsidRDefault="00AF3D29" w:rsidP="00F26375">
      <w:r>
        <w:rPr>
          <w:rFonts w:hint="eastAsia"/>
        </w:rPr>
        <w:t>[</w:t>
      </w:r>
      <w:r>
        <w:rPr>
          <w:rFonts w:hint="eastAsia"/>
        </w:rPr>
        <w:t>修饰符</w:t>
      </w:r>
      <w:r>
        <w:rPr>
          <w:rFonts w:hint="eastAsia"/>
        </w:rPr>
        <w:t>](abstract)interface</w:t>
      </w:r>
      <w:r>
        <w:t xml:space="preserve"> </w:t>
      </w:r>
      <w:r>
        <w:t>接口名</w:t>
      </w:r>
      <w:r>
        <w:rPr>
          <w:rFonts w:hint="eastAsia"/>
        </w:rPr>
        <w:t>[extends</w:t>
      </w:r>
      <w:r>
        <w:t xml:space="preserve"> </w:t>
      </w:r>
      <w:r>
        <w:t>父接口</w:t>
      </w:r>
      <w:r>
        <w:t>1</w:t>
      </w:r>
      <w:r>
        <w:t>，父接口</w:t>
      </w:r>
      <w:r>
        <w:t>2…]</w:t>
      </w:r>
    </w:p>
    <w:p w:rsidR="00AF3D29" w:rsidRDefault="00AF3D29" w:rsidP="00F26375">
      <w:r>
        <w:t>{</w:t>
      </w:r>
    </w:p>
    <w:p w:rsidR="00AF3D29" w:rsidRDefault="00AF3D29" w:rsidP="00F26375">
      <w:r>
        <w:rPr>
          <w:rFonts w:hint="eastAsia"/>
        </w:rPr>
        <w:t>零到多个常量定义</w:t>
      </w:r>
    </w:p>
    <w:p w:rsidR="00AF3D29" w:rsidRDefault="00AF3D29" w:rsidP="00F26375">
      <w:r>
        <w:t>零到多个抽象方法定义</w:t>
      </w:r>
    </w:p>
    <w:p w:rsidR="00AF3D29" w:rsidRDefault="00AF3D29" w:rsidP="00F26375">
      <w:r>
        <w:t>}</w:t>
      </w:r>
    </w:p>
    <w:p w:rsidR="00AF3D29" w:rsidRDefault="00AF3D29" w:rsidP="00F26375">
      <w:r>
        <w:t>接口就是用来继承的，一般用</w:t>
      </w:r>
      <w:r>
        <w:t>public</w:t>
      </w:r>
      <w:r>
        <w:t>，接口中的变量是常量，方法是抽象方法</w:t>
      </w:r>
      <w:r w:rsidR="00C47923">
        <w:t>（不能有方法体）</w:t>
      </w:r>
    </w:p>
    <w:p w:rsidR="00AF3D29" w:rsidRDefault="00AF3D29" w:rsidP="00F26375">
      <w:r>
        <w:t>使用接口：</w:t>
      </w:r>
      <w:r>
        <w:rPr>
          <w:rFonts w:hint="eastAsia"/>
        </w:rPr>
        <w:t xml:space="preserve"> [</w:t>
      </w:r>
      <w:r>
        <w:rPr>
          <w:rFonts w:hint="eastAsia"/>
        </w:rPr>
        <w:t>修饰符</w:t>
      </w:r>
      <w:r>
        <w:rPr>
          <w:rFonts w:hint="eastAsia"/>
        </w:rPr>
        <w:t>]class</w:t>
      </w:r>
      <w:r>
        <w:t xml:space="preserve"> </w:t>
      </w:r>
      <w:r>
        <w:t>类名</w:t>
      </w:r>
      <w:r>
        <w:t>extends</w:t>
      </w:r>
      <w:r>
        <w:t>父类</w:t>
      </w:r>
      <w:r>
        <w:t>implement</w:t>
      </w:r>
      <w:r>
        <w:t>接口</w:t>
      </w:r>
      <w:r>
        <w:t>1</w:t>
      </w:r>
      <w:r>
        <w:t>，</w:t>
      </w:r>
      <w:r>
        <w:t>2</w:t>
      </w:r>
    </w:p>
    <w:p w:rsidR="00AF3D29" w:rsidRDefault="00AF3D29" w:rsidP="00F26375">
      <w:r>
        <w:t>{</w:t>
      </w:r>
    </w:p>
    <w:p w:rsidR="00AF3D29" w:rsidRDefault="00AF3D29" w:rsidP="00F26375">
      <w:r>
        <w:t>类体</w:t>
      </w:r>
      <w:r>
        <w:rPr>
          <w:rFonts w:hint="eastAsia"/>
        </w:rPr>
        <w:t>部分</w:t>
      </w:r>
      <w:r>
        <w:rPr>
          <w:rFonts w:hint="eastAsia"/>
        </w:rPr>
        <w:t>//</w:t>
      </w:r>
      <w:r>
        <w:rPr>
          <w:rFonts w:hint="eastAsia"/>
        </w:rPr>
        <w:t>如果继承了抽象类，需要实现继承的抽象方法；要实现接口中的抽象方法</w:t>
      </w:r>
    </w:p>
    <w:p w:rsidR="00AF3D29" w:rsidRDefault="00AF3D29" w:rsidP="00F26375">
      <w:r>
        <w:t>}</w:t>
      </w:r>
    </w:p>
    <w:p w:rsidR="00C47923" w:rsidRDefault="00C47923" w:rsidP="00F26375">
      <w:r>
        <w:lastRenderedPageBreak/>
        <w:t>UML</w:t>
      </w:r>
      <w:r>
        <w:t>（</w:t>
      </w:r>
      <w:r>
        <w:t>Unified Modeling Language</w:t>
      </w:r>
      <w:r>
        <w:t>）标准建模语言</w:t>
      </w:r>
      <w:bookmarkStart w:id="0" w:name="_GoBack"/>
      <w:bookmarkEnd w:id="0"/>
    </w:p>
    <w:p w:rsidR="00C47923" w:rsidRDefault="00C47923" w:rsidP="00F26375">
      <w:r>
        <w:t>1</w:t>
      </w:r>
      <w:r>
        <w:t>用例图：能够以可视化的方式，表达系统如何满足所收集的业务规则，以及特定的用户需求等信息</w:t>
      </w:r>
    </w:p>
    <w:p w:rsidR="00C47923" w:rsidRDefault="00C47923" w:rsidP="00F26375">
      <w:r>
        <w:t>2</w:t>
      </w:r>
      <w:r>
        <w:t>序列图：用于按照交互发生的一系列顺序，显示对象之间的这些交互</w:t>
      </w:r>
    </w:p>
    <w:p w:rsidR="00C47923" w:rsidRPr="005903C4" w:rsidRDefault="00C47923" w:rsidP="00F26375">
      <w:pPr>
        <w:rPr>
          <w:rFonts w:hint="eastAsia"/>
        </w:rPr>
      </w:pPr>
      <w:r>
        <w:t>3</w:t>
      </w:r>
      <w:r>
        <w:t>类图：</w:t>
      </w:r>
      <w:r>
        <w:t>UML</w:t>
      </w:r>
      <w:r>
        <w:t>类图、业务逻辑和所有支持结构一同被用于定义全部的代码结构</w:t>
      </w:r>
    </w:p>
    <w:sectPr w:rsidR="00C47923" w:rsidRPr="00590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C8A" w:rsidRDefault="00C36C8A" w:rsidP="00773433">
      <w:r>
        <w:separator/>
      </w:r>
    </w:p>
  </w:endnote>
  <w:endnote w:type="continuationSeparator" w:id="0">
    <w:p w:rsidR="00C36C8A" w:rsidRDefault="00C36C8A" w:rsidP="00773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C8A" w:rsidRDefault="00C36C8A" w:rsidP="00773433">
      <w:r>
        <w:separator/>
      </w:r>
    </w:p>
  </w:footnote>
  <w:footnote w:type="continuationSeparator" w:id="0">
    <w:p w:rsidR="00C36C8A" w:rsidRDefault="00C36C8A" w:rsidP="00773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9326C"/>
    <w:multiLevelType w:val="hybridMultilevel"/>
    <w:tmpl w:val="15C0D652"/>
    <w:lvl w:ilvl="0" w:tplc="59EE67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25B"/>
    <w:rsid w:val="0012058A"/>
    <w:rsid w:val="0013300E"/>
    <w:rsid w:val="00147092"/>
    <w:rsid w:val="002A1EC4"/>
    <w:rsid w:val="00363C65"/>
    <w:rsid w:val="00443EFF"/>
    <w:rsid w:val="005020AD"/>
    <w:rsid w:val="005465E4"/>
    <w:rsid w:val="0055156C"/>
    <w:rsid w:val="00587CD2"/>
    <w:rsid w:val="005903C4"/>
    <w:rsid w:val="005B28B2"/>
    <w:rsid w:val="0060512D"/>
    <w:rsid w:val="00606CDE"/>
    <w:rsid w:val="006E125B"/>
    <w:rsid w:val="0070709E"/>
    <w:rsid w:val="007102FE"/>
    <w:rsid w:val="00773433"/>
    <w:rsid w:val="00825F5D"/>
    <w:rsid w:val="008855A1"/>
    <w:rsid w:val="008C4935"/>
    <w:rsid w:val="00A6645F"/>
    <w:rsid w:val="00AA0074"/>
    <w:rsid w:val="00AD4CEE"/>
    <w:rsid w:val="00AF3D29"/>
    <w:rsid w:val="00BB5BB4"/>
    <w:rsid w:val="00BD6152"/>
    <w:rsid w:val="00C36C8A"/>
    <w:rsid w:val="00C47923"/>
    <w:rsid w:val="00D432EF"/>
    <w:rsid w:val="00D55E12"/>
    <w:rsid w:val="00D65361"/>
    <w:rsid w:val="00D97DCD"/>
    <w:rsid w:val="00DD6C92"/>
    <w:rsid w:val="00F26375"/>
    <w:rsid w:val="00F9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0252E0-A73A-4145-A837-6BFA188F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7D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97DCD"/>
    <w:rPr>
      <w:b/>
      <w:bCs/>
    </w:rPr>
  </w:style>
  <w:style w:type="character" w:customStyle="1" w:styleId="apple-converted-space">
    <w:name w:val="apple-converted-space"/>
    <w:basedOn w:val="a0"/>
    <w:rsid w:val="00D97DCD"/>
  </w:style>
  <w:style w:type="paragraph" w:styleId="a5">
    <w:name w:val="header"/>
    <w:basedOn w:val="a"/>
    <w:link w:val="Char"/>
    <w:uiPriority w:val="99"/>
    <w:unhideWhenUsed/>
    <w:rsid w:val="007734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7343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734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73433"/>
    <w:rPr>
      <w:sz w:val="18"/>
      <w:szCs w:val="18"/>
    </w:rPr>
  </w:style>
  <w:style w:type="paragraph" w:styleId="a7">
    <w:name w:val="List Paragraph"/>
    <w:basedOn w:val="a"/>
    <w:uiPriority w:val="34"/>
    <w:qFormat/>
    <w:rsid w:val="00BD61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9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img.mukewang.com/5375c8f000010ecb06410521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1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ye</dc:creator>
  <cp:keywords/>
  <dc:description/>
  <cp:lastModifiedBy>sheng ye</cp:lastModifiedBy>
  <cp:revision>17</cp:revision>
  <dcterms:created xsi:type="dcterms:W3CDTF">2016-07-19T07:08:00Z</dcterms:created>
  <dcterms:modified xsi:type="dcterms:W3CDTF">2016-09-14T13:24:00Z</dcterms:modified>
</cp:coreProperties>
</file>