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E0" w:rsidRDefault="0097552A" w:rsidP="0097552A">
      <w:pPr>
        <w:jc w:val="center"/>
        <w:rPr>
          <w:b/>
          <w:bCs/>
        </w:rPr>
      </w:pPr>
      <w:r>
        <w:rPr>
          <w:b/>
          <w:bCs/>
        </w:rPr>
        <w:t>Doodle Jump</w:t>
      </w:r>
    </w:p>
    <w:p w:rsidR="0097552A" w:rsidRDefault="0097552A" w:rsidP="0097552A">
      <w:pPr>
        <w:rPr>
          <w:b/>
          <w:bCs/>
        </w:rPr>
      </w:pPr>
      <w:r>
        <w:rPr>
          <w:b/>
          <w:bCs/>
        </w:rPr>
        <w:t>Description:</w:t>
      </w:r>
    </w:p>
    <w:p w:rsidR="0097552A" w:rsidRDefault="0097552A" w:rsidP="0097552A">
      <w:r>
        <w:t>Doodle Jump is a famous game on the mobile phone where you would jump on specific objects and the higher you get, the higher your high score will be. Here is a preview of the real Doodle Jump:</w:t>
      </w:r>
    </w:p>
    <w:p w:rsidR="0097552A" w:rsidRDefault="0097552A" w:rsidP="0097552A">
      <w:hyperlink r:id="rId4" w:history="1">
        <w:r w:rsidRPr="00E93CB3">
          <w:rPr>
            <w:rStyle w:val="Hyperlink"/>
          </w:rPr>
          <w:t>https://www.youtube.com/watch?v=syVMW5i3OPU</w:t>
        </w:r>
      </w:hyperlink>
    </w:p>
    <w:p w:rsidR="0097552A" w:rsidRDefault="0097552A" w:rsidP="0097552A">
      <w:r>
        <w:t>I will be making a similar one. As you go higher and higher the speed at which you jump increasing making it difficult to land.</w:t>
      </w:r>
    </w:p>
    <w:p w:rsidR="0097552A" w:rsidRDefault="0097552A" w:rsidP="0097552A">
      <w:pPr>
        <w:rPr>
          <w:b/>
          <w:bCs/>
        </w:rPr>
      </w:pPr>
      <w:r>
        <w:rPr>
          <w:b/>
          <w:bCs/>
        </w:rPr>
        <w:t>Libraries:</w:t>
      </w:r>
    </w:p>
    <w:p w:rsidR="0097552A" w:rsidRDefault="0097552A" w:rsidP="0097552A">
      <w:r>
        <w:t>I will be using Tkinter library.</w:t>
      </w:r>
    </w:p>
    <w:p w:rsidR="0097552A" w:rsidRDefault="0097552A" w:rsidP="0097552A">
      <w:pPr>
        <w:rPr>
          <w:b/>
          <w:bCs/>
        </w:rPr>
      </w:pPr>
      <w:r>
        <w:rPr>
          <w:b/>
          <w:bCs/>
        </w:rPr>
        <w:t>User Interface:</w:t>
      </w:r>
    </w:p>
    <w:p w:rsidR="0097552A" w:rsidRDefault="0097552A" w:rsidP="0097552A">
      <w:r>
        <w:t>First there will be a window which allows you to start a game or view the high score. You will use your mouse to click</w:t>
      </w:r>
      <w:r w:rsidR="00155686">
        <w:t>. When pressing play, you will be directed to the game. You will use the keyboard arrow left and right to move. When you finish the game, it will request you to enter your name and it will then be added to the high score.</w:t>
      </w:r>
    </w:p>
    <w:p w:rsidR="00155686" w:rsidRDefault="00155686" w:rsidP="00155686">
      <w:pPr>
        <w:rPr>
          <w:b/>
          <w:bCs/>
        </w:rPr>
      </w:pPr>
      <w:r>
        <w:rPr>
          <w:b/>
          <w:bCs/>
        </w:rPr>
        <w:t>Aim:</w:t>
      </w:r>
    </w:p>
    <w:p w:rsidR="00155686" w:rsidRPr="00155686" w:rsidRDefault="00155686" w:rsidP="00155686">
      <w:r>
        <w:t>By November 13, I would like to finish the start window and the game itself without the high score. After that, I will add the high score and add special items in the game which can boost your score.</w:t>
      </w:r>
      <w:bookmarkStart w:id="0" w:name="_GoBack"/>
      <w:bookmarkEnd w:id="0"/>
    </w:p>
    <w:p w:rsidR="0097552A" w:rsidRPr="0097552A" w:rsidRDefault="0097552A" w:rsidP="0097552A">
      <w:pPr>
        <w:rPr>
          <w:b/>
          <w:bCs/>
        </w:rPr>
      </w:pPr>
    </w:p>
    <w:sectPr w:rsidR="0097552A" w:rsidRPr="0097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2A"/>
    <w:rsid w:val="00155686"/>
    <w:rsid w:val="002F67E0"/>
    <w:rsid w:val="00975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D149D-75DD-49F3-B0B5-9BB4B1D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syVMW5i3O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dc:creator>
  <cp:keywords/>
  <dc:description/>
  <cp:lastModifiedBy>Yousef</cp:lastModifiedBy>
  <cp:revision>1</cp:revision>
  <dcterms:created xsi:type="dcterms:W3CDTF">2016-11-01T20:07:00Z</dcterms:created>
  <dcterms:modified xsi:type="dcterms:W3CDTF">2016-11-01T20:22:00Z</dcterms:modified>
</cp:coreProperties>
</file>