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C8D4" w14:textId="77777777" w:rsidR="00E12E92" w:rsidRDefault="00BD127B">
      <w:pPr>
        <w:pStyle w:val="Standard"/>
        <w:spacing w:before="567"/>
        <w:jc w:val="center"/>
        <w:rPr>
          <w:rFonts w:ascii="Arial" w:eastAsia="ＭＳ Ｐゴシック" w:hAnsi="Arial"/>
        </w:rPr>
      </w:pPr>
      <w:r>
        <w:rPr>
          <w:rFonts w:ascii="Arial" w:eastAsia="ＭＳ Ｐゴシック" w:hAnsi="Arial"/>
          <w:sz w:val="48"/>
          <w:szCs w:val="48"/>
        </w:rPr>
        <w:t xml:space="preserve">NetCDF </w:t>
      </w:r>
      <w:r>
        <w:rPr>
          <w:rFonts w:ascii="Arial" w:eastAsia="ＭＳ Ｐゴシック" w:hAnsi="Arial"/>
          <w:sz w:val="48"/>
          <w:szCs w:val="48"/>
        </w:rPr>
        <w:t>気候・予報（</w:t>
      </w:r>
      <w:r>
        <w:rPr>
          <w:rFonts w:ascii="Arial" w:eastAsia="ＭＳ Ｐゴシック" w:hAnsi="Arial"/>
          <w:sz w:val="48"/>
          <w:szCs w:val="48"/>
        </w:rPr>
        <w:t>CF</w:t>
      </w:r>
      <w:r>
        <w:rPr>
          <w:rFonts w:ascii="Arial" w:eastAsia="ＭＳ Ｐゴシック" w:hAnsi="Arial"/>
          <w:sz w:val="48"/>
          <w:szCs w:val="48"/>
        </w:rPr>
        <w:t>）メタデータ規約</w:t>
      </w:r>
    </w:p>
    <w:p w14:paraId="51ED625A" w14:textId="77777777" w:rsidR="00E12E92" w:rsidRDefault="00BD127B">
      <w:pPr>
        <w:pStyle w:val="Standard"/>
        <w:jc w:val="center"/>
      </w:pPr>
      <w:r>
        <w:t>NetCDF Climate and Forecast (CF) Metadata Conventions</w:t>
      </w:r>
    </w:p>
    <w:p w14:paraId="1AE301C5" w14:textId="77777777" w:rsidR="00E12E92" w:rsidRDefault="00BD127B">
      <w:pPr>
        <w:pStyle w:val="Standard"/>
        <w:spacing w:before="567"/>
        <w:jc w:val="center"/>
      </w:pPr>
      <w:r>
        <w:t>バージョン</w:t>
      </w:r>
      <w:r>
        <w:t>1.4, 2009</w:t>
      </w:r>
      <w:r>
        <w:t>年</w:t>
      </w:r>
      <w:r>
        <w:t>2</w:t>
      </w:r>
      <w:r>
        <w:t>月</w:t>
      </w:r>
      <w:r>
        <w:t>27</w:t>
      </w:r>
      <w:r>
        <w:t>日</w:t>
      </w:r>
    </w:p>
    <w:p w14:paraId="11C7ABB3" w14:textId="7E38E3EA" w:rsidR="00E12E92" w:rsidRPr="00903CE8" w:rsidRDefault="00BD127B">
      <w:pPr>
        <w:pStyle w:val="Standard"/>
        <w:jc w:val="center"/>
        <w:rPr>
          <w:rStyle w:val="ac"/>
          <w:lang w:val="de-DE"/>
        </w:rPr>
      </w:pPr>
      <w:r w:rsidRPr="00903CE8">
        <w:rPr>
          <w:rStyle w:val="ac"/>
          <w:rFonts w:hint="eastAsia"/>
          <w:highlight w:val="yellow"/>
        </w:rPr>
        <w:t>日本語訳</w:t>
      </w:r>
      <w:r w:rsidRPr="00903CE8">
        <w:rPr>
          <w:rStyle w:val="ac"/>
          <w:highlight w:val="yellow"/>
          <w:lang w:val="de-DE"/>
        </w:rPr>
        <w:t>20</w:t>
      </w:r>
      <w:r w:rsidR="00025395" w:rsidRPr="00903CE8">
        <w:rPr>
          <w:rStyle w:val="ac"/>
          <w:highlight w:val="yellow"/>
          <w:lang w:val="de-DE"/>
        </w:rPr>
        <w:t>15</w:t>
      </w:r>
      <w:r w:rsidRPr="00903CE8">
        <w:rPr>
          <w:rStyle w:val="ac"/>
          <w:rFonts w:hint="eastAsia"/>
          <w:highlight w:val="yellow"/>
        </w:rPr>
        <w:t>年</w:t>
      </w:r>
      <w:r w:rsidR="00025395" w:rsidRPr="00903CE8">
        <w:rPr>
          <w:rStyle w:val="ac"/>
          <w:highlight w:val="yellow"/>
          <w:lang w:val="de-DE"/>
        </w:rPr>
        <w:t>7</w:t>
      </w:r>
      <w:r w:rsidRPr="00903CE8">
        <w:rPr>
          <w:rStyle w:val="ac"/>
          <w:rFonts w:hint="eastAsia"/>
          <w:highlight w:val="yellow"/>
        </w:rPr>
        <w:t>月</w:t>
      </w:r>
      <w:r w:rsidR="001139C2">
        <w:rPr>
          <w:rStyle w:val="ac"/>
          <w:highlight w:val="yellow"/>
          <w:lang w:val="de-DE"/>
        </w:rPr>
        <w:t>9</w:t>
      </w:r>
      <w:r w:rsidRPr="00903CE8">
        <w:rPr>
          <w:rStyle w:val="ac"/>
          <w:rFonts w:hint="eastAsia"/>
          <w:highlight w:val="yellow"/>
        </w:rPr>
        <w:t>日</w:t>
      </w:r>
      <w:r w:rsidRPr="00903CE8">
        <w:rPr>
          <w:rStyle w:val="ac"/>
          <w:rFonts w:hint="eastAsia"/>
          <w:highlight w:val="yellow"/>
          <w:lang w:val="de-DE"/>
        </w:rPr>
        <w:t>（</w:t>
      </w:r>
      <w:r w:rsidR="001139C2">
        <w:rPr>
          <w:rStyle w:val="ac"/>
          <w:rFonts w:hint="eastAsia"/>
          <w:highlight w:val="yellow"/>
        </w:rPr>
        <w:t>木</w:t>
      </w:r>
      <w:r w:rsidRPr="00903CE8">
        <w:rPr>
          <w:rStyle w:val="ac"/>
          <w:rFonts w:hint="eastAsia"/>
          <w:highlight w:val="yellow"/>
        </w:rPr>
        <w:t>曜日</w:t>
      </w:r>
      <w:r w:rsidRPr="00903CE8">
        <w:rPr>
          <w:rStyle w:val="ac"/>
          <w:rFonts w:hint="eastAsia"/>
          <w:highlight w:val="yellow"/>
          <w:lang w:val="de-DE"/>
        </w:rPr>
        <w:t>）</w:t>
      </w:r>
      <w:r w:rsidRPr="00903CE8">
        <w:rPr>
          <w:rStyle w:val="ac"/>
          <w:rFonts w:hint="eastAsia"/>
          <w:highlight w:val="yellow"/>
        </w:rPr>
        <w:t>版</w:t>
      </w:r>
    </w:p>
    <w:p w14:paraId="3412B04B" w14:textId="77777777" w:rsidR="00E12E92" w:rsidRDefault="00BD127B">
      <w:pPr>
        <w:pStyle w:val="Standard"/>
        <w:spacing w:before="283"/>
        <w:jc w:val="center"/>
        <w:rPr>
          <w:rFonts w:eastAsia="ＭＳ Ｐゴシック"/>
          <w:sz w:val="26"/>
          <w:szCs w:val="26"/>
        </w:rPr>
      </w:pPr>
      <w:r>
        <w:rPr>
          <w:rFonts w:eastAsia="ＭＳ Ｐゴシック"/>
          <w:sz w:val="26"/>
          <w:szCs w:val="26"/>
        </w:rPr>
        <w:t>原著者</w:t>
      </w:r>
    </w:p>
    <w:p w14:paraId="4C0204E9" w14:textId="77777777" w:rsidR="00E12E92" w:rsidRDefault="00BD127B">
      <w:pPr>
        <w:pStyle w:val="Standard"/>
        <w:jc w:val="center"/>
      </w:pPr>
      <w:r>
        <w:t>Brian Eaton, NCAR</w:t>
      </w:r>
    </w:p>
    <w:p w14:paraId="04834C6B" w14:textId="77777777" w:rsidR="00E12E92" w:rsidRDefault="00BD127B">
      <w:pPr>
        <w:pStyle w:val="Standard"/>
        <w:jc w:val="center"/>
      </w:pPr>
      <w:r>
        <w:t>Jonathan Gregoy, Hadley Centre, UK Met Ofice</w:t>
      </w:r>
    </w:p>
    <w:p w14:paraId="3C175C52" w14:textId="77777777" w:rsidR="00E12E92" w:rsidRDefault="00BD127B">
      <w:pPr>
        <w:pStyle w:val="Standard"/>
        <w:jc w:val="center"/>
      </w:pPr>
      <w:r>
        <w:t>Bob Drach, PCMDI, LLNL</w:t>
      </w:r>
    </w:p>
    <w:p w14:paraId="673D7926" w14:textId="77777777" w:rsidR="00E12E92" w:rsidRDefault="00BD127B">
      <w:pPr>
        <w:pStyle w:val="Standard"/>
        <w:jc w:val="center"/>
      </w:pPr>
      <w:r>
        <w:t>Karl Taylor, PCMDI, LLNL</w:t>
      </w:r>
    </w:p>
    <w:p w14:paraId="3C5D8BF5" w14:textId="77777777" w:rsidR="00E12E92" w:rsidRDefault="00BD127B">
      <w:pPr>
        <w:pStyle w:val="Standard"/>
        <w:jc w:val="center"/>
      </w:pPr>
      <w:r>
        <w:t>Steve Hankin, PMEL, NOAA</w:t>
      </w:r>
    </w:p>
    <w:p w14:paraId="6BCF1815" w14:textId="77777777" w:rsidR="00E12E92" w:rsidRDefault="00BD127B">
      <w:pPr>
        <w:pStyle w:val="Standard"/>
        <w:spacing w:before="283"/>
        <w:jc w:val="center"/>
        <w:rPr>
          <w:rFonts w:eastAsia="ＭＳ Ｐゴシック"/>
          <w:sz w:val="26"/>
          <w:szCs w:val="26"/>
        </w:rPr>
      </w:pPr>
      <w:r>
        <w:rPr>
          <w:rFonts w:eastAsia="ＭＳ Ｐゴシック"/>
          <w:sz w:val="26"/>
          <w:szCs w:val="26"/>
        </w:rPr>
        <w:t>追加著者</w:t>
      </w:r>
    </w:p>
    <w:p w14:paraId="02DBD4EB" w14:textId="77777777" w:rsidR="00E12E92" w:rsidRDefault="00BD127B">
      <w:pPr>
        <w:pStyle w:val="Standard"/>
        <w:jc w:val="center"/>
      </w:pPr>
      <w:r>
        <w:t>John Caron, UCAR</w:t>
      </w:r>
    </w:p>
    <w:p w14:paraId="4683F571" w14:textId="77777777" w:rsidR="00E12E92" w:rsidRDefault="00BD127B">
      <w:pPr>
        <w:pStyle w:val="Standard"/>
        <w:jc w:val="center"/>
      </w:pPr>
      <w:r>
        <w:t>Rich Signell, USGS,</w:t>
      </w:r>
    </w:p>
    <w:p w14:paraId="4F6BC120" w14:textId="77777777" w:rsidR="00E12E92" w:rsidRDefault="00BD127B">
      <w:pPr>
        <w:pStyle w:val="Standard"/>
        <w:jc w:val="center"/>
      </w:pPr>
      <w:r>
        <w:t>Phil Bentley, Hadley Centre UK Met Office</w:t>
      </w:r>
    </w:p>
    <w:p w14:paraId="73DCC7A2" w14:textId="77777777" w:rsidR="00E12E92" w:rsidRDefault="00BD127B">
      <w:pPr>
        <w:pStyle w:val="Standard"/>
        <w:jc w:val="center"/>
      </w:pPr>
      <w:r>
        <w:t>Greg Rappa, MIT</w:t>
      </w:r>
    </w:p>
    <w:p w14:paraId="77E377FA" w14:textId="77777777" w:rsidR="00E12E92" w:rsidRDefault="00BD127B">
      <w:pPr>
        <w:pStyle w:val="Standard"/>
        <w:jc w:val="center"/>
      </w:pPr>
      <w:r>
        <w:t>他にも多くの者が変更提案の議論を通じて貢献している。</w:t>
      </w:r>
    </w:p>
    <w:p w14:paraId="6C7EA1D6" w14:textId="77777777" w:rsidR="00E12E92" w:rsidRPr="00903CE8" w:rsidRDefault="00BD127B">
      <w:pPr>
        <w:pStyle w:val="Standard"/>
        <w:spacing w:before="283"/>
        <w:jc w:val="center"/>
        <w:rPr>
          <w:rStyle w:val="ac"/>
        </w:rPr>
      </w:pPr>
      <w:r w:rsidRPr="00903CE8">
        <w:rPr>
          <w:rStyle w:val="ac"/>
          <w:rFonts w:hint="eastAsia"/>
        </w:rPr>
        <w:t>翻訳</w:t>
      </w:r>
    </w:p>
    <w:p w14:paraId="51137DDC" w14:textId="30FD5AF5" w:rsidR="00E12E92" w:rsidRPr="00903CE8" w:rsidRDefault="00BD127B">
      <w:pPr>
        <w:pStyle w:val="Standard"/>
        <w:jc w:val="center"/>
        <w:rPr>
          <w:rStyle w:val="ac"/>
        </w:rPr>
      </w:pPr>
      <w:r w:rsidRPr="00903CE8">
        <w:rPr>
          <w:rStyle w:val="ac"/>
          <w:rFonts w:hint="eastAsia"/>
        </w:rPr>
        <w:t>豊田英司</w:t>
      </w:r>
      <w:r w:rsidR="00025395" w:rsidRPr="00903CE8">
        <w:rPr>
          <w:rStyle w:val="Footnoteanchor"/>
        </w:rPr>
        <w:footnoteReference w:id="2"/>
      </w:r>
    </w:p>
    <w:p w14:paraId="73D04925" w14:textId="77777777" w:rsidR="00E12E92" w:rsidRDefault="00BD127B">
      <w:pPr>
        <w:pStyle w:val="1"/>
        <w:numPr>
          <w:ilvl w:val="0"/>
          <w:numId w:val="0"/>
        </w:numPr>
      </w:pPr>
      <w:r>
        <w:t>要旨</w:t>
      </w:r>
    </w:p>
    <w:p w14:paraId="189303AF" w14:textId="77777777" w:rsidR="00E12E92" w:rsidRDefault="00BD127B">
      <w:pPr>
        <w:pStyle w:val="Firstlineindent"/>
      </w:pPr>
      <w:r>
        <w:t>この文書は</w:t>
      </w:r>
      <w:r>
        <w:t>netCDF</w:t>
      </w:r>
      <w:r>
        <w:t>アプリケーションプログラマーインターフェイス</w:t>
      </w:r>
      <w:r w:rsidR="003A2334">
        <w:fldChar w:fldCharType="begin"/>
      </w:r>
      <w:r w:rsidR="003A2334">
        <w:instrText xml:space="preserve"> REF NetCDF </w:instrText>
      </w:r>
      <w:r w:rsidR="003A2334">
        <w:fldChar w:fldCharType="separate"/>
      </w:r>
      <w:r>
        <w:t>[NetCDF]</w:t>
      </w:r>
      <w:r w:rsidR="003A2334">
        <w:fldChar w:fldCharType="end"/>
      </w:r>
      <w:r>
        <w:t>によって作られるファイルの処理と共有を推進するために設計された、気候と予報のメタデータのための</w:t>
      </w:r>
      <w:r>
        <w:t>CF</w:t>
      </w:r>
      <w:r>
        <w:t>規約を記述するものである。この規約が定義するものは、それぞれの変数が何を表現しているのか、そしてデータの時空間的な性質についての決定的な記述を与えられるようなメタデータである。これにより、異なる出所からのデータの利用者はどの量どうしが比較可能なのかが決定可能になり、そしてデータを抽出・格子変換・そして表示する強力なアプリケーションを構築するための助けとなる。</w:t>
      </w:r>
    </w:p>
    <w:p w14:paraId="5B0111FC" w14:textId="77777777" w:rsidR="00E12E92" w:rsidRDefault="00BD127B">
      <w:pPr>
        <w:pStyle w:val="Firstlineindent"/>
      </w:pPr>
      <w:r>
        <w:t>CF</w:t>
      </w:r>
      <w:r>
        <w:t>規約は</w:t>
      </w:r>
      <w:r>
        <w:t>COARDS</w:t>
      </w:r>
      <w:r>
        <w:t>規約</w:t>
      </w:r>
      <w:r>
        <w:t xml:space="preserve"> </w:t>
      </w:r>
      <w:r w:rsidR="003A2334">
        <w:fldChar w:fldCharType="begin"/>
      </w:r>
      <w:r w:rsidR="003A2334">
        <w:instrText xml:space="preserve"> REF COARDS </w:instrText>
      </w:r>
      <w:r w:rsidR="003A2334">
        <w:fldChar w:fldCharType="separate"/>
      </w:r>
      <w:r>
        <w:t>[COARDS]</w:t>
      </w:r>
      <w:r w:rsidR="003A2334">
        <w:fldChar w:fldCharType="end"/>
      </w:r>
      <w:r>
        <w:t xml:space="preserve"> </w:t>
      </w:r>
      <w:r>
        <w:t>を一般化し拡張したものである。拡張されたメタデータには、標準名の指定によりそれぞれの変数の精密な定義を与えるもの、無次元の鉛直座標に対応する鉛直位置を記述するもの、そして非長方形の格子による空間座標を与えるものが含まれる。気候と予報のデータには、単純に時空間上の点を代表するとはいえないものもしばしばあるので、座標間隔、多次元セル、および気候的時間座標を記述し、またデータ値が時間間隔またはセルをいかに代表するかを示すような拡張も行われた。この標準では</w:t>
      </w:r>
      <w:r>
        <w:t>COARDS</w:t>
      </w:r>
      <w:r>
        <w:t>の次元順序の制約を緩和し、データセットの大きさを縮減する方法を指定している。</w:t>
      </w:r>
    </w:p>
    <w:p w14:paraId="531BE057" w14:textId="77777777" w:rsidR="00E12E92" w:rsidRDefault="00BD127B">
      <w:pPr>
        <w:pStyle w:val="ContentsHeading"/>
        <w:pageBreakBefore/>
        <w:tabs>
          <w:tab w:val="right" w:leader="dot" w:pos="8838"/>
        </w:tabs>
      </w:pPr>
      <w:r>
        <w:rPr>
          <w:rFonts w:ascii="Times New Roman" w:eastAsia="ＭＳ Ｐ明朝" w:hAnsi="Times New Roman"/>
          <w:b w:val="0"/>
          <w:bCs w:val="0"/>
          <w:sz w:val="24"/>
          <w:szCs w:val="24"/>
        </w:rPr>
        <w:lastRenderedPageBreak/>
        <w:fldChar w:fldCharType="begin"/>
      </w:r>
      <w:r>
        <w:instrText xml:space="preserve"> TOC \o "1-9" \l 1-9 </w:instrText>
      </w:r>
      <w:r>
        <w:rPr>
          <w:rFonts w:ascii="Times New Roman" w:eastAsia="ＭＳ Ｐ明朝" w:hAnsi="Times New Roman"/>
          <w:b w:val="0"/>
          <w:bCs w:val="0"/>
          <w:sz w:val="24"/>
          <w:szCs w:val="24"/>
        </w:rPr>
        <w:fldChar w:fldCharType="separate"/>
      </w:r>
      <w:r>
        <w:t>目次</w:t>
      </w:r>
    </w:p>
    <w:p w14:paraId="6F7A43BE" w14:textId="77777777" w:rsidR="00E12E92" w:rsidRDefault="00BD127B">
      <w:pPr>
        <w:pStyle w:val="Contents1"/>
      </w:pPr>
      <w:r>
        <w:t>要旨</w:t>
      </w:r>
      <w:r>
        <w:tab/>
        <w:t>1</w:t>
      </w:r>
    </w:p>
    <w:p w14:paraId="4085BD92" w14:textId="77777777" w:rsidR="00E12E92" w:rsidRDefault="00BD127B">
      <w:pPr>
        <w:pStyle w:val="Contents1"/>
      </w:pPr>
      <w:r>
        <w:t>はじめに</w:t>
      </w:r>
      <w:r>
        <w:tab/>
        <w:t>5</w:t>
      </w:r>
    </w:p>
    <w:p w14:paraId="65C652F1" w14:textId="77777777" w:rsidR="00E12E92" w:rsidRDefault="00BD127B">
      <w:pPr>
        <w:pStyle w:val="Contents1"/>
      </w:pPr>
      <w:r>
        <w:t>第</w:t>
      </w:r>
      <w:r>
        <w:t>1</w:t>
      </w:r>
      <w:r>
        <w:t>章</w:t>
      </w:r>
      <w:r>
        <w:t xml:space="preserve"> </w:t>
      </w:r>
      <w:r>
        <w:t>序論</w:t>
      </w:r>
      <w:r>
        <w:tab/>
        <w:t>5</w:t>
      </w:r>
    </w:p>
    <w:p w14:paraId="0468DDA4" w14:textId="77777777" w:rsidR="00E12E92" w:rsidRDefault="00BD127B">
      <w:pPr>
        <w:pStyle w:val="Contents2"/>
      </w:pPr>
      <w:r>
        <w:t xml:space="preserve">1.1 </w:t>
      </w:r>
      <w:r>
        <w:t>目的</w:t>
      </w:r>
      <w:r>
        <w:tab/>
        <w:t>5</w:t>
      </w:r>
    </w:p>
    <w:p w14:paraId="460B9A3E" w14:textId="77777777" w:rsidR="00E12E92" w:rsidRDefault="00BD127B">
      <w:pPr>
        <w:pStyle w:val="Contents2"/>
      </w:pPr>
      <w:r>
        <w:t xml:space="preserve">1.2 </w:t>
      </w:r>
      <w:r>
        <w:t>用語</w:t>
      </w:r>
      <w:r>
        <w:tab/>
        <w:t>6</w:t>
      </w:r>
    </w:p>
    <w:p w14:paraId="4629292B" w14:textId="77777777" w:rsidR="00E12E92" w:rsidRDefault="00BD127B">
      <w:pPr>
        <w:pStyle w:val="Contents2"/>
      </w:pPr>
      <w:r>
        <w:t xml:space="preserve">1.3 </w:t>
      </w:r>
      <w:r>
        <w:t>全体像</w:t>
      </w:r>
      <w:r>
        <w:tab/>
        <w:t>8</w:t>
      </w:r>
    </w:p>
    <w:p w14:paraId="341D3EFF" w14:textId="77777777" w:rsidR="00E12E92" w:rsidRDefault="00BD127B">
      <w:pPr>
        <w:pStyle w:val="Contents2"/>
      </w:pPr>
      <w:r>
        <w:t>1.4 COARDS</w:t>
      </w:r>
      <w:r>
        <w:t>規約との関係</w:t>
      </w:r>
      <w:r>
        <w:tab/>
        <w:t>9</w:t>
      </w:r>
    </w:p>
    <w:p w14:paraId="61069773" w14:textId="77777777" w:rsidR="00E12E92" w:rsidRDefault="00BD127B">
      <w:pPr>
        <w:pStyle w:val="Contents1"/>
      </w:pPr>
      <w:r>
        <w:t>第</w:t>
      </w:r>
      <w:r>
        <w:t>2</w:t>
      </w:r>
      <w:r>
        <w:t>章</w:t>
      </w:r>
      <w:r>
        <w:t xml:space="preserve"> NetCDF</w:t>
      </w:r>
      <w:r>
        <w:t>ファイルとその構成要素</w:t>
      </w:r>
      <w:r>
        <w:tab/>
        <w:t>10</w:t>
      </w:r>
    </w:p>
    <w:p w14:paraId="54ECF64F" w14:textId="77777777" w:rsidR="00E12E92" w:rsidRDefault="00BD127B">
      <w:pPr>
        <w:pStyle w:val="Contents2"/>
      </w:pPr>
      <w:r>
        <w:t xml:space="preserve">2.1 </w:t>
      </w:r>
      <w:r>
        <w:t>ファイル名</w:t>
      </w:r>
      <w:r>
        <w:tab/>
        <w:t>10</w:t>
      </w:r>
    </w:p>
    <w:p w14:paraId="21B2253E" w14:textId="77777777" w:rsidR="00E12E92" w:rsidRDefault="00BD127B">
      <w:pPr>
        <w:pStyle w:val="Contents2"/>
      </w:pPr>
      <w:r>
        <w:t xml:space="preserve">2.2 </w:t>
      </w:r>
      <w:r>
        <w:t>データ型</w:t>
      </w:r>
      <w:r>
        <w:tab/>
        <w:t>10</w:t>
      </w:r>
    </w:p>
    <w:p w14:paraId="4A4B8E9E" w14:textId="77777777" w:rsidR="00E12E92" w:rsidRDefault="00BD127B">
      <w:pPr>
        <w:pStyle w:val="Contents2"/>
      </w:pPr>
      <w:r>
        <w:t xml:space="preserve">2.3 </w:t>
      </w:r>
      <w:r>
        <w:t>命名規約</w:t>
      </w:r>
      <w:r>
        <w:tab/>
        <w:t>11</w:t>
      </w:r>
    </w:p>
    <w:p w14:paraId="4FAB2E18" w14:textId="77777777" w:rsidR="00E12E92" w:rsidRDefault="00BD127B">
      <w:pPr>
        <w:pStyle w:val="Contents2"/>
      </w:pPr>
      <w:r>
        <w:t xml:space="preserve">2.4 </w:t>
      </w:r>
      <w:r>
        <w:t>次元</w:t>
      </w:r>
      <w:r>
        <w:tab/>
        <w:t>11</w:t>
      </w:r>
    </w:p>
    <w:p w14:paraId="751441BB" w14:textId="77777777" w:rsidR="00E12E92" w:rsidRDefault="00BD127B">
      <w:pPr>
        <w:pStyle w:val="Contents2"/>
      </w:pPr>
      <w:r>
        <w:t xml:space="preserve">2.5 </w:t>
      </w:r>
      <w:r>
        <w:t>変数</w:t>
      </w:r>
      <w:r>
        <w:tab/>
        <w:t>12</w:t>
      </w:r>
    </w:p>
    <w:p w14:paraId="252A9C2B" w14:textId="77777777" w:rsidR="00E12E92" w:rsidRDefault="00BD127B">
      <w:pPr>
        <w:pStyle w:val="Contents3"/>
      </w:pPr>
      <w:r>
        <w:t xml:space="preserve">2.5.1 </w:t>
      </w:r>
      <w:r>
        <w:t>欠損値</w:t>
      </w:r>
      <w:r>
        <w:tab/>
        <w:t>12</w:t>
      </w:r>
    </w:p>
    <w:p w14:paraId="6EB5F369" w14:textId="77777777" w:rsidR="00E12E92" w:rsidRDefault="00BD127B">
      <w:pPr>
        <w:pStyle w:val="Contents2"/>
      </w:pPr>
      <w:r>
        <w:t xml:space="preserve">2.6 </w:t>
      </w:r>
      <w:r>
        <w:t>属性</w:t>
      </w:r>
      <w:r>
        <w:tab/>
        <w:t>13</w:t>
      </w:r>
    </w:p>
    <w:p w14:paraId="55480286" w14:textId="77777777" w:rsidR="00E12E92" w:rsidRDefault="00BD127B">
      <w:pPr>
        <w:pStyle w:val="Contents3"/>
      </w:pPr>
      <w:r>
        <w:t xml:space="preserve">2.6.1 </w:t>
      </w:r>
      <w:r>
        <w:t>規約の識別</w:t>
      </w:r>
      <w:r>
        <w:tab/>
        <w:t>14</w:t>
      </w:r>
    </w:p>
    <w:p w14:paraId="4695A06D" w14:textId="77777777" w:rsidR="00E12E92" w:rsidRDefault="00BD127B">
      <w:pPr>
        <w:pStyle w:val="Contents3"/>
      </w:pPr>
      <w:r>
        <w:t xml:space="preserve">2.6.2 </w:t>
      </w:r>
      <w:r>
        <w:t>ファイルの内容の記述</w:t>
      </w:r>
      <w:r>
        <w:tab/>
        <w:t>14</w:t>
      </w:r>
    </w:p>
    <w:p w14:paraId="753855F4" w14:textId="77777777" w:rsidR="00E12E92" w:rsidRDefault="00BD127B">
      <w:pPr>
        <w:pStyle w:val="Contents1"/>
      </w:pPr>
      <w:r>
        <w:t>第</w:t>
      </w:r>
      <w:r>
        <w:t>3</w:t>
      </w:r>
      <w:r>
        <w:t>章</w:t>
      </w:r>
      <w:r>
        <w:t xml:space="preserve"> </w:t>
      </w:r>
      <w:r>
        <w:t>データの記述</w:t>
      </w:r>
      <w:r>
        <w:tab/>
        <w:t>15</w:t>
      </w:r>
    </w:p>
    <w:p w14:paraId="0D46621D" w14:textId="77777777" w:rsidR="00E12E92" w:rsidRDefault="00BD127B">
      <w:pPr>
        <w:pStyle w:val="Contents2"/>
      </w:pPr>
      <w:r>
        <w:t xml:space="preserve">3.1 </w:t>
      </w:r>
      <w:r>
        <w:t>単位</w:t>
      </w:r>
      <w:r>
        <w:tab/>
        <w:t>15</w:t>
      </w:r>
    </w:p>
    <w:p w14:paraId="602E985F" w14:textId="77777777" w:rsidR="00E12E92" w:rsidRDefault="00BD127B">
      <w:pPr>
        <w:pStyle w:val="Contents2"/>
      </w:pPr>
      <w:r>
        <w:t xml:space="preserve">3.2 </w:t>
      </w:r>
      <w:r>
        <w:t>長い名前</w:t>
      </w:r>
      <w:r>
        <w:tab/>
        <w:t>16</w:t>
      </w:r>
    </w:p>
    <w:p w14:paraId="76986A4C" w14:textId="77777777" w:rsidR="00E12E92" w:rsidRDefault="00BD127B">
      <w:pPr>
        <w:pStyle w:val="Contents2"/>
      </w:pPr>
      <w:r>
        <w:t xml:space="preserve">3.3 </w:t>
      </w:r>
      <w:r>
        <w:t>標準名</w:t>
      </w:r>
      <w:r>
        <w:tab/>
        <w:t>16</w:t>
      </w:r>
    </w:p>
    <w:p w14:paraId="5032D421" w14:textId="77777777" w:rsidR="00E12E92" w:rsidRDefault="00BD127B">
      <w:pPr>
        <w:pStyle w:val="Contents2"/>
      </w:pPr>
      <w:r>
        <w:t xml:space="preserve">3.4 </w:t>
      </w:r>
      <w:r>
        <w:t>補助データ</w:t>
      </w:r>
      <w:r>
        <w:tab/>
        <w:t>18</w:t>
      </w:r>
    </w:p>
    <w:p w14:paraId="4900CCD4" w14:textId="77777777" w:rsidR="00E12E92" w:rsidRDefault="00BD127B">
      <w:pPr>
        <w:pStyle w:val="Contents2"/>
      </w:pPr>
      <w:r>
        <w:t xml:space="preserve">3.5 </w:t>
      </w:r>
      <w:r>
        <w:t>フラグ</w:t>
      </w:r>
      <w:r>
        <w:tab/>
        <w:t>18</w:t>
      </w:r>
    </w:p>
    <w:p w14:paraId="3EBECEDC" w14:textId="77777777" w:rsidR="00E12E92" w:rsidRDefault="00BD127B">
      <w:pPr>
        <w:pStyle w:val="Contents1"/>
      </w:pPr>
      <w:r>
        <w:t>第</w:t>
      </w:r>
      <w:r>
        <w:t>4</w:t>
      </w:r>
      <w:r>
        <w:t>章</w:t>
      </w:r>
      <w:r>
        <w:t xml:space="preserve"> </w:t>
      </w:r>
      <w:r>
        <w:t>座標の種別</w:t>
      </w:r>
      <w:r>
        <w:tab/>
        <w:t>21</w:t>
      </w:r>
    </w:p>
    <w:p w14:paraId="3912B2B4" w14:textId="77777777" w:rsidR="00E12E92" w:rsidRDefault="00BD127B">
      <w:pPr>
        <w:pStyle w:val="Contents2"/>
      </w:pPr>
      <w:r>
        <w:t xml:space="preserve">4.1 </w:t>
      </w:r>
      <w:r>
        <w:t>緯度座標</w:t>
      </w:r>
      <w:r>
        <w:tab/>
        <w:t>21</w:t>
      </w:r>
    </w:p>
    <w:p w14:paraId="1D5E62A2" w14:textId="77777777" w:rsidR="00E12E92" w:rsidRDefault="00BD127B">
      <w:pPr>
        <w:pStyle w:val="Contents2"/>
      </w:pPr>
      <w:r>
        <w:t xml:space="preserve">4.2 </w:t>
      </w:r>
      <w:r>
        <w:t>経度座標</w:t>
      </w:r>
      <w:r>
        <w:tab/>
        <w:t>22</w:t>
      </w:r>
    </w:p>
    <w:p w14:paraId="48FAA004" w14:textId="77777777" w:rsidR="00E12E92" w:rsidRDefault="00BD127B">
      <w:pPr>
        <w:pStyle w:val="Contents2"/>
      </w:pPr>
      <w:r>
        <w:t xml:space="preserve">4.3 </w:t>
      </w:r>
      <w:r>
        <w:t>鉛直（高度または深さ）座標</w:t>
      </w:r>
      <w:r>
        <w:tab/>
        <w:t>23</w:t>
      </w:r>
    </w:p>
    <w:p w14:paraId="51D99803" w14:textId="77777777" w:rsidR="00E12E92" w:rsidRDefault="00BD127B">
      <w:pPr>
        <w:pStyle w:val="Contents3"/>
      </w:pPr>
      <w:r>
        <w:t xml:space="preserve">4.3.1 </w:t>
      </w:r>
      <w:r>
        <w:t>有次元鉛直座標</w:t>
      </w:r>
      <w:r>
        <w:tab/>
        <w:t>23</w:t>
      </w:r>
    </w:p>
    <w:p w14:paraId="23A98DC6" w14:textId="77777777" w:rsidR="00E12E92" w:rsidRDefault="00BD127B">
      <w:pPr>
        <w:pStyle w:val="Contents3"/>
      </w:pPr>
      <w:r>
        <w:t xml:space="preserve">4.3.2 </w:t>
      </w:r>
      <w:r>
        <w:t>無次元鉛直座標</w:t>
      </w:r>
      <w:r>
        <w:tab/>
        <w:t>24</w:t>
      </w:r>
    </w:p>
    <w:p w14:paraId="3AB0A0DF" w14:textId="77777777" w:rsidR="00E12E92" w:rsidRDefault="00BD127B">
      <w:pPr>
        <w:pStyle w:val="Contents2"/>
      </w:pPr>
      <w:r>
        <w:t xml:space="preserve">4.4 </w:t>
      </w:r>
      <w:r>
        <w:t>時間座標</w:t>
      </w:r>
      <w:r>
        <w:tab/>
        <w:t>24</w:t>
      </w:r>
    </w:p>
    <w:p w14:paraId="251870D7" w14:textId="77777777" w:rsidR="00E12E92" w:rsidRDefault="00BD127B">
      <w:pPr>
        <w:pStyle w:val="Contents3"/>
      </w:pPr>
      <w:r>
        <w:t xml:space="preserve">4.4.1 </w:t>
      </w:r>
      <w:r>
        <w:t>暦法</w:t>
      </w:r>
      <w:r>
        <w:tab/>
        <w:t>25</w:t>
      </w:r>
    </w:p>
    <w:p w14:paraId="35ADBC2D" w14:textId="77777777" w:rsidR="00E12E92" w:rsidRDefault="00BD127B">
      <w:pPr>
        <w:pStyle w:val="Contents1"/>
      </w:pPr>
      <w:r>
        <w:t>第</w:t>
      </w:r>
      <w:r>
        <w:t>5</w:t>
      </w:r>
      <w:r>
        <w:t>章</w:t>
      </w:r>
      <w:r>
        <w:t xml:space="preserve"> </w:t>
      </w:r>
      <w:r>
        <w:t>座標系</w:t>
      </w:r>
      <w:r>
        <w:tab/>
        <w:t>27</w:t>
      </w:r>
    </w:p>
    <w:p w14:paraId="6518DC8B" w14:textId="77777777" w:rsidR="00E12E92" w:rsidRDefault="00BD127B">
      <w:pPr>
        <w:pStyle w:val="Contents2"/>
      </w:pPr>
      <w:r>
        <w:t xml:space="preserve">5.1 </w:t>
      </w:r>
      <w:r>
        <w:t>独立の緯度、経度、鉛直、及び時間の軸</w:t>
      </w:r>
      <w:r>
        <w:tab/>
        <w:t>28</w:t>
      </w:r>
    </w:p>
    <w:p w14:paraId="05D1A44E" w14:textId="77777777" w:rsidR="00E12E92" w:rsidRDefault="00BD127B">
      <w:pPr>
        <w:pStyle w:val="Contents2"/>
      </w:pPr>
      <w:r>
        <w:t xml:space="preserve">5.2 </w:t>
      </w:r>
      <w:r>
        <w:t>二次元の緯度及び経度の座標変数</w:t>
      </w:r>
      <w:r>
        <w:tab/>
        <w:t>29</w:t>
      </w:r>
    </w:p>
    <w:p w14:paraId="5698F5B6" w14:textId="77777777" w:rsidR="00E12E92" w:rsidRDefault="00BD127B">
      <w:pPr>
        <w:pStyle w:val="Contents2"/>
      </w:pPr>
      <w:r>
        <w:t xml:space="preserve">5.3 </w:t>
      </w:r>
      <w:r>
        <w:t>間引き水平格子</w:t>
      </w:r>
      <w:r>
        <w:tab/>
        <w:t>30</w:t>
      </w:r>
    </w:p>
    <w:p w14:paraId="45173BDB" w14:textId="77777777" w:rsidR="00E12E92" w:rsidRDefault="00BD127B">
      <w:pPr>
        <w:pStyle w:val="Contents2"/>
      </w:pPr>
      <w:r>
        <w:t xml:space="preserve">5.4 </w:t>
      </w:r>
      <w:r>
        <w:t>地点データの時系列</w:t>
      </w:r>
      <w:r>
        <w:tab/>
        <w:t>30</w:t>
      </w:r>
    </w:p>
    <w:p w14:paraId="27601A40" w14:textId="77777777" w:rsidR="00E12E92" w:rsidRDefault="00BD127B">
      <w:pPr>
        <w:pStyle w:val="Contents2"/>
      </w:pPr>
      <w:r>
        <w:t xml:space="preserve">5.5 </w:t>
      </w:r>
      <w:r>
        <w:t>軌跡</w:t>
      </w:r>
      <w:r>
        <w:tab/>
        <w:t>31</w:t>
      </w:r>
    </w:p>
    <w:p w14:paraId="2CDBCCFD" w14:textId="77777777" w:rsidR="00E12E92" w:rsidRDefault="00BD127B">
      <w:pPr>
        <w:pStyle w:val="Contents2"/>
      </w:pPr>
      <w:r>
        <w:t xml:space="preserve">5.6 </w:t>
      </w:r>
      <w:r>
        <w:t>水平の座標参照系、格子写像、および投影法</w:t>
      </w:r>
      <w:r>
        <w:tab/>
        <w:t>32</w:t>
      </w:r>
    </w:p>
    <w:p w14:paraId="0753C12F" w14:textId="77777777" w:rsidR="00E12E92" w:rsidRDefault="00BD127B">
      <w:pPr>
        <w:pStyle w:val="Contents2"/>
      </w:pPr>
      <w:r>
        <w:t xml:space="preserve">5.7 </w:t>
      </w:r>
      <w:r>
        <w:t>スカラー座標変数</w:t>
      </w:r>
      <w:r>
        <w:tab/>
        <w:t>35</w:t>
      </w:r>
    </w:p>
    <w:p w14:paraId="3326CF30" w14:textId="77777777" w:rsidR="00E12E92" w:rsidRDefault="00BD127B">
      <w:pPr>
        <w:pStyle w:val="Contents1"/>
      </w:pPr>
      <w:r>
        <w:t>第</w:t>
      </w:r>
      <w:r>
        <w:t>6</w:t>
      </w:r>
      <w:r>
        <w:t>章</w:t>
      </w:r>
      <w:r>
        <w:t xml:space="preserve"> </w:t>
      </w:r>
      <w:r>
        <w:t>ラベルと代替座標</w:t>
      </w:r>
      <w:r>
        <w:tab/>
        <w:t>36</w:t>
      </w:r>
    </w:p>
    <w:p w14:paraId="72E7373B" w14:textId="77777777" w:rsidR="00E12E92" w:rsidRDefault="00BD127B">
      <w:pPr>
        <w:pStyle w:val="Contents2"/>
      </w:pPr>
      <w:r>
        <w:t xml:space="preserve">6.1 </w:t>
      </w:r>
      <w:r>
        <w:t>ラベル</w:t>
      </w:r>
      <w:r>
        <w:tab/>
        <w:t>36</w:t>
      </w:r>
    </w:p>
    <w:p w14:paraId="2B3EC79F" w14:textId="77777777" w:rsidR="00E12E92" w:rsidRDefault="00BD127B">
      <w:pPr>
        <w:pStyle w:val="Contents3"/>
      </w:pPr>
      <w:r>
        <w:t xml:space="preserve">6.1.1 </w:t>
      </w:r>
      <w:r>
        <w:t>地理的領域</w:t>
      </w:r>
      <w:r>
        <w:tab/>
        <w:t>37</w:t>
      </w:r>
    </w:p>
    <w:p w14:paraId="227CFBE6" w14:textId="77777777" w:rsidR="00E12E92" w:rsidRDefault="00BD127B">
      <w:pPr>
        <w:pStyle w:val="Contents2"/>
      </w:pPr>
      <w:r>
        <w:t xml:space="preserve">6.2 </w:t>
      </w:r>
      <w:r>
        <w:t>代替座標</w:t>
      </w:r>
      <w:r>
        <w:tab/>
        <w:t>38</w:t>
      </w:r>
    </w:p>
    <w:p w14:paraId="2FD877EE" w14:textId="77777777" w:rsidR="00E12E92" w:rsidRDefault="00BD127B">
      <w:pPr>
        <w:pStyle w:val="Contents1"/>
      </w:pPr>
      <w:r>
        <w:t>第</w:t>
      </w:r>
      <w:r>
        <w:t>7</w:t>
      </w:r>
      <w:r>
        <w:t>章</w:t>
      </w:r>
      <w:r>
        <w:t xml:space="preserve"> </w:t>
      </w:r>
      <w:r>
        <w:t>セルのデータ表現</w:t>
      </w:r>
      <w:r>
        <w:tab/>
        <w:t>38</w:t>
      </w:r>
    </w:p>
    <w:p w14:paraId="1E7DA2FB" w14:textId="77777777" w:rsidR="00E12E92" w:rsidRDefault="00BD127B">
      <w:pPr>
        <w:pStyle w:val="Contents2"/>
      </w:pPr>
      <w:r>
        <w:lastRenderedPageBreak/>
        <w:t xml:space="preserve">7.1 </w:t>
      </w:r>
      <w:r>
        <w:t>セル境界</w:t>
      </w:r>
      <w:r>
        <w:tab/>
        <w:t>38</w:t>
      </w:r>
    </w:p>
    <w:p w14:paraId="54E22F87" w14:textId="77777777" w:rsidR="00E12E92" w:rsidRDefault="00BD127B">
      <w:pPr>
        <w:pStyle w:val="Contents2"/>
      </w:pPr>
      <w:r>
        <w:t xml:space="preserve">7.2 </w:t>
      </w:r>
      <w:r>
        <w:t>セルの測度</w:t>
      </w:r>
      <w:r>
        <w:tab/>
        <w:t>41</w:t>
      </w:r>
    </w:p>
    <w:p w14:paraId="04463EAA" w14:textId="77777777" w:rsidR="00E12E92" w:rsidRDefault="00BD127B">
      <w:pPr>
        <w:pStyle w:val="Contents2"/>
      </w:pPr>
      <w:r>
        <w:t xml:space="preserve">7.3 </w:t>
      </w:r>
      <w:r>
        <w:t>セル・メソッド</w:t>
      </w:r>
      <w:r>
        <w:tab/>
        <w:t>42</w:t>
      </w:r>
    </w:p>
    <w:p w14:paraId="15DEB376" w14:textId="77777777" w:rsidR="00E12E92" w:rsidRDefault="00BD127B">
      <w:pPr>
        <w:pStyle w:val="Contents3"/>
      </w:pPr>
      <w:r>
        <w:t xml:space="preserve">7.3.1 </w:t>
      </w:r>
      <w:r>
        <w:t>複数軸の場合の統計</w:t>
      </w:r>
      <w:r>
        <w:tab/>
        <w:t>44</w:t>
      </w:r>
    </w:p>
    <w:p w14:paraId="1B977615" w14:textId="77777777" w:rsidR="00E12E92" w:rsidRDefault="00BD127B">
      <w:pPr>
        <w:pStyle w:val="Contents3"/>
      </w:pPr>
      <w:r>
        <w:t xml:space="preserve">7.3.2 </w:t>
      </w:r>
      <w:r>
        <w:t>オリジナルデータの間隔などの記録</w:t>
      </w:r>
      <w:r>
        <w:tab/>
        <w:t>44</w:t>
      </w:r>
    </w:p>
    <w:p w14:paraId="1C99D0A8" w14:textId="77777777" w:rsidR="00E12E92" w:rsidRDefault="00BD127B">
      <w:pPr>
        <w:pStyle w:val="Contents3"/>
      </w:pPr>
      <w:r>
        <w:t xml:space="preserve">7.3.3 </w:t>
      </w:r>
      <w:r>
        <w:t>セルの一部に適用される統計</w:t>
      </w:r>
      <w:r>
        <w:tab/>
        <w:t>46</w:t>
      </w:r>
    </w:p>
    <w:p w14:paraId="53E68C61" w14:textId="77777777" w:rsidR="00E12E92" w:rsidRDefault="00BD127B">
      <w:pPr>
        <w:pStyle w:val="Contents3"/>
      </w:pPr>
      <w:r>
        <w:t xml:space="preserve">7.3.4 </w:t>
      </w:r>
      <w:r>
        <w:t>座標がないところでのセル・メソッド</w:t>
      </w:r>
      <w:r>
        <w:tab/>
        <w:t>47</w:t>
      </w:r>
    </w:p>
    <w:p w14:paraId="4EA44CCA" w14:textId="77777777" w:rsidR="00E12E92" w:rsidRDefault="00BD127B">
      <w:pPr>
        <w:pStyle w:val="Contents2"/>
      </w:pPr>
      <w:r>
        <w:t xml:space="preserve">7.4 </w:t>
      </w:r>
      <w:r>
        <w:t>気候学的統計</w:t>
      </w:r>
      <w:r>
        <w:tab/>
        <w:t>48</w:t>
      </w:r>
    </w:p>
    <w:p w14:paraId="1022BC46" w14:textId="77777777" w:rsidR="00E12E92" w:rsidRDefault="00BD127B">
      <w:pPr>
        <w:pStyle w:val="Contents1"/>
      </w:pPr>
      <w:r>
        <w:t>第</w:t>
      </w:r>
      <w:r>
        <w:t>8</w:t>
      </w:r>
      <w:r>
        <w:t>章</w:t>
      </w:r>
      <w:r>
        <w:t xml:space="preserve"> </w:t>
      </w:r>
      <w:r>
        <w:t>データセットの大きさの縮減</w:t>
      </w:r>
      <w:r>
        <w:tab/>
        <w:t>52</w:t>
      </w:r>
    </w:p>
    <w:p w14:paraId="1F9D8992" w14:textId="77777777" w:rsidR="00E12E92" w:rsidRDefault="00BD127B">
      <w:pPr>
        <w:pStyle w:val="Contents2"/>
      </w:pPr>
      <w:r>
        <w:t xml:space="preserve">8.1 </w:t>
      </w:r>
      <w:r>
        <w:t>パックされたデータ</w:t>
      </w:r>
      <w:r>
        <w:tab/>
        <w:t>53</w:t>
      </w:r>
    </w:p>
    <w:p w14:paraId="79B36C18" w14:textId="77777777" w:rsidR="00E12E92" w:rsidRDefault="00BD127B">
      <w:pPr>
        <w:pStyle w:val="Contents2"/>
      </w:pPr>
      <w:r>
        <w:t xml:space="preserve">8.2 </w:t>
      </w:r>
      <w:r>
        <w:t>集約による圧縮</w:t>
      </w:r>
      <w:r>
        <w:tab/>
        <w:t>53</w:t>
      </w:r>
    </w:p>
    <w:p w14:paraId="7346CE8D" w14:textId="77777777" w:rsidR="00E12E92" w:rsidRDefault="00BD127B">
      <w:pPr>
        <w:pStyle w:val="Contents1"/>
      </w:pPr>
      <w:r>
        <w:t>付録</w:t>
      </w:r>
      <w:r>
        <w:tab/>
        <w:t>55</w:t>
      </w:r>
    </w:p>
    <w:p w14:paraId="7E6EDE65" w14:textId="77777777" w:rsidR="00E12E92" w:rsidRDefault="00BD127B">
      <w:pPr>
        <w:pStyle w:val="Contents6"/>
      </w:pPr>
      <w:r>
        <w:t>付録</w:t>
      </w:r>
      <w:r>
        <w:t xml:space="preserve">A </w:t>
      </w:r>
      <w:r>
        <w:t>属性</w:t>
      </w:r>
      <w:r>
        <w:tab/>
        <w:t>55</w:t>
      </w:r>
    </w:p>
    <w:p w14:paraId="7E56CD89" w14:textId="77777777" w:rsidR="00E12E92" w:rsidRDefault="00BD127B">
      <w:pPr>
        <w:pStyle w:val="Contents6"/>
      </w:pPr>
      <w:r>
        <w:t>付録</w:t>
      </w:r>
      <w:r>
        <w:t xml:space="preserve">B </w:t>
      </w:r>
      <w:r>
        <w:t>標準名表の形式</w:t>
      </w:r>
      <w:r>
        <w:tab/>
        <w:t>58</w:t>
      </w:r>
    </w:p>
    <w:p w14:paraId="631802EB" w14:textId="77777777" w:rsidR="00E12E92" w:rsidRDefault="00BD127B">
      <w:pPr>
        <w:pStyle w:val="Contents6"/>
      </w:pPr>
      <w:r>
        <w:t>付録</w:t>
      </w:r>
      <w:r>
        <w:t xml:space="preserve">C </w:t>
      </w:r>
      <w:r>
        <w:t>標準名修飾子</w:t>
      </w:r>
      <w:r>
        <w:tab/>
        <w:t>60</w:t>
      </w:r>
    </w:p>
    <w:p w14:paraId="2B34DED8" w14:textId="77777777" w:rsidR="00E12E92" w:rsidRDefault="00BD127B">
      <w:pPr>
        <w:pStyle w:val="Contents6"/>
      </w:pPr>
      <w:r>
        <w:t>付録</w:t>
      </w:r>
      <w:r>
        <w:t xml:space="preserve">D </w:t>
      </w:r>
      <w:r>
        <w:t>無次元鉛直座標</w:t>
      </w:r>
      <w:r>
        <w:tab/>
        <w:t>61</w:t>
      </w:r>
    </w:p>
    <w:p w14:paraId="2655C668" w14:textId="77777777" w:rsidR="00E12E92" w:rsidRDefault="00BD127B">
      <w:pPr>
        <w:pStyle w:val="Contents7"/>
        <w:tabs>
          <w:tab w:val="clear" w:pos="8506"/>
          <w:tab w:val="right" w:leader="dot" w:pos="9637"/>
        </w:tabs>
      </w:pPr>
      <w:r>
        <w:t xml:space="preserve">D.1 </w:t>
      </w:r>
      <w:r>
        <w:t>大気の自然対数圧力座標</w:t>
      </w:r>
      <w:r>
        <w:tab/>
        <w:t>61</w:t>
      </w:r>
    </w:p>
    <w:p w14:paraId="43A957A0" w14:textId="77777777" w:rsidR="00E12E92" w:rsidRDefault="00BD127B">
      <w:pPr>
        <w:pStyle w:val="Contents7"/>
        <w:tabs>
          <w:tab w:val="clear" w:pos="8506"/>
          <w:tab w:val="right" w:leader="dot" w:pos="9637"/>
        </w:tabs>
      </w:pPr>
      <w:r>
        <w:t xml:space="preserve">D.2 </w:t>
      </w:r>
      <w:r>
        <w:t>大気のシグマ座標</w:t>
      </w:r>
      <w:r>
        <w:tab/>
        <w:t>62</w:t>
      </w:r>
    </w:p>
    <w:p w14:paraId="529378C7" w14:textId="77777777" w:rsidR="00E12E92" w:rsidRDefault="00BD127B">
      <w:pPr>
        <w:pStyle w:val="Contents7"/>
        <w:tabs>
          <w:tab w:val="clear" w:pos="8506"/>
          <w:tab w:val="right" w:leader="dot" w:pos="9637"/>
        </w:tabs>
      </w:pPr>
      <w:r>
        <w:t xml:space="preserve">D.3 </w:t>
      </w:r>
      <w:r>
        <w:t>大気の混合シグマ圧力座標</w:t>
      </w:r>
      <w:r>
        <w:tab/>
        <w:t>62</w:t>
      </w:r>
    </w:p>
    <w:p w14:paraId="7E8D5A75" w14:textId="77777777" w:rsidR="00E12E92" w:rsidRDefault="00BD127B">
      <w:pPr>
        <w:pStyle w:val="Contents7"/>
        <w:tabs>
          <w:tab w:val="clear" w:pos="8506"/>
          <w:tab w:val="right" w:leader="dot" w:pos="9637"/>
        </w:tabs>
      </w:pPr>
      <w:r>
        <w:t xml:space="preserve">D.4 </w:t>
      </w:r>
      <w:r>
        <w:t>大気の混合高度座標</w:t>
      </w:r>
      <w:r>
        <w:tab/>
        <w:t>62</w:t>
      </w:r>
    </w:p>
    <w:p w14:paraId="0FD4377D" w14:textId="77777777" w:rsidR="00E12E92" w:rsidRDefault="00BD127B">
      <w:pPr>
        <w:pStyle w:val="Contents7"/>
        <w:tabs>
          <w:tab w:val="clear" w:pos="8506"/>
          <w:tab w:val="right" w:leader="dot" w:pos="9637"/>
        </w:tabs>
      </w:pPr>
      <w:r>
        <w:t xml:space="preserve">D.5 </w:t>
      </w:r>
      <w:r>
        <w:t>大気の平滑レベル鉛直座標（</w:t>
      </w:r>
      <w:r>
        <w:t>SLEVE</w:t>
      </w:r>
      <w:r>
        <w:t>座標）</w:t>
      </w:r>
      <w:r>
        <w:tab/>
        <w:t>63</w:t>
      </w:r>
    </w:p>
    <w:p w14:paraId="5B6168FC" w14:textId="77777777" w:rsidR="00E12E92" w:rsidRDefault="00BD127B">
      <w:pPr>
        <w:pStyle w:val="Contents7"/>
        <w:tabs>
          <w:tab w:val="clear" w:pos="8506"/>
          <w:tab w:val="right" w:leader="dot" w:pos="9637"/>
        </w:tabs>
      </w:pPr>
      <w:r>
        <w:t xml:space="preserve">D.6 </w:t>
      </w:r>
      <w:r>
        <w:t>海洋のシグマ座標</w:t>
      </w:r>
      <w:r>
        <w:tab/>
        <w:t>63</w:t>
      </w:r>
    </w:p>
    <w:p w14:paraId="43057CB0" w14:textId="77777777" w:rsidR="00E12E92" w:rsidRDefault="00BD127B">
      <w:pPr>
        <w:pStyle w:val="Contents7"/>
        <w:tabs>
          <w:tab w:val="clear" w:pos="8506"/>
          <w:tab w:val="right" w:leader="dot" w:pos="9637"/>
        </w:tabs>
      </w:pPr>
      <w:r>
        <w:t xml:space="preserve">D.7 </w:t>
      </w:r>
      <w:r>
        <w:t>海洋の</w:t>
      </w:r>
      <w:r>
        <w:t>s-</w:t>
      </w:r>
      <w:r>
        <w:t>座標</w:t>
      </w:r>
      <w:r>
        <w:tab/>
        <w:t>64</w:t>
      </w:r>
    </w:p>
    <w:p w14:paraId="448D506B" w14:textId="77777777" w:rsidR="00E12E92" w:rsidRDefault="00BD127B">
      <w:pPr>
        <w:pStyle w:val="Contents7"/>
        <w:tabs>
          <w:tab w:val="clear" w:pos="8506"/>
          <w:tab w:val="right" w:leader="dot" w:pos="9637"/>
        </w:tabs>
      </w:pPr>
      <w:r>
        <w:t xml:space="preserve">D.8 </w:t>
      </w:r>
      <w:r>
        <w:t>海洋のシグマ</w:t>
      </w:r>
      <w:r>
        <w:t>-z</w:t>
      </w:r>
      <w:r>
        <w:t>座標</w:t>
      </w:r>
      <w:r>
        <w:tab/>
        <w:t>64</w:t>
      </w:r>
    </w:p>
    <w:p w14:paraId="7C52E299" w14:textId="77777777" w:rsidR="00E12E92" w:rsidRDefault="00BD127B">
      <w:pPr>
        <w:pStyle w:val="Contents7"/>
        <w:tabs>
          <w:tab w:val="clear" w:pos="8506"/>
          <w:tab w:val="right" w:leader="dot" w:pos="9637"/>
        </w:tabs>
      </w:pPr>
      <w:r>
        <w:t xml:space="preserve">D.9 </w:t>
      </w:r>
      <w:r>
        <w:t>海洋の二重シグマ座標</w:t>
      </w:r>
      <w:r>
        <w:tab/>
        <w:t>65</w:t>
      </w:r>
    </w:p>
    <w:p w14:paraId="12CBFD99" w14:textId="77777777" w:rsidR="00E12E92" w:rsidRDefault="00BD127B">
      <w:pPr>
        <w:pStyle w:val="Contents6"/>
      </w:pPr>
      <w:r>
        <w:t>付録</w:t>
      </w:r>
      <w:r>
        <w:t xml:space="preserve">E </w:t>
      </w:r>
      <w:r>
        <w:t>セルメソッド</w:t>
      </w:r>
      <w:r>
        <w:tab/>
        <w:t>65</w:t>
      </w:r>
    </w:p>
    <w:p w14:paraId="36CC8D5B" w14:textId="77777777" w:rsidR="00E12E92" w:rsidRDefault="00BD127B">
      <w:pPr>
        <w:pStyle w:val="Contents6"/>
      </w:pPr>
      <w:r>
        <w:t>付録</w:t>
      </w:r>
      <w:r>
        <w:t xml:space="preserve">F </w:t>
      </w:r>
      <w:r>
        <w:t>格子写像</w:t>
      </w:r>
      <w:r>
        <w:tab/>
        <w:t>66</w:t>
      </w:r>
    </w:p>
    <w:p w14:paraId="6057AD6E" w14:textId="77777777" w:rsidR="00E12E92" w:rsidRDefault="00BD127B">
      <w:pPr>
        <w:pStyle w:val="Contents7"/>
        <w:tabs>
          <w:tab w:val="clear" w:pos="8506"/>
          <w:tab w:val="right" w:leader="dot" w:pos="9637"/>
        </w:tabs>
      </w:pPr>
      <w:r>
        <w:t xml:space="preserve">F.1 </w:t>
      </w:r>
      <w:r>
        <w:t>アルベルス正積図法</w:t>
      </w:r>
      <w:r>
        <w:tab/>
        <w:t>66</w:t>
      </w:r>
    </w:p>
    <w:p w14:paraId="1EA538D8" w14:textId="77777777" w:rsidR="00E12E92" w:rsidRDefault="00BD127B">
      <w:pPr>
        <w:pStyle w:val="Contents7"/>
        <w:tabs>
          <w:tab w:val="clear" w:pos="8506"/>
          <w:tab w:val="right" w:leader="dot" w:pos="9637"/>
        </w:tabs>
      </w:pPr>
      <w:r>
        <w:t xml:space="preserve">F.2 </w:t>
      </w:r>
      <w:r>
        <w:t>正距方位図法</w:t>
      </w:r>
      <w:r>
        <w:tab/>
        <w:t>67</w:t>
      </w:r>
    </w:p>
    <w:p w14:paraId="43826ED1" w14:textId="77777777" w:rsidR="00E12E92" w:rsidRDefault="00BD127B">
      <w:pPr>
        <w:pStyle w:val="Contents7"/>
        <w:tabs>
          <w:tab w:val="clear" w:pos="8506"/>
          <w:tab w:val="right" w:leader="dot" w:pos="9637"/>
        </w:tabs>
      </w:pPr>
      <w:r>
        <w:t xml:space="preserve">F.3 </w:t>
      </w:r>
      <w:r>
        <w:t>ランベルト正積方位図法</w:t>
      </w:r>
      <w:r>
        <w:tab/>
        <w:t>67</w:t>
      </w:r>
    </w:p>
    <w:p w14:paraId="7DE2122D" w14:textId="77777777" w:rsidR="00E12E92" w:rsidRDefault="00BD127B">
      <w:pPr>
        <w:pStyle w:val="Contents7"/>
        <w:tabs>
          <w:tab w:val="clear" w:pos="8506"/>
          <w:tab w:val="right" w:leader="dot" w:pos="9637"/>
        </w:tabs>
      </w:pPr>
      <w:r>
        <w:t xml:space="preserve">F.4 </w:t>
      </w:r>
      <w:r>
        <w:t>ランベルト正角方位図法</w:t>
      </w:r>
      <w:r>
        <w:tab/>
        <w:t>67</w:t>
      </w:r>
    </w:p>
    <w:p w14:paraId="64E048C6" w14:textId="77777777" w:rsidR="00E12E92" w:rsidRDefault="00BD127B">
      <w:pPr>
        <w:pStyle w:val="Contents7"/>
        <w:tabs>
          <w:tab w:val="clear" w:pos="8506"/>
          <w:tab w:val="right" w:leader="dot" w:pos="9637"/>
        </w:tabs>
      </w:pPr>
      <w:r>
        <w:t xml:space="preserve">F.5  </w:t>
      </w:r>
      <w:r>
        <w:t>ランベルト正積円筒図法</w:t>
      </w:r>
      <w:r>
        <w:tab/>
        <w:t>68</w:t>
      </w:r>
    </w:p>
    <w:p w14:paraId="0B54BA83" w14:textId="77777777" w:rsidR="00E12E92" w:rsidRDefault="00BD127B">
      <w:pPr>
        <w:pStyle w:val="Contents7"/>
        <w:tabs>
          <w:tab w:val="clear" w:pos="8506"/>
          <w:tab w:val="right" w:leader="dot" w:pos="9637"/>
        </w:tabs>
      </w:pPr>
      <w:r>
        <w:t xml:space="preserve">F.6 </w:t>
      </w:r>
      <w:r>
        <w:t>経緯度座標</w:t>
      </w:r>
      <w:r>
        <w:tab/>
        <w:t>68</w:t>
      </w:r>
    </w:p>
    <w:p w14:paraId="4C83DA41" w14:textId="77777777" w:rsidR="00E12E92" w:rsidRDefault="00BD127B">
      <w:pPr>
        <w:pStyle w:val="Contents7"/>
        <w:tabs>
          <w:tab w:val="clear" w:pos="8506"/>
          <w:tab w:val="right" w:leader="dot" w:pos="9637"/>
        </w:tabs>
      </w:pPr>
      <w:r>
        <w:t xml:space="preserve">F.7 </w:t>
      </w:r>
      <w:r>
        <w:t>メルカトル図法</w:t>
      </w:r>
      <w:r>
        <w:tab/>
        <w:t>68</w:t>
      </w:r>
    </w:p>
    <w:p w14:paraId="7958BEF6" w14:textId="77777777" w:rsidR="00E12E92" w:rsidRDefault="00BD127B">
      <w:pPr>
        <w:pStyle w:val="Contents7"/>
        <w:tabs>
          <w:tab w:val="clear" w:pos="8506"/>
          <w:tab w:val="right" w:leader="dot" w:pos="9637"/>
        </w:tabs>
      </w:pPr>
      <w:r>
        <w:t xml:space="preserve">F.8 </w:t>
      </w:r>
      <w:r>
        <w:t>正射図法</w:t>
      </w:r>
      <w:r>
        <w:tab/>
        <w:t>69</w:t>
      </w:r>
    </w:p>
    <w:p w14:paraId="5CA2CAEB" w14:textId="77777777" w:rsidR="00E12E92" w:rsidRDefault="00BD127B">
      <w:pPr>
        <w:pStyle w:val="Contents7"/>
        <w:tabs>
          <w:tab w:val="clear" w:pos="8506"/>
          <w:tab w:val="right" w:leader="dot" w:pos="9637"/>
        </w:tabs>
      </w:pPr>
      <w:r>
        <w:t xml:space="preserve">F.9 </w:t>
      </w:r>
      <w:r>
        <w:t>ポーラーステレオ図法</w:t>
      </w:r>
      <w:r>
        <w:tab/>
        <w:t>69</w:t>
      </w:r>
    </w:p>
    <w:p w14:paraId="6C4F7442" w14:textId="77777777" w:rsidR="00E12E92" w:rsidRDefault="00BD127B">
      <w:pPr>
        <w:pStyle w:val="Contents7"/>
        <w:tabs>
          <w:tab w:val="clear" w:pos="8506"/>
          <w:tab w:val="right" w:leader="dot" w:pos="9637"/>
        </w:tabs>
      </w:pPr>
      <w:r>
        <w:t xml:space="preserve">F.10 </w:t>
      </w:r>
      <w:r>
        <w:t>回転された極に対する経緯度座標</w:t>
      </w:r>
      <w:r>
        <w:tab/>
        <w:t>70</w:t>
      </w:r>
    </w:p>
    <w:p w14:paraId="3F2BEE7B" w14:textId="77777777" w:rsidR="00E12E92" w:rsidRDefault="00BD127B">
      <w:pPr>
        <w:pStyle w:val="Contents7"/>
        <w:tabs>
          <w:tab w:val="clear" w:pos="8506"/>
          <w:tab w:val="right" w:leader="dot" w:pos="9637"/>
        </w:tabs>
      </w:pPr>
      <w:r>
        <w:t xml:space="preserve">F.11 </w:t>
      </w:r>
      <w:r>
        <w:t>ステレオ図法（平射図法）</w:t>
      </w:r>
      <w:r>
        <w:tab/>
        <w:t>70</w:t>
      </w:r>
    </w:p>
    <w:p w14:paraId="1368AABF" w14:textId="77777777" w:rsidR="00E12E92" w:rsidRDefault="00BD127B">
      <w:pPr>
        <w:pStyle w:val="Contents7"/>
        <w:tabs>
          <w:tab w:val="clear" w:pos="8506"/>
          <w:tab w:val="right" w:leader="dot" w:pos="9637"/>
        </w:tabs>
      </w:pPr>
      <w:r>
        <w:t xml:space="preserve">F.12 </w:t>
      </w:r>
      <w:r>
        <w:t>横軸メルカトル図法</w:t>
      </w:r>
      <w:r>
        <w:tab/>
        <w:t>71</w:t>
      </w:r>
    </w:p>
    <w:p w14:paraId="316B0E7F" w14:textId="77777777" w:rsidR="00E12E92" w:rsidRDefault="00BD127B">
      <w:pPr>
        <w:pStyle w:val="Contents7"/>
        <w:tabs>
          <w:tab w:val="clear" w:pos="8506"/>
          <w:tab w:val="right" w:leader="dot" w:pos="9637"/>
        </w:tabs>
      </w:pPr>
      <w:r>
        <w:t xml:space="preserve">F.13 </w:t>
      </w:r>
      <w:r>
        <w:t>鉛直透視図法</w:t>
      </w:r>
      <w:r>
        <w:tab/>
        <w:t>71</w:t>
      </w:r>
    </w:p>
    <w:p w14:paraId="7317DEF2" w14:textId="77777777" w:rsidR="00E12E92" w:rsidRDefault="00BD127B">
      <w:pPr>
        <w:pStyle w:val="Contents7"/>
        <w:tabs>
          <w:tab w:val="clear" w:pos="8506"/>
          <w:tab w:val="right" w:leader="dot" w:pos="9637"/>
        </w:tabs>
      </w:pPr>
      <w:r>
        <w:t>格子写像で用いられる属性の表</w:t>
      </w:r>
      <w:r>
        <w:tab/>
        <w:t>71</w:t>
      </w:r>
    </w:p>
    <w:p w14:paraId="75D0EEAF" w14:textId="77777777" w:rsidR="00E12E92" w:rsidRDefault="00BD127B">
      <w:pPr>
        <w:pStyle w:val="Contents6"/>
      </w:pPr>
      <w:r>
        <w:t>付録</w:t>
      </w:r>
      <w:r>
        <w:t xml:space="preserve">G </w:t>
      </w:r>
      <w:r>
        <w:t>履歴</w:t>
      </w:r>
      <w:r>
        <w:tab/>
        <w:t>74</w:t>
      </w:r>
    </w:p>
    <w:p w14:paraId="6B61AAAE" w14:textId="77777777" w:rsidR="00E12E92" w:rsidRDefault="00BD127B">
      <w:pPr>
        <w:pStyle w:val="Contents1"/>
      </w:pPr>
      <w:r>
        <w:t>文献</w:t>
      </w:r>
      <w:r>
        <w:tab/>
        <w:t>75</w:t>
      </w:r>
    </w:p>
    <w:p w14:paraId="1CDDBFD6" w14:textId="77777777" w:rsidR="00E12E92" w:rsidRDefault="00BD127B">
      <w:pPr>
        <w:pStyle w:val="Firstlineindent"/>
      </w:pPr>
      <w:r>
        <w:fldChar w:fldCharType="end"/>
      </w:r>
    </w:p>
    <w:p w14:paraId="02153A81" w14:textId="77777777" w:rsidR="00E12E92" w:rsidRDefault="00BD127B">
      <w:pPr>
        <w:pStyle w:val="1"/>
        <w:pageBreakBefore/>
        <w:numPr>
          <w:ilvl w:val="0"/>
          <w:numId w:val="0"/>
        </w:numPr>
      </w:pPr>
      <w:bookmarkStart w:id="0" w:name="__RefHeading__23196466"/>
      <w:r>
        <w:lastRenderedPageBreak/>
        <w:t>はじめに</w:t>
      </w:r>
      <w:bookmarkEnd w:id="0"/>
    </w:p>
    <w:p w14:paraId="03721E77" w14:textId="77777777" w:rsidR="00E12E92" w:rsidRDefault="00BD127B">
      <w:pPr>
        <w:pStyle w:val="ListHeading"/>
      </w:pPr>
      <w:r>
        <w:t>ホームページ</w:t>
      </w:r>
    </w:p>
    <w:p w14:paraId="4C07662B" w14:textId="77777777" w:rsidR="00E12E92" w:rsidRDefault="00BD127B">
      <w:pPr>
        <w:pStyle w:val="ListContents"/>
      </w:pPr>
      <w:r>
        <w:t>ホームページ</w:t>
      </w:r>
      <w:r>
        <w:rPr>
          <w:rStyle w:val="ad"/>
        </w:rPr>
        <w:footnoteReference w:id="3"/>
      </w:r>
      <w:r>
        <w:t>には次のものへのリンクがある：過去の版文、現在の作業文書、</w:t>
      </w:r>
      <w:r>
        <w:t>CF</w:t>
      </w:r>
      <w:r>
        <w:t>規約</w:t>
      </w:r>
      <w:r>
        <w:rPr>
          <w:rStyle w:val="ad"/>
        </w:rPr>
        <w:footnoteReference w:id="4"/>
      </w:r>
      <w:r>
        <w:t>に適合するファイルを処理するアプリケーション、ならびに現行規約の解釈、明確化、および変更・拡張提案のためのメーリングリスト。</w:t>
      </w:r>
    </w:p>
    <w:p w14:paraId="52E74D2B" w14:textId="77777777" w:rsidR="00E12E92" w:rsidRDefault="00BD127B">
      <w:pPr>
        <w:pStyle w:val="ListHeading"/>
      </w:pPr>
      <w:r>
        <w:t>履歴</w:t>
      </w:r>
    </w:p>
    <w:p w14:paraId="0E883CBF" w14:textId="77777777" w:rsidR="00E12E92" w:rsidRDefault="00BD127B">
      <w:pPr>
        <w:pStyle w:val="ListContents"/>
      </w:pPr>
      <w:r>
        <w:t>この文書は</w:t>
      </w:r>
      <w:r>
        <w:t>CF</w:t>
      </w:r>
      <w:r>
        <w:t>ガバナンス・ルール</w:t>
      </w:r>
      <w:r>
        <w:rPr>
          <w:rStyle w:val="ad"/>
        </w:rPr>
        <w:footnoteReference w:id="5"/>
      </w:r>
      <w:r>
        <w:t>に従い合意された変更・訂正に基づき更新される。完全な履歴については付録</w:t>
      </w:r>
      <w:r>
        <w:t>G</w:t>
      </w:r>
      <w:r>
        <w:t>「</w:t>
      </w:r>
      <w:r w:rsidR="003A2334">
        <w:fldChar w:fldCharType="begin"/>
      </w:r>
      <w:r w:rsidR="003A2334">
        <w:instrText xml:space="preserve"> REF __RefHeading__38415556 </w:instrText>
      </w:r>
      <w:r w:rsidR="003A2334">
        <w:fldChar w:fldCharType="separate"/>
      </w:r>
      <w:r>
        <w:t>履歴</w:t>
      </w:r>
      <w:r w:rsidR="003A2334">
        <w:fldChar w:fldCharType="end"/>
      </w:r>
      <w:r>
        <w:t>」を参照せよ。暫定的変更については、</w:t>
      </w:r>
      <w:r>
        <w:rPr>
          <w:u w:val="single"/>
        </w:rPr>
        <w:t>新規</w:t>
      </w:r>
      <w:r>
        <w:t>、</w:t>
      </w:r>
      <w:r>
        <w:rPr>
          <w:strike/>
        </w:rPr>
        <w:t>削除された文言</w:t>
      </w:r>
      <w:r>
        <w:t>、そして</w:t>
      </w:r>
      <w:r>
        <w:t xml:space="preserve"> [</w:t>
      </w:r>
      <w:r>
        <w:t>コメント</w:t>
      </w:r>
      <w:r>
        <w:t xml:space="preserve">] </w:t>
      </w:r>
      <w:r>
        <w:t>のように記載する</w:t>
      </w:r>
      <w:r>
        <w:rPr>
          <w:rStyle w:val="ac"/>
        </w:rPr>
        <w:t>（この訳では作業未了）</w:t>
      </w:r>
      <w:r>
        <w:t>。</w:t>
      </w:r>
    </w:p>
    <w:p w14:paraId="1B8F21DD" w14:textId="77777777" w:rsidR="00E12E92" w:rsidRDefault="00E12E92">
      <w:pPr>
        <w:pStyle w:val="Textbody"/>
      </w:pPr>
    </w:p>
    <w:p w14:paraId="5D12D0C8" w14:textId="77777777" w:rsidR="00E12E92" w:rsidRDefault="00BD127B">
      <w:pPr>
        <w:pStyle w:val="Firstlineindent"/>
        <w:rPr>
          <w:sz w:val="20"/>
        </w:rPr>
      </w:pPr>
      <w:r>
        <w:rPr>
          <w:rStyle w:val="ac"/>
        </w:rPr>
        <w:t>【訳注】</w:t>
      </w:r>
    </w:p>
    <w:p w14:paraId="35E07D05" w14:textId="77777777" w:rsidR="00E12E92" w:rsidRDefault="00BD127B" w:rsidP="00D75776">
      <w:pPr>
        <w:pStyle w:val="Firstlineindent"/>
        <w:numPr>
          <w:ilvl w:val="0"/>
          <w:numId w:val="2"/>
        </w:numPr>
        <w:rPr>
          <w:sz w:val="20"/>
        </w:rPr>
      </w:pPr>
      <w:r>
        <w:rPr>
          <w:rStyle w:val="ac"/>
        </w:rPr>
        <w:t>この文書において文献引用は</w:t>
      </w:r>
      <w:r>
        <w:rPr>
          <w:rStyle w:val="ac"/>
        </w:rPr>
        <w:t xml:space="preserve"> </w:t>
      </w:r>
      <w:r>
        <w:rPr>
          <w:rStyle w:val="ac"/>
        </w:rPr>
        <w:fldChar w:fldCharType="begin"/>
      </w:r>
      <w:r>
        <w:rPr>
          <w:rStyle w:val="ac"/>
        </w:rPr>
        <w:instrText xml:space="preserve"> REF NetCDF </w:instrText>
      </w:r>
      <w:r>
        <w:rPr>
          <w:rStyle w:val="ac"/>
        </w:rPr>
        <w:fldChar w:fldCharType="separate"/>
      </w:r>
      <w:r>
        <w:rPr>
          <w:rStyle w:val="ac"/>
        </w:rPr>
        <w:t>[NetCDF]</w:t>
      </w:r>
      <w:r>
        <w:rPr>
          <w:rStyle w:val="ac"/>
        </w:rPr>
        <w:fldChar w:fldCharType="end"/>
      </w:r>
      <w:r>
        <w:rPr>
          <w:rStyle w:val="ac"/>
        </w:rPr>
        <w:t xml:space="preserve"> </w:t>
      </w:r>
      <w:r>
        <w:rPr>
          <w:rStyle w:val="ac"/>
        </w:rPr>
        <w:t>のように大括弧でくくって表現されている。文献引用と章節番号への参照はリンクになっていて引用文献リストにジャンプすることができる。</w:t>
      </w:r>
    </w:p>
    <w:p w14:paraId="00290608" w14:textId="77777777" w:rsidR="00E12E92" w:rsidRDefault="00BD127B" w:rsidP="00D75776">
      <w:pPr>
        <w:pStyle w:val="Firstlineindent"/>
        <w:numPr>
          <w:ilvl w:val="0"/>
          <w:numId w:val="2"/>
        </w:numPr>
      </w:pPr>
      <w:r>
        <w:rPr>
          <w:rStyle w:val="ac"/>
        </w:rPr>
        <w:t>原文の規定ぶりを明確にするため、訳注は原則として脚注とした。まずは読み飛ばして差し支えない。語を補わないと意味が通らないところは楷書体</w:t>
      </w:r>
      <w:r>
        <w:rPr>
          <w:rStyle w:val="ac"/>
        </w:rPr>
        <w:t>10</w:t>
      </w:r>
      <w:r>
        <w:rPr>
          <w:rStyle w:val="ac"/>
        </w:rPr>
        <w:t>ポイントで訳文に挿入した。</w:t>
      </w:r>
      <w:r>
        <w:rPr>
          <w:rStyle w:val="ac"/>
          <w:szCs w:val="20"/>
        </w:rPr>
        <w:t>原文のイタリック</w:t>
      </w:r>
      <w:r>
        <w:rPr>
          <w:rStyle w:val="ac"/>
          <w:szCs w:val="20"/>
        </w:rPr>
        <w:t xml:space="preserve"> </w:t>
      </w:r>
      <w:r>
        <w:rPr>
          <w:rStyle w:val="Variable"/>
          <w:szCs w:val="20"/>
        </w:rPr>
        <w:t>italic</w:t>
      </w:r>
      <w:r>
        <w:rPr>
          <w:rStyle w:val="ac"/>
          <w:szCs w:val="20"/>
        </w:rPr>
        <w:t xml:space="preserve"> </w:t>
      </w:r>
      <w:r>
        <w:rPr>
          <w:rStyle w:val="ac"/>
          <w:szCs w:val="20"/>
        </w:rPr>
        <w:t>による</w:t>
      </w:r>
      <w:r>
        <w:rPr>
          <w:rStyle w:val="ab"/>
          <w:sz w:val="20"/>
          <w:szCs w:val="20"/>
        </w:rPr>
        <w:t>強調は訳文ではゴシック体で表現した</w:t>
      </w:r>
      <w:r>
        <w:rPr>
          <w:rStyle w:val="ac"/>
        </w:rPr>
        <w:t>。原文で</w:t>
      </w:r>
      <w:r>
        <w:rPr>
          <w:rStyle w:val="ac"/>
        </w:rPr>
        <w:t>CDL</w:t>
      </w:r>
      <w:r>
        <w:rPr>
          <w:rStyle w:val="ac"/>
        </w:rPr>
        <w:t>言語によるコードや属性名等をマークアップするために用いているタイプライタ字体</w:t>
      </w:r>
      <w:r>
        <w:rPr>
          <w:rStyle w:val="ac"/>
        </w:rPr>
        <w:t xml:space="preserve"> </w:t>
      </w:r>
      <w:r>
        <w:rPr>
          <w:rStyle w:val="SourceText"/>
          <w:sz w:val="20"/>
        </w:rPr>
        <w:t>monospace font</w:t>
      </w:r>
      <w:r>
        <w:rPr>
          <w:rStyle w:val="ac"/>
        </w:rPr>
        <w:t>はそのまま用いたが、利用者で適宜置き換えて読むべき文字列（変数）はイタリックに改めた。</w:t>
      </w:r>
    </w:p>
    <w:p w14:paraId="40D912E2" w14:textId="77777777" w:rsidR="00E12E92" w:rsidRDefault="00BD127B">
      <w:pPr>
        <w:pStyle w:val="1"/>
      </w:pPr>
      <w:bookmarkStart w:id="1" w:name="__RefHeading__36481163"/>
      <w:r>
        <w:t>序論</w:t>
      </w:r>
      <w:bookmarkEnd w:id="1"/>
    </w:p>
    <w:p w14:paraId="62B647DC" w14:textId="77777777" w:rsidR="00E12E92" w:rsidRDefault="00BD127B">
      <w:pPr>
        <w:pStyle w:val="2"/>
      </w:pPr>
      <w:r>
        <w:t>目的</w:t>
      </w:r>
    </w:p>
    <w:p w14:paraId="05EFB065" w14:textId="77777777" w:rsidR="00E12E92" w:rsidRDefault="00BD127B">
      <w:pPr>
        <w:pStyle w:val="Firstlineindent"/>
      </w:pPr>
      <w:r>
        <w:t xml:space="preserve">NetCDF </w:t>
      </w:r>
      <w:r>
        <w:t>ライブラリ</w:t>
      </w:r>
      <w:r w:rsidR="003A2334">
        <w:fldChar w:fldCharType="begin"/>
      </w:r>
      <w:r w:rsidR="003A2334">
        <w:instrText xml:space="preserve"> REF NetCDF </w:instrText>
      </w:r>
      <w:r w:rsidR="003A2334">
        <w:fldChar w:fldCharType="separate"/>
      </w:r>
      <w:r>
        <w:t>[NetCDF]</w:t>
      </w:r>
      <w:r w:rsidR="003A2334">
        <w:fldChar w:fldCharType="end"/>
      </w:r>
      <w:r>
        <w:t>の設計では、読み書きの対象たるデータはよく定義された規則にしたがって構造化され、さまざまな計算機プラットフォームに容易に移植できるようになっている。</w:t>
      </w:r>
      <w:r>
        <w:t>NetCDF</w:t>
      </w:r>
      <w:r>
        <w:t>インターフェイスは自己記述的なデータの作成を可能にするが、</w:t>
      </w:r>
      <w:r>
        <w:t>netCDF</w:t>
      </w:r>
      <w:r>
        <w:t>インターフェイスを使えば自己記述化が要求され</w:t>
      </w:r>
      <w:r>
        <w:rPr>
          <w:rStyle w:val="ac"/>
        </w:rPr>
        <w:t>結果として自己記述性が担保される</w:t>
      </w:r>
      <w:r>
        <w:t>というわけではない。</w:t>
      </w:r>
      <w:r>
        <w:t>CF</w:t>
      </w:r>
      <w:r>
        <w:t>規約の目的は、ファイル</w:t>
      </w:r>
      <w:r>
        <w:rPr>
          <w:rStyle w:val="ad"/>
        </w:rPr>
        <w:footnoteReference w:id="6"/>
      </w:r>
      <w:r>
        <w:t>中のそれぞれの変数について（適切ならば単位を含め）何を表わすかが与えられ、そして変数のそれぞれの値が時間と空間に（地球基準の座標に相対で）位置づけられる、という意味</w:t>
      </w:r>
      <w:r>
        <w:rPr>
          <w:rStyle w:val="ad"/>
        </w:rPr>
        <w:footnoteReference w:id="7"/>
      </w:r>
      <w:r>
        <w:t>で自己記述的になるに十分なメタデータを規約に適合するデータセットに与えることである。</w:t>
      </w:r>
    </w:p>
    <w:p w14:paraId="574ED4A1" w14:textId="77777777" w:rsidR="00E12E92" w:rsidRDefault="00BD127B">
      <w:pPr>
        <w:pStyle w:val="Firstlineindent"/>
      </w:pPr>
      <w:r>
        <w:t>この規約の重要な利点は、最低限のユーザの介入しか必要とせずにデータを表示し、または</w:t>
      </w:r>
      <w:r>
        <w:lastRenderedPageBreak/>
        <w:t>データの一部分に処理を行うようなソフトウェアが可能になることである。ある場</w:t>
      </w:r>
      <w:r>
        <w:rPr>
          <w:rStyle w:val="ad"/>
        </w:rPr>
        <w:footnoteReference w:id="8"/>
      </w:r>
      <w:r>
        <w:t>が時空間中にさまざまに位置づけられる（人間ならばそのうちどれが等価かすぐにわかるような）やりかたを記述するメタデータを提供することが可能になっている。メタデータの表現法を制約する目的は、メタデータを機械が解読してデータ値をその時空間上の位置に自動的に結びつけるようなソフトウェアを書くことを現実的にすることである。メタデータを人間のユーザにとって書きやすくまた理解しやすくすることも同じくらい重要である。</w:t>
      </w:r>
    </w:p>
    <w:p w14:paraId="063FF856" w14:textId="77777777" w:rsidR="00E12E92" w:rsidRDefault="00BD127B">
      <w:pPr>
        <w:pStyle w:val="Firstlineindent"/>
      </w:pPr>
      <w:r>
        <w:t>この標準</w:t>
      </w:r>
      <w:r>
        <w:rPr>
          <w:rStyle w:val="ad"/>
        </w:rPr>
        <w:footnoteReference w:id="9"/>
      </w:r>
      <w:r>
        <w:t>は気候並びに大気、地上及び海洋の予報のデータに使われることを意図しており、特にモデルによって作られるデータを念頭において設計された。標準によって現実的にカバーできることには限度があることは我々も認識しているので、気候・予報のメタデータの設計において共通かつ頻繁に問題となると信じる事項に限定している。そのため気候・予報データに必要なメタデータについて明確、適切、かつ柔軟な定義を与えることが我々の主目的である。この規約は具体的には</w:t>
      </w:r>
      <w:r>
        <w:t xml:space="preserve">netCDF </w:t>
      </w:r>
      <w:r>
        <w:t>標準として書かれているのではあるが、我々の感触としては、ほとんどの概念は</w:t>
      </w:r>
      <w:r>
        <w:t>netCDF</w:t>
      </w:r>
      <w:r>
        <w:t>に限らず幅広い応用ができるものと考えている。メタデータ・オブジェクトは</w:t>
      </w:r>
      <w:r>
        <w:t>netCDF</w:t>
      </w:r>
      <w:r>
        <w:t>以外のファイル形式にも含められるからである。異なる形式のファイルの間でのメタデータの変換は、全ての形式が類似した概念に基づいていれば容易になるだろう。</w:t>
      </w:r>
    </w:p>
    <w:p w14:paraId="5F26B888" w14:textId="77777777" w:rsidR="00E12E92" w:rsidRDefault="00BD127B">
      <w:pPr>
        <w:pStyle w:val="Firstlineindent"/>
      </w:pPr>
      <w:r>
        <w:t>この規約は</w:t>
      </w:r>
      <w:r>
        <w:t>COARDS</w:t>
      </w:r>
      <w:r>
        <w:t>規約</w:t>
      </w:r>
      <w:r>
        <w:t xml:space="preserve"> </w:t>
      </w:r>
      <w:r w:rsidR="003A2334">
        <w:fldChar w:fldCharType="begin"/>
      </w:r>
      <w:r w:rsidR="003A2334">
        <w:instrText xml:space="preserve"> REF COARDS </w:instrText>
      </w:r>
      <w:r w:rsidR="003A2334">
        <w:fldChar w:fldCharType="separate"/>
      </w:r>
      <w:r>
        <w:t>[COARDS]</w:t>
      </w:r>
      <w:r w:rsidR="003A2334">
        <w:fldChar w:fldCharType="end"/>
      </w:r>
      <w:r>
        <w:t xml:space="preserve"> </w:t>
      </w:r>
      <w:r>
        <w:t>の後方互換になるよう設計されている、すなわち、</w:t>
      </w:r>
      <w:r>
        <w:t>COARDS</w:t>
      </w:r>
      <w:r>
        <w:t>に適合するデータセットは</w:t>
      </w:r>
      <w:r>
        <w:t>CF</w:t>
      </w:r>
      <w:r>
        <w:t>にも適合する。したがって、</w:t>
      </w:r>
      <w:r>
        <w:t>CF</w:t>
      </w:r>
      <w:r>
        <w:t>規約を実装する新しいアプリケーションは</w:t>
      </w:r>
      <w:r>
        <w:t>COARDS</w:t>
      </w:r>
      <w:r>
        <w:t>データセットも処理できるようになろう。</w:t>
      </w:r>
    </w:p>
    <w:p w14:paraId="6B822992" w14:textId="77777777" w:rsidR="00E12E92" w:rsidRDefault="00BD127B">
      <w:pPr>
        <w:pStyle w:val="Firstlineindent"/>
      </w:pPr>
      <w:r>
        <w:t>また、</w:t>
      </w:r>
      <w:r>
        <w:t>COARDS</w:t>
      </w:r>
      <w:r>
        <w:t>標準への適合性を最大限高めることにも意を砕いた、すなわち、</w:t>
      </w:r>
      <w:r>
        <w:t>COARDS</w:t>
      </w:r>
      <w:r>
        <w:t>メタデータ規約が適切な記述を与えるところでは、我々はそれを使うことを要請している。</w:t>
      </w:r>
      <w:r>
        <w:t>COARDS</w:t>
      </w:r>
      <w:r>
        <w:t>を拡張するにあたっては、そのような拡張に依存しないコンテンツならば、</w:t>
      </w:r>
      <w:r>
        <w:t>COARDS</w:t>
      </w:r>
      <w:r>
        <w:t>標準に従うアプリケーションも処理可能となるように実現されている。</w:t>
      </w:r>
    </w:p>
    <w:p w14:paraId="7B81C304" w14:textId="77777777" w:rsidR="00E12E92" w:rsidRDefault="00BD127B">
      <w:pPr>
        <w:pStyle w:val="2"/>
      </w:pPr>
      <w:bookmarkStart w:id="2" w:name="__RefHeading__39453524"/>
      <w:r>
        <w:t>用語</w:t>
      </w:r>
      <w:bookmarkEnd w:id="2"/>
    </w:p>
    <w:p w14:paraId="3C236FC2" w14:textId="77777777" w:rsidR="00E12E92" w:rsidRDefault="00BD127B">
      <w:pPr>
        <w:pStyle w:val="Firstlineindent"/>
      </w:pPr>
      <w:r>
        <w:t>この文書で</w:t>
      </w:r>
      <w:r>
        <w:t>netCDF</w:t>
      </w:r>
      <w:r>
        <w:t>ファイルの構成要素を指すのに使われている用語は、</w:t>
      </w:r>
      <w:r>
        <w:t xml:space="preserve">netCDF </w:t>
      </w:r>
      <w:r>
        <w:t>ユーザーズガイド（</w:t>
      </w:r>
      <w:r>
        <w:t>NUG</w:t>
      </w:r>
      <w:r>
        <w:t>）</w:t>
      </w:r>
      <w:r w:rsidR="003A2334">
        <w:fldChar w:fldCharType="begin"/>
      </w:r>
      <w:r w:rsidR="003A2334">
        <w:instrText xml:space="preserve"> REF NUG </w:instrText>
      </w:r>
      <w:r w:rsidR="003A2334">
        <w:fldChar w:fldCharType="separate"/>
      </w:r>
      <w:r>
        <w:t>[NUG]</w:t>
      </w:r>
      <w:r w:rsidR="003A2334">
        <w:fldChar w:fldCharType="end"/>
      </w:r>
      <w:r>
        <w:t>で定義されている。定義のいくつかは便宜のため再掲している。</w:t>
      </w:r>
    </w:p>
    <w:p w14:paraId="36833055" w14:textId="77777777" w:rsidR="00E12E92" w:rsidRDefault="00E12E92">
      <w:pPr>
        <w:pStyle w:val="Firstlineindent"/>
      </w:pPr>
    </w:p>
    <w:p w14:paraId="61E1F1F6" w14:textId="77777777" w:rsidR="00E12E92" w:rsidRDefault="00BD127B">
      <w:pPr>
        <w:pStyle w:val="ListHeading"/>
      </w:pPr>
      <w:r>
        <w:t>補助座標変数（</w:t>
      </w:r>
      <w:r>
        <w:t>auxiliary coordinate variable</w:t>
      </w:r>
      <w:r>
        <w:t>）</w:t>
      </w:r>
    </w:p>
    <w:p w14:paraId="340C5657" w14:textId="77777777" w:rsidR="00E12E92" w:rsidRDefault="00BD127B">
      <w:pPr>
        <w:pStyle w:val="ListContents"/>
      </w:pPr>
      <w:r>
        <w:t>座標データを保持する</w:t>
      </w:r>
      <w:r>
        <w:t>netCDF</w:t>
      </w:r>
      <w:r>
        <w:t>変数ではあるが、（</w:t>
      </w:r>
      <w:r>
        <w:t>NUG</w:t>
      </w:r>
      <w:r>
        <w:t>で定義されこの標準でも使われているような）座標変数と異なり、次元名と無関係な変数名を持っているもの。</w:t>
      </w:r>
    </w:p>
    <w:p w14:paraId="585917A1" w14:textId="77777777" w:rsidR="00E12E92" w:rsidRDefault="00BD127B">
      <w:pPr>
        <w:pStyle w:val="ListHeading"/>
      </w:pPr>
      <w:r>
        <w:t>境界変数（</w:t>
      </w:r>
      <w:r>
        <w:t>boundary variable</w:t>
      </w:r>
      <w:r>
        <w:t>）</w:t>
      </w:r>
    </w:p>
    <w:p w14:paraId="6CEC5506" w14:textId="77777777" w:rsidR="00E12E92" w:rsidRDefault="00BD127B">
      <w:pPr>
        <w:pStyle w:val="ListContents"/>
      </w:pPr>
      <w:r>
        <w:t>境界変数は座標データを保持する変数に関連付けられている。データ値が時空間又は他の次元のある領域を占めるセルの中の状況についての情報を与えるとき、境界変数はセルの大きさの情報を与える。</w:t>
      </w:r>
    </w:p>
    <w:p w14:paraId="4186C9B4" w14:textId="77777777" w:rsidR="00E12E92" w:rsidRDefault="00BD127B">
      <w:pPr>
        <w:pStyle w:val="ListHeading"/>
      </w:pPr>
      <w:r>
        <w:t>CDL</w:t>
      </w:r>
      <w:r>
        <w:t>文法（</w:t>
      </w:r>
      <w:r>
        <w:t>CDL syntax</w:t>
      </w:r>
      <w:r>
        <w:t>）</w:t>
      </w:r>
    </w:p>
    <w:p w14:paraId="6AF4E843" w14:textId="77777777" w:rsidR="00E12E92" w:rsidRDefault="00BD127B">
      <w:pPr>
        <w:pStyle w:val="ListContents"/>
      </w:pPr>
      <w:r>
        <w:t>NetCDF</w:t>
      </w:r>
      <w:r>
        <w:t>ファイルの内容を記述するのに使われる</w:t>
      </w:r>
      <w:r>
        <w:t>ASCII</w:t>
      </w:r>
      <w:r>
        <w:t>フォーマットを</w:t>
      </w:r>
      <w:r>
        <w:t xml:space="preserve">CDL  (network Common Data form Language) </w:t>
      </w:r>
      <w:r>
        <w:t>という。この形式では配列はプログラム言語</w:t>
      </w:r>
      <w:r>
        <w:t>C</w:t>
      </w:r>
      <w:r>
        <w:t>のようなインデックス規約で表現される、すなわちインデックスは</w:t>
      </w:r>
      <w:r>
        <w:t>0</w:t>
      </w:r>
      <w:r>
        <w:t>から始まり、多次元の配列では、ファイル保存順序の観点から最も早く変わる次元は最後に宣言された次元である。</w:t>
      </w:r>
      <w:r>
        <w:t>NetCDF</w:t>
      </w:r>
      <w:r>
        <w:t>ユーティ</w:t>
      </w:r>
      <w:r>
        <w:lastRenderedPageBreak/>
        <w:t>リティである</w:t>
      </w:r>
      <w:r>
        <w:t xml:space="preserve"> ncdump </w:t>
      </w:r>
      <w:r>
        <w:t>及び</w:t>
      </w:r>
      <w:r>
        <w:t xml:space="preserve"> ncgen </w:t>
      </w:r>
      <w:r>
        <w:t>はこの形式を使う（</w:t>
      </w:r>
      <w:r>
        <w:t>NUG</w:t>
      </w:r>
      <w:r>
        <w:t>第</w:t>
      </w:r>
      <w:r>
        <w:t>10</w:t>
      </w:r>
      <w:r>
        <w:t>章</w:t>
      </w:r>
      <w:r>
        <w:rPr>
          <w:rStyle w:val="ad"/>
        </w:rPr>
        <w:footnoteReference w:id="10"/>
      </w:r>
      <w:r>
        <w:t>参照）。この文書の全ての例も</w:t>
      </w:r>
      <w:r>
        <w:t>CDL</w:t>
      </w:r>
      <w:r>
        <w:t>文法で書かれている。</w:t>
      </w:r>
    </w:p>
    <w:p w14:paraId="507F456E" w14:textId="77777777" w:rsidR="00E12E92" w:rsidRDefault="00BD127B">
      <w:pPr>
        <w:pStyle w:val="ListHeading"/>
      </w:pPr>
      <w:r>
        <w:t>セル（</w:t>
      </w:r>
      <w:r>
        <w:t>cell</w:t>
      </w:r>
      <w:r>
        <w:t>）</w:t>
      </w:r>
    </w:p>
    <w:p w14:paraId="3D9766CD" w14:textId="77777777" w:rsidR="00E12E92" w:rsidRDefault="00BD127B">
      <w:pPr>
        <w:pStyle w:val="ListContents"/>
      </w:pPr>
      <w:r>
        <w:t>ひとつ又はそれ以上の次元の領域で、その境界は頂点（</w:t>
      </w:r>
      <w:r>
        <w:t xml:space="preserve">vertex, </w:t>
      </w:r>
      <w:r>
        <w:t>複数</w:t>
      </w:r>
      <w:r>
        <w:t xml:space="preserve"> vertices</w:t>
      </w:r>
      <w:r>
        <w:t>）</w:t>
      </w:r>
      <w:r>
        <w:rPr>
          <w:rStyle w:val="ad"/>
        </w:rPr>
        <w:footnoteReference w:id="11"/>
      </w:r>
      <w:r>
        <w:t>で記述される。一次元のセルは時々インターバルとも呼ばれる。</w:t>
      </w:r>
    </w:p>
    <w:p w14:paraId="744F9824" w14:textId="77777777" w:rsidR="00E12E92" w:rsidRDefault="00BD127B">
      <w:pPr>
        <w:pStyle w:val="ListHeading"/>
      </w:pPr>
      <w:r>
        <w:t>座標変数（</w:t>
      </w:r>
      <w:r>
        <w:t>coordinate variable</w:t>
      </w:r>
      <w:r>
        <w:t>）</w:t>
      </w:r>
    </w:p>
    <w:p w14:paraId="2C8C9CD5" w14:textId="77777777" w:rsidR="00E12E92" w:rsidRDefault="00BD127B">
      <w:pPr>
        <w:pStyle w:val="ListContents"/>
      </w:pPr>
      <w:r>
        <w:t>NUG</w:t>
      </w:r>
      <w:r>
        <w:t>第</w:t>
      </w:r>
      <w:r>
        <w:t>2.3.1</w:t>
      </w:r>
      <w:r>
        <w:t>節</w:t>
      </w:r>
      <w:r>
        <w:rPr>
          <w:rStyle w:val="ad"/>
        </w:rPr>
        <w:footnoteReference w:id="12"/>
      </w:r>
      <w:r>
        <w:t>で定義されているように、</w:t>
      </w:r>
      <w:r>
        <w:t>1</w:t>
      </w:r>
      <w:r>
        <w:t>次元変数でその次元と同じ名前</w:t>
      </w:r>
      <w:r>
        <w:rPr>
          <w:rStyle w:val="ac"/>
        </w:rPr>
        <w:t xml:space="preserve"> [</w:t>
      </w:r>
      <w:r>
        <w:rPr>
          <w:rStyle w:val="ac"/>
        </w:rPr>
        <w:t>たとえば</w:t>
      </w:r>
      <w:r>
        <w:rPr>
          <w:rStyle w:val="ac"/>
        </w:rPr>
        <w:t xml:space="preserve"> time(time) </w:t>
      </w:r>
      <w:r>
        <w:rPr>
          <w:rStyle w:val="ac"/>
        </w:rPr>
        <w:t>のように</w:t>
      </w:r>
      <w:r>
        <w:rPr>
          <w:rStyle w:val="ac"/>
        </w:rPr>
        <w:t xml:space="preserve">] </w:t>
      </w:r>
      <w:r>
        <w:t>を持ち、データ型は数値型で、値は単調に並んでいるものである。座標変数では欠損値は許されない。</w:t>
      </w:r>
    </w:p>
    <w:p w14:paraId="296965AE" w14:textId="77777777" w:rsidR="00E12E92" w:rsidRDefault="00BD127B">
      <w:pPr>
        <w:pStyle w:val="ListHeading"/>
      </w:pPr>
      <w:r>
        <w:t>格子写像変数（</w:t>
      </w:r>
      <w:r>
        <w:t>grid mapping variable</w:t>
      </w:r>
      <w:r>
        <w:t>）</w:t>
      </w:r>
    </w:p>
    <w:p w14:paraId="4B6E96EE" w14:textId="77777777" w:rsidR="00E12E92" w:rsidRDefault="00BD127B">
      <w:pPr>
        <w:pStyle w:val="ListContents"/>
      </w:pPr>
      <w:r>
        <w:t>ある種の格子写像</w:t>
      </w:r>
      <w:r>
        <w:rPr>
          <w:rStyle w:val="ac"/>
        </w:rPr>
        <w:t>（地図投影法など）</w:t>
      </w:r>
      <w:r>
        <w:t>を定義する属性のコンテナ</w:t>
      </w:r>
      <w:r>
        <w:rPr>
          <w:rStyle w:val="ad"/>
        </w:rPr>
        <w:footnoteReference w:id="13"/>
      </w:r>
      <w:r>
        <w:t>として使われる変数。</w:t>
      </w:r>
      <w:r>
        <w:rPr>
          <w:rStyle w:val="ac"/>
        </w:rPr>
        <w:t>意味のある</w:t>
      </w:r>
      <w:r>
        <w:t>データは含まれないので、変数の型は任意でよい。</w:t>
      </w:r>
    </w:p>
    <w:p w14:paraId="6CA116AE" w14:textId="77777777" w:rsidR="00E12E92" w:rsidRDefault="00BD127B">
      <w:pPr>
        <w:pStyle w:val="ListHeading"/>
      </w:pPr>
      <w:r>
        <w:t>緯度次元（</w:t>
      </w:r>
      <w:r>
        <w:t>latitude dimension</w:t>
      </w:r>
      <w:r>
        <w:t>）</w:t>
      </w:r>
    </w:p>
    <w:p w14:paraId="7AEFF277" w14:textId="77777777" w:rsidR="00E12E92" w:rsidRDefault="00BD127B">
      <w:pPr>
        <w:pStyle w:val="ListContents"/>
      </w:pPr>
      <w:r>
        <w:t>NetCDF</w:t>
      </w:r>
      <w:r>
        <w:t>変数がもつ次元のうち、緯度の座標変数に関連付けられているもの。</w:t>
      </w:r>
    </w:p>
    <w:p w14:paraId="6235B697" w14:textId="77777777" w:rsidR="00E12E92" w:rsidRDefault="00BD127B">
      <w:pPr>
        <w:pStyle w:val="ListHeading"/>
      </w:pPr>
      <w:r>
        <w:t>経度次元（</w:t>
      </w:r>
      <w:r>
        <w:t>longitude dimension</w:t>
      </w:r>
      <w:r>
        <w:t>）</w:t>
      </w:r>
    </w:p>
    <w:p w14:paraId="41AAA655" w14:textId="77777777" w:rsidR="00E12E92" w:rsidRDefault="00BD127B">
      <w:pPr>
        <w:pStyle w:val="ListContents"/>
      </w:pPr>
      <w:r>
        <w:t>NetCDF</w:t>
      </w:r>
      <w:r>
        <w:t>変数がもつ次元のうち、経度の座標変数に関連付けられているもの。</w:t>
      </w:r>
    </w:p>
    <w:p w14:paraId="4ABBDECC" w14:textId="77777777" w:rsidR="00E12E92" w:rsidRDefault="00BD127B">
      <w:pPr>
        <w:pStyle w:val="ListHeading"/>
      </w:pPr>
      <w:r>
        <w:t>多次元座標変数（</w:t>
      </w:r>
      <w:r>
        <w:t>multidimensional coordinate variable</w:t>
      </w:r>
      <w:r>
        <w:t>）</w:t>
      </w:r>
    </w:p>
    <w:p w14:paraId="245F22BC" w14:textId="77777777" w:rsidR="00E12E92" w:rsidRDefault="00BD127B">
      <w:pPr>
        <w:pStyle w:val="ListContents"/>
      </w:pPr>
      <w:r>
        <w:t>補助座標変数のうち多次元のもの。</w:t>
      </w:r>
    </w:p>
    <w:p w14:paraId="70C44BFA" w14:textId="77777777" w:rsidR="00E12E92" w:rsidRDefault="00BD127B">
      <w:pPr>
        <w:pStyle w:val="ListHeading"/>
      </w:pPr>
      <w:r>
        <w:t>勧告（</w:t>
      </w:r>
      <w:r>
        <w:t>recommendation</w:t>
      </w:r>
      <w:r>
        <w:t>）</w:t>
      </w:r>
    </w:p>
    <w:p w14:paraId="35A3B32D" w14:textId="77777777" w:rsidR="00E12E92" w:rsidRDefault="00BD127B">
      <w:pPr>
        <w:pStyle w:val="ListContents"/>
      </w:pPr>
      <w:r>
        <w:t>この規約において勧告とは一般的な誤りを減らすために有益な助言として提示されるもの</w:t>
      </w:r>
      <w:r>
        <w:rPr>
          <w:rStyle w:val="ac"/>
        </w:rPr>
        <w:t>であり、従わないからといって</w:t>
      </w:r>
      <w:r>
        <w:rPr>
          <w:rStyle w:val="ac"/>
        </w:rPr>
        <w:t>CF</w:t>
      </w:r>
      <w:r>
        <w:rPr>
          <w:rStyle w:val="ac"/>
        </w:rPr>
        <w:t>規約に適合しないことにはならない</w:t>
      </w:r>
      <w:r>
        <w:t>。一部の属性は</w:t>
      </w:r>
      <w:r>
        <w:t>COARDS</w:t>
      </w:r>
      <w:r>
        <w:t>規約との後方互換性を維持するためにあえて必須（</w:t>
      </w:r>
      <w:r>
        <w:t>required</w:t>
      </w:r>
      <w:r>
        <w:t>）ではなく勧告されている。アプリケーションはデータセットが勧告に従うことに依存してはならない。</w:t>
      </w:r>
    </w:p>
    <w:p w14:paraId="641D9AD7" w14:textId="77777777" w:rsidR="00E12E92" w:rsidRDefault="00BD127B">
      <w:pPr>
        <w:pStyle w:val="ListHeading"/>
      </w:pPr>
      <w:r>
        <w:t>スカラー座標変数（</w:t>
      </w:r>
      <w:r>
        <w:t>scalar coordinate variable</w:t>
      </w:r>
      <w:r>
        <w:t>）</w:t>
      </w:r>
    </w:p>
    <w:p w14:paraId="5ECA0D9C" w14:textId="77777777" w:rsidR="00E12E92" w:rsidRDefault="00BD127B">
      <w:pPr>
        <w:pStyle w:val="ListContents"/>
      </w:pPr>
      <w:r>
        <w:t>スカラー変数で座標データを含むもの。機能的には、大きさ１の座標変数、または大きさ</w:t>
      </w:r>
      <w:r>
        <w:t>1</w:t>
      </w:r>
      <w:r>
        <w:t>の補助座標変数と等価である。</w:t>
      </w:r>
    </w:p>
    <w:p w14:paraId="0878FBE8" w14:textId="77777777" w:rsidR="00E12E92" w:rsidRDefault="00BD127B">
      <w:pPr>
        <w:pStyle w:val="ListHeading"/>
      </w:pPr>
      <w:r>
        <w:t>時空間次元（</w:t>
      </w:r>
      <w:r>
        <w:t>spatiotemporal dimension</w:t>
      </w:r>
      <w:r>
        <w:t>）</w:t>
      </w:r>
    </w:p>
    <w:p w14:paraId="2464ABC7" w14:textId="77777777" w:rsidR="00E12E92" w:rsidRDefault="00BD127B">
      <w:pPr>
        <w:pStyle w:val="ListContents"/>
      </w:pPr>
      <w:r>
        <w:t>NetCDF</w:t>
      </w:r>
      <w:r>
        <w:t>変数がもつ次元のうち、時間、空間、またはその両方の位置を特定するために使われるもの。</w:t>
      </w:r>
    </w:p>
    <w:p w14:paraId="451EC97C" w14:textId="77777777" w:rsidR="00E12E92" w:rsidRDefault="00BD127B">
      <w:pPr>
        <w:pStyle w:val="ListHeading"/>
      </w:pPr>
      <w:r>
        <w:t>時間次元（</w:t>
      </w:r>
      <w:r>
        <w:t>time dimension</w:t>
      </w:r>
      <w:r>
        <w:t>）</w:t>
      </w:r>
    </w:p>
    <w:p w14:paraId="49246BDE" w14:textId="77777777" w:rsidR="00E12E92" w:rsidRDefault="00BD127B">
      <w:pPr>
        <w:pStyle w:val="ListContents"/>
      </w:pPr>
      <w:r>
        <w:t>NetCDF</w:t>
      </w:r>
      <w:r>
        <w:t>変数がもつ次元のうち、時間の座標変数に関連付けられているもの。</w:t>
      </w:r>
    </w:p>
    <w:p w14:paraId="154B0AFA" w14:textId="77777777" w:rsidR="00E12E92" w:rsidRDefault="00BD127B">
      <w:pPr>
        <w:pStyle w:val="ListHeading"/>
      </w:pPr>
      <w:r>
        <w:t>鉛直次元（</w:t>
      </w:r>
      <w:r>
        <w:t>vertical dimension</w:t>
      </w:r>
      <w:r>
        <w:t>）</w:t>
      </w:r>
    </w:p>
    <w:p w14:paraId="7AF0DECD" w14:textId="77777777" w:rsidR="00E12E92" w:rsidRDefault="00BD127B">
      <w:pPr>
        <w:pStyle w:val="ListContents"/>
      </w:pPr>
      <w:r>
        <w:t>NetCDF</w:t>
      </w:r>
      <w:r>
        <w:t>変数がもつ次元のうち、鉛直の座標変数に関連付けられているもの。</w:t>
      </w:r>
    </w:p>
    <w:p w14:paraId="05A05157" w14:textId="77777777" w:rsidR="00E12E92" w:rsidRDefault="00BD127B">
      <w:pPr>
        <w:pStyle w:val="2"/>
      </w:pPr>
      <w:r>
        <w:t>全体像</w:t>
      </w:r>
    </w:p>
    <w:p w14:paraId="725D3B9D" w14:textId="77777777" w:rsidR="00E12E92" w:rsidRDefault="00BD127B">
      <w:pPr>
        <w:pStyle w:val="Firstlineindent"/>
      </w:pPr>
      <w:r>
        <w:t>NUG</w:t>
      </w:r>
      <w:r>
        <w:t>と同様、この規約では変数名や次元名を標準化することはせず、属性名と一部の属性値だけを標準化するものとする。この節の全体像は、次節以降のより完全な記述で補足されるべきものである。この規約で使われている全ての属性は付録</w:t>
      </w:r>
      <w:r>
        <w:t>A</w:t>
      </w:r>
      <w:r>
        <w:t>「</w:t>
      </w:r>
      <w:r w:rsidR="003A2334">
        <w:fldChar w:fldCharType="begin"/>
      </w:r>
      <w:r w:rsidR="003A2334">
        <w:instrText xml:space="preserve"> REF __RefHeading__34562365 </w:instrText>
      </w:r>
      <w:r w:rsidR="003A2334">
        <w:fldChar w:fldCharType="separate"/>
      </w:r>
      <w:r>
        <w:t>属性</w:t>
      </w:r>
      <w:r w:rsidR="003A2334">
        <w:fldChar w:fldCharType="end"/>
      </w:r>
      <w:r>
        <w:t>」でまとめられている。</w:t>
      </w:r>
    </w:p>
    <w:p w14:paraId="7DC4DB09" w14:textId="77777777" w:rsidR="00E12E92" w:rsidRDefault="00BD127B">
      <w:pPr>
        <w:pStyle w:val="Firstlineindent"/>
      </w:pPr>
      <w:r>
        <w:t>我々はこの規約に適合するデータセットを識別するため、</w:t>
      </w:r>
      <w:r>
        <w:t>NUG</w:t>
      </w:r>
      <w:r>
        <w:t>が定義する</w:t>
      </w:r>
      <w:r>
        <w:t xml:space="preserve"> </w:t>
      </w:r>
      <w:r>
        <w:rPr>
          <w:rStyle w:val="SourceText"/>
        </w:rPr>
        <w:t>Conventions</w:t>
      </w:r>
      <w:r>
        <w:t xml:space="preserve"> </w:t>
      </w:r>
      <w:r>
        <w:t>属</w:t>
      </w:r>
      <w:r>
        <w:lastRenderedPageBreak/>
        <w:t>性に文字列値</w:t>
      </w:r>
      <w:r>
        <w:t xml:space="preserve"> "</w:t>
      </w:r>
      <w:r>
        <w:rPr>
          <w:rStyle w:val="SourceText"/>
        </w:rPr>
        <w:t>CF-1.4</w:t>
      </w:r>
      <w:r>
        <w:t xml:space="preserve">" </w:t>
      </w:r>
      <w:r>
        <w:t>を与えることを勧告する。</w:t>
      </w:r>
    </w:p>
    <w:p w14:paraId="0413E2C8" w14:textId="77777777" w:rsidR="00E12E92" w:rsidRDefault="00BD127B">
      <w:pPr>
        <w:pStyle w:val="Firstlineindent"/>
      </w:pPr>
      <w:r>
        <w:t>ファイルの内容の一般的記述は次の属性に含まれるべきである</w:t>
      </w:r>
      <w:r>
        <w:t xml:space="preserve">:  </w:t>
      </w:r>
      <w:r>
        <w:rPr>
          <w:rStyle w:val="SourceText"/>
        </w:rPr>
        <w:t>title</w:t>
      </w:r>
      <w:r>
        <w:t xml:space="preserve">, </w:t>
      </w:r>
      <w:r>
        <w:rPr>
          <w:rStyle w:val="SourceText"/>
        </w:rPr>
        <w:t>history</w:t>
      </w:r>
      <w:r>
        <w:t xml:space="preserve">, </w:t>
      </w:r>
      <w:r>
        <w:rPr>
          <w:rStyle w:val="SourceText"/>
        </w:rPr>
        <w:t>institution</w:t>
      </w:r>
      <w:r>
        <w:t xml:space="preserve">, </w:t>
      </w:r>
      <w:r>
        <w:rPr>
          <w:rStyle w:val="SourceText"/>
        </w:rPr>
        <w:t>source</w:t>
      </w:r>
      <w:r>
        <w:t xml:space="preserve">, </w:t>
      </w:r>
      <w:r>
        <w:rPr>
          <w:rStyle w:val="SourceText"/>
        </w:rPr>
        <w:t>comment</w:t>
      </w:r>
      <w:r>
        <w:t xml:space="preserve"> </w:t>
      </w:r>
      <w:r>
        <w:t>及び</w:t>
      </w:r>
      <w:r>
        <w:t xml:space="preserve"> </w:t>
      </w:r>
      <w:r>
        <w:rPr>
          <w:rStyle w:val="SourceText"/>
        </w:rPr>
        <w:t>references</w:t>
      </w:r>
      <w:r>
        <w:t xml:space="preserve"> </w:t>
      </w:r>
      <w:r>
        <w:t>（</w:t>
      </w:r>
      <w:r>
        <w:t>2.6.2</w:t>
      </w:r>
      <w:r>
        <w:t>「</w:t>
      </w:r>
      <w:r w:rsidR="003A2334">
        <w:fldChar w:fldCharType="begin"/>
      </w:r>
      <w:r w:rsidR="003A2334">
        <w:instrText xml:space="preserve"> REF __RefHeading__34595962 </w:instrText>
      </w:r>
      <w:r w:rsidR="003A2334">
        <w:fldChar w:fldCharType="separate"/>
      </w:r>
      <w:r>
        <w:t>ファイルの内容の記述</w:t>
      </w:r>
      <w:r w:rsidR="003A2334">
        <w:fldChar w:fldCharType="end"/>
      </w:r>
      <w:r>
        <w:t>」参照）。</w:t>
      </w:r>
      <w:r>
        <w:t>COARDS</w:t>
      </w:r>
      <w:r>
        <w:t>との後方互換性のため、これらの属性は必須（</w:t>
      </w:r>
      <w:r>
        <w:t>required</w:t>
      </w:r>
      <w:r>
        <w:t>）とはしないが、しかしファイル内容を人間に読みやすく文書化するためこれらの利用は勧告とする。</w:t>
      </w:r>
    </w:p>
    <w:p w14:paraId="09EFC589" w14:textId="77777777" w:rsidR="00E12E92" w:rsidRDefault="00BD127B">
      <w:pPr>
        <w:pStyle w:val="Firstlineindent"/>
      </w:pPr>
      <w:r>
        <w:t>NetCDF</w:t>
      </w:r>
      <w:r>
        <w:t>ファイルの中のそれぞれの変数は、</w:t>
      </w:r>
      <w:r>
        <w:rPr>
          <w:rStyle w:val="SourceText"/>
        </w:rPr>
        <w:t>units</w:t>
      </w:r>
      <w:r>
        <w:t xml:space="preserve">, </w:t>
      </w:r>
      <w:r>
        <w:rPr>
          <w:rStyle w:val="SourceText"/>
        </w:rPr>
        <w:t>long_name</w:t>
      </w:r>
      <w:r>
        <w:t xml:space="preserve">, </w:t>
      </w:r>
      <w:r>
        <w:t>及び</w:t>
      </w:r>
      <w:r>
        <w:t xml:space="preserve"> </w:t>
      </w:r>
      <w:r>
        <w:rPr>
          <w:rStyle w:val="SourceText"/>
        </w:rPr>
        <w:t>standard_name</w:t>
      </w:r>
      <w:r>
        <w:t xml:space="preserve"> </w:t>
      </w:r>
      <w:r>
        <w:t>属性による記述を持つ。属性</w:t>
      </w:r>
      <w:r>
        <w:rPr>
          <w:rStyle w:val="SourceText"/>
        </w:rPr>
        <w:t>units</w:t>
      </w:r>
      <w:r>
        <w:t xml:space="preserve"> </w:t>
      </w:r>
      <w:r>
        <w:t>及び</w:t>
      </w:r>
      <w:r>
        <w:t xml:space="preserve"> </w:t>
      </w:r>
      <w:r>
        <w:rPr>
          <w:rStyle w:val="SourceText"/>
        </w:rPr>
        <w:t>long_name</w:t>
      </w:r>
      <w:r>
        <w:t xml:space="preserve"> </w:t>
      </w:r>
      <w:r>
        <w:t>は</w:t>
      </w:r>
      <w:r>
        <w:t>NUG</w:t>
      </w:r>
      <w:r>
        <w:t>で定義されており、</w:t>
      </w:r>
      <w:r>
        <w:rPr>
          <w:rStyle w:val="SourceText"/>
        </w:rPr>
        <w:t>standard_name</w:t>
      </w:r>
      <w:r>
        <w:t xml:space="preserve"> </w:t>
      </w:r>
      <w:r>
        <w:t>属性はこの文書で定義されるものである。</w:t>
      </w:r>
    </w:p>
    <w:p w14:paraId="4E79D90F" w14:textId="77777777" w:rsidR="00E12E92" w:rsidRDefault="00BD127B">
      <w:pPr>
        <w:pStyle w:val="Firstlineindent"/>
      </w:pPr>
      <w:r>
        <w:t>属性</w:t>
      </w:r>
      <w:r>
        <w:rPr>
          <w:rStyle w:val="SourceText"/>
        </w:rPr>
        <w:t>units</w:t>
      </w:r>
      <w:r>
        <w:t xml:space="preserve"> </w:t>
      </w:r>
      <w:r>
        <w:t>は次元付きの量を表現する全ての変数について必須である（ただし、</w:t>
      </w:r>
      <w:r>
        <w:t>7.1</w:t>
      </w:r>
      <w:r>
        <w:t>「</w:t>
      </w:r>
      <w:r w:rsidR="003A2334">
        <w:fldChar w:fldCharType="begin"/>
      </w:r>
      <w:r w:rsidR="003A2334">
        <w:instrText xml:space="preserve"> REF __RefHeading__34646284 </w:instrText>
      </w:r>
      <w:r w:rsidR="003A2334">
        <w:fldChar w:fldCharType="separate"/>
      </w:r>
      <w:r>
        <w:t>セル境界</w:t>
      </w:r>
      <w:r w:rsidR="003A2334">
        <w:fldChar w:fldCharType="end"/>
      </w:r>
      <w:r>
        <w:t>」で定義される境界変数はその限りでない）。属性</w:t>
      </w:r>
      <w:r>
        <w:rPr>
          <w:rStyle w:val="SourceText"/>
        </w:rPr>
        <w:t>units</w:t>
      </w:r>
      <w:r>
        <w:t xml:space="preserve"> </w:t>
      </w:r>
      <w:r>
        <w:t>の値は</w:t>
      </w:r>
      <w:r>
        <w:t xml:space="preserve">UNIDATA Udunits </w:t>
      </w:r>
      <w:r>
        <w:t>パッケージで認識できる文字列である（例外として認められる形は</w:t>
      </w:r>
      <w:r>
        <w:t>3.1</w:t>
      </w:r>
      <w:r>
        <w:t>「</w:t>
      </w:r>
      <w:r w:rsidR="003A2334">
        <w:fldChar w:fldCharType="begin"/>
      </w:r>
      <w:r w:rsidR="003A2334">
        <w:instrText xml:space="preserve"> REF __RefHeading__34654101 </w:instrText>
      </w:r>
      <w:r w:rsidR="003A2334">
        <w:fldChar w:fldCharType="separate"/>
      </w:r>
      <w:r>
        <w:t>単位</w:t>
      </w:r>
      <w:r w:rsidR="003A2334">
        <w:fldChar w:fldCharType="end"/>
      </w:r>
      <w:r>
        <w:t>」で論じる）。</w:t>
      </w:r>
    </w:p>
    <w:p w14:paraId="3388E872" w14:textId="77777777" w:rsidR="00E12E92" w:rsidRDefault="00BD127B">
      <w:pPr>
        <w:pStyle w:val="Firstlineindent"/>
      </w:pPr>
      <w:r>
        <w:t>属性</w:t>
      </w:r>
      <w:r>
        <w:rPr>
          <w:rStyle w:val="SourceText"/>
        </w:rPr>
        <w:t>long_name</w:t>
      </w:r>
      <w:r>
        <w:t>及び</w:t>
      </w:r>
      <w:r>
        <w:rPr>
          <w:rStyle w:val="SourceText"/>
        </w:rPr>
        <w:t>standard_name</w:t>
      </w:r>
      <w:r>
        <w:t>はそれぞれの変数の内容を記述するために使われる。</w:t>
      </w:r>
      <w:r>
        <w:t>COARDS</w:t>
      </w:r>
      <w:r>
        <w:t>との後方互換性のためにこれらはいずれも必須になっていないが、少なくともどちらかを使うことが強く勧告される。標準名を使うことにより、一般的に解析される変数をまぎれなく識別</w:t>
      </w:r>
      <w:r>
        <w:rPr>
          <w:rStyle w:val="ad"/>
        </w:rPr>
        <w:footnoteReference w:id="14"/>
      </w:r>
      <w:r>
        <w:t>できるようになり、気候・予報データの交換が容易になる。</w:t>
      </w:r>
    </w:p>
    <w:p w14:paraId="264A28A5" w14:textId="77777777" w:rsidR="00E12E92" w:rsidRDefault="00BD127B">
      <w:pPr>
        <w:pStyle w:val="Firstlineindent"/>
      </w:pPr>
      <w:r>
        <w:t>この規約では</w:t>
      </w:r>
      <w:r>
        <w:t>4</w:t>
      </w:r>
      <w:r>
        <w:t>つの座標を特別に扱う：緯度、経度、鉛直そして時間である。全ての変数は、時空間の中で位置づけが持ちうるならば時空間座標での位置づけを与えるようなメタデータを持たなければならない。この規約では二つの部分がその役割を担う。座標データを保持する変数を識別するための規約があり、そのデータが表現する座標の種類を識別するための規約がある。</w:t>
      </w:r>
    </w:p>
    <w:p w14:paraId="06060382" w14:textId="77777777" w:rsidR="00E12E92" w:rsidRDefault="00BD127B">
      <w:pPr>
        <w:pStyle w:val="Firstlineindent"/>
      </w:pPr>
      <w:r>
        <w:t>座標データを保持する変数を識別する方法は二つある。一つ目は、</w:t>
      </w:r>
      <w:r>
        <w:t>NUG</w:t>
      </w:r>
      <w:r>
        <w:t>で定義された「座標変数」を使う方法。</w:t>
      </w:r>
      <w:r>
        <w:rPr>
          <w:rStyle w:val="ab"/>
        </w:rPr>
        <w:t>変数の次元が一次元の空間又は時間の座標に対応する場合、座標変数を使わなければならない。</w:t>
      </w:r>
      <w:r>
        <w:t>座標変数が適切でない場合は、座標データを保持する変数は</w:t>
      </w:r>
      <w:r>
        <w:rPr>
          <w:rStyle w:val="SourceText"/>
        </w:rPr>
        <w:t>coordinates</w:t>
      </w:r>
      <w:r>
        <w:t xml:space="preserve"> </w:t>
      </w:r>
      <w:r>
        <w:t>属性で特定される。</w:t>
      </w:r>
    </w:p>
    <w:p w14:paraId="2FC1433B" w14:textId="77777777" w:rsidR="00E12E92" w:rsidRDefault="00BD127B">
      <w:pPr>
        <w:pStyle w:val="Firstlineindent"/>
      </w:pPr>
      <w:r>
        <w:t>座標データを保持する変数がひとたび識別されたら、これらの変数の一つ一つが表わす座標の種類を特定するための規約が必要である。緯度、経度、そして時間の座標はひとえに</w:t>
      </w:r>
      <w:r>
        <w:rPr>
          <w:rStyle w:val="SourceText"/>
        </w:rPr>
        <w:t>units</w:t>
      </w:r>
      <w:r>
        <w:t>属性だけによって識別できる。圧力の単位を持つ鉛直座標は</w:t>
      </w:r>
      <w:r>
        <w:rPr>
          <w:rStyle w:val="SourceText"/>
        </w:rPr>
        <w:t>unit</w:t>
      </w:r>
      <w:r>
        <w:t>s</w:t>
      </w:r>
      <w:r>
        <w:t>属性で識別できる。そのほかの鉛直座標では座標値の増える向きが上（</w:t>
      </w:r>
      <w:r>
        <w:rPr>
          <w:rStyle w:val="SourceText"/>
        </w:rPr>
        <w:t>up</w:t>
      </w:r>
      <w:r>
        <w:t>）か下（</w:t>
      </w:r>
      <w:r>
        <w:rPr>
          <w:rStyle w:val="SourceText"/>
        </w:rPr>
        <w:t>down</w:t>
      </w:r>
      <w:r>
        <w:t>）かを示す</w:t>
      </w:r>
      <w:r>
        <w:rPr>
          <w:rStyle w:val="SourceText"/>
        </w:rPr>
        <w:t>positive</w:t>
      </w:r>
      <w:r>
        <w:t>属性を使わなければならない。座標の種別を単位で識別するためには外部ソフトウェアパッケージ</w:t>
      </w:r>
      <w:r w:rsidR="003A2334">
        <w:fldChar w:fldCharType="begin"/>
      </w:r>
      <w:r w:rsidR="003A2334">
        <w:instrText xml:space="preserve"> REF UDUNITS </w:instrText>
      </w:r>
      <w:r w:rsidR="003A2334">
        <w:fldChar w:fldCharType="separate"/>
      </w:r>
      <w:r>
        <w:t>[UDUNITS]</w:t>
      </w:r>
      <w:r w:rsidR="003A2334">
        <w:fldChar w:fldCharType="end"/>
      </w:r>
      <w:r>
        <w:t>が必要となるので、我々はオプションとして緯度、経度、鉛直又は時間に対応する座標を直接識別するための</w:t>
      </w:r>
      <w:r>
        <w:rPr>
          <w:rStyle w:val="SourceText"/>
        </w:rPr>
        <w:t>axis</w:t>
      </w:r>
      <w:r>
        <w:t>属性を用意する。</w:t>
      </w:r>
    </w:p>
    <w:p w14:paraId="243D0055" w14:textId="77777777" w:rsidR="00E12E92" w:rsidRDefault="00BD127B">
      <w:pPr>
        <w:pStyle w:val="Firstlineindent"/>
      </w:pPr>
      <w:r>
        <w:t>緯度、経度、及び時間は国際的に認知された標準で定義されている。したがってこれらの種類の座標を特定することにより、データ値を時間及び地球上の地点に位置づけることが十分可能である。他面で、鉛直座標は必ずしもデータ値を地球表面に対して鉛直方向に位置づけるのに十分ではない。特にモデルはその数理的定式化において使った無次元鉛直座標に対してデータを出力することがある。全てのデータ値を空間的に位置づけることができるように、この規約では一般的な無次元鉛直座標</w:t>
      </w:r>
      <w:r>
        <w:rPr>
          <w:rStyle w:val="ac"/>
        </w:rPr>
        <w:t>及びそのためのメタデータ</w:t>
      </w:r>
      <w:r>
        <w:t>の定義を付録</w:t>
      </w:r>
      <w:r>
        <w:t>D</w:t>
      </w:r>
      <w:r>
        <w:t>「</w:t>
      </w:r>
      <w:r w:rsidR="003A2334">
        <w:fldChar w:fldCharType="begin"/>
      </w:r>
      <w:r w:rsidR="003A2334">
        <w:instrText xml:space="preserve"> REF __RefHeading__35512142 </w:instrText>
      </w:r>
      <w:r w:rsidR="003A2334">
        <w:fldChar w:fldCharType="separate"/>
      </w:r>
      <w:r>
        <w:t>無次元鉛直座標</w:t>
      </w:r>
      <w:r w:rsidR="003A2334">
        <w:fldChar w:fldCharType="end"/>
      </w:r>
      <w:r>
        <w:t>」に載せている。これらの定義は無次元の座標値と、地球表面に対して一意に位置づけられるような次元付きの値との写像を定義する。この定義は座標変数に</w:t>
      </w:r>
      <w:r>
        <w:rPr>
          <w:rStyle w:val="SourceText"/>
        </w:rPr>
        <w:t>standard_name</w:t>
      </w:r>
      <w:r>
        <w:t>及び</w:t>
      </w:r>
      <w:r>
        <w:rPr>
          <w:rStyle w:val="SourceText"/>
        </w:rPr>
        <w:t>formula_terms</w:t>
      </w:r>
      <w:r>
        <w:t>属性で関連付けられる。</w:t>
      </w:r>
      <w:r>
        <w:t>COARDS</w:t>
      </w:r>
      <w:r>
        <w:t>との後方互換性のため、これらの属性の仕様は必須ではないが、強く勧告される。</w:t>
      </w:r>
    </w:p>
    <w:p w14:paraId="534284CF" w14:textId="77777777" w:rsidR="00E12E92" w:rsidRDefault="00BD127B">
      <w:pPr>
        <w:pStyle w:val="Firstlineindent"/>
      </w:pPr>
      <w:r>
        <w:lastRenderedPageBreak/>
        <w:t>しばしば、データ値が時空間の単一の点ではなく、むしろインターバルなり多次元のセルを代表することがある。この規約では、インターバル又はセルの大きさを特定するための</w:t>
      </w:r>
      <w:r>
        <w:rPr>
          <w:rStyle w:val="SourceText"/>
        </w:rPr>
        <w:t>bounds</w:t>
      </w:r>
      <w:r>
        <w:t>属性が定義されている。データがセルを単純な統計的方法で代表するといえるとき、これらの方法は</w:t>
      </w:r>
      <w:r>
        <w:rPr>
          <w:rStyle w:val="SourceText"/>
        </w:rPr>
        <w:t>cell_methods</w:t>
      </w:r>
      <w:r>
        <w:t>属性を使って示すことができる。この属性の重要な応用が、気候的あるいは日変化の統計を記述することである。</w:t>
      </w:r>
    </w:p>
    <w:p w14:paraId="39EDE16D" w14:textId="77777777" w:rsidR="00E12E92" w:rsidRDefault="00BD127B">
      <w:pPr>
        <w:pStyle w:val="Firstlineindent"/>
      </w:pPr>
      <w:r>
        <w:t>データ全体の大きさを小さくする方法が、パッキング（</w:t>
      </w:r>
      <w:r>
        <w:t>packing</w:t>
      </w:r>
      <w:r>
        <w:t>）と圧縮（</w:t>
      </w:r>
      <w:r>
        <w:t>compression</w:t>
      </w:r>
      <w:r>
        <w:t>）</w:t>
      </w:r>
      <w:r>
        <w:rPr>
          <w:rStyle w:val="ad"/>
        </w:rPr>
        <w:footnoteReference w:id="15"/>
      </w:r>
      <w:r>
        <w:t>である。パッキングは、格納する数値の精度を下げることによってデータの容量を減らすことであり、</w:t>
      </w:r>
      <w:r>
        <w:t>NUG</w:t>
      </w:r>
      <w:r>
        <w:t>で定義されている</w:t>
      </w:r>
      <w:r>
        <w:rPr>
          <w:rStyle w:val="SourceText"/>
        </w:rPr>
        <w:t>add_offset</w:t>
      </w:r>
      <w:r>
        <w:t>及び</w:t>
      </w:r>
      <w:r>
        <w:rPr>
          <w:rStyle w:val="SourceText"/>
        </w:rPr>
        <w:t>scale_factor</w:t>
      </w:r>
      <w:r>
        <w:t>属性を使って実現される。他方、圧縮は欠損値を保存しないことによって精度を失わずに大きさを縮減する。属性</w:t>
      </w:r>
      <w:r>
        <w:rPr>
          <w:rStyle w:val="SourceText"/>
        </w:rPr>
        <w:t>compress</w:t>
      </w:r>
      <w:r>
        <w:t>がこの目的のために定義されている。</w:t>
      </w:r>
    </w:p>
    <w:p w14:paraId="75EDDF79" w14:textId="77777777" w:rsidR="00E12E92" w:rsidRDefault="00BD127B">
      <w:pPr>
        <w:pStyle w:val="2"/>
      </w:pPr>
      <w:bookmarkStart w:id="3" w:name="__RefHeading__34263986"/>
      <w:r>
        <w:t>COARDS</w:t>
      </w:r>
      <w:r>
        <w:t>規約との関係</w:t>
      </w:r>
      <w:bookmarkEnd w:id="3"/>
    </w:p>
    <w:p w14:paraId="41A30CBC" w14:textId="77777777" w:rsidR="00E12E92" w:rsidRDefault="00BD127B">
      <w:pPr>
        <w:pStyle w:val="Firstlineindent"/>
      </w:pPr>
      <w:r>
        <w:t>この規約は</w:t>
      </w:r>
      <w:r>
        <w:t>COARDS</w:t>
      </w:r>
      <w:r>
        <w:t>規約</w:t>
      </w:r>
      <w:r w:rsidR="003A2334">
        <w:fldChar w:fldCharType="begin"/>
      </w:r>
      <w:r w:rsidR="003A2334">
        <w:instrText xml:space="preserve"> </w:instrText>
      </w:r>
      <w:r w:rsidR="003A2334">
        <w:instrText xml:space="preserve">REF COARDS </w:instrText>
      </w:r>
      <w:r w:rsidR="003A2334">
        <w:fldChar w:fldCharType="separate"/>
      </w:r>
      <w:r>
        <w:t>[COARDS]</w:t>
      </w:r>
      <w:r w:rsidR="003A2334">
        <w:fldChar w:fldCharType="end"/>
      </w:r>
      <w:r>
        <w:t>を一般化し拡張している。</w:t>
      </w:r>
      <w:r>
        <w:t>COARDS</w:t>
      </w:r>
      <w:r>
        <w:t>との</w:t>
      </w:r>
      <w:r>
        <w:rPr>
          <w:rStyle w:val="ab"/>
        </w:rPr>
        <w:t>後方互換性</w:t>
      </w:r>
      <w:r>
        <w:t>を維持することは設計上の大きな目標の一つであった。そこで、この規約に適合するデータセットを処理するために書かれたアプリケーションは</w:t>
      </w:r>
      <w:r>
        <w:t>COARDS</w:t>
      </w:r>
      <w:r>
        <w:t>に適合するデータセットを処理できるだろう。また我々は</w:t>
      </w:r>
      <w:r>
        <w:t>COARDS</w:t>
      </w:r>
      <w:r>
        <w:t>標準への</w:t>
      </w:r>
      <w:r>
        <w:rPr>
          <w:rStyle w:val="ab"/>
        </w:rPr>
        <w:t>適合性</w:t>
      </w:r>
      <w:r>
        <w:t>を最大限にするよう努力した。</w:t>
      </w:r>
      <w:r>
        <w:t>COARDS</w:t>
      </w:r>
      <w:r>
        <w:t>でも利用できたメタデータだけを必要とするようなデータセットは、</w:t>
      </w:r>
      <w:r>
        <w:t>COARDS</w:t>
      </w:r>
      <w:r>
        <w:t>に適合する</w:t>
      </w:r>
      <w:r>
        <w:rPr>
          <w:rStyle w:val="ad"/>
        </w:rPr>
        <w:footnoteReference w:id="16"/>
      </w:r>
      <w:r>
        <w:t>アプリケーションでも依然として処理できるだろう。しかしながら、新しいメタデータ内容を提供する拡張により、そして</w:t>
      </w:r>
      <w:r>
        <w:t>COARDS</w:t>
      </w:r>
      <w:r>
        <w:t>の要請を緩和した点により、この規約に適合するデータセットは必ずしも</w:t>
      </w:r>
      <w:r>
        <w:t>COARDS</w:t>
      </w:r>
      <w:r>
        <w:t>規約に従うアプリケーションによって認識されるとは限らない。この規約の特徴のうち、</w:t>
      </w:r>
      <w:r>
        <w:t>COARDS</w:t>
      </w:r>
      <w:r>
        <w:t>に適合しない</w:t>
      </w:r>
      <w:r>
        <w:t>netCDF</w:t>
      </w:r>
      <w:r>
        <w:t>ファイルを作ることにつながるものを以下にまとめる。</w:t>
      </w:r>
    </w:p>
    <w:p w14:paraId="272C51CE" w14:textId="3A4E5E42" w:rsidR="00E12E92" w:rsidRDefault="00BD127B">
      <w:pPr>
        <w:pStyle w:val="Firstlineindent"/>
      </w:pPr>
      <w:r>
        <w:t>COARDS</w:t>
      </w:r>
      <w:r>
        <w:t>標準では格子の定義は独立な緯度、経度、鉛直、及び時間の軸からなるものとした。それぞれの軸の種別を識別するために必要となるメタデータを標準化する代わりに、</w:t>
      </w:r>
      <w:r>
        <w:t>COARDS</w:t>
      </w:r>
      <w:r>
        <w:t>は軸（すなわち次元）の順序を</w:t>
      </w:r>
      <w:r w:rsidRPr="00903CE8">
        <w:rPr>
          <w:highlight w:val="yellow"/>
        </w:rPr>
        <w:t>経度、</w:t>
      </w:r>
      <w:r>
        <w:t>緯度、鉛直、そして時間の順（ここでは</w:t>
      </w:r>
      <w:r w:rsidRPr="00903CE8">
        <w:rPr>
          <w:highlight w:val="yellow"/>
        </w:rPr>
        <w:t>経度</w:t>
      </w:r>
      <w:r>
        <w:t>が最も速く変わる次元</w:t>
      </w:r>
      <w:r>
        <w:rPr>
          <w:rStyle w:val="ad"/>
        </w:rPr>
        <w:footnoteReference w:id="17"/>
      </w:r>
      <w:r>
        <w:t>）でなければならないとした。入出力の性能上の配慮</w:t>
      </w:r>
      <w:r>
        <w:rPr>
          <w:rStyle w:val="ad"/>
        </w:rPr>
        <w:footnoteReference w:id="18"/>
      </w:r>
      <w:r>
        <w:t>から、モデルが</w:t>
      </w:r>
      <w:r>
        <w:t>COARDS</w:t>
      </w:r>
      <w:r>
        <w:t>の順序でデータを出力できないことがある。</w:t>
      </w:r>
      <w:r>
        <w:t>CF</w:t>
      </w:r>
      <w:r>
        <w:t>規約では次元の順序に関して固定的な制限を置かないこととしたが、データ作成者には</w:t>
      </w:r>
      <w:r>
        <w:t>COARDS</w:t>
      </w:r>
      <w:r>
        <w:t>標準の順序にとどまるよう努力を奨励している。</w:t>
      </w:r>
      <w:r>
        <w:t>COARDS</w:t>
      </w:r>
      <w:r>
        <w:t>と異なる軸の順序を使うことにより、いくつかのアプリケーションがファイルを描画できなくなり、互換性が制約されることになる。モデルの出力時にバッファリング処理</w:t>
      </w:r>
      <w:r>
        <w:rPr>
          <w:rStyle w:val="ad"/>
        </w:rPr>
        <w:footnoteReference w:id="19"/>
      </w:r>
      <w:r>
        <w:t>を行うことにより、モデルコードの軸順序が</w:t>
      </w:r>
      <w:r>
        <w:t>COARDS</w:t>
      </w:r>
      <w:r>
        <w:t>ファイルの軸順序に適合しないときに性能上のペナルティを最小化することがしばしば可能である。</w:t>
      </w:r>
    </w:p>
    <w:p w14:paraId="6A4B0694" w14:textId="77777777" w:rsidR="00E12E92" w:rsidRDefault="00BD127B">
      <w:pPr>
        <w:pStyle w:val="Firstlineindent"/>
      </w:pPr>
      <w:r>
        <w:t>COARDS</w:t>
      </w:r>
      <w:r>
        <w:t>は無次元の鉛直座標を特定する問題を扱っているが、しかし無次元の値を地球表面に対して位置づけられるような有次元量に写像する機構はなんら提供していない。後方互換性のため、我々は引き続き無次元鉛直座標の</w:t>
      </w:r>
      <w:r>
        <w:rPr>
          <w:rStyle w:val="SourceText"/>
        </w:rPr>
        <w:t>units</w:t>
      </w:r>
      <w:r>
        <w:t>属性が</w:t>
      </w:r>
      <w:r>
        <w:t xml:space="preserve"> “</w:t>
      </w:r>
      <w:r>
        <w:rPr>
          <w:rStyle w:val="SourceText"/>
        </w:rPr>
        <w:t>level</w:t>
      </w:r>
      <w:r>
        <w:t>”, “</w:t>
      </w:r>
      <w:r>
        <w:rPr>
          <w:rStyle w:val="SourceText"/>
        </w:rPr>
        <w:t>layer</w:t>
      </w:r>
      <w:r>
        <w:t xml:space="preserve">”, </w:t>
      </w:r>
      <w:r>
        <w:t>あるいは</w:t>
      </w:r>
      <w:r>
        <w:t xml:space="preserve"> “</w:t>
      </w:r>
      <w:r>
        <w:rPr>
          <w:rStyle w:val="SourceText"/>
        </w:rPr>
        <w:t>sigma_level</w:t>
      </w:r>
      <w:r>
        <w:t xml:space="preserve">” </w:t>
      </w:r>
      <w:r>
        <w:t>という値をとることを認める（要請はしない）。しかし勧告としては、</w:t>
      </w:r>
      <w:r>
        <w:rPr>
          <w:rStyle w:val="SourceText"/>
        </w:rPr>
        <w:lastRenderedPageBreak/>
        <w:t>standard_name</w:t>
      </w:r>
      <w:r>
        <w:t>及び</w:t>
      </w:r>
      <w:r>
        <w:rPr>
          <w:rStyle w:val="SourceText"/>
        </w:rPr>
        <w:t xml:space="preserve">formula_terms </w:t>
      </w:r>
      <w:r>
        <w:t>属性を使って無次元鉛直座標の適切な定義（</w:t>
      </w:r>
      <w:r>
        <w:t>4.3.2</w:t>
      </w:r>
      <w:r>
        <w:t>「</w:t>
      </w:r>
      <w:r w:rsidR="003A2334">
        <w:fldChar w:fldCharType="begin"/>
      </w:r>
      <w:r w:rsidR="003A2334">
        <w:instrText xml:space="preserve"> REF __RefHeading__37155757 </w:instrText>
      </w:r>
      <w:r w:rsidR="003A2334">
        <w:fldChar w:fldCharType="separate"/>
      </w:r>
      <w:r>
        <w:t>無次元鉛直座標</w:t>
      </w:r>
      <w:r w:rsidR="003A2334">
        <w:fldChar w:fldCharType="end"/>
      </w:r>
      <w:r>
        <w:t>」参照）を識別するものとする。</w:t>
      </w:r>
    </w:p>
    <w:p w14:paraId="5B484530" w14:textId="77777777" w:rsidR="00E12E92" w:rsidRDefault="00BD127B">
      <w:pPr>
        <w:pStyle w:val="Firstlineindent"/>
      </w:pPr>
      <w:r>
        <w:t>CF</w:t>
      </w:r>
      <w:r>
        <w:t>規約は</w:t>
      </w:r>
      <w:r>
        <w:t>COARDS</w:t>
      </w:r>
      <w:r>
        <w:t>規約の対象外のデータの特性（</w:t>
      </w:r>
      <w:r>
        <w:t>data property</w:t>
      </w:r>
      <w:r>
        <w:t>）を記述できるようにするような属性を定義する。これらの新しい属性は</w:t>
      </w:r>
      <w:r>
        <w:t>COARDS</w:t>
      </w:r>
      <w:r>
        <w:t>規約に違反するものではないが、</w:t>
      </w:r>
      <w:r>
        <w:t>COARDS</w:t>
      </w:r>
      <w:r>
        <w:t>に適合するデータセットだけを認識するアプリケーションはこの新しい属性によって期待されている機能が使えない。新しい属性の機能は次のようである。</w:t>
      </w:r>
    </w:p>
    <w:p w14:paraId="7E933214" w14:textId="77777777" w:rsidR="00E12E92" w:rsidRDefault="00BD127B" w:rsidP="00D75776">
      <w:pPr>
        <w:pStyle w:val="Firstlineindent"/>
        <w:numPr>
          <w:ilvl w:val="0"/>
          <w:numId w:val="3"/>
        </w:numPr>
      </w:pPr>
      <w:r>
        <w:t>標準名を使った物理量の識別</w:t>
      </w:r>
    </w:p>
    <w:p w14:paraId="6FF51BD4" w14:textId="77777777" w:rsidR="00BD127B" w:rsidRPr="00903CE8" w:rsidRDefault="00BD127B" w:rsidP="00BD127B">
      <w:pPr>
        <w:pStyle w:val="Firstlineindent"/>
        <w:numPr>
          <w:ilvl w:val="0"/>
          <w:numId w:val="3"/>
        </w:numPr>
        <w:rPr>
          <w:highlight w:val="yellow"/>
        </w:rPr>
      </w:pPr>
      <w:r w:rsidRPr="00903CE8">
        <w:rPr>
          <w:rFonts w:hint="eastAsia"/>
          <w:highlight w:val="yellow"/>
        </w:rPr>
        <w:t>次元のない鉛直座標の記述</w:t>
      </w:r>
    </w:p>
    <w:p w14:paraId="293989E1" w14:textId="77777777" w:rsidR="00E12E92" w:rsidRDefault="00BD127B" w:rsidP="00D75776">
      <w:pPr>
        <w:pStyle w:val="Firstlineindent"/>
        <w:numPr>
          <w:ilvl w:val="0"/>
          <w:numId w:val="3"/>
        </w:numPr>
      </w:pPr>
      <w:r>
        <w:t>補助座標変数を使った次元との関連付け</w:t>
      </w:r>
    </w:p>
    <w:p w14:paraId="1F6B4BF1" w14:textId="77777777" w:rsidR="00E12E92" w:rsidRDefault="00BD127B" w:rsidP="00D75776">
      <w:pPr>
        <w:pStyle w:val="Firstlineindent"/>
        <w:numPr>
          <w:ilvl w:val="0"/>
          <w:numId w:val="3"/>
        </w:numPr>
      </w:pPr>
      <w:r>
        <w:t>データ変数とスカラー座標変数との結合</w:t>
      </w:r>
    </w:p>
    <w:p w14:paraId="724D0FCD" w14:textId="77777777" w:rsidR="00E12E92" w:rsidRDefault="00BD127B" w:rsidP="00D75776">
      <w:pPr>
        <w:pStyle w:val="Firstlineindent"/>
        <w:numPr>
          <w:ilvl w:val="0"/>
          <w:numId w:val="3"/>
        </w:numPr>
      </w:pPr>
      <w:r>
        <w:t>次元にラベルをつけること</w:t>
      </w:r>
    </w:p>
    <w:p w14:paraId="11640E9B" w14:textId="77777777" w:rsidR="00E12E92" w:rsidRDefault="00BD127B" w:rsidP="00D75776">
      <w:pPr>
        <w:pStyle w:val="Firstlineindent"/>
        <w:numPr>
          <w:ilvl w:val="0"/>
          <w:numId w:val="3"/>
        </w:numPr>
      </w:pPr>
      <w:r>
        <w:t>インターバルやセルの記述</w:t>
      </w:r>
    </w:p>
    <w:p w14:paraId="46910FC6" w14:textId="77777777" w:rsidR="00E12E92" w:rsidRDefault="00BD127B" w:rsidP="00D75776">
      <w:pPr>
        <w:pStyle w:val="Firstlineindent"/>
        <w:numPr>
          <w:ilvl w:val="0"/>
          <w:numId w:val="3"/>
        </w:numPr>
      </w:pPr>
      <w:r>
        <w:t>インターバルやセルの上で定義されたデータ特性の記述</w:t>
      </w:r>
    </w:p>
    <w:p w14:paraId="4616F300" w14:textId="77777777" w:rsidR="00E12E92" w:rsidRDefault="00BD127B" w:rsidP="00D75776">
      <w:pPr>
        <w:pStyle w:val="Firstlineindent"/>
        <w:numPr>
          <w:ilvl w:val="0"/>
          <w:numId w:val="3"/>
        </w:numPr>
      </w:pPr>
      <w:r>
        <w:t>気候学的統計の記述</w:t>
      </w:r>
    </w:p>
    <w:p w14:paraId="79751931" w14:textId="77777777" w:rsidR="00E12E92" w:rsidRDefault="00BD127B" w:rsidP="00D75776">
      <w:pPr>
        <w:pStyle w:val="Firstlineindent"/>
        <w:numPr>
          <w:ilvl w:val="0"/>
          <w:numId w:val="3"/>
        </w:numPr>
      </w:pPr>
      <w:r>
        <w:t>欠損値のある変数のデータ圧縮</w:t>
      </w:r>
    </w:p>
    <w:p w14:paraId="1C5476F9" w14:textId="77777777" w:rsidR="00E12E92" w:rsidRDefault="00BD127B">
      <w:pPr>
        <w:pStyle w:val="1"/>
      </w:pPr>
      <w:r>
        <w:t>NetCDF</w:t>
      </w:r>
      <w:r>
        <w:t>ファイルとその構成要素</w:t>
      </w:r>
    </w:p>
    <w:p w14:paraId="6F64DFD5" w14:textId="77777777" w:rsidR="00E12E92" w:rsidRDefault="00BD127B">
      <w:pPr>
        <w:pStyle w:val="Firstlineindent"/>
      </w:pPr>
      <w:r>
        <w:t>NetCDF</w:t>
      </w:r>
      <w:r>
        <w:t>ファイルの構成要素については</w:t>
      </w:r>
      <w:r>
        <w:t>NUG</w:t>
      </w:r>
      <w:r w:rsidR="003A2334">
        <w:fldChar w:fldCharType="begin"/>
      </w:r>
      <w:r w:rsidR="003A2334">
        <w:instrText xml:space="preserve"> REF NUG </w:instrText>
      </w:r>
      <w:r w:rsidR="003A2334">
        <w:fldChar w:fldCharType="separate"/>
      </w:r>
      <w:r>
        <w:t>[NUG]</w:t>
      </w:r>
      <w:r w:rsidR="003A2334">
        <w:fldChar w:fldCharType="end"/>
      </w:r>
      <w:r>
        <w:t>の第</w:t>
      </w:r>
      <w:r>
        <w:t>2</w:t>
      </w:r>
      <w:r>
        <w:t>節で記述されている。この節では、ファイル名および</w:t>
      </w:r>
      <w:r>
        <w:t>netCDF</w:t>
      </w:r>
      <w:r>
        <w:t>ファイルの基礎的な構成要素についての規約を記述する。また、ファイルの内容を記述するための新しい属性も導入される。</w:t>
      </w:r>
    </w:p>
    <w:p w14:paraId="0BEBE31F" w14:textId="77777777" w:rsidR="00E12E92" w:rsidRDefault="00BD127B">
      <w:pPr>
        <w:pStyle w:val="2"/>
      </w:pPr>
      <w:r>
        <w:t>ファイル名</w:t>
      </w:r>
    </w:p>
    <w:p w14:paraId="7374CF96" w14:textId="77777777" w:rsidR="00E12E92" w:rsidRDefault="00BD127B">
      <w:pPr>
        <w:pStyle w:val="Firstlineindent"/>
      </w:pPr>
      <w:r>
        <w:t>NetCDF</w:t>
      </w:r>
      <w:r>
        <w:t>ファイルはファイル名拡張子</w:t>
      </w:r>
      <w:r>
        <w:t xml:space="preserve"> "</w:t>
      </w:r>
      <w:r>
        <w:rPr>
          <w:rStyle w:val="SourceText"/>
        </w:rPr>
        <w:t>.nc</w:t>
      </w:r>
      <w:r>
        <w:t xml:space="preserve">" </w:t>
      </w:r>
      <w:r>
        <w:t>を持つべき</w:t>
      </w:r>
      <w:r>
        <w:rPr>
          <w:rStyle w:val="ad"/>
        </w:rPr>
        <w:footnoteReference w:id="20"/>
      </w:r>
      <w:r>
        <w:t>である。</w:t>
      </w:r>
    </w:p>
    <w:p w14:paraId="634C9797" w14:textId="77777777" w:rsidR="00E12E92" w:rsidRDefault="00BD127B">
      <w:pPr>
        <w:pStyle w:val="2"/>
      </w:pPr>
      <w:r>
        <w:t>データ型</w:t>
      </w:r>
    </w:p>
    <w:p w14:paraId="0C605D7E" w14:textId="77777777" w:rsidR="00E12E92" w:rsidRDefault="00BD127B">
      <w:pPr>
        <w:pStyle w:val="Firstlineindent"/>
      </w:pPr>
      <w:r>
        <w:t>NetCDF</w:t>
      </w:r>
      <w:r>
        <w:t>のデータ型</w:t>
      </w:r>
      <w:r>
        <w:rPr>
          <w:rStyle w:val="SourceText"/>
        </w:rPr>
        <w:t>char</w:t>
      </w:r>
      <w:r>
        <w:t xml:space="preserve">, </w:t>
      </w:r>
      <w:r>
        <w:rPr>
          <w:rStyle w:val="SourceText"/>
        </w:rPr>
        <w:t>byte</w:t>
      </w:r>
      <w:r>
        <w:t xml:space="preserve">, </w:t>
      </w:r>
      <w:r>
        <w:rPr>
          <w:rStyle w:val="SourceText"/>
        </w:rPr>
        <w:t>short</w:t>
      </w:r>
      <w:r>
        <w:t xml:space="preserve">, </w:t>
      </w:r>
      <w:r>
        <w:rPr>
          <w:rStyle w:val="SourceText"/>
        </w:rPr>
        <w:t>int</w:t>
      </w:r>
      <w:r>
        <w:t xml:space="preserve">, </w:t>
      </w:r>
      <w:r>
        <w:rPr>
          <w:rStyle w:val="SourceText"/>
        </w:rPr>
        <w:t>float</w:t>
      </w:r>
      <w:r>
        <w:t xml:space="preserve"> </w:t>
      </w:r>
      <w:r>
        <w:t>又は</w:t>
      </w:r>
      <w:r>
        <w:t xml:space="preserve"> </w:t>
      </w:r>
      <w:r>
        <w:rPr>
          <w:rStyle w:val="SourceText"/>
        </w:rPr>
        <w:t>real</w:t>
      </w:r>
      <w:r>
        <w:t xml:space="preserve">, </w:t>
      </w:r>
      <w:r>
        <w:t>および</w:t>
      </w:r>
      <w:r>
        <w:t xml:space="preserve"> </w:t>
      </w:r>
      <w:r>
        <w:rPr>
          <w:rStyle w:val="SourceText"/>
        </w:rPr>
        <w:t>double</w:t>
      </w:r>
      <w:r>
        <w:t xml:space="preserve"> </w:t>
      </w:r>
      <w:r>
        <w:t>は全て利用可能である。型</w:t>
      </w:r>
      <w:r>
        <w:rPr>
          <w:rStyle w:val="SourceText"/>
        </w:rPr>
        <w:t>char</w:t>
      </w:r>
      <w:r>
        <w:t>は数値データを意図したものではない。大きさ</w:t>
      </w:r>
      <w:r>
        <w:t>1</w:t>
      </w:r>
      <w:r>
        <w:t>バイトの数値データは</w:t>
      </w:r>
      <w:r>
        <w:rPr>
          <w:rStyle w:val="SourceText"/>
        </w:rPr>
        <w:t>byte</w:t>
      </w:r>
      <w:r>
        <w:t>データ型を使って格納すべきである。全ての整数型は</w:t>
      </w:r>
      <w:r>
        <w:t>netCDF</w:t>
      </w:r>
      <w:r>
        <w:t>インターフェイスによって符号付と扱われる。ただし、</w:t>
      </w:r>
      <w:r>
        <w:rPr>
          <w:rStyle w:val="SourceText"/>
        </w:rPr>
        <w:t>byte</w:t>
      </w:r>
      <w:r>
        <w:t>型については</w:t>
      </w:r>
      <w:r>
        <w:t>NUG</w:t>
      </w:r>
      <w:r>
        <w:t>規約により、符号なしの範囲を</w:t>
      </w:r>
      <w:r>
        <w:rPr>
          <w:rStyle w:val="SourceText"/>
        </w:rPr>
        <w:t>valid_min</w:t>
      </w:r>
      <w:r>
        <w:t xml:space="preserve">, </w:t>
      </w:r>
      <w:r>
        <w:rPr>
          <w:rStyle w:val="SourceText"/>
        </w:rPr>
        <w:t>valid_max</w:t>
      </w:r>
      <w:r>
        <w:t xml:space="preserve">, </w:t>
      </w:r>
      <w:r>
        <w:t>あるいは</w:t>
      </w:r>
      <w:r>
        <w:t xml:space="preserve"> </w:t>
      </w:r>
      <w:r>
        <w:rPr>
          <w:rStyle w:val="SourceText"/>
        </w:rPr>
        <w:t>valid_range</w:t>
      </w:r>
      <w:r>
        <w:t xml:space="preserve"> </w:t>
      </w:r>
      <w:r>
        <w:t>属性に与えることによって</w:t>
      </w:r>
      <w:r>
        <w:fldChar w:fldCharType="begin"/>
      </w:r>
      <w:r>
        <w:instrText>XE "</w:instrText>
      </w:r>
      <w:r>
        <w:fldChar w:fldCharType="begin"/>
      </w:r>
      <w:r>
        <w:instrText>XE "</w:instrText>
      </w:r>
      <w:r>
        <w:fldChar w:fldCharType="begin"/>
      </w:r>
      <w:r>
        <w:instrText>XE "</w:instrText>
      </w:r>
      <w:r>
        <w:instrText>符号なし整数</w:instrText>
      </w:r>
      <w:r>
        <w:instrText>"</w:instrText>
      </w:r>
      <w:r>
        <w:fldChar w:fldCharType="end"/>
      </w:r>
      <w:r>
        <w:instrText>符号なし整数</w:instrText>
      </w:r>
      <w:r>
        <w:instrText>"</w:instrText>
      </w:r>
      <w:r>
        <w:fldChar w:fldCharType="end"/>
      </w:r>
      <w:r>
        <w:instrText>"</w:instrText>
      </w:r>
      <w:r>
        <w:fldChar w:fldCharType="end"/>
      </w:r>
      <w:r>
        <w:t>を格納できる。</w:t>
      </w:r>
    </w:p>
    <w:p w14:paraId="67EF51E2" w14:textId="77777777" w:rsidR="00E12E92" w:rsidRDefault="00BD127B">
      <w:pPr>
        <w:pStyle w:val="Firstlineindent"/>
      </w:pPr>
      <w:r>
        <w:t>NetCDF</w:t>
      </w:r>
      <w:r>
        <w:t>は文字列型をサポートしないので、</w:t>
      </w:r>
      <w:r>
        <w:fldChar w:fldCharType="begin"/>
      </w:r>
      <w:r>
        <w:instrText>XE "</w:instrText>
      </w:r>
      <w:r>
        <w:fldChar w:fldCharType="begin"/>
      </w:r>
      <w:r>
        <w:instrText>XE "</w:instrText>
      </w:r>
      <w:r>
        <w:instrText>文字列</w:instrText>
      </w:r>
      <w:r>
        <w:instrText>"</w:instrText>
      </w:r>
      <w:r>
        <w:fldChar w:fldCharType="end"/>
      </w:r>
      <w:r>
        <w:instrText>文字列</w:instrText>
      </w:r>
      <w:r>
        <w:instrText>"</w:instrText>
      </w:r>
      <w:r>
        <w:fldChar w:fldCharType="end"/>
      </w:r>
      <w:r>
        <w:t>は文字の配列として表現されなければならない。この文書では、文字データ</w:t>
      </w:r>
      <w:r>
        <w:rPr>
          <w:rStyle w:val="ac"/>
        </w:rPr>
        <w:t>（</w:t>
      </w:r>
      <w:r>
        <w:rPr>
          <w:rStyle w:val="ac"/>
        </w:rPr>
        <w:t>char</w:t>
      </w:r>
      <w:r>
        <w:rPr>
          <w:rStyle w:val="ac"/>
        </w:rPr>
        <w:t>型）</w:t>
      </w:r>
      <w:r>
        <w:t>の一次元配列を簡単のため「文字列」と呼ぶ。文字列の</w:t>
      </w:r>
      <w:r>
        <w:rPr>
          <w:i/>
          <w:iCs/>
        </w:rPr>
        <w:t>n</w:t>
      </w:r>
      <w:r>
        <w:t>次元配列</w:t>
      </w:r>
      <w:r>
        <w:rPr>
          <w:rStyle w:val="ac"/>
        </w:rPr>
        <w:t>すなわち</w:t>
      </w:r>
      <w:r>
        <w:rPr>
          <w:rStyle w:val="ac"/>
        </w:rPr>
        <w:t>(</w:t>
      </w:r>
      <w:r>
        <w:rPr>
          <w:rStyle w:val="ac"/>
          <w:i/>
        </w:rPr>
        <w:t>d</w:t>
      </w:r>
      <w:r>
        <w:rPr>
          <w:rStyle w:val="ac"/>
          <w:position w:val="-2"/>
        </w:rPr>
        <w:t>1</w:t>
      </w:r>
      <w:r>
        <w:rPr>
          <w:rStyle w:val="ac"/>
        </w:rPr>
        <w:t xml:space="preserve">, </w:t>
      </w:r>
      <w:r>
        <w:rPr>
          <w:rStyle w:val="ac"/>
          <w:i/>
        </w:rPr>
        <w:t>d</w:t>
      </w:r>
      <w:r>
        <w:rPr>
          <w:rStyle w:val="ac"/>
          <w:position w:val="-2"/>
        </w:rPr>
        <w:t>2</w:t>
      </w:r>
      <w:r>
        <w:rPr>
          <w:rStyle w:val="ac"/>
        </w:rPr>
        <w:t xml:space="preserve">, ... </w:t>
      </w:r>
      <w:r>
        <w:rPr>
          <w:rStyle w:val="ac"/>
          <w:i/>
        </w:rPr>
        <w:t>d</w:t>
      </w:r>
      <w:r>
        <w:rPr>
          <w:rStyle w:val="ac"/>
          <w:position w:val="-2"/>
        </w:rPr>
        <w:t>n</w:t>
      </w:r>
      <w:r>
        <w:rPr>
          <w:rStyle w:val="ac"/>
        </w:rPr>
        <w:t xml:space="preserve">) </w:t>
      </w:r>
      <w:r>
        <w:rPr>
          <w:rStyle w:val="ac"/>
        </w:rPr>
        <w:t>を表現したい場合</w:t>
      </w:r>
      <w:r>
        <w:t>は</w:t>
      </w:r>
      <w:r>
        <w:t xml:space="preserve"> (</w:t>
      </w:r>
      <w:r>
        <w:rPr>
          <w:rStyle w:val="ac"/>
          <w:i/>
        </w:rPr>
        <w:t>d</w:t>
      </w:r>
      <w:r>
        <w:rPr>
          <w:rStyle w:val="ac"/>
          <w:position w:val="-2"/>
        </w:rPr>
        <w:t>1</w:t>
      </w:r>
      <w:r>
        <w:rPr>
          <w:rStyle w:val="ac"/>
        </w:rPr>
        <w:t xml:space="preserve">, </w:t>
      </w:r>
      <w:r>
        <w:rPr>
          <w:rStyle w:val="ac"/>
          <w:i/>
        </w:rPr>
        <w:t>d</w:t>
      </w:r>
      <w:r>
        <w:rPr>
          <w:rStyle w:val="ac"/>
          <w:position w:val="-2"/>
        </w:rPr>
        <w:t>2</w:t>
      </w:r>
      <w:r>
        <w:rPr>
          <w:rStyle w:val="ac"/>
        </w:rPr>
        <w:t xml:space="preserve">,... </w:t>
      </w:r>
      <w:r>
        <w:rPr>
          <w:rStyle w:val="ac"/>
          <w:i/>
        </w:rPr>
        <w:t>d</w:t>
      </w:r>
      <w:r>
        <w:t xml:space="preserve">n, max_string_length) </w:t>
      </w:r>
      <w:r>
        <w:rPr>
          <w:rStyle w:val="ad"/>
        </w:rPr>
        <w:footnoteReference w:id="21"/>
      </w:r>
      <w:r>
        <w:t>の</w:t>
      </w:r>
      <w:r>
        <w:rPr>
          <w:rStyle w:val="ac"/>
          <w:i/>
        </w:rPr>
        <w:t>n</w:t>
      </w:r>
      <w:r>
        <w:rPr>
          <w:rStyle w:val="ac"/>
        </w:rPr>
        <w:t>+1</w:t>
      </w:r>
      <w:r>
        <w:rPr>
          <w:rStyle w:val="ac"/>
        </w:rPr>
        <w:t>次元の</w:t>
      </w:r>
      <w:r>
        <w:t>文字型配列として実現されねばならない。ここで最後に宣言された（最も速く変化する）次元は配列の中のもっとも長い文字列を納めるのに十分長くなければならない。このようにするので、配列の中の文字列は定義上長さが等しい。たとえば、英語の月名を保持する文字列配列は、もっとも長い名前の</w:t>
      </w:r>
      <w:r>
        <w:t xml:space="preserve"> </w:t>
      </w:r>
      <w:r>
        <w:rPr>
          <w:rFonts w:eastAsia="Times New Roman"/>
        </w:rPr>
        <w:t>“</w:t>
      </w:r>
      <w:r>
        <w:rPr>
          <w:rStyle w:val="SourceText"/>
        </w:rPr>
        <w:t>September</w:t>
      </w:r>
      <w:r>
        <w:t xml:space="preserve">” </w:t>
      </w:r>
      <w:r>
        <w:t>を保持するために</w:t>
      </w:r>
      <w:r>
        <w:t xml:space="preserve"> (12, 9) </w:t>
      </w:r>
      <w:r>
        <w:t>という次元を持つことになるだろう。</w:t>
      </w:r>
    </w:p>
    <w:p w14:paraId="63254442" w14:textId="77777777" w:rsidR="00E12E92" w:rsidRDefault="00BD127B">
      <w:pPr>
        <w:pStyle w:val="Firstlineindent"/>
        <w:rPr>
          <w:sz w:val="20"/>
        </w:rPr>
      </w:pPr>
      <w:r>
        <w:rPr>
          <w:rStyle w:val="ac"/>
        </w:rPr>
        <w:lastRenderedPageBreak/>
        <w:t>【訳注：このような固定長文字列は、どちらかというと</w:t>
      </w:r>
      <w:r>
        <w:rPr>
          <w:rStyle w:val="ac"/>
        </w:rPr>
        <w:t>C</w:t>
      </w:r>
      <w:r>
        <w:rPr>
          <w:rStyle w:val="ac"/>
        </w:rPr>
        <w:t>のヌル終端文字列より</w:t>
      </w:r>
      <w:r>
        <w:rPr>
          <w:rStyle w:val="ac"/>
        </w:rPr>
        <w:t xml:space="preserve">Fortran </w:t>
      </w:r>
      <w:r>
        <w:rPr>
          <w:rStyle w:val="ac"/>
        </w:rPr>
        <w:t>の文字型に近い。たとえば、</w:t>
      </w:r>
      <w:r>
        <w:rPr>
          <w:rStyle w:val="SourceText"/>
        </w:rPr>
        <w:t>"September"</w:t>
      </w:r>
      <w:r>
        <w:rPr>
          <w:rStyle w:val="ac"/>
        </w:rPr>
        <w:t xml:space="preserve"> </w:t>
      </w:r>
      <w:r>
        <w:rPr>
          <w:rStyle w:val="ac"/>
        </w:rPr>
        <w:t>はちょうど</w:t>
      </w:r>
      <w:r>
        <w:rPr>
          <w:rStyle w:val="ac"/>
        </w:rPr>
        <w:t>9</w:t>
      </w:r>
      <w:r>
        <w:rPr>
          <w:rStyle w:val="ac"/>
        </w:rPr>
        <w:t>文字なのでファイル上でヌル終端はされないし、その</w:t>
      </w:r>
      <w:r>
        <w:rPr>
          <w:rStyle w:val="ac"/>
        </w:rPr>
        <w:t>9</w:t>
      </w:r>
      <w:r>
        <w:rPr>
          <w:rStyle w:val="ac"/>
        </w:rPr>
        <w:t>文字を</w:t>
      </w:r>
      <w:r>
        <w:rPr>
          <w:rStyle w:val="ac"/>
        </w:rPr>
        <w:t xml:space="preserve">nc_get_vara_text() </w:t>
      </w:r>
      <w:r>
        <w:rPr>
          <w:rStyle w:val="ac"/>
        </w:rPr>
        <w:t>で読み出すならば、あくまで</w:t>
      </w:r>
      <w:r>
        <w:rPr>
          <w:rStyle w:val="ac"/>
        </w:rPr>
        <w:t>9</w:t>
      </w:r>
      <w:r>
        <w:rPr>
          <w:rStyle w:val="ac"/>
        </w:rPr>
        <w:t>文字が読み出されるだけであって、自動的に</w:t>
      </w:r>
      <w:r>
        <w:rPr>
          <w:rStyle w:val="ac"/>
        </w:rPr>
        <w:t>10</w:t>
      </w:r>
      <w:r>
        <w:rPr>
          <w:rStyle w:val="ac"/>
        </w:rPr>
        <w:t>バイト目がヌル終端されるわけではない。しかしながら、</w:t>
      </w:r>
      <w:r>
        <w:rPr>
          <w:rStyle w:val="ac"/>
        </w:rPr>
        <w:t>ncgen</w:t>
      </w:r>
      <w:r>
        <w:rPr>
          <w:rStyle w:val="ac"/>
        </w:rPr>
        <w:t>は</w:t>
      </w:r>
      <w:r>
        <w:rPr>
          <w:rStyle w:val="ac"/>
        </w:rPr>
        <w:t>CDL</w:t>
      </w:r>
      <w:r>
        <w:rPr>
          <w:rStyle w:val="ac"/>
        </w:rPr>
        <w:t>において</w:t>
      </w:r>
      <w:r>
        <w:rPr>
          <w:rStyle w:val="ac"/>
        </w:rPr>
        <w:t xml:space="preserve"> </w:t>
      </w:r>
      <w:r>
        <w:rPr>
          <w:rStyle w:val="SourceText"/>
        </w:rPr>
        <w:t>"May"</w:t>
      </w:r>
      <w:r>
        <w:rPr>
          <w:rStyle w:val="ac"/>
        </w:rPr>
        <w:t xml:space="preserve"> </w:t>
      </w:r>
      <w:r>
        <w:rPr>
          <w:rStyle w:val="ac"/>
        </w:rPr>
        <w:t>のように宣言された長さに満たない文字列が与えられれば残りはヌルで埋め、</w:t>
      </w:r>
      <w:r>
        <w:rPr>
          <w:rStyle w:val="ac"/>
        </w:rPr>
        <w:t>ncdump</w:t>
      </w:r>
      <w:r>
        <w:rPr>
          <w:rStyle w:val="ac"/>
        </w:rPr>
        <w:t>はヌル終端されている文字列を</w:t>
      </w:r>
      <w:r>
        <w:rPr>
          <w:rStyle w:val="ac"/>
        </w:rPr>
        <w:t xml:space="preserve"> </w:t>
      </w:r>
      <w:r>
        <w:rPr>
          <w:rStyle w:val="SourceText"/>
        </w:rPr>
        <w:t>"May\0\0\0\0\0\0"</w:t>
      </w:r>
      <w:r>
        <w:rPr>
          <w:rStyle w:val="ac"/>
        </w:rPr>
        <w:t xml:space="preserve"> </w:t>
      </w:r>
      <w:r>
        <w:rPr>
          <w:rStyle w:val="ac"/>
        </w:rPr>
        <w:t>ではなく</w:t>
      </w:r>
      <w:r>
        <w:rPr>
          <w:rStyle w:val="ac"/>
        </w:rPr>
        <w:t xml:space="preserve"> </w:t>
      </w:r>
      <w:r>
        <w:rPr>
          <w:rStyle w:val="SourceText"/>
        </w:rPr>
        <w:t xml:space="preserve">"May" </w:t>
      </w:r>
      <w:r>
        <w:rPr>
          <w:rStyle w:val="ac"/>
        </w:rPr>
        <w:t>のように表示するし、</w:t>
      </w:r>
      <w:r>
        <w:rPr>
          <w:rStyle w:val="ac"/>
        </w:rPr>
        <w:t xml:space="preserve">char </w:t>
      </w:r>
      <w:r>
        <w:rPr>
          <w:rStyle w:val="ac"/>
        </w:rPr>
        <w:t>の</w:t>
      </w:r>
      <w:r>
        <w:rPr>
          <w:rStyle w:val="ac"/>
        </w:rPr>
        <w:t>_FillValue</w:t>
      </w:r>
      <w:r>
        <w:rPr>
          <w:rStyle w:val="ac"/>
        </w:rPr>
        <w:t>はゼロなので、</w:t>
      </w:r>
      <w:r>
        <w:rPr>
          <w:rStyle w:val="ac"/>
        </w:rPr>
        <w:t>netCDF</w:t>
      </w:r>
      <w:r>
        <w:rPr>
          <w:rStyle w:val="ac"/>
        </w:rPr>
        <w:t>ライブラリ作者は</w:t>
      </w:r>
      <w:r>
        <w:rPr>
          <w:rStyle w:val="ac"/>
        </w:rPr>
        <w:t>C</w:t>
      </w:r>
      <w:r>
        <w:rPr>
          <w:rStyle w:val="ac"/>
        </w:rPr>
        <w:t>のような可変長文字列としての利用を期待していることになる。訳者思うに、</w:t>
      </w:r>
      <w:r>
        <w:rPr>
          <w:rStyle w:val="ac"/>
        </w:rPr>
        <w:t>CF</w:t>
      </w:r>
      <w:r>
        <w:rPr>
          <w:rStyle w:val="ac"/>
        </w:rPr>
        <w:t>規約の現行規定はミスリーディングである。</w:t>
      </w:r>
      <w:r>
        <w:rPr>
          <w:rStyle w:val="ac"/>
        </w:rPr>
        <w:t>C</w:t>
      </w:r>
      <w:r>
        <w:rPr>
          <w:rStyle w:val="ac"/>
        </w:rPr>
        <w:t>のように可変長文字列として使いたいならば配列寸法を</w:t>
      </w:r>
      <w:r>
        <w:rPr>
          <w:rStyle w:val="ac"/>
        </w:rPr>
        <w:t xml:space="preserve"> (12, 10) </w:t>
      </w:r>
      <w:r>
        <w:rPr>
          <w:rStyle w:val="ac"/>
        </w:rPr>
        <w:t>としてヌル終端を義務付けるべきであるし、</w:t>
      </w:r>
      <w:r>
        <w:rPr>
          <w:rStyle w:val="ac"/>
        </w:rPr>
        <w:t>Fortran</w:t>
      </w:r>
      <w:r>
        <w:rPr>
          <w:rStyle w:val="ac"/>
        </w:rPr>
        <w:t>との整合性を重視するならば、文字列の長さが足りない場合はスペースで埋めることが想定されるので、ヌルで埋める旨を明記すべきである。要するに、長さ</w:t>
      </w:r>
      <w:r>
        <w:rPr>
          <w:rStyle w:val="ac"/>
        </w:rPr>
        <w:t>9</w:t>
      </w:r>
      <w:r>
        <w:rPr>
          <w:rStyle w:val="ac"/>
        </w:rPr>
        <w:t>の配列に</w:t>
      </w:r>
      <w:r>
        <w:rPr>
          <w:rStyle w:val="SourceText"/>
        </w:rPr>
        <w:t>"May"</w:t>
      </w:r>
      <w:r>
        <w:rPr>
          <w:rStyle w:val="ac"/>
        </w:rPr>
        <w:t xml:space="preserve"> </w:t>
      </w:r>
      <w:r>
        <w:rPr>
          <w:rStyle w:val="ac"/>
        </w:rPr>
        <w:t>をどう格納したらいいのか現行規定では判然としない。】</w:t>
      </w:r>
    </w:p>
    <w:p w14:paraId="27B88D2B" w14:textId="77777777" w:rsidR="00E12E92" w:rsidRDefault="00BD127B">
      <w:pPr>
        <w:pStyle w:val="2"/>
      </w:pPr>
      <w:r>
        <w:t>命名規約</w:t>
      </w:r>
    </w:p>
    <w:p w14:paraId="6E0C6164" w14:textId="77777777" w:rsidR="00E12E92" w:rsidRDefault="00BD127B">
      <w:pPr>
        <w:pStyle w:val="Firstlineindent"/>
      </w:pPr>
      <w:r>
        <w:t>変数名、次元、および属性名は英字で始まり、英数字または下線からなるものとする。</w:t>
      </w:r>
      <w:r>
        <w:t>NetCDF</w:t>
      </w:r>
      <w:r>
        <w:t>インターフェイスとしてはハイフンも使えるが、</w:t>
      </w:r>
      <w:r>
        <w:t>COARDS</w:t>
      </w:r>
      <w:r>
        <w:t>規約への適合</w:t>
      </w:r>
      <w:r>
        <w:rPr>
          <w:rStyle w:val="ad"/>
        </w:rPr>
        <w:footnoteReference w:id="22"/>
      </w:r>
      <w:r>
        <w:t>のためあえて制限している。</w:t>
      </w:r>
      <w:r>
        <w:t>NetCDF</w:t>
      </w:r>
      <w:r>
        <w:t>インターフェイスは先頭の下線も受け付けるが、</w:t>
      </w:r>
      <w:r>
        <w:t>NUG</w:t>
      </w:r>
      <w:r>
        <w:t>はこのような名前はシステム用に予約されているとしている。</w:t>
      </w:r>
    </w:p>
    <w:p w14:paraId="6C013110" w14:textId="77777777" w:rsidR="00E12E92" w:rsidRDefault="00BD127B">
      <w:pPr>
        <w:pStyle w:val="Firstlineindent"/>
      </w:pPr>
      <w:r>
        <w:t>NetCDF</w:t>
      </w:r>
      <w:r>
        <w:t>の名前では大文字と小文字は区別されるが、勧告としては名前は純粋に大文字と小文字の違いだけで区別されることとはならないものとする；つまり、もし大文字と小文字の違いを無視した場合、</w:t>
      </w:r>
      <w:r>
        <w:t>2</w:t>
      </w:r>
      <w:r>
        <w:t>つの同じ名前があるべきではない。また、名前は自明に意味のある名前とすること、もし可能ならば、名前を列挙したときにファイルがより効果的に自己記述的となるようなものとすることを勧告する。</w:t>
      </w:r>
    </w:p>
    <w:p w14:paraId="04C416B2" w14:textId="77777777" w:rsidR="00E12E92" w:rsidRDefault="00BD127B">
      <w:pPr>
        <w:pStyle w:val="Firstlineindent"/>
      </w:pPr>
      <w:r>
        <w:t>この規約はいかなる変数名あるいは次元名も標準化しない。この文書で標準化される属性名や属性の内容は英語で与えられており、可搬性のため適合する</w:t>
      </w:r>
      <w:r>
        <w:t>netCDF</w:t>
      </w:r>
      <w:r>
        <w:t>ファイルにおいては英語で与えられるべきである。英語以外の言語は変数、次元、及び非標準の属性</w:t>
      </w:r>
      <w:r>
        <w:rPr>
          <w:rStyle w:val="ac"/>
        </w:rPr>
        <w:t>の名前</w:t>
      </w:r>
      <w:r>
        <w:t>で認められる。標準化された属性のうちいくつかの内容は、標準化されない文字列値であり、したがって英語でなければならないわけではない。たとえば、変数が何を表わすのかを記述する</w:t>
      </w:r>
      <w:r>
        <w:t xml:space="preserve"> </w:t>
      </w:r>
      <w:r>
        <w:rPr>
          <w:rStyle w:val="SourceText"/>
        </w:rPr>
        <w:t>long_name</w:t>
      </w:r>
      <w:r>
        <w:t xml:space="preserve"> </w:t>
      </w:r>
      <w:r>
        <w:t>属性（</w:t>
      </w:r>
      <w:r>
        <w:t>3.2</w:t>
      </w:r>
      <w:r>
        <w:t>「</w:t>
      </w:r>
      <w:r w:rsidR="003A2334">
        <w:fldChar w:fldCharType="begin"/>
      </w:r>
      <w:r w:rsidR="003A2334">
        <w:instrText xml:space="preserve"> REF __RefHeading__33425034 </w:instrText>
      </w:r>
      <w:r w:rsidR="003A2334">
        <w:fldChar w:fldCharType="separate"/>
      </w:r>
      <w:r>
        <w:t>長い名前</w:t>
      </w:r>
      <w:r w:rsidR="003A2334">
        <w:fldChar w:fldCharType="end"/>
      </w:r>
      <w:r>
        <w:t>」参照）は英語以外の言語で書くこともできるが、しかし</w:t>
      </w:r>
      <w:r>
        <w:t xml:space="preserve"> </w:t>
      </w:r>
      <w:r>
        <w:rPr>
          <w:rStyle w:val="SourceText"/>
        </w:rPr>
        <w:t>standard_name</w:t>
      </w:r>
      <w:r>
        <w:t xml:space="preserve"> </w:t>
      </w:r>
      <w:r>
        <w:t>属性（</w:t>
      </w:r>
      <w:r>
        <w:t>3.3</w:t>
      </w:r>
      <w:r>
        <w:t>「</w:t>
      </w:r>
      <w:r w:rsidR="003A2334">
        <w:fldChar w:fldCharType="begin"/>
      </w:r>
      <w:r w:rsidR="003A2334">
        <w:instrText xml:space="preserve"> REF __RefHeading__33431690 </w:instrText>
      </w:r>
      <w:r w:rsidR="003A2334">
        <w:fldChar w:fldCharType="separate"/>
      </w:r>
      <w:r>
        <w:t>標準名</w:t>
      </w:r>
      <w:r w:rsidR="003A2334">
        <w:fldChar w:fldCharType="end"/>
      </w:r>
      <w:r>
        <w:t>」）での記述は英語で書かれている標準名の表からとらねばならない。</w:t>
      </w:r>
    </w:p>
    <w:p w14:paraId="71A76315" w14:textId="77777777" w:rsidR="00E12E92" w:rsidRDefault="00BD127B">
      <w:pPr>
        <w:pStyle w:val="2"/>
      </w:pPr>
      <w:r>
        <w:t>次元</w:t>
      </w:r>
    </w:p>
    <w:p w14:paraId="3D911437" w14:textId="77777777" w:rsidR="00E12E92" w:rsidRDefault="00BD127B">
      <w:pPr>
        <w:pStyle w:val="Firstlineindent"/>
      </w:pPr>
      <w:r>
        <w:t>変数のゼロを含め任意の数の次元を持つことができる。次元はそれぞれ異なった名前を持たねばならない。</w:t>
      </w:r>
      <w:r>
        <w:rPr>
          <w:rStyle w:val="ab"/>
        </w:rPr>
        <w:t xml:space="preserve">COARDS </w:t>
      </w:r>
      <w:r>
        <w:rPr>
          <w:rStyle w:val="ab"/>
        </w:rPr>
        <w:t>では次元数を</w:t>
      </w:r>
      <w:r>
        <w:rPr>
          <w:rStyle w:val="ab"/>
        </w:rPr>
        <w:t>4</w:t>
      </w:r>
      <w:r>
        <w:rPr>
          <w:rStyle w:val="ab"/>
        </w:rPr>
        <w:t>に限定することが強く勧告されているが、我々はより柔軟性を許容することにしたい。</w:t>
      </w:r>
      <w:r>
        <w:t>変数の軸を規定する次元はその変数が含む量に対する軸を定義する。時空間ではない次元が含まれてもよい。この文書にもいくつかの例が見出される。一定の条件の下では、ある量に対する次元が二つ以上必要になることがある。たとえば、二つの異なる鉛直レベルにおける温度の相関を表わすには二次元の確率密度関数を使うことになるだろうから、それを含む変数は両方の軸が温度となるだろう。</w:t>
      </w:r>
    </w:p>
    <w:p w14:paraId="01C157ED" w14:textId="77777777" w:rsidR="00E12E92" w:rsidRDefault="00BD127B">
      <w:pPr>
        <w:pStyle w:val="Firstlineindent"/>
      </w:pPr>
      <w:r>
        <w:t>もしある変数の一部又は全部の次元が「日付又は時間」（</w:t>
      </w:r>
      <w:r>
        <w:t>T</w:t>
      </w:r>
      <w:r>
        <w:t>）、「高さ又は深さ」（</w:t>
      </w:r>
      <w:r>
        <w:t>Z</w:t>
      </w:r>
      <w:r>
        <w:t>）、緯度（</w:t>
      </w:r>
      <w:r>
        <w:t>Y</w:t>
      </w:r>
      <w:r>
        <w:t>）、または経度（</w:t>
      </w:r>
      <w:r>
        <w:t>X</w:t>
      </w:r>
      <w:r>
        <w:t>）と解釈できるならば、これらの次元をファイルに対応する</w:t>
      </w:r>
      <w:r>
        <w:t xml:space="preserve"> CDL </w:t>
      </w:r>
      <w:r>
        <w:t>での定義において</w:t>
      </w:r>
      <w:r>
        <w:t xml:space="preserve"> T, Z, Y, </w:t>
      </w:r>
      <w:r>
        <w:t>そして</w:t>
      </w:r>
      <w:r>
        <w:t xml:space="preserve"> X </w:t>
      </w:r>
      <w:r>
        <w:t>の順になるようにすることを勧告する（要請はしない。</w:t>
      </w:r>
      <w:r>
        <w:t>1.4</w:t>
      </w:r>
      <w:r>
        <w:t>「</w:t>
      </w:r>
      <w:r w:rsidR="003A2334">
        <w:fldChar w:fldCharType="begin"/>
      </w:r>
      <w:r w:rsidR="003A2334">
        <w:instrText xml:space="preserve"> REF __RefHeading__34263986 </w:instrText>
      </w:r>
      <w:r w:rsidR="003A2334">
        <w:fldChar w:fldCharType="separate"/>
      </w:r>
      <w:r>
        <w:t>COARDS</w:t>
      </w:r>
      <w:r>
        <w:t>規約との関係</w:t>
      </w:r>
      <w:r w:rsidR="003A2334">
        <w:fldChar w:fldCharType="end"/>
      </w:r>
      <w:r>
        <w:t>」参照）。可能ならばいつでも、その他全ての次元は時空間次元の左に置かれるべきである。</w:t>
      </w:r>
    </w:p>
    <w:p w14:paraId="7156DFAF" w14:textId="77777777" w:rsidR="00E12E92" w:rsidRDefault="00BD127B">
      <w:pPr>
        <w:pStyle w:val="Firstlineindent"/>
      </w:pPr>
      <w:r>
        <w:t>次元の長さはいくつでもよい、１でもよい。ある変数の全ての値に対して、ある座標の単一の値</w:t>
      </w:r>
      <w:r>
        <w:lastRenderedPageBreak/>
        <w:t>が適用されるならば、変数にその情報を付加するためには、長さ</w:t>
      </w:r>
      <w:r>
        <w:t>1</w:t>
      </w:r>
      <w:r>
        <w:t>の次元と一要素の座標変数を使うことを勧告する。スカラー座標変数を使うことも認められており、そうすれば長さ</w:t>
      </w:r>
      <w:r>
        <w:t>1</w:t>
      </w:r>
      <w:r>
        <w:t>の次元をデータ変数に結びつける必要がなくなる。</w:t>
      </w:r>
      <w:r>
        <w:rPr>
          <w:rStyle w:val="ac"/>
        </w:rPr>
        <w:t>要素ひとつにせよスカラーにせよ、</w:t>
      </w:r>
      <w:r>
        <w:t>座標変数を使う利点は、その単一値の量</w:t>
      </w:r>
      <w:r>
        <w:rPr>
          <w:rStyle w:val="ac"/>
        </w:rPr>
        <w:t>（座標値）</w:t>
      </w:r>
      <w:r>
        <w:t>について記述するために、座標変数の全ての属性が使えることである。たとえば、地上高</w:t>
      </w:r>
      <w:r>
        <w:t>1.5m</w:t>
      </w:r>
      <w:r>
        <w:t>の温度データを保持する変数は、高さ</w:t>
      </w:r>
      <w:r>
        <w:t>1.5m</w:t>
      </w:r>
      <w:r>
        <w:t>を与える単一値の座標をもち、また時間平均の量は平均期間の始期と終期を記録するために境界変数を伴った単一値の時間座標を持つ。</w:t>
      </w:r>
    </w:p>
    <w:p w14:paraId="2CD02C72" w14:textId="77777777" w:rsidR="00E12E92" w:rsidRDefault="00BD127B">
      <w:pPr>
        <w:pStyle w:val="2"/>
      </w:pPr>
      <w:r>
        <w:t>変数</w:t>
      </w:r>
    </w:p>
    <w:p w14:paraId="4945E329" w14:textId="77777777" w:rsidR="00E12E92" w:rsidRDefault="00BD127B">
      <w:pPr>
        <w:pStyle w:val="Firstlineindent"/>
      </w:pPr>
      <w:r>
        <w:t>この規約は変数名を標準化しない。</w:t>
      </w:r>
    </w:p>
    <w:p w14:paraId="19287C41" w14:textId="77777777" w:rsidR="00E12E92" w:rsidRDefault="00BD127B">
      <w:pPr>
        <w:pStyle w:val="Firstlineindent"/>
      </w:pPr>
      <w:r>
        <w:t>座標データを含む</w:t>
      </w:r>
      <w:r>
        <w:t>netCDF</w:t>
      </w:r>
      <w:r>
        <w:t>変数は</w:t>
      </w:r>
      <w:r>
        <w:rPr>
          <w:rStyle w:val="ab"/>
        </w:rPr>
        <w:t>座標変数</w:t>
      </w:r>
      <w:r>
        <w:t>、</w:t>
      </w:r>
      <w:r>
        <w:rPr>
          <w:rStyle w:val="ab"/>
        </w:rPr>
        <w:t>補助座標変数</w:t>
      </w:r>
      <w:r>
        <w:t>、</w:t>
      </w:r>
      <w:r>
        <w:rPr>
          <w:rStyle w:val="ab"/>
        </w:rPr>
        <w:t>スカラー座標変数</w:t>
      </w:r>
      <w:r>
        <w:t>、あるいは</w:t>
      </w:r>
      <w:r>
        <w:rPr>
          <w:rStyle w:val="ab"/>
        </w:rPr>
        <w:t>多次元座標変数</w:t>
      </w:r>
      <w:r>
        <w:t>と呼ばれる。</w:t>
      </w:r>
    </w:p>
    <w:p w14:paraId="413393B8" w14:textId="77777777" w:rsidR="00E12E92" w:rsidRDefault="00BD127B">
      <w:pPr>
        <w:pStyle w:val="3"/>
      </w:pPr>
      <w:bookmarkStart w:id="4" w:name="__RefHeading__38464245"/>
      <w:r>
        <w:t>欠損値</w:t>
      </w:r>
      <w:bookmarkEnd w:id="4"/>
    </w:p>
    <w:p w14:paraId="72B6C5F8" w14:textId="77777777" w:rsidR="00E12E92" w:rsidRDefault="00BD127B">
      <w:pPr>
        <w:pStyle w:val="Firstlineindent"/>
      </w:pPr>
      <w:r>
        <w:t>NUG</w:t>
      </w:r>
      <w:r>
        <w:t>規約（</w:t>
      </w:r>
      <w:r w:rsidR="003A2334">
        <w:fldChar w:fldCharType="begin"/>
      </w:r>
      <w:r w:rsidR="003A2334">
        <w:instrText xml:space="preserve"> REF NUG </w:instrText>
      </w:r>
      <w:r w:rsidR="003A2334">
        <w:fldChar w:fldCharType="separate"/>
      </w:r>
      <w:r>
        <w:t>[NUG]</w:t>
      </w:r>
      <w:r w:rsidR="003A2334">
        <w:fldChar w:fldCharType="end"/>
      </w:r>
      <w:r>
        <w:t>第</w:t>
      </w:r>
      <w:r>
        <w:t>8.1</w:t>
      </w:r>
      <w:r>
        <w:t>節）は欠損値を表現するのに</w:t>
      </w:r>
      <w:r>
        <w:t xml:space="preserve"> </w:t>
      </w:r>
      <w:r>
        <w:rPr>
          <w:rStyle w:val="SourceText"/>
        </w:rPr>
        <w:t>_FillValue</w:t>
      </w:r>
      <w:r>
        <w:t xml:space="preserve">, </w:t>
      </w:r>
      <w:r>
        <w:rPr>
          <w:rStyle w:val="SourceText"/>
        </w:rPr>
        <w:t>valid_min</w:t>
      </w:r>
      <w:r>
        <w:t xml:space="preserve">, </w:t>
      </w:r>
      <w:r>
        <w:rPr>
          <w:rStyle w:val="SourceText"/>
        </w:rPr>
        <w:t>valid_max</w:t>
      </w:r>
      <w:r>
        <w:t xml:space="preserve">, </w:t>
      </w:r>
      <w:r>
        <w:t>及び</w:t>
      </w:r>
      <w:r>
        <w:t xml:space="preserve"> </w:t>
      </w:r>
      <w:r>
        <w:rPr>
          <w:rStyle w:val="SourceText"/>
        </w:rPr>
        <w:t>valid_range</w:t>
      </w:r>
      <w:r>
        <w:t xml:space="preserve"> </w:t>
      </w:r>
      <w:r>
        <w:t>属性を用意している。</w:t>
      </w:r>
    </w:p>
    <w:p w14:paraId="68D5A9E9" w14:textId="77777777" w:rsidR="00E12E92" w:rsidRDefault="00BD127B">
      <w:pPr>
        <w:pStyle w:val="Firstlineindent"/>
      </w:pPr>
      <w:r>
        <w:t>欠損値に関する</w:t>
      </w:r>
      <w:r>
        <w:t>NUG</w:t>
      </w:r>
      <w:r>
        <w:t>規約は第</w:t>
      </w:r>
      <w:r>
        <w:t>2.3</w:t>
      </w:r>
      <w:r>
        <w:t>版から第</w:t>
      </w:r>
      <w:r>
        <w:t>2.4</w:t>
      </w:r>
      <w:r>
        <w:t>版の間に大きく変化した。</w:t>
      </w:r>
      <w:r>
        <w:rPr>
          <w:rStyle w:val="ac"/>
        </w:rPr>
        <w:t>第</w:t>
      </w:r>
      <w:r>
        <w:rPr>
          <w:rStyle w:val="ac"/>
        </w:rPr>
        <w:t>2.3</w:t>
      </w:r>
      <w:r>
        <w:rPr>
          <w:rStyle w:val="ac"/>
        </w:rPr>
        <w:t>版では欠損値として確実な位置づけを持つのは</w:t>
      </w:r>
      <w:r>
        <w:rPr>
          <w:rStyle w:val="ac"/>
        </w:rPr>
        <w:t xml:space="preserve"> _FillValue </w:t>
      </w:r>
      <w:r>
        <w:rPr>
          <w:rStyle w:val="ac"/>
        </w:rPr>
        <w:t>だけで、</w:t>
      </w:r>
      <w:r>
        <w:rPr>
          <w:rStyle w:val="ac"/>
        </w:rPr>
        <w:t xml:space="preserve">missing_value </w:t>
      </w:r>
      <w:r>
        <w:rPr>
          <w:rStyle w:val="ac"/>
        </w:rPr>
        <w:t>は他の値を使う場合の例として挙げられているのみであった。属性</w:t>
      </w:r>
      <w:r>
        <w:rPr>
          <w:rStyle w:val="ac"/>
        </w:rPr>
        <w:t xml:space="preserve"> valid_range </w:t>
      </w:r>
      <w:r>
        <w:rPr>
          <w:rStyle w:val="ac"/>
        </w:rPr>
        <w:t>（以下この節では代替としての</w:t>
      </w:r>
      <w:r>
        <w:rPr>
          <w:rStyle w:val="ac"/>
        </w:rPr>
        <w:t xml:space="preserve"> valid_min, valid_max </w:t>
      </w:r>
      <w:r>
        <w:rPr>
          <w:rStyle w:val="ac"/>
        </w:rPr>
        <w:t>を含めて考える）は有効値を定義するとされており、欠損値との関係は明確にはされていなかった。</w:t>
      </w:r>
      <w:r>
        <w:t>第</w:t>
      </w:r>
      <w:r>
        <w:t>2.4</w:t>
      </w:r>
      <w:r>
        <w:t>版から</w:t>
      </w:r>
      <w:r>
        <w:t>NUG</w:t>
      </w:r>
      <w:r>
        <w:t>は欠損値を</w:t>
      </w:r>
      <w:r>
        <w:t xml:space="preserve"> </w:t>
      </w:r>
      <w:r>
        <w:rPr>
          <w:rStyle w:val="SourceText"/>
        </w:rPr>
        <w:t>valid_range</w:t>
      </w:r>
      <w:r>
        <w:t xml:space="preserve"> </w:t>
      </w:r>
      <w:r>
        <w:t>の範囲外の全ての値と定義し、</w:t>
      </w:r>
      <w:r>
        <w:rPr>
          <w:rStyle w:val="SourceText"/>
        </w:rPr>
        <w:t>valid_range</w:t>
      </w:r>
      <w:r>
        <w:t xml:space="preserve"> </w:t>
      </w:r>
      <w:r>
        <w:t>が定義されていない場合に</w:t>
      </w:r>
      <w:r>
        <w:t xml:space="preserve"> </w:t>
      </w:r>
      <w:r>
        <w:rPr>
          <w:rStyle w:val="SourceText"/>
        </w:rPr>
        <w:t>_FillValue</w:t>
      </w:r>
      <w:r>
        <w:t xml:space="preserve"> </w:t>
      </w:r>
      <w:r>
        <w:t>（これはライブラリによって定義される既定値をもつ）から</w:t>
      </w:r>
      <w:r>
        <w:t xml:space="preserve"> </w:t>
      </w:r>
      <w:r>
        <w:rPr>
          <w:rStyle w:val="SourceText"/>
        </w:rPr>
        <w:t>valid_range</w:t>
      </w:r>
      <w:r>
        <w:t xml:space="preserve"> </w:t>
      </w:r>
      <w:r>
        <w:t>を定義する方法</w:t>
      </w:r>
      <w:r>
        <w:rPr>
          <w:rStyle w:val="ad"/>
        </w:rPr>
        <w:footnoteReference w:id="23"/>
      </w:r>
      <w:r>
        <w:t>を指定するようになった。単一の欠損値しか必要ではないならば、我々はそれを</w:t>
      </w:r>
      <w:r>
        <w:t xml:space="preserve"> </w:t>
      </w:r>
      <w:r>
        <w:rPr>
          <w:rStyle w:val="SourceText"/>
        </w:rPr>
        <w:t>_FillValue</w:t>
      </w:r>
      <w:r>
        <w:t xml:space="preserve"> </w:t>
      </w:r>
      <w:r>
        <w:t>属性で指定することを強く勧告する。このようにすることにより、第</w:t>
      </w:r>
      <w:r>
        <w:t>2.4</w:t>
      </w:r>
      <w:r>
        <w:t>版以前と以降のどちらに従う一般的アプリケーションも、その欠損値を認識することを保障するからである。</w:t>
      </w:r>
    </w:p>
    <w:p w14:paraId="67E4425C" w14:textId="77777777" w:rsidR="00E12E92" w:rsidRDefault="00BD127B">
      <w:pPr>
        <w:pStyle w:val="Firstlineindent"/>
      </w:pPr>
      <w:r>
        <w:t>NetCDF</w:t>
      </w:r>
      <w:r>
        <w:t>ライブラリはスカラーで変数と同じ型の属性</w:t>
      </w:r>
      <w:r>
        <w:t xml:space="preserve"> </w:t>
      </w:r>
      <w:r>
        <w:rPr>
          <w:rStyle w:val="SourceText"/>
        </w:rPr>
        <w:t>_FillValu</w:t>
      </w:r>
      <w:r>
        <w:t xml:space="preserve">e </w:t>
      </w:r>
      <w:r>
        <w:t>を認識して、変数に割り当てられたディスクスペースを初期化する値（フィルバリュー）として使う。未だ書き込まれていない値を読み込んだ時に返され</w:t>
      </w:r>
      <w:r>
        <w:rPr>
          <w:rStyle w:val="ac"/>
        </w:rPr>
        <w:t>るので</w:t>
      </w:r>
      <w:r>
        <w:t>、この値は未定義又は欠損値を表わす特別な値とみなされる。属性値</w:t>
      </w:r>
      <w:r>
        <w:t xml:space="preserve"> </w:t>
      </w:r>
      <w:r>
        <w:rPr>
          <w:rStyle w:val="SourceText"/>
        </w:rPr>
        <w:t>_FillValue</w:t>
      </w:r>
      <w:r>
        <w:t xml:space="preserve"> </w:t>
      </w:r>
      <w:r>
        <w:t>は（もし使うなら）</w:t>
      </w:r>
      <w:r>
        <w:t xml:space="preserve"> </w:t>
      </w:r>
      <w:r>
        <w:rPr>
          <w:rStyle w:val="SourceText"/>
        </w:rPr>
        <w:t>valid_range</w:t>
      </w:r>
      <w:r>
        <w:t xml:space="preserve"> </w:t>
      </w:r>
      <w:r>
        <w:t>によって指定された範囲の外であるべきである。それぞれのデータ型に対するフィルバリューの規定値は</w:t>
      </w:r>
      <w:r>
        <w:t xml:space="preserve"> netCDF</w:t>
      </w:r>
      <w:r>
        <w:t>ライブラリが定義する（</w:t>
      </w:r>
      <w:r>
        <w:t>NUG</w:t>
      </w:r>
      <w:r>
        <w:t>第</w:t>
      </w:r>
      <w:r>
        <w:t>7.16</w:t>
      </w:r>
      <w:r>
        <w:t>節）。</w:t>
      </w:r>
    </w:p>
    <w:p w14:paraId="3AD2A0C8" w14:textId="77777777" w:rsidR="00E12E92" w:rsidRDefault="00BD127B">
      <w:pPr>
        <w:pStyle w:val="Firstlineindent"/>
      </w:pPr>
      <w:r>
        <w:t>属性</w:t>
      </w:r>
      <w:r>
        <w:t xml:space="preserve"> </w:t>
      </w:r>
      <w:r>
        <w:rPr>
          <w:rStyle w:val="SourceText"/>
        </w:rPr>
        <w:t>missing_value</w:t>
      </w:r>
      <w:r>
        <w:t xml:space="preserve"> </w:t>
      </w:r>
      <w:r>
        <w:t>は</w:t>
      </w:r>
      <w:r>
        <w:t>NUG</w:t>
      </w:r>
      <w:r>
        <w:t>によって廃止予定（</w:t>
      </w:r>
      <w:r>
        <w:t>deprecated</w:t>
      </w:r>
      <w:r>
        <w:t>）とみなされており</w:t>
      </w:r>
      <w:r>
        <w:rPr>
          <w:rStyle w:val="ad"/>
        </w:rPr>
        <w:footnoteReference w:id="24"/>
      </w:r>
      <w:r>
        <w:t>、我々も使</w:t>
      </w:r>
      <w:r>
        <w:lastRenderedPageBreak/>
        <w:t>用を勧めない。しかしながら</w:t>
      </w:r>
      <w:r>
        <w:t>COARDS</w:t>
      </w:r>
      <w:r>
        <w:t>との後方互換性のため、この標準は引き続き未定義又は欠損値を示すための</w:t>
      </w:r>
      <w:r>
        <w:t xml:space="preserve"> </w:t>
      </w:r>
      <w:r>
        <w:rPr>
          <w:rStyle w:val="SourceText"/>
        </w:rPr>
        <w:t>missing_value</w:t>
      </w:r>
      <w:r>
        <w:t xml:space="preserve"> </w:t>
      </w:r>
      <w:r>
        <w:t>属性の使用を認識する。</w:t>
      </w:r>
    </w:p>
    <w:p w14:paraId="3D6EFEEF" w14:textId="77777777" w:rsidR="00E12E92" w:rsidRDefault="00BD127B">
      <w:pPr>
        <w:pStyle w:val="Firstlineindent"/>
      </w:pPr>
      <w:r>
        <w:t>属性</w:t>
      </w:r>
      <w:r>
        <w:t xml:space="preserve"> </w:t>
      </w:r>
      <w:r>
        <w:rPr>
          <w:rStyle w:val="SourceText"/>
        </w:rPr>
        <w:t>scale_factor</w:t>
      </w:r>
      <w:r>
        <w:t xml:space="preserve">, </w:t>
      </w:r>
      <w:r>
        <w:rPr>
          <w:rStyle w:val="SourceText"/>
        </w:rPr>
        <w:t xml:space="preserve">add_offset </w:t>
      </w:r>
      <w:r>
        <w:t>（</w:t>
      </w:r>
      <w:r>
        <w:t>8.1</w:t>
      </w:r>
      <w:r>
        <w:t>「</w:t>
      </w:r>
      <w:r w:rsidR="003A2334">
        <w:fldChar w:fldCharType="begin"/>
      </w:r>
      <w:r w:rsidR="003A2334">
        <w:instrText xml:space="preserve"> REF __RefHeading__37321406 </w:instrText>
      </w:r>
      <w:r w:rsidR="003A2334">
        <w:fldChar w:fldCharType="separate"/>
      </w:r>
      <w:r>
        <w:t>パックされたデータ</w:t>
      </w:r>
      <w:r w:rsidR="003A2334">
        <w:fldChar w:fldCharType="end"/>
      </w:r>
      <w:r>
        <w:t>」参照）またはその両方を使った変数の欠損値は、変数の外部値、すなわち</w:t>
      </w:r>
      <w:r>
        <w:t>netCDF</w:t>
      </w:r>
      <w:r>
        <w:t>ファイルに格納される値に対して解釈される。変換（スケール、オフセットまたはその両方による）と欠損値の両方の属性をもつ変数を処理するアプリケーションは、まずデータ値が有効であることを確認して、つぎに変換を適用すべきである。欠損値は変換すべきでないことに留意せよ。欠損値は有効値の範囲外であるから、変換を適用する結果不適切な演算が生じるかもしれない。たとえば、</w:t>
      </w:r>
      <w:r>
        <w:rPr>
          <w:rStyle w:val="ac"/>
        </w:rPr>
        <w:t>float</w:t>
      </w:r>
      <w:r>
        <w:rPr>
          <w:rStyle w:val="ac"/>
        </w:rPr>
        <w:t>型の</w:t>
      </w:r>
      <w:r>
        <w:rPr>
          <w:rStyle w:val="ac"/>
        </w:rPr>
        <w:t xml:space="preserve"> </w:t>
      </w:r>
      <w:r>
        <w:rPr>
          <w:rStyle w:val="SourceText"/>
        </w:rPr>
        <w:t>_FillValue</w:t>
      </w:r>
      <w:r>
        <w:t xml:space="preserve"> </w:t>
      </w:r>
      <w:r>
        <w:t>の既定値は</w:t>
      </w:r>
      <w:r>
        <w:t>IEEE</w:t>
      </w:r>
      <w:r>
        <w:t>単精度実数の表現できる最大値にたいへん近いので、（単精度演算で）</w:t>
      </w:r>
      <w:r>
        <w:t>100</w:t>
      </w:r>
      <w:r>
        <w:t>倍のスケールをかければ「無限大」となってしまう。</w:t>
      </w:r>
    </w:p>
    <w:p w14:paraId="6636EE57" w14:textId="77777777" w:rsidR="00E12E92" w:rsidRDefault="00BD127B">
      <w:pPr>
        <w:pStyle w:val="2"/>
      </w:pPr>
      <w:r>
        <w:t>属性</w:t>
      </w:r>
    </w:p>
    <w:p w14:paraId="64625F70" w14:textId="77777777" w:rsidR="00E12E92" w:rsidRDefault="00BD127B">
      <w:pPr>
        <w:pStyle w:val="Firstlineindent"/>
      </w:pPr>
      <w:r>
        <w:t>この標準は多くの属性（いくつかは必須で、他は任意指定）を記述する。しかしファイルには非標準の属性が含まれうる。このような属性はこの標準への違反を表わすものではない。アプリケーションプログラムは、理解できない属性またはプログラムの目的と無関係な属性を無視しなければならない。</w:t>
      </w:r>
      <w:r>
        <w:rPr>
          <w:rStyle w:val="ac"/>
        </w:rPr>
        <w:t>属性名をつけるにあたっては、</w:t>
      </w:r>
      <w:r>
        <w:t>あてはまるならば規約の属性名を使うべきである。非標準であっても可能な限り意味のある名前とすべきである。属性を導入する前に、その情報が変数としてよりよく表現できないか検討すべきである。一般に、属性として提案しようとするものが、何らかの補助的データを必要とするか、多次元</w:t>
      </w:r>
      <w:r>
        <w:rPr>
          <w:rStyle w:val="ac"/>
        </w:rPr>
        <w:t>配列</w:t>
      </w:r>
      <w:r>
        <w:t>であるか、一次元</w:t>
      </w:r>
      <w:r>
        <w:rPr>
          <w:rStyle w:val="ac"/>
        </w:rPr>
        <w:t>配列</w:t>
      </w:r>
      <w:r>
        <w:t>であってもその次元を解釈するのに他の</w:t>
      </w:r>
      <w:r>
        <w:t>netCDF</w:t>
      </w:r>
      <w:r>
        <w:t>次元を参照するか、あるいは大きな記憶容量を必要とするなら、代わりに変数を使うべきである。この標準が可能な値をあらかじめ決めた文字列属性を定義するとき、その可能な値は原則として小文字である。しかしながら、アプリケーションプログラムはこれらの属性について大文字と小文字の区別をすべきでない。いくつかの文字列属性はこの標準では「空白で区切られたリスト」を含むと定義されている。そのようなリストでは語は一つまたはそれ以上の連続したスペース</w:t>
      </w:r>
      <w:r>
        <w:rPr>
          <w:rStyle w:val="ad"/>
        </w:rPr>
        <w:footnoteReference w:id="25"/>
      </w:r>
      <w:r>
        <w:t>で区切られる。このリスト</w:t>
      </w:r>
      <w:r>
        <w:rPr>
          <w:rStyle w:val="ac"/>
        </w:rPr>
        <w:t>たる属性値</w:t>
      </w:r>
      <w:r>
        <w:t>の始め又は終わりに任意の数のスペースがあってもよい。個の標準で記述されている属性のリストは付録</w:t>
      </w:r>
      <w:r>
        <w:t>A</w:t>
      </w:r>
      <w:r>
        <w:t>「</w:t>
      </w:r>
      <w:r w:rsidR="003A2334">
        <w:fldChar w:fldCharType="begin"/>
      </w:r>
      <w:r w:rsidR="003A2334">
        <w:instrText xml:space="preserve"> REF __RefHeading__34562365 </w:instrText>
      </w:r>
      <w:r w:rsidR="003A2334">
        <w:fldChar w:fldCharType="separate"/>
      </w:r>
      <w:r>
        <w:t>属性</w:t>
      </w:r>
      <w:r w:rsidR="003A2334">
        <w:fldChar w:fldCharType="end"/>
      </w:r>
      <w:r>
        <w:t>」を参照せよ。</w:t>
      </w:r>
    </w:p>
    <w:p w14:paraId="2CF431BE" w14:textId="77777777" w:rsidR="00E12E92" w:rsidRDefault="00BD127B">
      <w:pPr>
        <w:pStyle w:val="3"/>
      </w:pPr>
      <w:r>
        <w:t>規約の識別</w:t>
      </w:r>
    </w:p>
    <w:p w14:paraId="2F2508A3" w14:textId="77777777" w:rsidR="00E12E92" w:rsidRDefault="00BD127B">
      <w:pPr>
        <w:pStyle w:val="Firstlineindent"/>
      </w:pPr>
      <w:r>
        <w:t>この規約に従う</w:t>
      </w:r>
      <w:r>
        <w:t>netCDF</w:t>
      </w:r>
      <w:r>
        <w:t>ファイルはそのことを、</w:t>
      </w:r>
      <w:r>
        <w:t>NUG</w:t>
      </w:r>
      <w:r>
        <w:t>で定義された大域属性</w:t>
      </w:r>
      <w:r>
        <w:rPr>
          <w:rStyle w:val="ad"/>
        </w:rPr>
        <w:footnoteReference w:id="26"/>
      </w:r>
      <w:r>
        <w:t xml:space="preserve"> Conventions </w:t>
      </w:r>
      <w:r>
        <w:t>を文字列値</w:t>
      </w:r>
      <w:r>
        <w:t xml:space="preserve"> </w:t>
      </w:r>
      <w:r>
        <w:t>とすることで表現することを勧告する。この文字列は、分野に特有の規約を記述する文書を寄託するディレクトリに対するディレクトリ名と解釈される。現在のところ</w:t>
      </w:r>
      <w:r>
        <w:rPr>
          <w:rStyle w:val="ad"/>
        </w:rPr>
        <w:footnoteReference w:id="27"/>
      </w:r>
      <w:r>
        <w:t>その規約ディレクトリはホスト</w:t>
      </w:r>
      <w:r>
        <w:t xml:space="preserve"> ftp.unidata.ucar.edu </w:t>
      </w:r>
      <w:r>
        <w:t>の</w:t>
      </w:r>
      <w:r>
        <w:t xml:space="preserve"> pub/netcdf/Conventions </w:t>
      </w:r>
      <w:r>
        <w:t>ディレクトリと解釈される。この文書のウェブ版は</w:t>
      </w:r>
      <w:r>
        <w:t>netCDF</w:t>
      </w:r>
      <w:r>
        <w:t>ウェブページ</w:t>
      </w:r>
      <w:r>
        <w:t xml:space="preserve"> &lt;URL:</w:t>
      </w:r>
      <w:hyperlink r:id="rId8" w:history="1">
        <w:r>
          <w:t>http://www.unidata.ucar.edu/packages/netcdf/conventions.html</w:t>
        </w:r>
      </w:hyperlink>
      <w:r>
        <w:t>&gt;</w:t>
      </w:r>
      <w:r>
        <w:rPr>
          <w:rStyle w:val="ad"/>
        </w:rPr>
        <w:footnoteReference w:id="28"/>
      </w:r>
      <w:r>
        <w:t xml:space="preserve"> </w:t>
      </w:r>
      <w:r>
        <w:t>からリンクされている。</w:t>
      </w:r>
    </w:p>
    <w:p w14:paraId="3AC91B0C" w14:textId="77777777" w:rsidR="00E12E92" w:rsidRDefault="00BD127B">
      <w:pPr>
        <w:pStyle w:val="3"/>
      </w:pPr>
      <w:bookmarkStart w:id="5" w:name="__RefHeading__34595962"/>
      <w:r>
        <w:lastRenderedPageBreak/>
        <w:t>ファイルの内容の記述</w:t>
      </w:r>
      <w:bookmarkEnd w:id="5"/>
    </w:p>
    <w:p w14:paraId="501F804A" w14:textId="77777777" w:rsidR="00E12E92" w:rsidRDefault="00BD127B">
      <w:pPr>
        <w:pStyle w:val="Firstlineindent"/>
      </w:pPr>
      <w:r>
        <w:t>以下の属性は、データがどこから来て、何を施したのかに関する情報を提供することを意図している。この情報は主に人間の読者のためのものである。属性値は全て文字列である。ツール</w:t>
      </w:r>
      <w:r>
        <w:t>ncdump</w:t>
      </w:r>
      <w:r>
        <w:t>の出力の可読性のため、長い文字列には改行を入れて複数行に分割することを勧告する。</w:t>
      </w:r>
      <w:r>
        <w:t>COARDS</w:t>
      </w:r>
      <w:r>
        <w:t>への後方互換性のため、必須とするものはない。</w:t>
      </w:r>
    </w:p>
    <w:p w14:paraId="6389640F" w14:textId="77777777" w:rsidR="00E12E92" w:rsidRDefault="00BD127B">
      <w:pPr>
        <w:pStyle w:val="Firstlineindent"/>
      </w:pPr>
      <w:r>
        <w:t>NUG</w:t>
      </w:r>
      <w:r>
        <w:t>は</w:t>
      </w:r>
      <w:r>
        <w:rPr>
          <w:rStyle w:val="SourceText"/>
        </w:rPr>
        <w:t>title</w:t>
      </w:r>
      <w:r>
        <w:t xml:space="preserve"> </w:t>
      </w:r>
      <w:r>
        <w:t>及び</w:t>
      </w:r>
      <w:r>
        <w:t xml:space="preserve"> </w:t>
      </w:r>
      <w:r>
        <w:rPr>
          <w:rStyle w:val="SourceText"/>
        </w:rPr>
        <w:t>history</w:t>
      </w:r>
      <w:r>
        <w:t xml:space="preserve"> </w:t>
      </w:r>
      <w:r>
        <w:t>を大域属性と定義している。我々は新しく定義した属性すなわち</w:t>
      </w:r>
      <w:r>
        <w:t xml:space="preserve"> </w:t>
      </w:r>
      <w:r>
        <w:rPr>
          <w:rStyle w:val="SourceText"/>
        </w:rPr>
        <w:t>institution</w:t>
      </w:r>
      <w:r>
        <w:t xml:space="preserve">, </w:t>
      </w:r>
      <w:r>
        <w:rPr>
          <w:rStyle w:val="SourceText"/>
        </w:rPr>
        <w:t>source</w:t>
      </w:r>
      <w:r>
        <w:t xml:space="preserve">, </w:t>
      </w:r>
      <w:r>
        <w:rPr>
          <w:rStyle w:val="SourceText"/>
        </w:rPr>
        <w:t>references</w:t>
      </w:r>
      <w:r>
        <w:t xml:space="preserve">, </w:t>
      </w:r>
      <w:r>
        <w:t>及び</w:t>
      </w:r>
      <w:r>
        <w:t xml:space="preserve"> </w:t>
      </w:r>
      <w:r>
        <w:rPr>
          <w:rStyle w:val="SourceText"/>
        </w:rPr>
        <w:t>comment</w:t>
      </w:r>
      <w:r>
        <w:t xml:space="preserve"> </w:t>
      </w:r>
      <w:r>
        <w:t>を大域属性及び個々の変数の属性のどちらとしても認めることにしたい。同じ属性名が大域属性と変数属性として現れるとき、変数属性が優先する。</w:t>
      </w:r>
    </w:p>
    <w:p w14:paraId="28D070BD" w14:textId="77777777" w:rsidR="00E12E92" w:rsidRDefault="00BD127B">
      <w:pPr>
        <w:pStyle w:val="ListHeading"/>
      </w:pPr>
      <w:r>
        <w:rPr>
          <w:rStyle w:val="SourceText"/>
        </w:rPr>
        <w:t>title</w:t>
      </w:r>
    </w:p>
    <w:p w14:paraId="5F81BB9B" w14:textId="77777777" w:rsidR="00E12E92" w:rsidRDefault="00BD127B">
      <w:pPr>
        <w:pStyle w:val="ListContents"/>
      </w:pPr>
      <w:r>
        <w:t>データセットが何かであるかの簡潔な記述。</w:t>
      </w:r>
    </w:p>
    <w:p w14:paraId="0F0704F3" w14:textId="77777777" w:rsidR="00E12E92" w:rsidRDefault="00BD127B">
      <w:pPr>
        <w:pStyle w:val="ListHeading"/>
      </w:pPr>
      <w:r>
        <w:rPr>
          <w:rStyle w:val="SourceText"/>
        </w:rPr>
        <w:t>institution</w:t>
      </w:r>
    </w:p>
    <w:p w14:paraId="1B559760" w14:textId="77777777" w:rsidR="00E12E92" w:rsidRDefault="00BD127B">
      <w:pPr>
        <w:pStyle w:val="ListContents"/>
      </w:pPr>
      <w:r>
        <w:t>オリジナルデータがどこで作られたかを指定する。</w:t>
      </w:r>
    </w:p>
    <w:p w14:paraId="3D9D0116" w14:textId="77777777" w:rsidR="00E12E92" w:rsidRDefault="00BD127B">
      <w:pPr>
        <w:pStyle w:val="ListHeading"/>
      </w:pPr>
      <w:r>
        <w:rPr>
          <w:rStyle w:val="SourceText"/>
        </w:rPr>
        <w:t>source</w:t>
      </w:r>
    </w:p>
    <w:p w14:paraId="4B3F8035" w14:textId="77777777" w:rsidR="00E12E92" w:rsidRDefault="00BD127B">
      <w:pPr>
        <w:pStyle w:val="ListContents"/>
      </w:pPr>
      <w:r>
        <w:t>オリジナルデータを作成した方法。もしモデルで生成されたものなら、</w:t>
      </w:r>
      <w:r>
        <w:t xml:space="preserve"> </w:t>
      </w:r>
      <w:r>
        <w:rPr>
          <w:rStyle w:val="SourceText"/>
        </w:rPr>
        <w:t>source</w:t>
      </w:r>
      <w:r>
        <w:t xml:space="preserve"> </w:t>
      </w:r>
      <w:r>
        <w:t>はモデルと有益な限り詳しいバージョンの名前であるべきである。観測データならば、</w:t>
      </w:r>
      <w:r>
        <w:rPr>
          <w:rStyle w:val="SourceText"/>
        </w:rPr>
        <w:t>source</w:t>
      </w:r>
      <w:r>
        <w:t xml:space="preserve"> </w:t>
      </w:r>
      <w:r>
        <w:t>はそれを特徴付けるものであるべきである（例：</w:t>
      </w:r>
      <w:r>
        <w:t xml:space="preserve"> "</w:t>
      </w:r>
      <w:r>
        <w:rPr>
          <w:rStyle w:val="SourceText"/>
        </w:rPr>
        <w:t>surface observation</w:t>
      </w:r>
      <w:r>
        <w:t xml:space="preserve">" </w:t>
      </w:r>
      <w:r>
        <w:t>又は</w:t>
      </w:r>
      <w:r>
        <w:t xml:space="preserve"> "</w:t>
      </w:r>
      <w:r>
        <w:rPr>
          <w:rStyle w:val="SourceText"/>
        </w:rPr>
        <w:t>radiosonde</w:t>
      </w:r>
      <w:r>
        <w:t>"</w:t>
      </w:r>
      <w:r>
        <w:t>）。</w:t>
      </w:r>
    </w:p>
    <w:p w14:paraId="5E265B93" w14:textId="77777777" w:rsidR="00E12E92" w:rsidRDefault="00BD127B">
      <w:pPr>
        <w:pStyle w:val="ListHeading"/>
      </w:pPr>
      <w:r>
        <w:rPr>
          <w:rStyle w:val="SourceText"/>
        </w:rPr>
        <w:t>history</w:t>
      </w:r>
    </w:p>
    <w:p w14:paraId="00940CF1" w14:textId="77777777" w:rsidR="00E12E92" w:rsidRDefault="00BD127B">
      <w:pPr>
        <w:pStyle w:val="ListContents"/>
      </w:pPr>
      <w:r>
        <w:t>オリジナルデータへの変更の履歴を提供する。お行儀のよい</w:t>
      </w:r>
      <w:r>
        <w:t>netCDF</w:t>
      </w:r>
      <w:r>
        <w:t>フィルタは自動的にその名前と起動時に与えられたパラメタを、入力</w:t>
      </w:r>
      <w:r>
        <w:t>netCDF</w:t>
      </w:r>
      <w:r>
        <w:t>ファイルの大域属性</w:t>
      </w:r>
      <w:r>
        <w:t xml:space="preserve"> </w:t>
      </w:r>
      <w:r>
        <w:rPr>
          <w:rStyle w:val="SourceText"/>
        </w:rPr>
        <w:t>history</w:t>
      </w:r>
      <w:r>
        <w:t xml:space="preserve"> </w:t>
      </w:r>
      <w:r>
        <w:t>に付加する。我々は、それぞれの行をプログラムが起動された日時を示すタイムスタンプではじめることを勧告する。</w:t>
      </w:r>
    </w:p>
    <w:p w14:paraId="4AC13AAA" w14:textId="77777777" w:rsidR="00E12E92" w:rsidRDefault="00BD127B">
      <w:pPr>
        <w:pStyle w:val="ListHeading"/>
      </w:pPr>
      <w:r>
        <w:rPr>
          <w:rStyle w:val="SourceText"/>
        </w:rPr>
        <w:t>references</w:t>
      </w:r>
    </w:p>
    <w:p w14:paraId="71F45FAD" w14:textId="77777777" w:rsidR="00E12E92" w:rsidRDefault="00BD127B">
      <w:pPr>
        <w:pStyle w:val="ListContents"/>
      </w:pPr>
      <w:r>
        <w:t>データまたはデータを生成するために使った方法を記述するための、出版物またはウェブに基づく参照。</w:t>
      </w:r>
    </w:p>
    <w:p w14:paraId="470765EF" w14:textId="77777777" w:rsidR="00E12E92" w:rsidRDefault="00BD127B">
      <w:pPr>
        <w:pStyle w:val="ListHeading"/>
      </w:pPr>
      <w:r>
        <w:rPr>
          <w:rStyle w:val="SourceText"/>
        </w:rPr>
        <w:t>comment</w:t>
      </w:r>
    </w:p>
    <w:p w14:paraId="01DE65DC" w14:textId="77777777" w:rsidR="00E12E92" w:rsidRDefault="00BD127B">
      <w:pPr>
        <w:pStyle w:val="ListContents"/>
      </w:pPr>
      <w:r>
        <w:t>データまたはデータを生成するために使った方法に関する各種情報。</w:t>
      </w:r>
    </w:p>
    <w:p w14:paraId="4BF648D7" w14:textId="77777777" w:rsidR="00E12E92" w:rsidRDefault="00BD127B">
      <w:pPr>
        <w:pStyle w:val="1"/>
      </w:pPr>
      <w:r>
        <w:t>データの記述</w:t>
      </w:r>
    </w:p>
    <w:p w14:paraId="4255487C" w14:textId="77777777" w:rsidR="00E12E92" w:rsidRDefault="00BD127B">
      <w:pPr>
        <w:pStyle w:val="Firstlineindent"/>
      </w:pPr>
      <w:r>
        <w:t>この節で記述される属性は、それぞれの変数の内容と単位を記述するために用意されている。</w:t>
      </w:r>
      <w:r>
        <w:t>COARDS</w:t>
      </w:r>
      <w:r>
        <w:t>で定義されている</w:t>
      </w:r>
      <w:r>
        <w:t xml:space="preserve"> </w:t>
      </w:r>
      <w:r>
        <w:rPr>
          <w:rStyle w:val="SourceText"/>
        </w:rPr>
        <w:t>units</w:t>
      </w:r>
      <w:r>
        <w:t xml:space="preserve"> </w:t>
      </w:r>
      <w:r>
        <w:t>及び</w:t>
      </w:r>
      <w:r>
        <w:t xml:space="preserve"> </w:t>
      </w:r>
      <w:r>
        <w:rPr>
          <w:rStyle w:val="SourceText"/>
        </w:rPr>
        <w:t>long_name</w:t>
      </w:r>
      <w:r>
        <w:t xml:space="preserve"> </w:t>
      </w:r>
      <w:r>
        <w:t>属性は我々も引き続きサポートする。</w:t>
      </w:r>
      <w:r>
        <w:t>COARDS</w:t>
      </w:r>
      <w:r>
        <w:t>への拡張として、変数の内容への一意な識別子を提供する、任意指定の</w:t>
      </w:r>
      <w:r>
        <w:t xml:space="preserve"> </w:t>
      </w:r>
      <w:r>
        <w:rPr>
          <w:rStyle w:val="SourceText"/>
        </w:rPr>
        <w:t>standard_name</w:t>
      </w:r>
      <w:r>
        <w:t xml:space="preserve"> </w:t>
      </w:r>
      <w:r>
        <w:t>属性を追加した。これはデータ交換にとって重要である；データ提供元機関が割り当てた変数名によってそれが何を意味するかを識別することは必ずしも可能ではないからである。</w:t>
      </w:r>
    </w:p>
    <w:p w14:paraId="5CCA8880" w14:textId="77777777" w:rsidR="00E12E92" w:rsidRDefault="00BD127B">
      <w:pPr>
        <w:pStyle w:val="Firstlineindent"/>
      </w:pPr>
      <w:r>
        <w:t>属性</w:t>
      </w:r>
      <w:r>
        <w:t xml:space="preserve"> </w:t>
      </w:r>
      <w:r>
        <w:rPr>
          <w:rStyle w:val="SourceText"/>
        </w:rPr>
        <w:t>standard_name</w:t>
      </w:r>
      <w:r>
        <w:t xml:space="preserve"> </w:t>
      </w:r>
      <w:r>
        <w:t>は座標データを含む変数を識別するのにも用いられる。しかしこれは任意指定であるため、この標準を実装するアプリケーションは引き続き、</w:t>
      </w:r>
      <w:r>
        <w:t>COARDS</w:t>
      </w:r>
      <w:r>
        <w:t>規約に基づく座標種別の識別ができなければならない。</w:t>
      </w:r>
    </w:p>
    <w:p w14:paraId="60E36CF7" w14:textId="77777777" w:rsidR="00E12E92" w:rsidRDefault="00BD127B">
      <w:pPr>
        <w:pStyle w:val="2"/>
      </w:pPr>
      <w:bookmarkStart w:id="6" w:name="__RefHeading__34654101"/>
      <w:r>
        <w:t>単位</w:t>
      </w:r>
      <w:bookmarkEnd w:id="6"/>
    </w:p>
    <w:p w14:paraId="0FD8311A" w14:textId="77777777" w:rsidR="00E12E92" w:rsidRDefault="00BD127B">
      <w:pPr>
        <w:pStyle w:val="Firstlineindent"/>
      </w:pPr>
      <w:r>
        <w:t>属性</w:t>
      </w:r>
      <w:r>
        <w:t>units</w:t>
      </w:r>
      <w:r>
        <w:t>は次元量を表わす全ての変数に必須である（ただし</w:t>
      </w:r>
      <w:r>
        <w:t>7.1</w:t>
      </w:r>
      <w:r>
        <w:t>「</w:t>
      </w:r>
      <w:r w:rsidR="003A2334">
        <w:fldChar w:fldCharType="begin"/>
      </w:r>
      <w:r w:rsidR="003A2334">
        <w:instrText xml:space="preserve"> REF __RefHeading__34646284 </w:instrText>
      </w:r>
      <w:r w:rsidR="003A2334">
        <w:fldChar w:fldCharType="separate"/>
      </w:r>
      <w:r>
        <w:t>セル境界</w:t>
      </w:r>
      <w:r w:rsidR="003A2334">
        <w:fldChar w:fldCharType="end"/>
      </w:r>
      <w:r>
        <w:t>」で定義される境界変数と、</w:t>
      </w:r>
      <w:r>
        <w:t>7.4</w:t>
      </w:r>
      <w:r>
        <w:t>「</w:t>
      </w:r>
      <w:r w:rsidR="003A2334">
        <w:fldChar w:fldCharType="begin"/>
      </w:r>
      <w:r w:rsidR="003A2334">
        <w:instrText xml:space="preserve"> REF __RefHeading__39175492 </w:instrText>
      </w:r>
      <w:r w:rsidR="003A2334">
        <w:fldChar w:fldCharType="separate"/>
      </w:r>
      <w:r>
        <w:t>気候学的統計</w:t>
      </w:r>
      <w:r w:rsidR="003A2334">
        <w:fldChar w:fldCharType="end"/>
      </w:r>
      <w:r>
        <w:t>」で定義される気候変数を除く）。属性</w:t>
      </w:r>
      <w:r>
        <w:rPr>
          <w:rStyle w:val="SourceText"/>
        </w:rPr>
        <w:t>units</w:t>
      </w:r>
      <w:r>
        <w:t>の値は文字列で、</w:t>
      </w:r>
      <w:r>
        <w:t>Unidata</w:t>
      </w:r>
      <w:r>
        <w:t>の</w:t>
      </w:r>
      <w:r>
        <w:t xml:space="preserve"> UDUNITS </w:t>
      </w:r>
      <w:r>
        <w:t>パッケージ</w:t>
      </w:r>
      <w:r w:rsidR="003A2334">
        <w:fldChar w:fldCharType="begin"/>
      </w:r>
      <w:r w:rsidR="003A2334">
        <w:instrText xml:space="preserve"> REF UDUNITS </w:instrText>
      </w:r>
      <w:r w:rsidR="003A2334">
        <w:fldChar w:fldCharType="separate"/>
      </w:r>
      <w:r>
        <w:t>[UDUNITS]</w:t>
      </w:r>
      <w:r w:rsidR="003A2334">
        <w:fldChar w:fldCharType="end"/>
      </w:r>
      <w:r>
        <w:t>で認識できるものである；ただし以下で示す例外が認められる。</w:t>
      </w:r>
      <w:r>
        <w:t>UDUNITS</w:t>
      </w:r>
      <w:r>
        <w:t>パッケージに含まれるファイル</w:t>
      </w:r>
      <w:r>
        <w:t xml:space="preserve"> </w:t>
      </w:r>
      <w:r>
        <w:rPr>
          <w:rStyle w:val="SourceText"/>
        </w:rPr>
        <w:t>udunits.dat</w:t>
      </w:r>
      <w:r>
        <w:t xml:space="preserve"> </w:t>
      </w:r>
      <w:r>
        <w:t>にサポートされる単位名が</w:t>
      </w:r>
      <w:r>
        <w:lastRenderedPageBreak/>
        <w:t>一覧されている。文字列</w:t>
      </w:r>
      <w:r>
        <w:t xml:space="preserve"> </w:t>
      </w:r>
      <w:r>
        <w:rPr>
          <w:rStyle w:val="SourceText"/>
        </w:rPr>
        <w:t>units</w:t>
      </w:r>
      <w:r>
        <w:t xml:space="preserve"> </w:t>
      </w:r>
      <w:r>
        <w:t>の中では大文字と小文字は区別されることに留意せよ。</w:t>
      </w:r>
    </w:p>
    <w:p w14:paraId="73E05F1A" w14:textId="77777777" w:rsidR="00E12E92" w:rsidRDefault="00BD127B">
      <w:pPr>
        <w:pStyle w:val="Firstlineindent"/>
      </w:pPr>
      <w:r>
        <w:t>COARDS</w:t>
      </w:r>
      <w:r>
        <w:t>規約は</w:t>
      </w:r>
      <w:r>
        <w:rPr>
          <w:rStyle w:val="ac"/>
        </w:rPr>
        <w:t>経度と緯度をそれぞれ単位</w:t>
      </w:r>
      <w:r>
        <w:rPr>
          <w:rStyle w:val="ac"/>
        </w:rPr>
        <w:t xml:space="preserve"> degrees_east </w:t>
      </w:r>
      <w:r>
        <w:rPr>
          <w:rStyle w:val="ac"/>
        </w:rPr>
        <w:t>及び</w:t>
      </w:r>
      <w:r>
        <w:rPr>
          <w:rStyle w:val="ac"/>
        </w:rPr>
        <w:t xml:space="preserve"> degrees_north</w:t>
      </w:r>
      <w:r>
        <w:rPr>
          <w:rStyle w:val="ac"/>
        </w:rPr>
        <w:t>で表現させるために</w:t>
      </w:r>
      <w:r>
        <w:t>単位</w:t>
      </w:r>
      <w:r>
        <w:rPr>
          <w:rStyle w:val="SourceText"/>
        </w:rPr>
        <w:t>degrees</w:t>
      </w:r>
      <w:r>
        <w:t>を禁止しているが、この</w:t>
      </w:r>
      <w:r>
        <w:t>CF</w:t>
      </w:r>
      <w:r>
        <w:t>規約では禁止しない；たとえば太陽天頂角などの変数に適切だからである。単位</w:t>
      </w:r>
      <w:r>
        <w:t xml:space="preserve"> degrees </w:t>
      </w:r>
      <w:r>
        <w:t>は</w:t>
      </w:r>
      <w:r>
        <w:rPr>
          <w:rStyle w:val="ac"/>
        </w:rPr>
        <w:t>（回転）</w:t>
      </w:r>
      <w:r>
        <w:t>変換された経緯度のような座標変数にも認められる。この場合座標値は真の経緯度でないので、常に</w:t>
      </w:r>
      <w:r>
        <w:t>4.1</w:t>
      </w:r>
      <w:r>
        <w:t>「</w:t>
      </w:r>
      <w:r w:rsidR="003A2334">
        <w:fldChar w:fldCharType="begin"/>
      </w:r>
      <w:r w:rsidR="003A2334">
        <w:instrText xml:space="preserve"> REF __RefHeading</w:instrText>
      </w:r>
      <w:r w:rsidR="003A2334">
        <w:instrText xml:space="preserve">__39304061 </w:instrText>
      </w:r>
      <w:r w:rsidR="003A2334">
        <w:fldChar w:fldCharType="separate"/>
      </w:r>
      <w:r>
        <w:t>緯度座標</w:t>
      </w:r>
      <w:r w:rsidR="003A2334">
        <w:fldChar w:fldCharType="end"/>
      </w:r>
      <w:r>
        <w:t>」及び</w:t>
      </w:r>
      <w:r>
        <w:t>4.2</w:t>
      </w:r>
      <w:r>
        <w:t>「</w:t>
      </w:r>
      <w:r w:rsidR="003A2334">
        <w:fldChar w:fldCharType="begin"/>
      </w:r>
      <w:r w:rsidR="003A2334">
        <w:instrText xml:space="preserve"> REF __RefHeading__39304456 </w:instrText>
      </w:r>
      <w:r w:rsidR="003A2334">
        <w:fldChar w:fldCharType="separate"/>
      </w:r>
      <w:r>
        <w:t>経度座標</w:t>
      </w:r>
      <w:r w:rsidR="003A2334">
        <w:fldChar w:fldCharType="end"/>
      </w:r>
      <w:r>
        <w:t>」で記述するより特定的な形式で識別されなければならない。</w:t>
      </w:r>
    </w:p>
    <w:p w14:paraId="01AD4C2E" w14:textId="77777777" w:rsidR="00E12E92" w:rsidRDefault="00BD127B">
      <w:pPr>
        <w:pStyle w:val="Firstlineindent"/>
      </w:pPr>
      <w:r>
        <w:t>単位は無次元量には必須ではない。属性</w:t>
      </w:r>
      <w:r>
        <w:rPr>
          <w:rStyle w:val="SourceText"/>
        </w:rPr>
        <w:t>units</w:t>
      </w:r>
      <w:r>
        <w:t>をもたない変数は無次元量と仮定される。しかしながら、無次元単位を指定する任意指定の</w:t>
      </w:r>
      <w:r>
        <w:rPr>
          <w:rStyle w:val="SourceText"/>
        </w:rPr>
        <w:t>units</w:t>
      </w:r>
      <w:r>
        <w:t>属性を含めることができる。</w:t>
      </w:r>
      <w:r>
        <w:t>UDUNITS</w:t>
      </w:r>
      <w:r>
        <w:t>パッケージはいくつかの無次元の単位、たとえば</w:t>
      </w:r>
      <w:r>
        <w:rPr>
          <w:rStyle w:val="SourceText"/>
        </w:rPr>
        <w:t>percent</w:t>
      </w:r>
      <w:r>
        <w:t>を定義しているが、一般的に用いられる単位たとえば</w:t>
      </w:r>
      <w:r>
        <w:rPr>
          <w:rStyle w:val="SourceText"/>
        </w:rPr>
        <w:t>ppm</w:t>
      </w:r>
      <w:r>
        <w:t>が欠けている。この規約では</w:t>
      </w:r>
      <w:r>
        <w:t>UDUNITS</w:t>
      </w:r>
      <w:r>
        <w:t>に互換ではない新しい無次元単位の追加はサポートしない。割合を表わす量の、この規約に適合する単位は</w:t>
      </w:r>
      <w:r>
        <w:t xml:space="preserve"> "</w:t>
      </w:r>
      <w:r>
        <w:rPr>
          <w:rStyle w:val="SourceText"/>
        </w:rPr>
        <w:t>1</w:t>
      </w:r>
      <w:r>
        <w:t xml:space="preserve">" </w:t>
      </w:r>
      <w:r>
        <w:t>である。百万分率を表わす量の、この規約に適合する単位は</w:t>
      </w:r>
      <w:r>
        <w:t xml:space="preserve"> "</w:t>
      </w:r>
      <w:r>
        <w:rPr>
          <w:rStyle w:val="SourceText"/>
        </w:rPr>
        <w:t>1e-6</w:t>
      </w:r>
      <w:r>
        <w:t xml:space="preserve">" </w:t>
      </w:r>
      <w:r>
        <w:t>である。無次元の量、たとえば海氷密度、雲量、あるいは確率などに関する記述的な情報は、</w:t>
      </w:r>
      <w:r>
        <w:rPr>
          <w:rStyle w:val="SourceText"/>
        </w:rPr>
        <w:t>units</w:t>
      </w:r>
      <w:r>
        <w:t xml:space="preserve"> </w:t>
      </w:r>
      <w:r>
        <w:t>よりはむしろ（下記）</w:t>
      </w:r>
      <w:r>
        <w:t xml:space="preserve"> </w:t>
      </w:r>
      <w:r>
        <w:rPr>
          <w:rStyle w:val="SourceText"/>
        </w:rPr>
        <w:t>long_name</w:t>
      </w:r>
      <w:r>
        <w:t xml:space="preserve"> </w:t>
      </w:r>
      <w:r>
        <w:t>あるいは</w:t>
      </w:r>
      <w:r>
        <w:t xml:space="preserve"> </w:t>
      </w:r>
      <w:r>
        <w:rPr>
          <w:rStyle w:val="SourceText"/>
        </w:rPr>
        <w:t>standard_name</w:t>
      </w:r>
      <w:r>
        <w:t xml:space="preserve"> </w:t>
      </w:r>
      <w:r>
        <w:t>属性で与えられるべきである。</w:t>
      </w:r>
    </w:p>
    <w:p w14:paraId="70502B31" w14:textId="77777777" w:rsidR="00E12E92" w:rsidRDefault="00BD127B">
      <w:pPr>
        <w:pStyle w:val="Firstlineindent"/>
      </w:pPr>
      <w:r>
        <w:t>COARDS</w:t>
      </w:r>
      <w:r>
        <w:t>との後方互換性を維持するために、鉛直の無次元座標の単位として</w:t>
      </w:r>
      <w:r>
        <w:t xml:space="preserve"> </w:t>
      </w:r>
      <w:r>
        <w:rPr>
          <w:rStyle w:val="SourceText"/>
        </w:rPr>
        <w:t>level</w:t>
      </w:r>
      <w:r>
        <w:t xml:space="preserve">, </w:t>
      </w:r>
      <w:r>
        <w:rPr>
          <w:rStyle w:val="SourceText"/>
        </w:rPr>
        <w:t>layer</w:t>
      </w:r>
      <w:r>
        <w:t xml:space="preserve">, </w:t>
      </w:r>
      <w:r>
        <w:t>そして</w:t>
      </w:r>
      <w:r>
        <w:t xml:space="preserve"> </w:t>
      </w:r>
      <w:r>
        <w:rPr>
          <w:rStyle w:val="SourceText"/>
        </w:rPr>
        <w:t>sigma_level</w:t>
      </w:r>
      <w:r>
        <w:t xml:space="preserve"> </w:t>
      </w:r>
      <w:r>
        <w:t>が許容される。これらの単位は</w:t>
      </w:r>
      <w:r>
        <w:t xml:space="preserve"> UDUNITS </w:t>
      </w:r>
      <w:r>
        <w:t>と互換ではなく、鉛直無次元座標をより精密に識別する規約（</w:t>
      </w:r>
      <w:r>
        <w:t>4.3.2</w:t>
      </w:r>
      <w:r>
        <w:t>「</w:t>
      </w:r>
      <w:r w:rsidR="003A2334">
        <w:fldChar w:fldCharType="begin"/>
      </w:r>
      <w:r w:rsidR="003A2334">
        <w:instrText xml:space="preserve"> REF __RefHeading__37155757 </w:instrText>
      </w:r>
      <w:r w:rsidR="003A2334">
        <w:fldChar w:fldCharType="separate"/>
      </w:r>
      <w:r>
        <w:t>無次元鉛直座標</w:t>
      </w:r>
      <w:r w:rsidR="003A2334">
        <w:fldChar w:fldCharType="end"/>
      </w:r>
      <w:r>
        <w:t>」参照）が導入されているので、この標準では廃止予定とする。</w:t>
      </w:r>
    </w:p>
    <w:p w14:paraId="4E95F6A1" w14:textId="77777777" w:rsidR="00E12E92" w:rsidRDefault="00BD127B">
      <w:pPr>
        <w:pStyle w:val="Firstlineindent"/>
      </w:pPr>
      <w:r>
        <w:t>UDUNITS</w:t>
      </w:r>
      <w:r>
        <w:t>の文法のうち、単位にスケールファクター及びオフセットを適用する機能はこの標準ではサポートされない。データにスケールファクターやオフセットを適用する場合は、属性</w:t>
      </w:r>
      <w:r>
        <w:rPr>
          <w:rStyle w:val="SourceText"/>
        </w:rPr>
        <w:t>scale_factor</w:t>
      </w:r>
      <w:r>
        <w:t>および</w:t>
      </w:r>
      <w:r>
        <w:t xml:space="preserve"> </w:t>
      </w:r>
      <w:r>
        <w:rPr>
          <w:rStyle w:val="SourceText"/>
        </w:rPr>
        <w:t>add_offset</w:t>
      </w:r>
      <w:r>
        <w:t>で示すべきである。これらの属性の最も重要な応用であるデータ・パッキングの用例は</w:t>
      </w:r>
      <w:r>
        <w:t>8.1</w:t>
      </w:r>
      <w:r>
        <w:t>「</w:t>
      </w:r>
      <w:r w:rsidR="003A2334">
        <w:fldChar w:fldCharType="begin"/>
      </w:r>
      <w:r w:rsidR="003A2334">
        <w:instrText xml:space="preserve"> REF __RefHeading__37321406 </w:instrText>
      </w:r>
      <w:r w:rsidR="003A2334">
        <w:fldChar w:fldCharType="separate"/>
      </w:r>
      <w:r>
        <w:t>パックされたデータ</w:t>
      </w:r>
      <w:r w:rsidR="003A2334">
        <w:fldChar w:fldCharType="end"/>
      </w:r>
      <w:r>
        <w:t>」で論じる。</w:t>
      </w:r>
    </w:p>
    <w:p w14:paraId="6A236A9C" w14:textId="77777777" w:rsidR="00E12E92" w:rsidRDefault="00BD127B">
      <w:pPr>
        <w:pStyle w:val="Firstlineindent"/>
      </w:pPr>
      <w:r>
        <w:t>UDUNITS</w:t>
      </w:r>
      <w:r>
        <w:t>は以下の接頭辞と記号を認識する。</w:t>
      </w:r>
    </w:p>
    <w:p w14:paraId="6BBDC0A1" w14:textId="77777777" w:rsidR="00E12E92" w:rsidRDefault="00BD127B">
      <w:pPr>
        <w:pStyle w:val="a7"/>
      </w:pPr>
      <w:r>
        <w:t>表</w:t>
      </w:r>
      <w:r>
        <w:t xml:space="preserve">3.1 </w:t>
      </w:r>
      <w:r>
        <w:t>サポートされる単位</w:t>
      </w:r>
    </w:p>
    <w:tbl>
      <w:tblPr>
        <w:tblW w:w="6443" w:type="dxa"/>
        <w:tblInd w:w="1309" w:type="dxa"/>
        <w:tblLayout w:type="fixed"/>
        <w:tblCellMar>
          <w:left w:w="10" w:type="dxa"/>
          <w:right w:w="10" w:type="dxa"/>
        </w:tblCellMar>
        <w:tblLook w:val="0000" w:firstRow="0" w:lastRow="0" w:firstColumn="0" w:lastColumn="0" w:noHBand="0" w:noVBand="0"/>
      </w:tblPr>
      <w:tblGrid>
        <w:gridCol w:w="1014"/>
        <w:gridCol w:w="1600"/>
        <w:gridCol w:w="886"/>
        <w:gridCol w:w="1014"/>
        <w:gridCol w:w="1143"/>
        <w:gridCol w:w="786"/>
      </w:tblGrid>
      <w:tr w:rsidR="00E12E92" w14:paraId="62F17AD4" w14:textId="77777777">
        <w:trPr>
          <w:tblHeader/>
        </w:trPr>
        <w:tc>
          <w:tcPr>
            <w:tcW w:w="1014" w:type="dxa"/>
            <w:tcBorders>
              <w:top w:val="single" w:sz="4" w:space="0" w:color="000000"/>
              <w:left w:val="single" w:sz="4" w:space="0" w:color="000000"/>
              <w:bottom w:val="single" w:sz="4" w:space="0" w:color="000000"/>
            </w:tcBorders>
            <w:tcMar>
              <w:top w:w="55" w:type="dxa"/>
              <w:left w:w="55" w:type="dxa"/>
              <w:bottom w:w="55" w:type="dxa"/>
              <w:right w:w="55" w:type="dxa"/>
            </w:tcMar>
          </w:tcPr>
          <w:p w14:paraId="6993D826" w14:textId="77777777" w:rsidR="00E12E92" w:rsidRDefault="00BD127B">
            <w:pPr>
              <w:pStyle w:val="TableHeading"/>
            </w:pPr>
            <w:r>
              <w:t>係数</w:t>
            </w:r>
          </w:p>
        </w:tc>
        <w:tc>
          <w:tcPr>
            <w:tcW w:w="1600" w:type="dxa"/>
            <w:tcBorders>
              <w:top w:val="single" w:sz="4" w:space="0" w:color="000000"/>
              <w:left w:val="single" w:sz="4" w:space="0" w:color="000000"/>
              <w:bottom w:val="single" w:sz="4" w:space="0" w:color="000000"/>
            </w:tcBorders>
            <w:tcMar>
              <w:top w:w="55" w:type="dxa"/>
              <w:left w:w="55" w:type="dxa"/>
              <w:bottom w:w="55" w:type="dxa"/>
              <w:right w:w="55" w:type="dxa"/>
            </w:tcMar>
          </w:tcPr>
          <w:p w14:paraId="67D806CA" w14:textId="77777777" w:rsidR="00E12E92" w:rsidRDefault="00BD127B">
            <w:pPr>
              <w:pStyle w:val="TableHeading"/>
            </w:pPr>
            <w:r>
              <w:t>接頭辞</w:t>
            </w:r>
          </w:p>
        </w:tc>
        <w:tc>
          <w:tcPr>
            <w:tcW w:w="886" w:type="dxa"/>
            <w:tcBorders>
              <w:top w:val="single" w:sz="4" w:space="0" w:color="000000"/>
              <w:left w:val="single" w:sz="4" w:space="0" w:color="000000"/>
              <w:bottom w:val="single" w:sz="4" w:space="0" w:color="000000"/>
            </w:tcBorders>
            <w:tcMar>
              <w:top w:w="55" w:type="dxa"/>
              <w:left w:w="55" w:type="dxa"/>
              <w:bottom w:w="55" w:type="dxa"/>
              <w:right w:w="55" w:type="dxa"/>
            </w:tcMar>
          </w:tcPr>
          <w:p w14:paraId="65895D2E" w14:textId="77777777" w:rsidR="00E12E92" w:rsidRDefault="00BD127B">
            <w:pPr>
              <w:pStyle w:val="TableHeading"/>
            </w:pPr>
            <w:r>
              <w:t>記号</w:t>
            </w:r>
          </w:p>
        </w:tc>
        <w:tc>
          <w:tcPr>
            <w:tcW w:w="1014" w:type="dxa"/>
            <w:tcBorders>
              <w:top w:val="single" w:sz="4" w:space="0" w:color="000000"/>
              <w:left w:val="single" w:sz="4" w:space="0" w:color="000000"/>
              <w:bottom w:val="single" w:sz="4" w:space="0" w:color="000000"/>
            </w:tcBorders>
            <w:tcMar>
              <w:top w:w="55" w:type="dxa"/>
              <w:left w:w="55" w:type="dxa"/>
              <w:bottom w:w="55" w:type="dxa"/>
              <w:right w:w="55" w:type="dxa"/>
            </w:tcMar>
          </w:tcPr>
          <w:p w14:paraId="61C899D5" w14:textId="77777777" w:rsidR="00E12E92" w:rsidRDefault="00BD127B">
            <w:pPr>
              <w:pStyle w:val="TableHeading"/>
            </w:pPr>
            <w:r>
              <w:t>係数</w:t>
            </w:r>
          </w:p>
        </w:tc>
        <w:tc>
          <w:tcPr>
            <w:tcW w:w="1143" w:type="dxa"/>
            <w:tcBorders>
              <w:top w:val="single" w:sz="4" w:space="0" w:color="000000"/>
              <w:left w:val="single" w:sz="4" w:space="0" w:color="000000"/>
              <w:bottom w:val="single" w:sz="4" w:space="0" w:color="000000"/>
            </w:tcBorders>
            <w:tcMar>
              <w:top w:w="55" w:type="dxa"/>
              <w:left w:w="55" w:type="dxa"/>
              <w:bottom w:w="55" w:type="dxa"/>
              <w:right w:w="55" w:type="dxa"/>
            </w:tcMar>
          </w:tcPr>
          <w:p w14:paraId="67C25E56" w14:textId="77777777" w:rsidR="00E12E92" w:rsidRDefault="00BD127B">
            <w:pPr>
              <w:pStyle w:val="TableHeading"/>
            </w:pPr>
            <w:r>
              <w:t>接頭辞</w:t>
            </w:r>
          </w:p>
        </w:tc>
        <w:tc>
          <w:tcPr>
            <w:tcW w:w="78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AA00E8" w14:textId="77777777" w:rsidR="00E12E92" w:rsidRDefault="00BD127B">
            <w:pPr>
              <w:pStyle w:val="TableHeading"/>
            </w:pPr>
            <w:r>
              <w:t>記号</w:t>
            </w:r>
          </w:p>
        </w:tc>
      </w:tr>
      <w:tr w:rsidR="00E12E92" w14:paraId="7436902A" w14:textId="77777777">
        <w:tc>
          <w:tcPr>
            <w:tcW w:w="1014" w:type="dxa"/>
            <w:tcBorders>
              <w:left w:val="single" w:sz="4" w:space="0" w:color="000000"/>
              <w:bottom w:val="single" w:sz="4" w:space="0" w:color="000000"/>
            </w:tcBorders>
            <w:tcMar>
              <w:top w:w="55" w:type="dxa"/>
              <w:left w:w="55" w:type="dxa"/>
              <w:bottom w:w="55" w:type="dxa"/>
              <w:right w:w="55" w:type="dxa"/>
            </w:tcMar>
          </w:tcPr>
          <w:p w14:paraId="6501F9D8" w14:textId="77777777" w:rsidR="00E12E92" w:rsidRDefault="00BD127B">
            <w:pPr>
              <w:pStyle w:val="TableContents"/>
            </w:pPr>
            <w:r>
              <w:t>1e1</w:t>
            </w:r>
          </w:p>
        </w:tc>
        <w:tc>
          <w:tcPr>
            <w:tcW w:w="1600" w:type="dxa"/>
            <w:tcBorders>
              <w:left w:val="single" w:sz="4" w:space="0" w:color="000000"/>
              <w:bottom w:val="single" w:sz="4" w:space="0" w:color="000000"/>
            </w:tcBorders>
            <w:tcMar>
              <w:top w:w="55" w:type="dxa"/>
              <w:left w:w="55" w:type="dxa"/>
              <w:bottom w:w="55" w:type="dxa"/>
              <w:right w:w="55" w:type="dxa"/>
            </w:tcMar>
          </w:tcPr>
          <w:p w14:paraId="17DAC3B7" w14:textId="77777777" w:rsidR="00E12E92" w:rsidRDefault="00BD127B">
            <w:pPr>
              <w:pStyle w:val="TableContents"/>
            </w:pPr>
            <w:r>
              <w:rPr>
                <w:rStyle w:val="SourceText"/>
              </w:rPr>
              <w:t>deca</w:t>
            </w:r>
            <w:r>
              <w:t xml:space="preserve">, </w:t>
            </w:r>
            <w:r>
              <w:rPr>
                <w:rStyle w:val="SourceText"/>
              </w:rPr>
              <w:t>deka</w:t>
            </w:r>
          </w:p>
        </w:tc>
        <w:tc>
          <w:tcPr>
            <w:tcW w:w="886" w:type="dxa"/>
            <w:tcBorders>
              <w:left w:val="single" w:sz="4" w:space="0" w:color="000000"/>
              <w:bottom w:val="single" w:sz="4" w:space="0" w:color="000000"/>
            </w:tcBorders>
            <w:tcMar>
              <w:top w:w="55" w:type="dxa"/>
              <w:left w:w="55" w:type="dxa"/>
              <w:bottom w:w="55" w:type="dxa"/>
              <w:right w:w="55" w:type="dxa"/>
            </w:tcMar>
          </w:tcPr>
          <w:p w14:paraId="3E92FAB4" w14:textId="77777777" w:rsidR="00E12E92" w:rsidRDefault="00BD127B">
            <w:pPr>
              <w:pStyle w:val="TableContents"/>
            </w:pPr>
            <w:r>
              <w:rPr>
                <w:rStyle w:val="SourceText"/>
              </w:rPr>
              <w:t>da</w:t>
            </w:r>
          </w:p>
        </w:tc>
        <w:tc>
          <w:tcPr>
            <w:tcW w:w="1014" w:type="dxa"/>
            <w:tcBorders>
              <w:left w:val="single" w:sz="4" w:space="0" w:color="000000"/>
              <w:bottom w:val="single" w:sz="4" w:space="0" w:color="000000"/>
            </w:tcBorders>
            <w:tcMar>
              <w:top w:w="55" w:type="dxa"/>
              <w:left w:w="55" w:type="dxa"/>
              <w:bottom w:w="55" w:type="dxa"/>
              <w:right w:w="55" w:type="dxa"/>
            </w:tcMar>
          </w:tcPr>
          <w:p w14:paraId="27A8A036" w14:textId="77777777" w:rsidR="00E12E92" w:rsidRDefault="00BD127B">
            <w:pPr>
              <w:pStyle w:val="TableContents"/>
            </w:pPr>
            <w:r>
              <w:t>1e-1</w:t>
            </w:r>
          </w:p>
        </w:tc>
        <w:tc>
          <w:tcPr>
            <w:tcW w:w="1143" w:type="dxa"/>
            <w:tcBorders>
              <w:left w:val="single" w:sz="4" w:space="0" w:color="000000"/>
              <w:bottom w:val="single" w:sz="4" w:space="0" w:color="000000"/>
            </w:tcBorders>
            <w:tcMar>
              <w:top w:w="55" w:type="dxa"/>
              <w:left w:w="55" w:type="dxa"/>
              <w:bottom w:w="55" w:type="dxa"/>
              <w:right w:w="55" w:type="dxa"/>
            </w:tcMar>
          </w:tcPr>
          <w:p w14:paraId="0B1702C6" w14:textId="77777777" w:rsidR="00E12E92" w:rsidRDefault="00BD127B">
            <w:pPr>
              <w:pStyle w:val="TableContents"/>
            </w:pPr>
            <w:r>
              <w:rPr>
                <w:rStyle w:val="SourceText"/>
              </w:rPr>
              <w:t>deci</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D22087" w14:textId="77777777" w:rsidR="00E12E92" w:rsidRDefault="00BD127B">
            <w:pPr>
              <w:pStyle w:val="TableContents"/>
            </w:pPr>
            <w:r>
              <w:rPr>
                <w:rStyle w:val="SourceText"/>
              </w:rPr>
              <w:t>d</w:t>
            </w:r>
          </w:p>
        </w:tc>
      </w:tr>
      <w:tr w:rsidR="00E12E92" w14:paraId="41DE9CFE" w14:textId="77777777">
        <w:tc>
          <w:tcPr>
            <w:tcW w:w="1014" w:type="dxa"/>
            <w:tcBorders>
              <w:left w:val="single" w:sz="4" w:space="0" w:color="000000"/>
              <w:bottom w:val="single" w:sz="4" w:space="0" w:color="000000"/>
            </w:tcBorders>
            <w:tcMar>
              <w:top w:w="55" w:type="dxa"/>
              <w:left w:w="55" w:type="dxa"/>
              <w:bottom w:w="55" w:type="dxa"/>
              <w:right w:w="55" w:type="dxa"/>
            </w:tcMar>
          </w:tcPr>
          <w:p w14:paraId="6C459324" w14:textId="77777777" w:rsidR="00E12E92" w:rsidRDefault="00BD127B">
            <w:pPr>
              <w:pStyle w:val="TableContents"/>
            </w:pPr>
            <w:r>
              <w:t>1e2</w:t>
            </w:r>
          </w:p>
        </w:tc>
        <w:tc>
          <w:tcPr>
            <w:tcW w:w="1600" w:type="dxa"/>
            <w:tcBorders>
              <w:left w:val="single" w:sz="4" w:space="0" w:color="000000"/>
              <w:bottom w:val="single" w:sz="4" w:space="0" w:color="000000"/>
            </w:tcBorders>
            <w:tcMar>
              <w:top w:w="55" w:type="dxa"/>
              <w:left w:w="55" w:type="dxa"/>
              <w:bottom w:w="55" w:type="dxa"/>
              <w:right w:w="55" w:type="dxa"/>
            </w:tcMar>
          </w:tcPr>
          <w:p w14:paraId="442ABDE5" w14:textId="77777777" w:rsidR="00E12E92" w:rsidRDefault="00BD127B">
            <w:pPr>
              <w:pStyle w:val="TableContents"/>
            </w:pPr>
            <w:r>
              <w:rPr>
                <w:rStyle w:val="SourceText"/>
              </w:rPr>
              <w:t>hecto</w:t>
            </w:r>
          </w:p>
        </w:tc>
        <w:tc>
          <w:tcPr>
            <w:tcW w:w="886" w:type="dxa"/>
            <w:tcBorders>
              <w:left w:val="single" w:sz="4" w:space="0" w:color="000000"/>
              <w:bottom w:val="single" w:sz="4" w:space="0" w:color="000000"/>
            </w:tcBorders>
            <w:tcMar>
              <w:top w:w="55" w:type="dxa"/>
              <w:left w:w="55" w:type="dxa"/>
              <w:bottom w:w="55" w:type="dxa"/>
              <w:right w:w="55" w:type="dxa"/>
            </w:tcMar>
          </w:tcPr>
          <w:p w14:paraId="36C3D0BC" w14:textId="77777777" w:rsidR="00E12E92" w:rsidRDefault="00BD127B">
            <w:pPr>
              <w:pStyle w:val="TableContents"/>
            </w:pPr>
            <w:r>
              <w:rPr>
                <w:rStyle w:val="SourceText"/>
              </w:rPr>
              <w:t>h</w:t>
            </w:r>
          </w:p>
        </w:tc>
        <w:tc>
          <w:tcPr>
            <w:tcW w:w="1014" w:type="dxa"/>
            <w:tcBorders>
              <w:left w:val="single" w:sz="4" w:space="0" w:color="000000"/>
              <w:bottom w:val="single" w:sz="4" w:space="0" w:color="000000"/>
            </w:tcBorders>
            <w:tcMar>
              <w:top w:w="55" w:type="dxa"/>
              <w:left w:w="55" w:type="dxa"/>
              <w:bottom w:w="55" w:type="dxa"/>
              <w:right w:w="55" w:type="dxa"/>
            </w:tcMar>
          </w:tcPr>
          <w:p w14:paraId="112B8E46" w14:textId="77777777" w:rsidR="00E12E92" w:rsidRDefault="00BD127B">
            <w:pPr>
              <w:pStyle w:val="TableContents"/>
            </w:pPr>
            <w:r>
              <w:t>1e-2</w:t>
            </w:r>
          </w:p>
        </w:tc>
        <w:tc>
          <w:tcPr>
            <w:tcW w:w="1143" w:type="dxa"/>
            <w:tcBorders>
              <w:left w:val="single" w:sz="4" w:space="0" w:color="000000"/>
              <w:bottom w:val="single" w:sz="4" w:space="0" w:color="000000"/>
            </w:tcBorders>
            <w:tcMar>
              <w:top w:w="55" w:type="dxa"/>
              <w:left w:w="55" w:type="dxa"/>
              <w:bottom w:w="55" w:type="dxa"/>
              <w:right w:w="55" w:type="dxa"/>
            </w:tcMar>
          </w:tcPr>
          <w:p w14:paraId="4EFDBBF7" w14:textId="77777777" w:rsidR="00E12E92" w:rsidRDefault="00BD127B">
            <w:pPr>
              <w:pStyle w:val="TableContents"/>
            </w:pPr>
            <w:r>
              <w:rPr>
                <w:rStyle w:val="SourceText"/>
              </w:rPr>
              <w:t>centi</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720D6D5" w14:textId="77777777" w:rsidR="00E12E92" w:rsidRDefault="00BD127B">
            <w:pPr>
              <w:pStyle w:val="TableContents"/>
            </w:pPr>
            <w:r>
              <w:rPr>
                <w:rStyle w:val="SourceText"/>
              </w:rPr>
              <w:t>c</w:t>
            </w:r>
          </w:p>
        </w:tc>
      </w:tr>
      <w:tr w:rsidR="00E12E92" w14:paraId="16455337" w14:textId="77777777">
        <w:tc>
          <w:tcPr>
            <w:tcW w:w="1014" w:type="dxa"/>
            <w:tcBorders>
              <w:left w:val="single" w:sz="4" w:space="0" w:color="000000"/>
              <w:bottom w:val="single" w:sz="4" w:space="0" w:color="000000"/>
            </w:tcBorders>
            <w:tcMar>
              <w:top w:w="55" w:type="dxa"/>
              <w:left w:w="55" w:type="dxa"/>
              <w:bottom w:w="55" w:type="dxa"/>
              <w:right w:w="55" w:type="dxa"/>
            </w:tcMar>
          </w:tcPr>
          <w:p w14:paraId="1439A09B" w14:textId="77777777" w:rsidR="00E12E92" w:rsidRDefault="00BD127B">
            <w:pPr>
              <w:pStyle w:val="TableContents"/>
            </w:pPr>
            <w:r>
              <w:t>1e3</w:t>
            </w:r>
          </w:p>
        </w:tc>
        <w:tc>
          <w:tcPr>
            <w:tcW w:w="1600" w:type="dxa"/>
            <w:tcBorders>
              <w:left w:val="single" w:sz="4" w:space="0" w:color="000000"/>
              <w:bottom w:val="single" w:sz="4" w:space="0" w:color="000000"/>
            </w:tcBorders>
            <w:tcMar>
              <w:top w:w="55" w:type="dxa"/>
              <w:left w:w="55" w:type="dxa"/>
              <w:bottom w:w="55" w:type="dxa"/>
              <w:right w:w="55" w:type="dxa"/>
            </w:tcMar>
          </w:tcPr>
          <w:p w14:paraId="01D3161B" w14:textId="77777777" w:rsidR="00E12E92" w:rsidRDefault="00BD127B">
            <w:pPr>
              <w:pStyle w:val="TableContents"/>
            </w:pPr>
            <w:r>
              <w:rPr>
                <w:rStyle w:val="SourceText"/>
              </w:rPr>
              <w:t>kilo</w:t>
            </w:r>
          </w:p>
        </w:tc>
        <w:tc>
          <w:tcPr>
            <w:tcW w:w="886" w:type="dxa"/>
            <w:tcBorders>
              <w:left w:val="single" w:sz="4" w:space="0" w:color="000000"/>
              <w:bottom w:val="single" w:sz="4" w:space="0" w:color="000000"/>
            </w:tcBorders>
            <w:tcMar>
              <w:top w:w="55" w:type="dxa"/>
              <w:left w:w="55" w:type="dxa"/>
              <w:bottom w:w="55" w:type="dxa"/>
              <w:right w:w="55" w:type="dxa"/>
            </w:tcMar>
          </w:tcPr>
          <w:p w14:paraId="1A03BB57" w14:textId="77777777" w:rsidR="00E12E92" w:rsidRDefault="00BD127B">
            <w:pPr>
              <w:pStyle w:val="TableContents"/>
            </w:pPr>
            <w:r>
              <w:rPr>
                <w:rStyle w:val="SourceText"/>
              </w:rPr>
              <w:t>k</w:t>
            </w:r>
          </w:p>
        </w:tc>
        <w:tc>
          <w:tcPr>
            <w:tcW w:w="1014" w:type="dxa"/>
            <w:tcBorders>
              <w:left w:val="single" w:sz="4" w:space="0" w:color="000000"/>
              <w:bottom w:val="single" w:sz="4" w:space="0" w:color="000000"/>
            </w:tcBorders>
            <w:tcMar>
              <w:top w:w="55" w:type="dxa"/>
              <w:left w:w="55" w:type="dxa"/>
              <w:bottom w:w="55" w:type="dxa"/>
              <w:right w:w="55" w:type="dxa"/>
            </w:tcMar>
          </w:tcPr>
          <w:p w14:paraId="1C36AE8F" w14:textId="77777777" w:rsidR="00E12E92" w:rsidRDefault="00BD127B">
            <w:pPr>
              <w:pStyle w:val="TableContents"/>
            </w:pPr>
            <w:r>
              <w:t>1e-3</w:t>
            </w:r>
          </w:p>
        </w:tc>
        <w:tc>
          <w:tcPr>
            <w:tcW w:w="1143" w:type="dxa"/>
            <w:tcBorders>
              <w:left w:val="single" w:sz="4" w:space="0" w:color="000000"/>
              <w:bottom w:val="single" w:sz="4" w:space="0" w:color="000000"/>
            </w:tcBorders>
            <w:tcMar>
              <w:top w:w="55" w:type="dxa"/>
              <w:left w:w="55" w:type="dxa"/>
              <w:bottom w:w="55" w:type="dxa"/>
              <w:right w:w="55" w:type="dxa"/>
            </w:tcMar>
          </w:tcPr>
          <w:p w14:paraId="78D36608" w14:textId="77777777" w:rsidR="00E12E92" w:rsidRDefault="00BD127B">
            <w:pPr>
              <w:pStyle w:val="TableContents"/>
            </w:pPr>
            <w:r>
              <w:rPr>
                <w:rStyle w:val="SourceText"/>
              </w:rPr>
              <w:t>milli</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FE490D" w14:textId="77777777" w:rsidR="00E12E92" w:rsidRDefault="00BD127B">
            <w:pPr>
              <w:pStyle w:val="TableContents"/>
            </w:pPr>
            <w:r>
              <w:rPr>
                <w:rStyle w:val="SourceText"/>
              </w:rPr>
              <w:t>m</w:t>
            </w:r>
          </w:p>
        </w:tc>
      </w:tr>
      <w:tr w:rsidR="00E12E92" w14:paraId="63C501E5" w14:textId="77777777">
        <w:tc>
          <w:tcPr>
            <w:tcW w:w="1014" w:type="dxa"/>
            <w:tcBorders>
              <w:left w:val="single" w:sz="4" w:space="0" w:color="000000"/>
              <w:bottom w:val="single" w:sz="4" w:space="0" w:color="000000"/>
            </w:tcBorders>
            <w:tcMar>
              <w:top w:w="55" w:type="dxa"/>
              <w:left w:w="55" w:type="dxa"/>
              <w:bottom w:w="55" w:type="dxa"/>
              <w:right w:w="55" w:type="dxa"/>
            </w:tcMar>
          </w:tcPr>
          <w:p w14:paraId="7C961023" w14:textId="77777777" w:rsidR="00E12E92" w:rsidRDefault="00BD127B">
            <w:pPr>
              <w:pStyle w:val="TableContents"/>
            </w:pPr>
            <w:r>
              <w:t>1e6</w:t>
            </w:r>
          </w:p>
        </w:tc>
        <w:tc>
          <w:tcPr>
            <w:tcW w:w="1600" w:type="dxa"/>
            <w:tcBorders>
              <w:left w:val="single" w:sz="4" w:space="0" w:color="000000"/>
              <w:bottom w:val="single" w:sz="4" w:space="0" w:color="000000"/>
            </w:tcBorders>
            <w:tcMar>
              <w:top w:w="55" w:type="dxa"/>
              <w:left w:w="55" w:type="dxa"/>
              <w:bottom w:w="55" w:type="dxa"/>
              <w:right w:w="55" w:type="dxa"/>
            </w:tcMar>
          </w:tcPr>
          <w:p w14:paraId="23F60088" w14:textId="77777777" w:rsidR="00E12E92" w:rsidRDefault="00BD127B">
            <w:pPr>
              <w:pStyle w:val="TableContents"/>
            </w:pPr>
            <w:r>
              <w:rPr>
                <w:rStyle w:val="SourceText"/>
              </w:rPr>
              <w:t>mega</w:t>
            </w:r>
          </w:p>
        </w:tc>
        <w:tc>
          <w:tcPr>
            <w:tcW w:w="886" w:type="dxa"/>
            <w:tcBorders>
              <w:left w:val="single" w:sz="4" w:space="0" w:color="000000"/>
              <w:bottom w:val="single" w:sz="4" w:space="0" w:color="000000"/>
            </w:tcBorders>
            <w:tcMar>
              <w:top w:w="55" w:type="dxa"/>
              <w:left w:w="55" w:type="dxa"/>
              <w:bottom w:w="55" w:type="dxa"/>
              <w:right w:w="55" w:type="dxa"/>
            </w:tcMar>
          </w:tcPr>
          <w:p w14:paraId="2F7F37F3" w14:textId="77777777" w:rsidR="00E12E92" w:rsidRDefault="00BD127B">
            <w:pPr>
              <w:pStyle w:val="TableContents"/>
            </w:pPr>
            <w:r>
              <w:rPr>
                <w:rStyle w:val="SourceText"/>
              </w:rPr>
              <w:t>M</w:t>
            </w:r>
          </w:p>
        </w:tc>
        <w:tc>
          <w:tcPr>
            <w:tcW w:w="1014" w:type="dxa"/>
            <w:tcBorders>
              <w:left w:val="single" w:sz="4" w:space="0" w:color="000000"/>
              <w:bottom w:val="single" w:sz="4" w:space="0" w:color="000000"/>
            </w:tcBorders>
            <w:tcMar>
              <w:top w:w="55" w:type="dxa"/>
              <w:left w:w="55" w:type="dxa"/>
              <w:bottom w:w="55" w:type="dxa"/>
              <w:right w:w="55" w:type="dxa"/>
            </w:tcMar>
          </w:tcPr>
          <w:p w14:paraId="3E923740" w14:textId="77777777" w:rsidR="00E12E92" w:rsidRDefault="00BD127B">
            <w:pPr>
              <w:pStyle w:val="TableContents"/>
            </w:pPr>
            <w:r>
              <w:t>1e-6</w:t>
            </w:r>
          </w:p>
        </w:tc>
        <w:tc>
          <w:tcPr>
            <w:tcW w:w="1143" w:type="dxa"/>
            <w:tcBorders>
              <w:left w:val="single" w:sz="4" w:space="0" w:color="000000"/>
              <w:bottom w:val="single" w:sz="4" w:space="0" w:color="000000"/>
            </w:tcBorders>
            <w:tcMar>
              <w:top w:w="55" w:type="dxa"/>
              <w:left w:w="55" w:type="dxa"/>
              <w:bottom w:w="55" w:type="dxa"/>
              <w:right w:w="55" w:type="dxa"/>
            </w:tcMar>
          </w:tcPr>
          <w:p w14:paraId="0A5E6127" w14:textId="77777777" w:rsidR="00E12E92" w:rsidRDefault="00BD127B">
            <w:pPr>
              <w:pStyle w:val="TableContents"/>
            </w:pPr>
            <w:r>
              <w:rPr>
                <w:rStyle w:val="SourceText"/>
              </w:rPr>
              <w:t>micro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1C1D2E8" w14:textId="77777777" w:rsidR="00E12E92" w:rsidRDefault="00BD127B">
            <w:pPr>
              <w:pStyle w:val="TableContents"/>
            </w:pPr>
            <w:r>
              <w:rPr>
                <w:rStyle w:val="SourceText"/>
              </w:rPr>
              <w:t>u</w:t>
            </w:r>
            <w:r w:rsidRPr="00903CE8">
              <w:rPr>
                <w:rStyle w:val="Footnoteanchor"/>
              </w:rPr>
              <w:footnoteReference w:id="29"/>
            </w:r>
          </w:p>
        </w:tc>
      </w:tr>
      <w:tr w:rsidR="00E12E92" w14:paraId="3049267F" w14:textId="77777777">
        <w:tc>
          <w:tcPr>
            <w:tcW w:w="1014" w:type="dxa"/>
            <w:tcBorders>
              <w:left w:val="single" w:sz="4" w:space="0" w:color="000000"/>
              <w:bottom w:val="single" w:sz="4" w:space="0" w:color="000000"/>
            </w:tcBorders>
            <w:tcMar>
              <w:top w:w="55" w:type="dxa"/>
              <w:left w:w="55" w:type="dxa"/>
              <w:bottom w:w="55" w:type="dxa"/>
              <w:right w:w="55" w:type="dxa"/>
            </w:tcMar>
          </w:tcPr>
          <w:p w14:paraId="17E69273" w14:textId="77777777" w:rsidR="00E12E92" w:rsidRDefault="00BD127B">
            <w:pPr>
              <w:pStyle w:val="TableContents"/>
            </w:pPr>
            <w:r>
              <w:t>1e9</w:t>
            </w:r>
          </w:p>
        </w:tc>
        <w:tc>
          <w:tcPr>
            <w:tcW w:w="1600" w:type="dxa"/>
            <w:tcBorders>
              <w:left w:val="single" w:sz="4" w:space="0" w:color="000000"/>
              <w:bottom w:val="single" w:sz="4" w:space="0" w:color="000000"/>
            </w:tcBorders>
            <w:tcMar>
              <w:top w:w="55" w:type="dxa"/>
              <w:left w:w="55" w:type="dxa"/>
              <w:bottom w:w="55" w:type="dxa"/>
              <w:right w:w="55" w:type="dxa"/>
            </w:tcMar>
          </w:tcPr>
          <w:p w14:paraId="038CFA9B" w14:textId="77777777" w:rsidR="00E12E92" w:rsidRDefault="00BD127B">
            <w:pPr>
              <w:pStyle w:val="TableContents"/>
            </w:pPr>
            <w:r>
              <w:rPr>
                <w:rStyle w:val="SourceText"/>
              </w:rPr>
              <w:t>giga</w:t>
            </w:r>
          </w:p>
        </w:tc>
        <w:tc>
          <w:tcPr>
            <w:tcW w:w="886" w:type="dxa"/>
            <w:tcBorders>
              <w:left w:val="single" w:sz="4" w:space="0" w:color="000000"/>
              <w:bottom w:val="single" w:sz="4" w:space="0" w:color="000000"/>
            </w:tcBorders>
            <w:tcMar>
              <w:top w:w="55" w:type="dxa"/>
              <w:left w:w="55" w:type="dxa"/>
              <w:bottom w:w="55" w:type="dxa"/>
              <w:right w:w="55" w:type="dxa"/>
            </w:tcMar>
          </w:tcPr>
          <w:p w14:paraId="5276C1F5" w14:textId="77777777" w:rsidR="00E12E92" w:rsidRDefault="00BD127B">
            <w:pPr>
              <w:pStyle w:val="TableContents"/>
            </w:pPr>
            <w:r>
              <w:rPr>
                <w:rStyle w:val="SourceText"/>
              </w:rPr>
              <w:t>G</w:t>
            </w:r>
          </w:p>
        </w:tc>
        <w:tc>
          <w:tcPr>
            <w:tcW w:w="1014" w:type="dxa"/>
            <w:tcBorders>
              <w:left w:val="single" w:sz="4" w:space="0" w:color="000000"/>
              <w:bottom w:val="single" w:sz="4" w:space="0" w:color="000000"/>
            </w:tcBorders>
            <w:tcMar>
              <w:top w:w="55" w:type="dxa"/>
              <w:left w:w="55" w:type="dxa"/>
              <w:bottom w:w="55" w:type="dxa"/>
              <w:right w:w="55" w:type="dxa"/>
            </w:tcMar>
          </w:tcPr>
          <w:p w14:paraId="30FBAFF1" w14:textId="77777777" w:rsidR="00E12E92" w:rsidRDefault="00BD127B">
            <w:pPr>
              <w:pStyle w:val="TableContents"/>
            </w:pPr>
            <w:r>
              <w:t>1e-9</w:t>
            </w:r>
          </w:p>
        </w:tc>
        <w:tc>
          <w:tcPr>
            <w:tcW w:w="1143" w:type="dxa"/>
            <w:tcBorders>
              <w:left w:val="single" w:sz="4" w:space="0" w:color="000000"/>
              <w:bottom w:val="single" w:sz="4" w:space="0" w:color="000000"/>
            </w:tcBorders>
            <w:tcMar>
              <w:top w:w="55" w:type="dxa"/>
              <w:left w:w="55" w:type="dxa"/>
              <w:bottom w:w="55" w:type="dxa"/>
              <w:right w:w="55" w:type="dxa"/>
            </w:tcMar>
          </w:tcPr>
          <w:p w14:paraId="42998585" w14:textId="77777777" w:rsidR="00E12E92" w:rsidRDefault="00BD127B">
            <w:pPr>
              <w:pStyle w:val="TableContents"/>
            </w:pPr>
            <w:r>
              <w:rPr>
                <w:rStyle w:val="SourceText"/>
              </w:rPr>
              <w:t>nano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A41869" w14:textId="77777777" w:rsidR="00E12E92" w:rsidRDefault="00BD127B">
            <w:pPr>
              <w:pStyle w:val="TableContents"/>
            </w:pPr>
            <w:r>
              <w:rPr>
                <w:rStyle w:val="SourceText"/>
              </w:rPr>
              <w:t>n</w:t>
            </w:r>
          </w:p>
        </w:tc>
      </w:tr>
      <w:tr w:rsidR="00E12E92" w14:paraId="3C5B4BA0" w14:textId="77777777">
        <w:tc>
          <w:tcPr>
            <w:tcW w:w="1014" w:type="dxa"/>
            <w:tcBorders>
              <w:left w:val="single" w:sz="4" w:space="0" w:color="000000"/>
              <w:bottom w:val="single" w:sz="4" w:space="0" w:color="000000"/>
            </w:tcBorders>
            <w:tcMar>
              <w:top w:w="55" w:type="dxa"/>
              <w:left w:w="55" w:type="dxa"/>
              <w:bottom w:w="55" w:type="dxa"/>
              <w:right w:w="55" w:type="dxa"/>
            </w:tcMar>
          </w:tcPr>
          <w:p w14:paraId="0156B261" w14:textId="77777777" w:rsidR="00E12E92" w:rsidRDefault="00BD127B">
            <w:pPr>
              <w:pStyle w:val="TableContents"/>
            </w:pPr>
            <w:r>
              <w:t>1e12</w:t>
            </w:r>
          </w:p>
        </w:tc>
        <w:tc>
          <w:tcPr>
            <w:tcW w:w="1600" w:type="dxa"/>
            <w:tcBorders>
              <w:left w:val="single" w:sz="4" w:space="0" w:color="000000"/>
              <w:bottom w:val="single" w:sz="4" w:space="0" w:color="000000"/>
            </w:tcBorders>
            <w:tcMar>
              <w:top w:w="55" w:type="dxa"/>
              <w:left w:w="55" w:type="dxa"/>
              <w:bottom w:w="55" w:type="dxa"/>
              <w:right w:w="55" w:type="dxa"/>
            </w:tcMar>
          </w:tcPr>
          <w:p w14:paraId="7605D75A" w14:textId="77777777" w:rsidR="00E12E92" w:rsidRDefault="00BD127B">
            <w:pPr>
              <w:pStyle w:val="TableContents"/>
            </w:pPr>
            <w:r>
              <w:rPr>
                <w:rStyle w:val="SourceText"/>
              </w:rPr>
              <w:t>tera</w:t>
            </w:r>
          </w:p>
        </w:tc>
        <w:tc>
          <w:tcPr>
            <w:tcW w:w="886" w:type="dxa"/>
            <w:tcBorders>
              <w:left w:val="single" w:sz="4" w:space="0" w:color="000000"/>
              <w:bottom w:val="single" w:sz="4" w:space="0" w:color="000000"/>
            </w:tcBorders>
            <w:tcMar>
              <w:top w:w="55" w:type="dxa"/>
              <w:left w:w="55" w:type="dxa"/>
              <w:bottom w:w="55" w:type="dxa"/>
              <w:right w:w="55" w:type="dxa"/>
            </w:tcMar>
          </w:tcPr>
          <w:p w14:paraId="592386AA" w14:textId="77777777" w:rsidR="00E12E92" w:rsidRDefault="00BD127B">
            <w:pPr>
              <w:pStyle w:val="TableContents"/>
            </w:pPr>
            <w:r>
              <w:rPr>
                <w:rStyle w:val="SourceText"/>
              </w:rPr>
              <w:t>T</w:t>
            </w:r>
          </w:p>
        </w:tc>
        <w:tc>
          <w:tcPr>
            <w:tcW w:w="1014" w:type="dxa"/>
            <w:tcBorders>
              <w:left w:val="single" w:sz="4" w:space="0" w:color="000000"/>
              <w:bottom w:val="single" w:sz="4" w:space="0" w:color="000000"/>
            </w:tcBorders>
            <w:tcMar>
              <w:top w:w="55" w:type="dxa"/>
              <w:left w:w="55" w:type="dxa"/>
              <w:bottom w:w="55" w:type="dxa"/>
              <w:right w:w="55" w:type="dxa"/>
            </w:tcMar>
          </w:tcPr>
          <w:p w14:paraId="42F20D70" w14:textId="77777777" w:rsidR="00E12E92" w:rsidRDefault="00BD127B">
            <w:pPr>
              <w:pStyle w:val="TableContents"/>
            </w:pPr>
            <w:r>
              <w:t>1e-12</w:t>
            </w:r>
          </w:p>
        </w:tc>
        <w:tc>
          <w:tcPr>
            <w:tcW w:w="1143" w:type="dxa"/>
            <w:tcBorders>
              <w:left w:val="single" w:sz="4" w:space="0" w:color="000000"/>
              <w:bottom w:val="single" w:sz="4" w:space="0" w:color="000000"/>
            </w:tcBorders>
            <w:tcMar>
              <w:top w:w="55" w:type="dxa"/>
              <w:left w:w="55" w:type="dxa"/>
              <w:bottom w:w="55" w:type="dxa"/>
              <w:right w:w="55" w:type="dxa"/>
            </w:tcMar>
          </w:tcPr>
          <w:p w14:paraId="5AFA47D2" w14:textId="77777777" w:rsidR="00E12E92" w:rsidRDefault="00BD127B">
            <w:pPr>
              <w:pStyle w:val="TableContents"/>
            </w:pPr>
            <w:r>
              <w:rPr>
                <w:rStyle w:val="SourceText"/>
              </w:rPr>
              <w:t>pico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EA21DBA" w14:textId="77777777" w:rsidR="00E12E92" w:rsidRDefault="00BD127B">
            <w:pPr>
              <w:pStyle w:val="TableContents"/>
            </w:pPr>
            <w:r>
              <w:rPr>
                <w:rStyle w:val="SourceText"/>
              </w:rPr>
              <w:t>p</w:t>
            </w:r>
          </w:p>
        </w:tc>
      </w:tr>
      <w:tr w:rsidR="00E12E92" w14:paraId="0CF31C90" w14:textId="77777777">
        <w:tc>
          <w:tcPr>
            <w:tcW w:w="1014" w:type="dxa"/>
            <w:tcBorders>
              <w:left w:val="single" w:sz="4" w:space="0" w:color="000000"/>
              <w:bottom w:val="single" w:sz="4" w:space="0" w:color="000000"/>
            </w:tcBorders>
            <w:tcMar>
              <w:top w:w="55" w:type="dxa"/>
              <w:left w:w="55" w:type="dxa"/>
              <w:bottom w:w="55" w:type="dxa"/>
              <w:right w:w="55" w:type="dxa"/>
            </w:tcMar>
          </w:tcPr>
          <w:p w14:paraId="157117EA" w14:textId="77777777" w:rsidR="00E12E92" w:rsidRDefault="00BD127B">
            <w:pPr>
              <w:pStyle w:val="TableContents"/>
            </w:pPr>
            <w:r>
              <w:t>1e15</w:t>
            </w:r>
          </w:p>
        </w:tc>
        <w:tc>
          <w:tcPr>
            <w:tcW w:w="1600" w:type="dxa"/>
            <w:tcBorders>
              <w:left w:val="single" w:sz="4" w:space="0" w:color="000000"/>
              <w:bottom w:val="single" w:sz="4" w:space="0" w:color="000000"/>
            </w:tcBorders>
            <w:tcMar>
              <w:top w:w="55" w:type="dxa"/>
              <w:left w:w="55" w:type="dxa"/>
              <w:bottom w:w="55" w:type="dxa"/>
              <w:right w:w="55" w:type="dxa"/>
            </w:tcMar>
          </w:tcPr>
          <w:p w14:paraId="2EAF16DE" w14:textId="77777777" w:rsidR="00E12E92" w:rsidRDefault="00BD127B">
            <w:pPr>
              <w:pStyle w:val="TableContents"/>
            </w:pPr>
            <w:r>
              <w:rPr>
                <w:rStyle w:val="SourceText"/>
              </w:rPr>
              <w:t>peta</w:t>
            </w:r>
          </w:p>
        </w:tc>
        <w:tc>
          <w:tcPr>
            <w:tcW w:w="886" w:type="dxa"/>
            <w:tcBorders>
              <w:left w:val="single" w:sz="4" w:space="0" w:color="000000"/>
              <w:bottom w:val="single" w:sz="4" w:space="0" w:color="000000"/>
            </w:tcBorders>
            <w:tcMar>
              <w:top w:w="55" w:type="dxa"/>
              <w:left w:w="55" w:type="dxa"/>
              <w:bottom w:w="55" w:type="dxa"/>
              <w:right w:w="55" w:type="dxa"/>
            </w:tcMar>
          </w:tcPr>
          <w:p w14:paraId="0E0D1898" w14:textId="77777777" w:rsidR="00E12E92" w:rsidRDefault="00BD127B">
            <w:pPr>
              <w:pStyle w:val="TableContents"/>
            </w:pPr>
            <w:r>
              <w:rPr>
                <w:rStyle w:val="SourceText"/>
              </w:rPr>
              <w:t>P</w:t>
            </w:r>
          </w:p>
        </w:tc>
        <w:tc>
          <w:tcPr>
            <w:tcW w:w="1014" w:type="dxa"/>
            <w:tcBorders>
              <w:left w:val="single" w:sz="4" w:space="0" w:color="000000"/>
              <w:bottom w:val="single" w:sz="4" w:space="0" w:color="000000"/>
            </w:tcBorders>
            <w:tcMar>
              <w:top w:w="55" w:type="dxa"/>
              <w:left w:w="55" w:type="dxa"/>
              <w:bottom w:w="55" w:type="dxa"/>
              <w:right w:w="55" w:type="dxa"/>
            </w:tcMar>
          </w:tcPr>
          <w:p w14:paraId="27753FCF" w14:textId="77777777" w:rsidR="00E12E92" w:rsidRDefault="00BD127B">
            <w:pPr>
              <w:pStyle w:val="TableContents"/>
            </w:pPr>
            <w:r>
              <w:t>1e-15</w:t>
            </w:r>
          </w:p>
        </w:tc>
        <w:tc>
          <w:tcPr>
            <w:tcW w:w="1143" w:type="dxa"/>
            <w:tcBorders>
              <w:left w:val="single" w:sz="4" w:space="0" w:color="000000"/>
              <w:bottom w:val="single" w:sz="4" w:space="0" w:color="000000"/>
            </w:tcBorders>
            <w:tcMar>
              <w:top w:w="55" w:type="dxa"/>
              <w:left w:w="55" w:type="dxa"/>
              <w:bottom w:w="55" w:type="dxa"/>
              <w:right w:w="55" w:type="dxa"/>
            </w:tcMar>
          </w:tcPr>
          <w:p w14:paraId="581DB1B4" w14:textId="77777777" w:rsidR="00E12E92" w:rsidRDefault="00BD127B">
            <w:pPr>
              <w:pStyle w:val="TableContents"/>
            </w:pPr>
            <w:r>
              <w:rPr>
                <w:rStyle w:val="SourceText"/>
              </w:rPr>
              <w:t>femto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372780" w14:textId="77777777" w:rsidR="00E12E92" w:rsidRDefault="00BD127B">
            <w:pPr>
              <w:pStyle w:val="TableContents"/>
            </w:pPr>
            <w:r>
              <w:rPr>
                <w:rStyle w:val="SourceText"/>
              </w:rPr>
              <w:t>f</w:t>
            </w:r>
          </w:p>
        </w:tc>
      </w:tr>
      <w:tr w:rsidR="00E12E92" w14:paraId="6E9DE3FE" w14:textId="77777777">
        <w:tc>
          <w:tcPr>
            <w:tcW w:w="1014" w:type="dxa"/>
            <w:tcBorders>
              <w:left w:val="single" w:sz="4" w:space="0" w:color="000000"/>
              <w:bottom w:val="single" w:sz="4" w:space="0" w:color="000000"/>
            </w:tcBorders>
            <w:tcMar>
              <w:top w:w="55" w:type="dxa"/>
              <w:left w:w="55" w:type="dxa"/>
              <w:bottom w:w="55" w:type="dxa"/>
              <w:right w:w="55" w:type="dxa"/>
            </w:tcMar>
          </w:tcPr>
          <w:p w14:paraId="659B8997" w14:textId="77777777" w:rsidR="00E12E92" w:rsidRDefault="00BD127B">
            <w:pPr>
              <w:pStyle w:val="TableContents"/>
            </w:pPr>
            <w:r>
              <w:t>1e18</w:t>
            </w:r>
          </w:p>
        </w:tc>
        <w:tc>
          <w:tcPr>
            <w:tcW w:w="1600" w:type="dxa"/>
            <w:tcBorders>
              <w:left w:val="single" w:sz="4" w:space="0" w:color="000000"/>
              <w:bottom w:val="single" w:sz="4" w:space="0" w:color="000000"/>
            </w:tcBorders>
            <w:tcMar>
              <w:top w:w="55" w:type="dxa"/>
              <w:left w:w="55" w:type="dxa"/>
              <w:bottom w:w="55" w:type="dxa"/>
              <w:right w:w="55" w:type="dxa"/>
            </w:tcMar>
          </w:tcPr>
          <w:p w14:paraId="1AFA586C" w14:textId="77777777" w:rsidR="00E12E92" w:rsidRDefault="00BD127B">
            <w:pPr>
              <w:pStyle w:val="TableContents"/>
            </w:pPr>
            <w:r>
              <w:rPr>
                <w:rStyle w:val="SourceText"/>
              </w:rPr>
              <w:t>exa</w:t>
            </w:r>
          </w:p>
        </w:tc>
        <w:tc>
          <w:tcPr>
            <w:tcW w:w="886" w:type="dxa"/>
            <w:tcBorders>
              <w:left w:val="single" w:sz="4" w:space="0" w:color="000000"/>
              <w:bottom w:val="single" w:sz="4" w:space="0" w:color="000000"/>
            </w:tcBorders>
            <w:tcMar>
              <w:top w:w="55" w:type="dxa"/>
              <w:left w:w="55" w:type="dxa"/>
              <w:bottom w:w="55" w:type="dxa"/>
              <w:right w:w="55" w:type="dxa"/>
            </w:tcMar>
          </w:tcPr>
          <w:p w14:paraId="111EF6A9" w14:textId="77777777" w:rsidR="00E12E92" w:rsidRDefault="00BD127B">
            <w:pPr>
              <w:pStyle w:val="TableContents"/>
            </w:pPr>
            <w:r>
              <w:rPr>
                <w:rStyle w:val="SourceText"/>
              </w:rPr>
              <w:t>E</w:t>
            </w:r>
          </w:p>
        </w:tc>
        <w:tc>
          <w:tcPr>
            <w:tcW w:w="1014" w:type="dxa"/>
            <w:tcBorders>
              <w:left w:val="single" w:sz="4" w:space="0" w:color="000000"/>
              <w:bottom w:val="single" w:sz="4" w:space="0" w:color="000000"/>
            </w:tcBorders>
            <w:tcMar>
              <w:top w:w="55" w:type="dxa"/>
              <w:left w:w="55" w:type="dxa"/>
              <w:bottom w:w="55" w:type="dxa"/>
              <w:right w:w="55" w:type="dxa"/>
            </w:tcMar>
          </w:tcPr>
          <w:p w14:paraId="6BE9798C" w14:textId="77777777" w:rsidR="00E12E92" w:rsidRDefault="00BD127B">
            <w:pPr>
              <w:pStyle w:val="TableContents"/>
            </w:pPr>
            <w:r>
              <w:t>1e-18</w:t>
            </w:r>
          </w:p>
        </w:tc>
        <w:tc>
          <w:tcPr>
            <w:tcW w:w="1143" w:type="dxa"/>
            <w:tcBorders>
              <w:left w:val="single" w:sz="4" w:space="0" w:color="000000"/>
              <w:bottom w:val="single" w:sz="4" w:space="0" w:color="000000"/>
            </w:tcBorders>
            <w:tcMar>
              <w:top w:w="55" w:type="dxa"/>
              <w:left w:w="55" w:type="dxa"/>
              <w:bottom w:w="55" w:type="dxa"/>
              <w:right w:w="55" w:type="dxa"/>
            </w:tcMar>
          </w:tcPr>
          <w:p w14:paraId="76E8ECFD" w14:textId="77777777" w:rsidR="00E12E92" w:rsidRDefault="00BD127B">
            <w:pPr>
              <w:pStyle w:val="TableContents"/>
            </w:pPr>
            <w:r>
              <w:rPr>
                <w:rStyle w:val="SourceText"/>
              </w:rPr>
              <w:t>atto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D88CC9" w14:textId="77777777" w:rsidR="00E12E92" w:rsidRDefault="00BD127B">
            <w:pPr>
              <w:pStyle w:val="TableContents"/>
            </w:pPr>
            <w:r>
              <w:rPr>
                <w:rStyle w:val="SourceText"/>
              </w:rPr>
              <w:t>a</w:t>
            </w:r>
          </w:p>
        </w:tc>
      </w:tr>
      <w:tr w:rsidR="00E12E92" w14:paraId="05F0F9EC" w14:textId="77777777">
        <w:tc>
          <w:tcPr>
            <w:tcW w:w="1014" w:type="dxa"/>
            <w:tcBorders>
              <w:left w:val="single" w:sz="4" w:space="0" w:color="000000"/>
              <w:bottom w:val="single" w:sz="4" w:space="0" w:color="000000"/>
            </w:tcBorders>
            <w:tcMar>
              <w:top w:w="55" w:type="dxa"/>
              <w:left w:w="55" w:type="dxa"/>
              <w:bottom w:w="55" w:type="dxa"/>
              <w:right w:w="55" w:type="dxa"/>
            </w:tcMar>
          </w:tcPr>
          <w:p w14:paraId="3A407378" w14:textId="77777777" w:rsidR="00E12E92" w:rsidRDefault="00BD127B">
            <w:pPr>
              <w:pStyle w:val="TableContents"/>
            </w:pPr>
            <w:r>
              <w:t>1e21</w:t>
            </w:r>
          </w:p>
        </w:tc>
        <w:tc>
          <w:tcPr>
            <w:tcW w:w="1600" w:type="dxa"/>
            <w:tcBorders>
              <w:left w:val="single" w:sz="4" w:space="0" w:color="000000"/>
              <w:bottom w:val="single" w:sz="4" w:space="0" w:color="000000"/>
            </w:tcBorders>
            <w:tcMar>
              <w:top w:w="55" w:type="dxa"/>
              <w:left w:w="55" w:type="dxa"/>
              <w:bottom w:w="55" w:type="dxa"/>
              <w:right w:w="55" w:type="dxa"/>
            </w:tcMar>
          </w:tcPr>
          <w:p w14:paraId="559AA785" w14:textId="77777777" w:rsidR="00E12E92" w:rsidRDefault="00BD127B">
            <w:pPr>
              <w:pStyle w:val="TableContents"/>
            </w:pPr>
            <w:r>
              <w:rPr>
                <w:rStyle w:val="SourceText"/>
              </w:rPr>
              <w:t>zetta</w:t>
            </w:r>
          </w:p>
        </w:tc>
        <w:tc>
          <w:tcPr>
            <w:tcW w:w="886" w:type="dxa"/>
            <w:tcBorders>
              <w:left w:val="single" w:sz="4" w:space="0" w:color="000000"/>
              <w:bottom w:val="single" w:sz="4" w:space="0" w:color="000000"/>
            </w:tcBorders>
            <w:tcMar>
              <w:top w:w="55" w:type="dxa"/>
              <w:left w:w="55" w:type="dxa"/>
              <w:bottom w:w="55" w:type="dxa"/>
              <w:right w:w="55" w:type="dxa"/>
            </w:tcMar>
          </w:tcPr>
          <w:p w14:paraId="29198CDC" w14:textId="77777777" w:rsidR="00E12E92" w:rsidRDefault="00BD127B">
            <w:pPr>
              <w:pStyle w:val="TableContents"/>
            </w:pPr>
            <w:r>
              <w:rPr>
                <w:rStyle w:val="SourceText"/>
              </w:rPr>
              <w:t>Z</w:t>
            </w:r>
          </w:p>
        </w:tc>
        <w:tc>
          <w:tcPr>
            <w:tcW w:w="1014" w:type="dxa"/>
            <w:tcBorders>
              <w:left w:val="single" w:sz="4" w:space="0" w:color="000000"/>
              <w:bottom w:val="single" w:sz="4" w:space="0" w:color="000000"/>
            </w:tcBorders>
            <w:tcMar>
              <w:top w:w="55" w:type="dxa"/>
              <w:left w:w="55" w:type="dxa"/>
              <w:bottom w:w="55" w:type="dxa"/>
              <w:right w:w="55" w:type="dxa"/>
            </w:tcMar>
          </w:tcPr>
          <w:p w14:paraId="543D8AD8" w14:textId="77777777" w:rsidR="00E12E92" w:rsidRDefault="00BD127B">
            <w:pPr>
              <w:pStyle w:val="TableContents"/>
            </w:pPr>
            <w:r>
              <w:t>1e-21</w:t>
            </w:r>
          </w:p>
        </w:tc>
        <w:tc>
          <w:tcPr>
            <w:tcW w:w="1143" w:type="dxa"/>
            <w:tcBorders>
              <w:left w:val="single" w:sz="4" w:space="0" w:color="000000"/>
              <w:bottom w:val="single" w:sz="4" w:space="0" w:color="000000"/>
            </w:tcBorders>
            <w:tcMar>
              <w:top w:w="55" w:type="dxa"/>
              <w:left w:w="55" w:type="dxa"/>
              <w:bottom w:w="55" w:type="dxa"/>
              <w:right w:w="55" w:type="dxa"/>
            </w:tcMar>
          </w:tcPr>
          <w:p w14:paraId="58045FC7" w14:textId="77777777" w:rsidR="00E12E92" w:rsidRDefault="00BD127B">
            <w:pPr>
              <w:pStyle w:val="TableContents"/>
            </w:pPr>
            <w:r>
              <w:rPr>
                <w:rStyle w:val="SourceText"/>
              </w:rPr>
              <w:t>zepto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ADB30EE" w14:textId="77777777" w:rsidR="00E12E92" w:rsidRDefault="00BD127B">
            <w:pPr>
              <w:pStyle w:val="TableContents"/>
            </w:pPr>
            <w:r>
              <w:rPr>
                <w:rStyle w:val="SourceText"/>
              </w:rPr>
              <w:t>z</w:t>
            </w:r>
          </w:p>
        </w:tc>
      </w:tr>
      <w:tr w:rsidR="00E12E92" w14:paraId="2E7BF429" w14:textId="77777777">
        <w:tc>
          <w:tcPr>
            <w:tcW w:w="1014" w:type="dxa"/>
            <w:tcBorders>
              <w:left w:val="single" w:sz="4" w:space="0" w:color="000000"/>
              <w:bottom w:val="single" w:sz="4" w:space="0" w:color="000000"/>
            </w:tcBorders>
            <w:tcMar>
              <w:top w:w="55" w:type="dxa"/>
              <w:left w:w="55" w:type="dxa"/>
              <w:bottom w:w="55" w:type="dxa"/>
              <w:right w:w="55" w:type="dxa"/>
            </w:tcMar>
          </w:tcPr>
          <w:p w14:paraId="08B095F3" w14:textId="77777777" w:rsidR="00E12E92" w:rsidRDefault="00BD127B">
            <w:pPr>
              <w:pStyle w:val="TableContents"/>
            </w:pPr>
            <w:r>
              <w:t>1e24</w:t>
            </w:r>
          </w:p>
        </w:tc>
        <w:tc>
          <w:tcPr>
            <w:tcW w:w="1600" w:type="dxa"/>
            <w:tcBorders>
              <w:left w:val="single" w:sz="4" w:space="0" w:color="000000"/>
              <w:bottom w:val="single" w:sz="4" w:space="0" w:color="000000"/>
            </w:tcBorders>
            <w:tcMar>
              <w:top w:w="55" w:type="dxa"/>
              <w:left w:w="55" w:type="dxa"/>
              <w:bottom w:w="55" w:type="dxa"/>
              <w:right w:w="55" w:type="dxa"/>
            </w:tcMar>
          </w:tcPr>
          <w:p w14:paraId="79753C21" w14:textId="77777777" w:rsidR="00E12E92" w:rsidRDefault="00BD127B">
            <w:pPr>
              <w:pStyle w:val="TableContents"/>
            </w:pPr>
            <w:r>
              <w:rPr>
                <w:rStyle w:val="SourceText"/>
              </w:rPr>
              <w:t>yotta</w:t>
            </w:r>
          </w:p>
        </w:tc>
        <w:tc>
          <w:tcPr>
            <w:tcW w:w="886" w:type="dxa"/>
            <w:tcBorders>
              <w:left w:val="single" w:sz="4" w:space="0" w:color="000000"/>
              <w:bottom w:val="single" w:sz="4" w:space="0" w:color="000000"/>
            </w:tcBorders>
            <w:tcMar>
              <w:top w:w="55" w:type="dxa"/>
              <w:left w:w="55" w:type="dxa"/>
              <w:bottom w:w="55" w:type="dxa"/>
              <w:right w:w="55" w:type="dxa"/>
            </w:tcMar>
          </w:tcPr>
          <w:p w14:paraId="2190A850" w14:textId="77777777" w:rsidR="00E12E92" w:rsidRDefault="00BD127B">
            <w:pPr>
              <w:pStyle w:val="TableContents"/>
            </w:pPr>
            <w:r>
              <w:rPr>
                <w:rStyle w:val="SourceText"/>
              </w:rPr>
              <w:t>Y</w:t>
            </w:r>
          </w:p>
        </w:tc>
        <w:tc>
          <w:tcPr>
            <w:tcW w:w="1014" w:type="dxa"/>
            <w:tcBorders>
              <w:left w:val="single" w:sz="4" w:space="0" w:color="000000"/>
              <w:bottom w:val="single" w:sz="4" w:space="0" w:color="000000"/>
            </w:tcBorders>
            <w:tcMar>
              <w:top w:w="55" w:type="dxa"/>
              <w:left w:w="55" w:type="dxa"/>
              <w:bottom w:w="55" w:type="dxa"/>
              <w:right w:w="55" w:type="dxa"/>
            </w:tcMar>
          </w:tcPr>
          <w:p w14:paraId="4595D550" w14:textId="77777777" w:rsidR="00E12E92" w:rsidRDefault="00BD127B">
            <w:pPr>
              <w:pStyle w:val="TableContents"/>
            </w:pPr>
            <w:r>
              <w:t>1e-24</w:t>
            </w:r>
          </w:p>
        </w:tc>
        <w:tc>
          <w:tcPr>
            <w:tcW w:w="1143" w:type="dxa"/>
            <w:tcBorders>
              <w:left w:val="single" w:sz="4" w:space="0" w:color="000000"/>
              <w:bottom w:val="single" w:sz="4" w:space="0" w:color="000000"/>
            </w:tcBorders>
            <w:tcMar>
              <w:top w:w="55" w:type="dxa"/>
              <w:left w:w="55" w:type="dxa"/>
              <w:bottom w:w="55" w:type="dxa"/>
              <w:right w:w="55" w:type="dxa"/>
            </w:tcMar>
          </w:tcPr>
          <w:p w14:paraId="20252625" w14:textId="77777777" w:rsidR="00E12E92" w:rsidRDefault="00BD127B">
            <w:pPr>
              <w:pStyle w:val="TableContents"/>
            </w:pPr>
            <w:r>
              <w:rPr>
                <w:rStyle w:val="SourceText"/>
              </w:rPr>
              <w:t>yocto</w:t>
            </w:r>
          </w:p>
        </w:tc>
        <w:tc>
          <w:tcPr>
            <w:tcW w:w="78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35293D" w14:textId="77777777" w:rsidR="00E12E92" w:rsidRDefault="00BD127B">
            <w:pPr>
              <w:pStyle w:val="TableContents"/>
            </w:pPr>
            <w:r>
              <w:rPr>
                <w:rStyle w:val="SourceText"/>
              </w:rPr>
              <w:t>y</w:t>
            </w:r>
          </w:p>
        </w:tc>
      </w:tr>
    </w:tbl>
    <w:p w14:paraId="64528B0E" w14:textId="77777777" w:rsidR="00E12E92" w:rsidRDefault="00BD127B">
      <w:pPr>
        <w:pStyle w:val="2"/>
      </w:pPr>
      <w:bookmarkStart w:id="7" w:name="__RefHeading__33425034"/>
      <w:r>
        <w:lastRenderedPageBreak/>
        <w:t>長い名前</w:t>
      </w:r>
      <w:bookmarkEnd w:id="7"/>
    </w:p>
    <w:p w14:paraId="4DAD80D6" w14:textId="77777777" w:rsidR="00E12E92" w:rsidRDefault="00BD127B">
      <w:pPr>
        <w:pStyle w:val="Firstlineindent"/>
      </w:pPr>
      <w:r>
        <w:t>NUG</w:t>
      </w:r>
      <w:r>
        <w:t>で定義されている属性</w:t>
      </w:r>
      <w:r>
        <w:rPr>
          <w:rStyle w:val="SourceText"/>
        </w:rPr>
        <w:t>long_name</w:t>
      </w:r>
      <w:r>
        <w:t xml:space="preserve"> </w:t>
      </w:r>
      <w:r>
        <w:t>は</w:t>
      </w:r>
      <w:r>
        <w:rPr>
          <w:rStyle w:val="ac"/>
        </w:rPr>
        <w:t>変数の</w:t>
      </w:r>
      <w:r>
        <w:t>長い記述的な名前であり、たとえば描画の際のラベルに用いられうる。</w:t>
      </w:r>
      <w:r>
        <w:t>COARDS</w:t>
      </w:r>
      <w:r>
        <w:t>との後方互換性のためこの属性は任意指定とする。しかしファイルを自己記述的にするため、この</w:t>
      </w:r>
      <w:r>
        <w:rPr>
          <w:rStyle w:val="SourceText"/>
        </w:rPr>
        <w:t>long_name</w:t>
      </w:r>
      <w:r>
        <w:t>または次節で定義する</w:t>
      </w:r>
      <w:r>
        <w:rPr>
          <w:rStyle w:val="SourceText"/>
        </w:rPr>
        <w:t>standard_name</w:t>
      </w:r>
      <w:r>
        <w:t>の少なくともいずれかを提供することを強く勧める。もしある変数に</w:t>
      </w:r>
      <w:r>
        <w:rPr>
          <w:rStyle w:val="SourceText"/>
        </w:rPr>
        <w:t>long_name</w:t>
      </w:r>
      <w:r>
        <w:t>属性がなければ、アプリケーションは既定値として、もしあれば</w:t>
      </w:r>
      <w:r>
        <w:rPr>
          <w:rStyle w:val="SourceText"/>
        </w:rPr>
        <w:t>standard_name</w:t>
      </w:r>
      <w:r>
        <w:t>を、あるいは変数名を使うことができる。</w:t>
      </w:r>
    </w:p>
    <w:p w14:paraId="14346909" w14:textId="77777777" w:rsidR="00E12E92" w:rsidRDefault="00BD127B">
      <w:pPr>
        <w:pStyle w:val="2"/>
      </w:pPr>
      <w:bookmarkStart w:id="8" w:name="__RefHeading__33431690"/>
      <w:r>
        <w:t>標準名</w:t>
      </w:r>
      <w:bookmarkEnd w:id="8"/>
    </w:p>
    <w:p w14:paraId="39AE4933" w14:textId="77777777" w:rsidR="00E12E92" w:rsidRDefault="00BD127B">
      <w:pPr>
        <w:pStyle w:val="Firstlineindent"/>
      </w:pPr>
      <w:r>
        <w:t>物理量を精密に記述する能力は、科学的データの交換における根本的な要請である。</w:t>
      </w:r>
      <w:r>
        <w:t>NUG</w:t>
      </w:r>
      <w:r>
        <w:t>が</w:t>
      </w:r>
      <w:r>
        <w:rPr>
          <w:rStyle w:val="SourceText"/>
        </w:rPr>
        <w:t>long_name</w:t>
      </w:r>
      <w:r>
        <w:t>を定義した際にはある程度この役割を想定していた。しかしながら、</w:t>
      </w:r>
      <w:r>
        <w:rPr>
          <w:rStyle w:val="SourceText"/>
        </w:rPr>
        <w:t>long_name</w:t>
      </w:r>
      <w:r>
        <w:t>の利用実態は完全にその場限りのものである。ある種のアプリケーションにとっては、物理量のより明確な記述を得て、異なる提供元からのデータのユーザが、物理量同士が比較可能であるかを決定できるようにすることが望ましい。このため、それぞれの変数に標準的な名前を一意に割り当てる任意指定の機構が用意されている。</w:t>
      </w:r>
    </w:p>
    <w:p w14:paraId="6E3AF594" w14:textId="77777777" w:rsidR="00E12E92" w:rsidRDefault="00BD127B">
      <w:pPr>
        <w:pStyle w:val="Firstlineindent"/>
      </w:pPr>
      <w:r>
        <w:t>変数に標準名を関連付けるのは</w:t>
      </w:r>
      <w:r>
        <w:rPr>
          <w:rStyle w:val="SourceText"/>
        </w:rPr>
        <w:t>standard_name</w:t>
      </w:r>
      <w:r>
        <w:t xml:space="preserve"> </w:t>
      </w:r>
      <w:r>
        <w:t>属性で、その文字列値は標準名と、</w:t>
      </w:r>
      <w:r>
        <w:t>1</w:t>
      </w:r>
      <w:r>
        <w:t>つ以上の空白で区切られた標準名修飾子（付録</w:t>
      </w:r>
      <w:r>
        <w:t>C</w:t>
      </w:r>
      <w:r>
        <w:t>「</w:t>
      </w:r>
      <w:r w:rsidR="003A2334">
        <w:fldChar w:fldCharType="begin"/>
      </w:r>
      <w:r w:rsidR="003A2334">
        <w:instrText xml:space="preserve"> REF __RefHeading__40094617 </w:instrText>
      </w:r>
      <w:r w:rsidR="003A2334">
        <w:fldChar w:fldCharType="separate"/>
      </w:r>
      <w:r>
        <w:t>標準名修飾子</w:t>
      </w:r>
      <w:r w:rsidR="003A2334">
        <w:fldChar w:fldCharType="end"/>
      </w:r>
      <w:r>
        <w:t>」に掲げる文字列）からなる。</w:t>
      </w:r>
    </w:p>
    <w:p w14:paraId="66EC169D" w14:textId="77777777" w:rsidR="00E12E92" w:rsidRDefault="00BD127B">
      <w:pPr>
        <w:pStyle w:val="Firstlineindent"/>
      </w:pPr>
      <w:r>
        <w:t>標準名として指定できる名前は標準名表に挙げられている。それぞれの標準名についての表のエントリは次のものからなる：</w:t>
      </w:r>
    </w:p>
    <w:p w14:paraId="0A2C7BCD" w14:textId="77777777" w:rsidR="00E12E92" w:rsidRDefault="00BD127B">
      <w:pPr>
        <w:pStyle w:val="ListHeading"/>
      </w:pPr>
      <w:r>
        <w:t>標準名</w:t>
      </w:r>
    </w:p>
    <w:p w14:paraId="67961720" w14:textId="77777777" w:rsidR="00E12E92" w:rsidRDefault="00BD127B">
      <w:pPr>
        <w:pStyle w:val="ListContents"/>
      </w:pPr>
      <w:r>
        <w:t>物理量を識別するための名前。標準名は空白を含まず、大文字と小文字は区別される。</w:t>
      </w:r>
    </w:p>
    <w:p w14:paraId="0402148C" w14:textId="77777777" w:rsidR="00E12E92" w:rsidRDefault="00BD127B">
      <w:pPr>
        <w:pStyle w:val="ListHeading"/>
      </w:pPr>
      <w:r>
        <w:t>正規の単位</w:t>
      </w:r>
    </w:p>
    <w:p w14:paraId="5EDB043E" w14:textId="77777777" w:rsidR="00E12E92" w:rsidRDefault="00BD127B">
      <w:pPr>
        <w:pStyle w:val="ListContents"/>
      </w:pPr>
      <w:r>
        <w:t>物理量の代表的な単位。無次元量でなければ、属性</w:t>
      </w:r>
      <w:r>
        <w:rPr>
          <w:rStyle w:val="SourceText"/>
        </w:rPr>
        <w:t>standard_name</w:t>
      </w:r>
      <w:r>
        <w:t xml:space="preserve"> </w:t>
      </w:r>
      <w:r>
        <w:t>を持つ変数は世紀の単位と同等の（必ずしも同一でなくてもよい）単位をもたねばならない。単位は標準名修飾子（付録</w:t>
      </w:r>
      <w:r>
        <w:t>C</w:t>
      </w:r>
      <w:r>
        <w:t>「</w:t>
      </w:r>
      <w:r w:rsidR="003A2334">
        <w:fldChar w:fldCharType="begin"/>
      </w:r>
      <w:r w:rsidR="003A2334">
        <w:instrText xml:space="preserve"> REF __RefHeading__40094617 </w:instrText>
      </w:r>
      <w:r w:rsidR="003A2334">
        <w:fldChar w:fldCharType="separate"/>
      </w:r>
      <w:r>
        <w:t>標準名修飾子</w:t>
      </w:r>
      <w:r w:rsidR="003A2334">
        <w:fldChar w:fldCharType="end"/>
      </w:r>
      <w:r>
        <w:t>」）、あるいは</w:t>
      </w:r>
      <w:r>
        <w:rPr>
          <w:rStyle w:val="SourceText"/>
        </w:rPr>
        <w:t>cell_methods</w:t>
      </w:r>
      <w:r>
        <w:t>属性（付録</w:t>
      </w:r>
      <w:r>
        <w:t>E</w:t>
      </w:r>
      <w:r>
        <w:t>「</w:t>
      </w:r>
      <w:r w:rsidR="003A2334">
        <w:fldChar w:fldCharType="begin"/>
      </w:r>
      <w:r w:rsidR="003A2334">
        <w:instrText xml:space="preserve"> REF __RefHeading__40412417 </w:instrText>
      </w:r>
      <w:r w:rsidR="003A2334">
        <w:fldChar w:fldCharType="separate"/>
      </w:r>
      <w:r>
        <w:t>セルメソッド</w:t>
      </w:r>
      <w:r w:rsidR="003A2334">
        <w:fldChar w:fldCharType="end"/>
      </w:r>
      <w:r>
        <w:t>」）で指定される操作で変更されうる。</w:t>
      </w:r>
    </w:p>
    <w:p w14:paraId="133EA002" w14:textId="77777777" w:rsidR="00E12E92" w:rsidRDefault="00BD127B">
      <w:pPr>
        <w:pStyle w:val="ListHeading"/>
      </w:pPr>
      <w:r>
        <w:t>記述</w:t>
      </w:r>
    </w:p>
    <w:p w14:paraId="648D2C44" w14:textId="77777777" w:rsidR="00E12E92" w:rsidRDefault="00BD127B">
      <w:pPr>
        <w:pStyle w:val="ListContents"/>
      </w:pPr>
      <w:r>
        <w:t>基礎的な量の限定子</w:t>
      </w:r>
      <w:r>
        <w:rPr>
          <w:rStyle w:val="ad"/>
        </w:rPr>
        <w:footnoteReference w:id="30"/>
      </w:r>
      <w:r>
        <w:t>を明確化するための記述。たとえばある量がどの面で定義されるか、あるいはフラックスの符号の慣例はどうであるかなど。我々は基礎的な物理量（たとえば温度）について、文献を見ればあるような精密な定義を与えようとしているわけではない。</w:t>
      </w:r>
    </w:p>
    <w:p w14:paraId="16E807BE" w14:textId="77777777" w:rsidR="00E12E92" w:rsidRDefault="00E12E92">
      <w:pPr>
        <w:pStyle w:val="Firstlineindent"/>
      </w:pPr>
    </w:p>
    <w:p w14:paraId="5E7DD219" w14:textId="77777777" w:rsidR="00E12E92" w:rsidRDefault="00BD127B">
      <w:pPr>
        <w:pStyle w:val="Firstlineindent"/>
      </w:pPr>
      <w:r>
        <w:t>適切ならば、表のエントリは</w:t>
      </w:r>
      <w:r>
        <w:t>GRIB</w:t>
      </w:r>
      <w:r>
        <w:t>パラメータ番号（</w:t>
      </w:r>
      <w:r>
        <w:t>ECMWF</w:t>
      </w:r>
      <w:r>
        <w:t>および</w:t>
      </w:r>
      <w:r>
        <w:t>NCEP</w:t>
      </w:r>
      <w:r>
        <w:t>）</w:t>
      </w:r>
      <w:r>
        <w:rPr>
          <w:rStyle w:val="ad"/>
        </w:rPr>
        <w:footnoteReference w:id="31"/>
      </w:r>
      <w:r>
        <w:t>と</w:t>
      </w:r>
      <w:r>
        <w:t>AMIP</w:t>
      </w:r>
      <w:r>
        <w:rPr>
          <w:rStyle w:val="ad"/>
        </w:rPr>
        <w:footnoteReference w:id="32"/>
      </w:r>
      <w:r>
        <w:t>識別子を含む。</w:t>
      </w:r>
    </w:p>
    <w:p w14:paraId="1BF1ED44" w14:textId="77777777" w:rsidR="00E12E92" w:rsidRDefault="00BD127B">
      <w:pPr>
        <w:pStyle w:val="Firstlineindent"/>
      </w:pPr>
      <w:r>
        <w:t>標準名表は</w:t>
      </w:r>
      <w:r>
        <w:t xml:space="preserve"> &lt;URL:</w:t>
      </w:r>
      <w:hyperlink r:id="rId9" w:history="1">
        <w:r>
          <w:t>http://cf-pcmdi.llnl.gov/documents/cf-standard-names/standard-name-table/current/cf-standard-name-table.xml</w:t>
        </w:r>
      </w:hyperlink>
      <w:r>
        <w:t xml:space="preserve">&gt; </w:t>
      </w:r>
      <w:r>
        <w:t>におかれており、付録</w:t>
      </w:r>
      <w:r>
        <w:t>B</w:t>
      </w:r>
      <w:r>
        <w:t>「</w:t>
      </w:r>
      <w:r w:rsidR="003A2334">
        <w:fldChar w:fldCharType="begin"/>
      </w:r>
      <w:r w:rsidR="003A2334">
        <w:instrText xml:space="preserve"> REF __RefHeading__40613942 </w:instrText>
      </w:r>
      <w:r w:rsidR="003A2334">
        <w:fldChar w:fldCharType="separate"/>
      </w:r>
      <w:r>
        <w:t>標準名表の形式</w:t>
      </w:r>
      <w:r w:rsidR="003A2334">
        <w:fldChar w:fldCharType="end"/>
      </w:r>
      <w:r>
        <w:t>」に記述される</w:t>
      </w:r>
      <w:r>
        <w:t>XML</w:t>
      </w:r>
      <w:r>
        <w:t>形式で書かれている。</w:t>
      </w:r>
      <w:r>
        <w:t>XML</w:t>
      </w:r>
      <w:r>
        <w:t>形式の知識が必要なのは、この表を直接アクセスしようとする</w:t>
      </w:r>
      <w:r>
        <w:lastRenderedPageBreak/>
        <w:t>アプリケーション作者だけである。テキストとして整形したものは</w:t>
      </w:r>
      <w:r>
        <w:t>&lt;URL:</w:t>
      </w:r>
      <w:hyperlink r:id="rId10" w:history="1">
        <w:r>
          <w:t>http://cf-pcmdi.llnl.gov/documents/cf-standard-names/standard-name-table/current/standard-name-table</w:t>
        </w:r>
      </w:hyperlink>
      <w:r>
        <w:t xml:space="preserve">&gt;  </w:t>
      </w:r>
      <w:r>
        <w:t>に用意されているので、変数に割り当てるべき標準名を見出すために参照できる。いくつかの標準名（たとえば</w:t>
      </w:r>
      <w:r>
        <w:rPr>
          <w:rStyle w:val="SourceText"/>
        </w:rPr>
        <w:t>region</w:t>
      </w:r>
      <w:r>
        <w:t>や</w:t>
      </w:r>
      <w:r>
        <w:rPr>
          <w:rStyle w:val="SourceText"/>
        </w:rPr>
        <w:t>area_type</w:t>
      </w:r>
      <w:r>
        <w:t>）は、特定の標準化された値だけをとることが許されている量を示すのに用いられる。この制約は、標準名表の量の定義において、許される値のリストあるいはリストへのリンクとして示される。</w:t>
      </w:r>
    </w:p>
    <w:p w14:paraId="2B27F790" w14:textId="77777777" w:rsidR="00E12E92" w:rsidRDefault="00BD127B">
      <w:pPr>
        <w:pStyle w:val="Firstlineindent"/>
      </w:pPr>
      <w:r>
        <w:t>標準名はそれだけでは物理量を記述するのに十分とは限らない。たとえば、ある変数は空間あるいは時間に関する処理が行われたデータを含むかもしれない。あるいはそのデータは物理量の測定に関する不確定性を表わすのかもしれない。これらの量に関する属性は標準名の修飾子として表現される。一般的な統計操作による修飾は</w:t>
      </w:r>
      <w:r>
        <w:rPr>
          <w:rStyle w:val="SourceText"/>
        </w:rPr>
        <w:t>cell_methods</w:t>
      </w:r>
      <w:r>
        <w:t>属性によって表現される（</w:t>
      </w:r>
      <w:r>
        <w:t>7.3</w:t>
      </w:r>
      <w:r>
        <w:t>「</w:t>
      </w:r>
      <w:r w:rsidR="003A2334">
        <w:fldChar w:fldCharType="begin"/>
      </w:r>
      <w:r w:rsidR="003A2334">
        <w:instrText xml:space="preserve"> REF __RefHeading__30563436 </w:instrText>
      </w:r>
      <w:r w:rsidR="003A2334">
        <w:fldChar w:fldCharType="separate"/>
      </w:r>
      <w:r>
        <w:t>セル・メソッド</w:t>
      </w:r>
      <w:r w:rsidR="003A2334">
        <w:fldChar w:fldCharType="end"/>
      </w:r>
      <w:r>
        <w:t>」及び付録</w:t>
      </w:r>
      <w:r>
        <w:t>E</w:t>
      </w:r>
      <w:r>
        <w:t>「</w:t>
      </w:r>
      <w:r w:rsidR="003A2334">
        <w:fldChar w:fldCharType="begin"/>
      </w:r>
      <w:r w:rsidR="003A2334">
        <w:instrText xml:space="preserve"> REF __RefHeading__40412417 </w:instrText>
      </w:r>
      <w:r w:rsidR="003A2334">
        <w:fldChar w:fldCharType="separate"/>
      </w:r>
      <w:r>
        <w:t>セルメソッド</w:t>
      </w:r>
      <w:r w:rsidR="003A2334">
        <w:fldChar w:fldCharType="end"/>
      </w:r>
      <w:r>
        <w:t>」参照）。他の種類の物理量修飾子は</w:t>
      </w:r>
      <w:r>
        <w:rPr>
          <w:rStyle w:val="SourceText"/>
        </w:rPr>
        <w:t>standard_name</w:t>
      </w:r>
      <w:r>
        <w:t xml:space="preserve"> </w:t>
      </w:r>
      <w:r>
        <w:t>属性のうちの任意指定の修飾子部分を使って表現される。修飾子として認められる値は付録</w:t>
      </w:r>
      <w:r>
        <w:t>C</w:t>
      </w:r>
      <w:r>
        <w:t>「</w:t>
      </w:r>
      <w:r w:rsidR="003A2334">
        <w:fldChar w:fldCharType="begin"/>
      </w:r>
      <w:r w:rsidR="003A2334">
        <w:instrText xml:space="preserve"> REF __RefHeading__40094617 </w:instrText>
      </w:r>
      <w:r w:rsidR="003A2334">
        <w:fldChar w:fldCharType="separate"/>
      </w:r>
      <w:r>
        <w:t>標準名修飾子</w:t>
      </w:r>
      <w:r w:rsidR="003A2334">
        <w:fldChar w:fldCharType="end"/>
      </w:r>
      <w:r>
        <w:t>」に与えられている。</w:t>
      </w:r>
    </w:p>
    <w:p w14:paraId="37510915" w14:textId="77777777" w:rsidR="00E12E92" w:rsidRDefault="00BD127B">
      <w:pPr>
        <w:pStyle w:val="a7"/>
      </w:pPr>
      <w:r>
        <w:t>例</w:t>
      </w:r>
      <w:r>
        <w:t xml:space="preserve">3.1. standard_name </w:t>
      </w:r>
      <w:r>
        <w:t>の使用</w:t>
      </w:r>
    </w:p>
    <w:p w14:paraId="3AD64631" w14:textId="77777777" w:rsidR="00E12E92" w:rsidRDefault="00BD127B">
      <w:pPr>
        <w:pStyle w:val="a6"/>
      </w:pPr>
      <w:r>
        <w:rPr>
          <w:rStyle w:val="SourceText"/>
        </w:rPr>
        <w:t>float psl(lat,lon) ;</w:t>
      </w:r>
      <w:r>
        <w:rPr>
          <w:rStyle w:val="SourceText"/>
        </w:rPr>
        <w:br/>
      </w:r>
      <w:r>
        <w:rPr>
          <w:rStyle w:val="SourceText"/>
        </w:rPr>
        <w:t xml:space="preserve">　　</w:t>
      </w:r>
      <w:r>
        <w:rPr>
          <w:rStyle w:val="SourceText"/>
        </w:rPr>
        <w:t xml:space="preserve">  psl:long_name = "mean sea level pressure" ;</w:t>
      </w:r>
      <w:r>
        <w:rPr>
          <w:rStyle w:val="SourceText"/>
        </w:rPr>
        <w:br/>
      </w:r>
      <w:r>
        <w:rPr>
          <w:rStyle w:val="SourceText"/>
        </w:rPr>
        <w:t xml:space="preserve">　　</w:t>
      </w:r>
      <w:r>
        <w:rPr>
          <w:rStyle w:val="SourceText"/>
        </w:rPr>
        <w:t xml:space="preserve">  psl:units = "hPa" ;</w:t>
      </w:r>
      <w:r>
        <w:rPr>
          <w:rStyle w:val="SourceText"/>
        </w:rPr>
        <w:br/>
      </w:r>
      <w:r>
        <w:rPr>
          <w:rStyle w:val="SourceText"/>
        </w:rPr>
        <w:t xml:space="preserve">　　</w:t>
      </w:r>
      <w:r>
        <w:rPr>
          <w:rStyle w:val="SourceText"/>
        </w:rPr>
        <w:t xml:space="preserve">  psl:standard_name = "air_pressure_at_sea_level" ;</w:t>
      </w:r>
    </w:p>
    <w:p w14:paraId="494F9E4A" w14:textId="77777777" w:rsidR="00E12E92" w:rsidRDefault="00BD127B">
      <w:pPr>
        <w:pStyle w:val="Firstlineindent"/>
      </w:pPr>
      <w:r>
        <w:t>標準名表の「</w:t>
      </w:r>
      <w:r>
        <w:rPr>
          <w:rStyle w:val="SourceText"/>
        </w:rPr>
        <w:t>air_pressure_at_sea_level</w:t>
      </w:r>
      <w:r>
        <w:t>」の項によって、「海面」とは平均海面を指し、それは海上ではジオイドに近似することが明らかにされている。</w:t>
      </w:r>
    </w:p>
    <w:p w14:paraId="0E786A95" w14:textId="77777777" w:rsidR="00E12E92" w:rsidRDefault="00BD127B">
      <w:pPr>
        <w:pStyle w:val="Firstlineindent"/>
      </w:pPr>
      <w:r>
        <w:t>CF</w:t>
      </w:r>
      <w:r>
        <w:t>の標準名と</w:t>
      </w:r>
      <w:r>
        <w:t xml:space="preserve">ECMWF GRIB </w:t>
      </w:r>
      <w:r>
        <w:t>表</w:t>
      </w:r>
      <w:r>
        <w:rPr>
          <w:rStyle w:val="ad"/>
        </w:rPr>
        <w:footnoteReference w:id="33"/>
      </w:r>
      <w:r>
        <w:t>、</w:t>
      </w:r>
      <w:r>
        <w:t xml:space="preserve">NCEP GRIB </w:t>
      </w:r>
      <w:r>
        <w:t>表</w:t>
      </w:r>
      <w:r>
        <w:rPr>
          <w:rStyle w:val="ad"/>
        </w:rPr>
        <w:footnoteReference w:id="34"/>
      </w:r>
      <w:r>
        <w:t>、</w:t>
      </w:r>
      <w:r>
        <w:t xml:space="preserve">PCMDI </w:t>
      </w:r>
      <w:r>
        <w:t>の表</w:t>
      </w:r>
      <w:r>
        <w:rPr>
          <w:rStyle w:val="ad"/>
        </w:rPr>
        <w:footnoteReference w:id="35"/>
      </w:r>
      <w:r>
        <w:t>の標準名の相当関係リストが提供されている。</w:t>
      </w:r>
    </w:p>
    <w:p w14:paraId="3C9D869C" w14:textId="77777777" w:rsidR="00E12E92" w:rsidRDefault="00BD127B">
      <w:pPr>
        <w:pStyle w:val="2"/>
      </w:pPr>
      <w:bookmarkStart w:id="9" w:name="__RefHeading__30460840"/>
      <w:r>
        <w:t>補助データ</w:t>
      </w:r>
      <w:bookmarkEnd w:id="9"/>
    </w:p>
    <w:p w14:paraId="0241D628" w14:textId="77777777" w:rsidR="00E12E92" w:rsidRDefault="00BD127B">
      <w:pPr>
        <w:pStyle w:val="Firstlineindent"/>
      </w:pPr>
      <w:r>
        <w:t>ある変数が他のデータ変数の個々の値に関するメタデータを提供するとき、変数の間に結びつきを設けられるようにしてこの関連を表現することが望ましいことがある。たとえば、測器データは測定の不確実性を伴うことがある。この種の関係は</w:t>
      </w:r>
      <w:r>
        <w:t xml:space="preserve"> </w:t>
      </w:r>
      <w:r>
        <w:rPr>
          <w:rStyle w:val="SourceText"/>
        </w:rPr>
        <w:t>ancillary_variables</w:t>
      </w:r>
      <w:r>
        <w:t xml:space="preserve"> </w:t>
      </w:r>
      <w:r>
        <w:t>属性を使って表現される。この属性は文字列でその値は空白で区切られた変数名のリストである。属性</w:t>
      </w:r>
      <w:r>
        <w:t xml:space="preserve"> </w:t>
      </w:r>
      <w:r>
        <w:rPr>
          <w:rStyle w:val="SourceText"/>
        </w:rPr>
        <w:t>ancillary_variables</w:t>
      </w:r>
      <w:r>
        <w:t xml:space="preserve"> </w:t>
      </w:r>
      <w:r>
        <w:t>を通じて関連付けられた変数の関係の性質は他の属性で決められねばならない。しばしば、属性</w:t>
      </w:r>
      <w:r>
        <w:t xml:space="preserve"> </w:t>
      </w:r>
      <w:r>
        <w:rPr>
          <w:rStyle w:val="SourceText"/>
        </w:rPr>
        <w:t>ancillary_variables</w:t>
      </w:r>
      <w:r>
        <w:t xml:space="preserve"> </w:t>
      </w:r>
      <w:r>
        <w:t>によって列挙された変数は、この属性のついている変数の標準名に修飾子（付録</w:t>
      </w:r>
      <w:r>
        <w:t>C</w:t>
      </w:r>
      <w:r>
        <w:t>「</w:t>
      </w:r>
      <w:r w:rsidR="003A2334">
        <w:fldChar w:fldCharType="begin"/>
      </w:r>
      <w:r w:rsidR="003A2334">
        <w:instrText xml:space="preserve"> REF __RefHeading__40094617 </w:instrText>
      </w:r>
      <w:r w:rsidR="003A2334">
        <w:fldChar w:fldCharType="separate"/>
      </w:r>
      <w:r>
        <w:t>標準名修飾子</w:t>
      </w:r>
      <w:r w:rsidR="003A2334">
        <w:fldChar w:fldCharType="end"/>
      </w:r>
      <w:r>
        <w:t>」）をつけた標準名を持つことによってその関係を示す。</w:t>
      </w:r>
    </w:p>
    <w:p w14:paraId="32C17AF3" w14:textId="77777777" w:rsidR="00E12E92" w:rsidRDefault="00BD127B">
      <w:pPr>
        <w:pStyle w:val="a7"/>
      </w:pPr>
      <w:r>
        <w:t>例</w:t>
      </w:r>
      <w:r>
        <w:t xml:space="preserve">3.2. </w:t>
      </w:r>
      <w:r>
        <w:t>測器データ</w:t>
      </w:r>
    </w:p>
    <w:p w14:paraId="43967B85" w14:textId="77777777" w:rsidR="00E12E92" w:rsidRDefault="00BD127B">
      <w:pPr>
        <w:pStyle w:val="a6"/>
      </w:pPr>
      <w:r>
        <w:t>float q(time) ;</w:t>
      </w:r>
      <w:r>
        <w:br/>
        <w:t xml:space="preserve">    q:standard_name = "specific_humidity" ;</w:t>
      </w:r>
      <w:r>
        <w:br/>
        <w:t xml:space="preserve">    q:units = "g/g" ;</w:t>
      </w:r>
      <w:r>
        <w:br/>
        <w:t xml:space="preserve">    q:ancillary_variables = "q_error_limit q_detection_limit" ;</w:t>
      </w:r>
      <w:r>
        <w:br/>
        <w:t>float q_error_limit(time) ;</w:t>
      </w:r>
      <w:r>
        <w:br/>
        <w:t xml:space="preserve">    q_error_limit:standard_name = </w:t>
      </w:r>
      <w:r>
        <w:br/>
        <w:t xml:space="preserve">       "specific_humidity standard_error" ;</w:t>
      </w:r>
      <w:r>
        <w:br/>
        <w:t xml:space="preserve">    q_error_limit:units = "g/g" ;</w:t>
      </w:r>
      <w:r>
        <w:br/>
        <w:t xml:space="preserve">  float q_detection_limit(time) ;</w:t>
      </w:r>
      <w:r>
        <w:br/>
      </w:r>
      <w:r>
        <w:lastRenderedPageBreak/>
        <w:t xml:space="preserve">    q_detection_limit:standard_name =</w:t>
      </w:r>
      <w:r>
        <w:br/>
        <w:t xml:space="preserve">       "specific_humidity detection_minimum" ;</w:t>
      </w:r>
      <w:r>
        <w:br/>
        <w:t xml:space="preserve">    q_detection_limit:units = "g/g" ;</w:t>
      </w:r>
    </w:p>
    <w:p w14:paraId="7F0D737B" w14:textId="77777777" w:rsidR="00E12E92" w:rsidRDefault="00BD127B">
      <w:pPr>
        <w:pStyle w:val="2"/>
      </w:pPr>
      <w:bookmarkStart w:id="10" w:name="__RefHeading__30661262"/>
      <w:r>
        <w:t>フラグ</w:t>
      </w:r>
      <w:bookmarkEnd w:id="10"/>
    </w:p>
    <w:p w14:paraId="4214318A" w14:textId="77777777" w:rsidR="00E12E92" w:rsidRDefault="00BD127B">
      <w:pPr>
        <w:pStyle w:val="Firstlineindent"/>
      </w:pPr>
      <w:r>
        <w:t>属性</w:t>
      </w:r>
      <w:r>
        <w:rPr>
          <w:rStyle w:val="SourceText"/>
        </w:rPr>
        <w:t>flag_values</w:t>
      </w:r>
      <w:r>
        <w:t xml:space="preserve">, </w:t>
      </w:r>
      <w:r>
        <w:rPr>
          <w:rStyle w:val="SourceText"/>
        </w:rPr>
        <w:t>flag_masks</w:t>
      </w:r>
      <w:r>
        <w:t>及び</w:t>
      </w:r>
      <w:r>
        <w:rPr>
          <w:rStyle w:val="SourceText"/>
        </w:rPr>
        <w:t>flag_meanings</w:t>
      </w:r>
      <w:r>
        <w:t>はフラグ値を含む変数を自己記述的にすることを意図したものである。状態コード及びブール（二値）条件フラグ</w:t>
      </w:r>
      <w:r>
        <w:rPr>
          <w:rStyle w:val="ad"/>
        </w:rPr>
        <w:footnoteReference w:id="36"/>
      </w:r>
      <w:r>
        <w:t>はそれぞれ</w:t>
      </w:r>
      <w:r>
        <w:rPr>
          <w:rStyle w:val="SourceText"/>
        </w:rPr>
        <w:t>flag_values</w:t>
      </w:r>
      <w:r>
        <w:t xml:space="preserve"> </w:t>
      </w:r>
      <w:r>
        <w:t>属性及び</w:t>
      </w:r>
      <w:r>
        <w:rPr>
          <w:rStyle w:val="SourceText"/>
        </w:rPr>
        <w:t>flag_masks</w:t>
      </w:r>
      <w:r>
        <w:t>属性による定義とのさまざまな組み合わせによって表現される。</w:t>
      </w:r>
    </w:p>
    <w:p w14:paraId="1BBD5EB7" w14:textId="77777777" w:rsidR="00E12E92" w:rsidRDefault="00BD127B">
      <w:pPr>
        <w:pStyle w:val="Firstlineindent"/>
      </w:pPr>
      <w:r>
        <w:t>属性</w:t>
      </w:r>
      <w:r>
        <w:rPr>
          <w:rStyle w:val="SourceText"/>
        </w:rPr>
        <w:t>flag_values</w:t>
      </w:r>
      <w:r>
        <w:t>及び</w:t>
      </w:r>
      <w:r>
        <w:rPr>
          <w:rStyle w:val="SourceText"/>
        </w:rPr>
        <w:t>flag_meanings</w:t>
      </w:r>
      <w:r>
        <w:t>は相互に排他的なコード値からなる状態フラグ</w:t>
      </w:r>
      <w:r>
        <w:rPr>
          <w:rStyle w:val="ad"/>
        </w:rPr>
        <w:footnoteReference w:id="37"/>
      </w:r>
      <w:r>
        <w:t>を記述する。属性</w:t>
      </w:r>
      <w:r>
        <w:rPr>
          <w:rStyle w:val="SourceText"/>
        </w:rPr>
        <w:t>flag_values</w:t>
      </w:r>
      <w:r>
        <w:t>はその付属する変数と同じ型であり、可能なフラグ値のリストを含んでいる。属性</w:t>
      </w:r>
      <w:r>
        <w:rPr>
          <w:rStyle w:val="SourceText"/>
        </w:rPr>
        <w:t>flag_meanings</w:t>
      </w:r>
      <w:r>
        <w:t>は文字列でその値は空白で区切られた語句からなり、それぞれのフラグ値に対応する。もしフラグ値の記述に複数の語からなる句を使うときは、句中の語はアンダースコアで連結する。次は、流速の測定品質を列挙的な状態コードで表現するのにフラグ値を使う例を示している。</w:t>
      </w:r>
    </w:p>
    <w:p w14:paraId="4AE75551" w14:textId="77777777" w:rsidR="00E12E92" w:rsidRDefault="00BD127B">
      <w:pPr>
        <w:pStyle w:val="a7"/>
      </w:pPr>
      <w:r>
        <w:t>例</w:t>
      </w:r>
      <w:r>
        <w:t xml:space="preserve">3.3. </w:t>
      </w:r>
      <w:r>
        <w:t>属性</w:t>
      </w:r>
      <w:r>
        <w:t xml:space="preserve">flag_values </w:t>
      </w:r>
      <w:r>
        <w:t>を使ったフラグ変数</w:t>
      </w:r>
    </w:p>
    <w:p w14:paraId="27C0DF2A" w14:textId="77777777" w:rsidR="00E12E92" w:rsidRDefault="00BD127B">
      <w:pPr>
        <w:pStyle w:val="a6"/>
      </w:pPr>
      <w:r>
        <w:t>byte current_speed_qc(time, depth, lat, lon) ;</w:t>
      </w:r>
      <w:r>
        <w:br/>
        <w:t xml:space="preserve">    current_speed_qc:long_name =</w:t>
      </w:r>
      <w:r>
        <w:br/>
        <w:t xml:space="preserve">       "Current Speed Quality" ;</w:t>
      </w:r>
      <w:r>
        <w:br/>
        <w:t xml:space="preserve">    current_speed_qc:standard_name =</w:t>
      </w:r>
      <w:r>
        <w:br/>
        <w:t xml:space="preserve">       "sea_water_speed status_flag" ;</w:t>
      </w:r>
      <w:r>
        <w:br/>
        <w:t xml:space="preserve">    current_speed_qc:_FillValue = -128b ;</w:t>
      </w:r>
      <w:r>
        <w:br/>
        <w:t xml:space="preserve">    current_speed_qc:valid_range = 0b, 2b-127b, 127b ;</w:t>
      </w:r>
      <w:r>
        <w:br/>
        <w:t xml:space="preserve">    current_speed_qc:flag_values = 0b, 1b, 2b ;</w:t>
      </w:r>
      <w:r>
        <w:br/>
        <w:t xml:space="preserve">    current_speed_qc:flag_meanings =</w:t>
      </w:r>
      <w:r>
        <w:br/>
        <w:t xml:space="preserve">       "quality_good sensor_nonfunctional outside_valid_range" ;</w:t>
      </w:r>
    </w:p>
    <w:p w14:paraId="2D3E26D3" w14:textId="77777777" w:rsidR="00E12E92" w:rsidRDefault="00BD127B">
      <w:pPr>
        <w:pStyle w:val="Firstlineindent"/>
      </w:pPr>
      <w:r>
        <w:t>属性</w:t>
      </w:r>
      <w:r>
        <w:rPr>
          <w:rStyle w:val="SourceText"/>
        </w:rPr>
        <w:t>flag_masks</w:t>
      </w:r>
      <w:r>
        <w:t>及び</w:t>
      </w:r>
      <w:r>
        <w:rPr>
          <w:rStyle w:val="SourceText"/>
        </w:rPr>
        <w:t>flag_meanings</w:t>
      </w:r>
      <w:r>
        <w:t>はそれぞれの</w:t>
      </w:r>
      <w:r>
        <w:rPr>
          <w:rStyle w:val="SourceText"/>
        </w:rPr>
        <w:t>flag_masks</w:t>
      </w:r>
      <w:r>
        <w:t>の値に一意のビットを設定するビットフィールド記法を使って、独立なブール条件</w:t>
      </w:r>
      <w:r>
        <w:rPr>
          <w:rStyle w:val="ad"/>
        </w:rPr>
        <w:footnoteReference w:id="38"/>
      </w:r>
      <w:r>
        <w:t>を記述する。属性</w:t>
      </w:r>
      <w:r>
        <w:rPr>
          <w:rStyle w:val="SourceText"/>
        </w:rPr>
        <w:t>flag_masks</w:t>
      </w:r>
      <w:r>
        <w:t>はその付属する変数と同じ型であり、一意のビットフィールドに対応する値のリストを含む。属性</w:t>
      </w:r>
      <w:r>
        <w:rPr>
          <w:rStyle w:val="SourceText"/>
        </w:rPr>
        <w:t>flag_meanings</w:t>
      </w:r>
      <w:r>
        <w:t>は上述のように定義され、</w:t>
      </w:r>
      <w:r>
        <w:rPr>
          <w:rStyle w:val="ac"/>
        </w:rPr>
        <w:t>値は</w:t>
      </w:r>
      <w:r>
        <w:t>それぞれ</w:t>
      </w:r>
      <w:r>
        <w:rPr>
          <w:rStyle w:val="SourceText"/>
        </w:rPr>
        <w:t>flag_masks</w:t>
      </w:r>
      <w:r>
        <w:t>の値に対応する。フラグの条件は変数値とそれぞれの</w:t>
      </w:r>
      <w:r>
        <w:rPr>
          <w:rStyle w:val="SourceText"/>
        </w:rPr>
        <w:t>flag_masks</w:t>
      </w:r>
      <w:r>
        <w:t xml:space="preserve"> </w:t>
      </w:r>
      <w:r>
        <w:t>の値とについてビット毎</w:t>
      </w:r>
      <w:r>
        <w:t>AND</w:t>
      </w:r>
      <w:r>
        <w:t>演算を行うことで得られ、非零の結果が真条件を示す。したがって、変数のビット配置次第では、フラグ条件の全部または一部が真となり得る。次はセンサーの</w:t>
      </w:r>
      <w:r>
        <w:t>6</w:t>
      </w:r>
      <w:r>
        <w:t>つの状態条件を表現する</w:t>
      </w:r>
      <w:r>
        <w:rPr>
          <w:rStyle w:val="SourceText"/>
        </w:rPr>
        <w:t>flag_masks</w:t>
      </w:r>
      <w:r>
        <w:t>の用例を示している。</w:t>
      </w:r>
    </w:p>
    <w:p w14:paraId="44643AF4" w14:textId="77777777" w:rsidR="00E12E92" w:rsidRDefault="00BD127B">
      <w:pPr>
        <w:pStyle w:val="a7"/>
      </w:pPr>
      <w:r>
        <w:t>例</w:t>
      </w:r>
      <w:r>
        <w:t xml:space="preserve">3.4. </w:t>
      </w:r>
      <w:r>
        <w:t>属性</w:t>
      </w:r>
      <w:r>
        <w:t>flag_masks</w:t>
      </w:r>
      <w:r>
        <w:t>を使ったフラグ変数</w:t>
      </w:r>
    </w:p>
    <w:p w14:paraId="5436755C" w14:textId="77777777" w:rsidR="00E12E92" w:rsidRDefault="00BD127B">
      <w:pPr>
        <w:pStyle w:val="a6"/>
      </w:pPr>
      <w:r>
        <w:t>byte sensor_status_qc(time, depth, lat, lon) ;</w:t>
      </w:r>
      <w:r>
        <w:br/>
        <w:t xml:space="preserve">    sensor_status_qc:long_name = "Sensor Status" ;</w:t>
      </w:r>
      <w:r>
        <w:br/>
      </w:r>
      <w:r>
        <w:lastRenderedPageBreak/>
        <w:t xml:space="preserve">    sensor_status_qc:_FillValue = 0b ;</w:t>
      </w:r>
      <w:r>
        <w:br/>
        <w:t xml:space="preserve">    sensor_status_qc:valid_range = 1b, 63b ;</w:t>
      </w:r>
      <w:r>
        <w:br/>
        <w:t xml:space="preserve">    sensor_status_qc:flag_masks = 1b, 2b, 4b, 8b, 16b, 32b ;</w:t>
      </w:r>
      <w:r>
        <w:br/>
        <w:t xml:space="preserve">    sensor_status_qc:flag_meanings = "low_battery processor_fault</w:t>
      </w:r>
      <w:r>
        <w:br/>
        <w:t xml:space="preserve">                                      memory_fault disk_fault</w:t>
      </w:r>
      <w:r>
        <w:br/>
        <w:t xml:space="preserve">                                      software_fault</w:t>
      </w:r>
      <w:r>
        <w:br/>
        <w:t xml:space="preserve">                                      maintenance_required" ;</w:t>
      </w:r>
    </w:p>
    <w:p w14:paraId="484138A4" w14:textId="77777777" w:rsidR="00E12E92" w:rsidRDefault="00BD127B">
      <w:pPr>
        <w:pStyle w:val="Firstlineindent"/>
      </w:pPr>
      <w:r>
        <w:t>属性</w:t>
      </w:r>
      <w:r>
        <w:t xml:space="preserve"> </w:t>
      </w:r>
      <w:r>
        <w:rPr>
          <w:rStyle w:val="SourceText"/>
        </w:rPr>
        <w:t>flag_masks</w:t>
      </w:r>
      <w:r>
        <w:t xml:space="preserve">, </w:t>
      </w:r>
      <w:r>
        <w:rPr>
          <w:rStyle w:val="SourceText"/>
        </w:rPr>
        <w:t>flag_values</w:t>
      </w:r>
      <w:r>
        <w:t xml:space="preserve"> </w:t>
      </w:r>
      <w:r>
        <w:t>及び</w:t>
      </w:r>
      <w:r>
        <w:t xml:space="preserve"> </w:t>
      </w:r>
      <w:r>
        <w:rPr>
          <w:rStyle w:val="SourceText"/>
        </w:rPr>
        <w:t>flag_meanings</w:t>
      </w:r>
      <w:r>
        <w:t xml:space="preserve"> </w:t>
      </w:r>
      <w:r>
        <w:t>を同時に使うと、独立なブール条件と列挙的な状態コードとの組み合わせが記述される。属性</w:t>
      </w:r>
      <w:r>
        <w:rPr>
          <w:rStyle w:val="SourceText"/>
        </w:rPr>
        <w:t>flag_masks</w:t>
      </w:r>
      <w:r>
        <w:t>と</w:t>
      </w:r>
      <w:r>
        <w:t xml:space="preserve"> </w:t>
      </w:r>
      <w:r>
        <w:rPr>
          <w:rStyle w:val="SourceText"/>
        </w:rPr>
        <w:t xml:space="preserve">flag_values </w:t>
      </w:r>
      <w:r>
        <w:t>はそれが付属する変数と同じ型である。フラグの条件は変数値とそれぞれの</w:t>
      </w:r>
      <w:r>
        <w:rPr>
          <w:rStyle w:val="SourceText"/>
        </w:rPr>
        <w:t xml:space="preserve">flag_masks </w:t>
      </w:r>
      <w:r>
        <w:t>値のビット毎</w:t>
      </w:r>
      <w:r>
        <w:t>AND</w:t>
      </w:r>
      <w:r>
        <w:t>演算を行うことにより決まる；</w:t>
      </w:r>
      <w:r>
        <w:rPr>
          <w:rStyle w:val="SourceText"/>
        </w:rPr>
        <w:t>flag_values</w:t>
      </w:r>
      <w:r>
        <w:t>値と対応する結果が真の条件を示す。属性</w:t>
      </w:r>
      <w:r>
        <w:rPr>
          <w:rStyle w:val="SourceText"/>
        </w:rPr>
        <w:t xml:space="preserve">flag_masks </w:t>
      </w:r>
      <w:r>
        <w:rPr>
          <w:rStyle w:val="ac"/>
        </w:rPr>
        <w:t>での同じ値</w:t>
      </w:r>
      <w:r>
        <w:t>の繰り返しは、異なるｖ値を持つ多数の状態条件を識別するビットフィールドマスクを定義する。属性</w:t>
      </w:r>
      <w:r>
        <w:rPr>
          <w:rStyle w:val="SourceText"/>
        </w:rPr>
        <w:t xml:space="preserve">flag_meanings </w:t>
      </w:r>
      <w:r>
        <w:t>は上述のように定義され、それぞれ</w:t>
      </w:r>
      <w:r>
        <w:rPr>
          <w:rStyle w:val="SourceText"/>
        </w:rPr>
        <w:t xml:space="preserve">flag_masks </w:t>
      </w:r>
      <w:r>
        <w:t>のビットフィールドと</w:t>
      </w:r>
      <w:r>
        <w:t xml:space="preserve"> </w:t>
      </w:r>
      <w:r>
        <w:rPr>
          <w:rStyle w:val="SourceText"/>
        </w:rPr>
        <w:t xml:space="preserve">flag_values </w:t>
      </w:r>
      <w:r>
        <w:t>の値定義に対応する。それぞれの</w:t>
      </w:r>
      <w:r>
        <w:t xml:space="preserve"> </w:t>
      </w:r>
      <w:r>
        <w:rPr>
          <w:rStyle w:val="SourceText"/>
        </w:rPr>
        <w:t xml:space="preserve">flag_values </w:t>
      </w:r>
      <w:r>
        <w:t>と</w:t>
      </w:r>
      <w:r>
        <w:t xml:space="preserve"> </w:t>
      </w:r>
      <w:r>
        <w:rPr>
          <w:rStyle w:val="SourceText"/>
        </w:rPr>
        <w:t xml:space="preserve">flag_masks </w:t>
      </w:r>
      <w:r>
        <w:t>の値は</w:t>
      </w:r>
      <w:r>
        <w:rPr>
          <w:rStyle w:val="SourceText"/>
        </w:rPr>
        <w:t xml:space="preserve">flag_meanings </w:t>
      </w:r>
      <w:r>
        <w:t>値と対応しなければならない。以下は、</w:t>
      </w:r>
      <w:r>
        <w:rPr>
          <w:rStyle w:val="SourceText"/>
        </w:rPr>
        <w:t xml:space="preserve">flag_masks </w:t>
      </w:r>
      <w:r>
        <w:t>と</w:t>
      </w:r>
      <w:r>
        <w:t xml:space="preserve"> </w:t>
      </w:r>
      <w:r>
        <w:rPr>
          <w:rStyle w:val="SourceText"/>
        </w:rPr>
        <w:t xml:space="preserve">flag_values </w:t>
      </w:r>
      <w:r>
        <w:t>を使って二つの状態条件と一つの列挙的状態コードのあるセンサーの用例を示す。</w:t>
      </w:r>
    </w:p>
    <w:p w14:paraId="0926CCD7" w14:textId="77777777" w:rsidR="00E12E92" w:rsidRDefault="00BD127B">
      <w:pPr>
        <w:pStyle w:val="a7"/>
      </w:pPr>
      <w:r>
        <w:t>例</w:t>
      </w:r>
      <w:r>
        <w:t xml:space="preserve">3.5. </w:t>
      </w:r>
      <w:r>
        <w:t>属性</w:t>
      </w:r>
      <w:r>
        <w:t xml:space="preserve">flag_masks </w:t>
      </w:r>
      <w:r>
        <w:t>と</w:t>
      </w:r>
      <w:r>
        <w:t xml:space="preserve"> flag_values </w:t>
      </w:r>
      <w:r>
        <w:t>を使ったフラグ変数</w:t>
      </w:r>
    </w:p>
    <w:p w14:paraId="308CFEBE" w14:textId="77777777" w:rsidR="00E12E92" w:rsidRDefault="00BD127B">
      <w:pPr>
        <w:pStyle w:val="a6"/>
      </w:pPr>
      <w:r>
        <w:t>byte sensor_status_qc(time, depth, lat, lon) ;</w:t>
      </w:r>
      <w:r>
        <w:br/>
        <w:t xml:space="preserve">    sensor_status_qc:long_name = "Sensor Status" ;</w:t>
      </w:r>
      <w:r>
        <w:br/>
        <w:t xml:space="preserve">    sensor_status_qc:_FillValue = 0b ;</w:t>
      </w:r>
      <w:r>
        <w:br/>
        <w:t xml:space="preserve">    sensor_status_qc:valid_range = 1b, 15b ;</w:t>
      </w:r>
      <w:r>
        <w:br/>
        <w:t xml:space="preserve">    sensor_status_qc:flag_masks = 1b, 2b, 12b, 12b, 12b ;</w:t>
      </w:r>
      <w:r>
        <w:br/>
        <w:t xml:space="preserve">    sensor_status_qc:flag_values = 1b, 2b, 4b, 8b, 12b ;</w:t>
      </w:r>
      <w:r>
        <w:br/>
        <w:t xml:space="preserve">    sensor_status_qc:flag_meanings =</w:t>
      </w:r>
      <w:r>
        <w:br/>
        <w:t xml:space="preserve">         "low_battery</w:t>
      </w:r>
      <w:r>
        <w:br/>
        <w:t xml:space="preserve">          hardware_fault</w:t>
      </w:r>
      <w:r>
        <w:br/>
        <w:t xml:space="preserve">          offline_mode calibration_mode maintenance_mode" ;</w:t>
      </w:r>
    </w:p>
    <w:p w14:paraId="2C158010" w14:textId="77777777" w:rsidR="00E12E92" w:rsidRDefault="00BD127B">
      <w:pPr>
        <w:pStyle w:val="Firstlineindent"/>
      </w:pPr>
      <w:r>
        <w:t>この場合、相互に排他的な値とブール値とを組み合わせることで、フラグ値で利用できるビット数が最大限に活用されている。以下の表は上の例における</w:t>
      </w:r>
      <w:r>
        <w:rPr>
          <w:rStyle w:val="SourceText"/>
        </w:rPr>
        <w:t>sensor_status_qc</w:t>
      </w:r>
      <w:r>
        <w:t>変数で表現されている</w:t>
      </w:r>
      <w:r>
        <w:t>4</w:t>
      </w:r>
      <w:r>
        <w:t>つの二進桁（ビット）を表わしている。</w:t>
      </w:r>
    </w:p>
    <w:p w14:paraId="4FDEB2C3" w14:textId="77777777" w:rsidR="00E12E92" w:rsidRDefault="00BD127B">
      <w:pPr>
        <w:pStyle w:val="Firstlineindent"/>
      </w:pPr>
      <w:r>
        <w:t>ビット</w:t>
      </w:r>
      <w:r>
        <w:t>0</w:t>
      </w:r>
      <w:r>
        <w:t>とビット</w:t>
      </w:r>
      <w:r>
        <w:t>1</w:t>
      </w:r>
      <w:r>
        <w:t>はブール値であり、それぞれバッテリー電圧低下条件とハードウェア障害を示している。次の二つのビット（ビット</w:t>
      </w:r>
      <w:r>
        <w:t>2</w:t>
      </w:r>
      <w:r>
        <w:t>とビット</w:t>
      </w:r>
      <w:r>
        <w:t>3</w:t>
      </w:r>
      <w:r>
        <w:t>）は列挙型で、正常以外のセンサー運用モードを示している。したがって、もしビット</w:t>
      </w:r>
      <w:r>
        <w:t>0</w:t>
      </w:r>
      <w:r>
        <w:t>が立っていればバッテリー電圧が低下しており、もしビット</w:t>
      </w:r>
      <w:r>
        <w:t>1</w:t>
      </w:r>
      <w:r>
        <w:t>が立っていればハードウェア障害がある；いずれも現在のセンサー運用モードとは無関係にである。</w:t>
      </w:r>
    </w:p>
    <w:p w14:paraId="2D7CD196" w14:textId="77777777" w:rsidR="00E12E92" w:rsidRDefault="00BD127B">
      <w:pPr>
        <w:pStyle w:val="a7"/>
      </w:pPr>
      <w:r>
        <w:t>表</w:t>
      </w:r>
      <w:r>
        <w:t xml:space="preserve">3.2. </w:t>
      </w:r>
      <w:r>
        <w:t>フラグ変数のビット（上の例より）</w:t>
      </w:r>
    </w:p>
    <w:tbl>
      <w:tblPr>
        <w:tblW w:w="8106" w:type="dxa"/>
        <w:tblInd w:w="823" w:type="dxa"/>
        <w:tblLayout w:type="fixed"/>
        <w:tblCellMar>
          <w:left w:w="10" w:type="dxa"/>
          <w:right w:w="10" w:type="dxa"/>
        </w:tblCellMar>
        <w:tblLook w:val="0000" w:firstRow="0" w:lastRow="0" w:firstColumn="0" w:lastColumn="0" w:noHBand="0" w:noVBand="0"/>
      </w:tblPr>
      <w:tblGrid>
        <w:gridCol w:w="1971"/>
        <w:gridCol w:w="2015"/>
        <w:gridCol w:w="2014"/>
        <w:gridCol w:w="2106"/>
      </w:tblGrid>
      <w:tr w:rsidR="00E12E92" w14:paraId="682034EE" w14:textId="77777777">
        <w:trPr>
          <w:tblHeader/>
        </w:trPr>
        <w:tc>
          <w:tcPr>
            <w:tcW w:w="1971" w:type="dxa"/>
            <w:tcBorders>
              <w:top w:val="single" w:sz="2" w:space="0" w:color="000000"/>
              <w:left w:val="single" w:sz="2" w:space="0" w:color="000000"/>
              <w:bottom w:val="single" w:sz="2" w:space="0" w:color="000000"/>
            </w:tcBorders>
            <w:tcMar>
              <w:top w:w="55" w:type="dxa"/>
              <w:left w:w="55" w:type="dxa"/>
              <w:bottom w:w="55" w:type="dxa"/>
              <w:right w:w="55" w:type="dxa"/>
            </w:tcMar>
          </w:tcPr>
          <w:p w14:paraId="28812CCD" w14:textId="77777777" w:rsidR="00E12E92" w:rsidRDefault="00BD127B">
            <w:pPr>
              <w:pStyle w:val="TableHeading"/>
            </w:pPr>
            <w:r>
              <w:t>ビット</w:t>
            </w:r>
            <w:r>
              <w:t>3</w:t>
            </w:r>
            <w:r>
              <w:t>（</w:t>
            </w:r>
            <w:r>
              <w:t>MSB</w:t>
            </w:r>
            <w:r>
              <w:t>）</w:t>
            </w:r>
          </w:p>
        </w:tc>
        <w:tc>
          <w:tcPr>
            <w:tcW w:w="2015" w:type="dxa"/>
            <w:tcBorders>
              <w:top w:val="single" w:sz="2" w:space="0" w:color="000000"/>
              <w:left w:val="single" w:sz="2" w:space="0" w:color="000000"/>
              <w:bottom w:val="single" w:sz="2" w:space="0" w:color="000000"/>
            </w:tcBorders>
            <w:tcMar>
              <w:top w:w="55" w:type="dxa"/>
              <w:left w:w="55" w:type="dxa"/>
              <w:bottom w:w="55" w:type="dxa"/>
              <w:right w:w="55" w:type="dxa"/>
            </w:tcMar>
          </w:tcPr>
          <w:p w14:paraId="7EA08EFC" w14:textId="77777777" w:rsidR="00E12E92" w:rsidRDefault="00BD127B">
            <w:pPr>
              <w:pStyle w:val="TableHeading"/>
            </w:pPr>
            <w:r>
              <w:t>ビット</w:t>
            </w:r>
            <w:r>
              <w:t>2</w:t>
            </w:r>
          </w:p>
        </w:tc>
        <w:tc>
          <w:tcPr>
            <w:tcW w:w="2014" w:type="dxa"/>
            <w:tcBorders>
              <w:top w:val="single" w:sz="2" w:space="0" w:color="000000"/>
              <w:left w:val="single" w:sz="2" w:space="0" w:color="000000"/>
              <w:bottom w:val="single" w:sz="2" w:space="0" w:color="000000"/>
            </w:tcBorders>
            <w:tcMar>
              <w:top w:w="55" w:type="dxa"/>
              <w:left w:w="55" w:type="dxa"/>
              <w:bottom w:w="55" w:type="dxa"/>
              <w:right w:w="55" w:type="dxa"/>
            </w:tcMar>
          </w:tcPr>
          <w:p w14:paraId="709A4391" w14:textId="77777777" w:rsidR="00E12E92" w:rsidRDefault="00BD127B">
            <w:pPr>
              <w:pStyle w:val="TableHeading"/>
            </w:pPr>
            <w:r>
              <w:t>ビット</w:t>
            </w:r>
            <w:r>
              <w:t>1</w:t>
            </w:r>
          </w:p>
        </w:tc>
        <w:tc>
          <w:tcPr>
            <w:tcW w:w="21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1F12C6" w14:textId="77777777" w:rsidR="00E12E92" w:rsidRDefault="00BD127B">
            <w:pPr>
              <w:pStyle w:val="TableHeading"/>
            </w:pPr>
            <w:r>
              <w:t>ビット</w:t>
            </w:r>
            <w:r>
              <w:t>0</w:t>
            </w:r>
            <w:r>
              <w:t>（</w:t>
            </w:r>
            <w:r>
              <w:t>LSB</w:t>
            </w:r>
            <w:r>
              <w:t>）</w:t>
            </w:r>
          </w:p>
        </w:tc>
      </w:tr>
      <w:tr w:rsidR="00E12E92" w14:paraId="51A6DBFA" w14:textId="77777777">
        <w:tc>
          <w:tcPr>
            <w:tcW w:w="1971" w:type="dxa"/>
            <w:tcBorders>
              <w:left w:val="single" w:sz="2" w:space="0" w:color="000000"/>
              <w:bottom w:val="single" w:sz="2" w:space="0" w:color="000000"/>
            </w:tcBorders>
            <w:tcMar>
              <w:top w:w="55" w:type="dxa"/>
              <w:left w:w="55" w:type="dxa"/>
              <w:bottom w:w="55" w:type="dxa"/>
              <w:right w:w="55" w:type="dxa"/>
            </w:tcMar>
          </w:tcPr>
          <w:p w14:paraId="369B8A18" w14:textId="77777777" w:rsidR="00E12E92" w:rsidRDefault="00E12E92">
            <w:pPr>
              <w:pStyle w:val="TableContents"/>
            </w:pPr>
          </w:p>
        </w:tc>
        <w:tc>
          <w:tcPr>
            <w:tcW w:w="2015" w:type="dxa"/>
            <w:tcBorders>
              <w:left w:val="single" w:sz="2" w:space="0" w:color="000000"/>
              <w:bottom w:val="single" w:sz="2" w:space="0" w:color="000000"/>
            </w:tcBorders>
            <w:tcMar>
              <w:top w:w="55" w:type="dxa"/>
              <w:left w:w="55" w:type="dxa"/>
              <w:bottom w:w="55" w:type="dxa"/>
              <w:right w:w="55" w:type="dxa"/>
            </w:tcMar>
          </w:tcPr>
          <w:p w14:paraId="080D8953" w14:textId="77777777" w:rsidR="00E12E92" w:rsidRDefault="00E12E92">
            <w:pPr>
              <w:pStyle w:val="TableContents"/>
            </w:pPr>
          </w:p>
        </w:tc>
        <w:tc>
          <w:tcPr>
            <w:tcW w:w="2014" w:type="dxa"/>
            <w:tcBorders>
              <w:left w:val="single" w:sz="2" w:space="0" w:color="000000"/>
              <w:bottom w:val="single" w:sz="2" w:space="0" w:color="000000"/>
            </w:tcBorders>
            <w:tcMar>
              <w:top w:w="55" w:type="dxa"/>
              <w:left w:w="55" w:type="dxa"/>
              <w:bottom w:w="55" w:type="dxa"/>
              <w:right w:w="55" w:type="dxa"/>
            </w:tcMar>
          </w:tcPr>
          <w:p w14:paraId="0A59D706" w14:textId="77777777" w:rsidR="00E12E92" w:rsidRDefault="00BD127B">
            <w:pPr>
              <w:pStyle w:val="TableContents"/>
            </w:pPr>
            <w:r>
              <w:t>ハードウェア障害</w:t>
            </w:r>
          </w:p>
        </w:tc>
        <w:tc>
          <w:tcPr>
            <w:tcW w:w="21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9AB88E" w14:textId="77777777" w:rsidR="00E12E92" w:rsidRDefault="00BD127B">
            <w:pPr>
              <w:pStyle w:val="TableContents"/>
            </w:pPr>
            <w:r>
              <w:t>バッテリー低電圧</w:t>
            </w:r>
          </w:p>
        </w:tc>
      </w:tr>
    </w:tbl>
    <w:p w14:paraId="0951EF19" w14:textId="77777777" w:rsidR="00E12E92" w:rsidRDefault="00E12E92">
      <w:pPr>
        <w:pStyle w:val="Firstlineindent"/>
      </w:pPr>
    </w:p>
    <w:p w14:paraId="274E4D6D" w14:textId="77777777" w:rsidR="00E12E92" w:rsidRDefault="00BD127B">
      <w:pPr>
        <w:pStyle w:val="Firstlineindent"/>
      </w:pPr>
      <w:r>
        <w:t>残りのビット（ビット</w:t>
      </w:r>
      <w:r>
        <w:t>2</w:t>
      </w:r>
      <w:r>
        <w:t>及びビット</w:t>
      </w:r>
      <w:r>
        <w:t>3</w:t>
      </w:r>
      <w:r>
        <w:t>）は次のようにデコードされる：</w:t>
      </w:r>
    </w:p>
    <w:p w14:paraId="01FD230C" w14:textId="77777777" w:rsidR="00E12E92" w:rsidRDefault="00BD127B">
      <w:pPr>
        <w:pStyle w:val="a7"/>
      </w:pPr>
      <w:r>
        <w:t>表</w:t>
      </w:r>
      <w:r>
        <w:t xml:space="preserve">3.3. </w:t>
      </w:r>
      <w:r>
        <w:t>フラグ変数のビット</w:t>
      </w:r>
      <w:r>
        <w:t>2</w:t>
      </w:r>
      <w:r>
        <w:t>及びビット</w:t>
      </w:r>
      <w:r>
        <w:t>3</w:t>
      </w:r>
      <w:r>
        <w:t>（上の例より）</w:t>
      </w:r>
    </w:p>
    <w:tbl>
      <w:tblPr>
        <w:tblW w:w="3991" w:type="dxa"/>
        <w:tblInd w:w="2695" w:type="dxa"/>
        <w:tblLayout w:type="fixed"/>
        <w:tblCellMar>
          <w:left w:w="10" w:type="dxa"/>
          <w:right w:w="10" w:type="dxa"/>
        </w:tblCellMar>
        <w:tblLook w:val="0000" w:firstRow="0" w:lastRow="0" w:firstColumn="0" w:lastColumn="0" w:noHBand="0" w:noVBand="0"/>
      </w:tblPr>
      <w:tblGrid>
        <w:gridCol w:w="1286"/>
        <w:gridCol w:w="1071"/>
        <w:gridCol w:w="1634"/>
      </w:tblGrid>
      <w:tr w:rsidR="00E12E92" w14:paraId="077D47DE" w14:textId="77777777">
        <w:trPr>
          <w:tblHeader/>
        </w:trPr>
        <w:tc>
          <w:tcPr>
            <w:tcW w:w="1286" w:type="dxa"/>
            <w:tcBorders>
              <w:top w:val="single" w:sz="2" w:space="0" w:color="000000"/>
              <w:left w:val="single" w:sz="2" w:space="0" w:color="000000"/>
              <w:bottom w:val="single" w:sz="2" w:space="0" w:color="000000"/>
            </w:tcBorders>
            <w:tcMar>
              <w:top w:w="55" w:type="dxa"/>
              <w:left w:w="55" w:type="dxa"/>
              <w:bottom w:w="55" w:type="dxa"/>
              <w:right w:w="55" w:type="dxa"/>
            </w:tcMar>
          </w:tcPr>
          <w:p w14:paraId="67362BAB" w14:textId="77777777" w:rsidR="00E12E92" w:rsidRDefault="00BD127B">
            <w:pPr>
              <w:pStyle w:val="TableHeading"/>
            </w:pPr>
            <w:r>
              <w:t>ビット</w:t>
            </w:r>
            <w:r>
              <w:t>3</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243634B0" w14:textId="77777777" w:rsidR="00E12E92" w:rsidRDefault="00BD127B">
            <w:pPr>
              <w:pStyle w:val="TableHeading"/>
            </w:pPr>
            <w:r>
              <w:t>ビット</w:t>
            </w:r>
            <w:r>
              <w:t>2</w:t>
            </w:r>
          </w:p>
        </w:tc>
        <w:tc>
          <w:tcPr>
            <w:tcW w:w="16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900E31" w14:textId="77777777" w:rsidR="00E12E92" w:rsidRDefault="00BD127B">
            <w:pPr>
              <w:pStyle w:val="TableHeading"/>
            </w:pPr>
            <w:r>
              <w:t>モード</w:t>
            </w:r>
          </w:p>
        </w:tc>
      </w:tr>
      <w:tr w:rsidR="00E12E92" w14:paraId="5FD14DB2" w14:textId="77777777">
        <w:tc>
          <w:tcPr>
            <w:tcW w:w="1286" w:type="dxa"/>
            <w:tcBorders>
              <w:left w:val="single" w:sz="2" w:space="0" w:color="000000"/>
              <w:bottom w:val="single" w:sz="2" w:space="0" w:color="000000"/>
            </w:tcBorders>
            <w:tcMar>
              <w:top w:w="55" w:type="dxa"/>
              <w:left w:w="55" w:type="dxa"/>
              <w:bottom w:w="55" w:type="dxa"/>
              <w:right w:w="55" w:type="dxa"/>
            </w:tcMar>
          </w:tcPr>
          <w:p w14:paraId="6C3ACFDC" w14:textId="77777777" w:rsidR="00E12E92" w:rsidRDefault="00BD127B">
            <w:pPr>
              <w:pStyle w:val="TableContents"/>
            </w:pPr>
            <w:r>
              <w:t>0</w:t>
            </w:r>
          </w:p>
        </w:tc>
        <w:tc>
          <w:tcPr>
            <w:tcW w:w="1071" w:type="dxa"/>
            <w:tcBorders>
              <w:left w:val="single" w:sz="2" w:space="0" w:color="000000"/>
              <w:bottom w:val="single" w:sz="2" w:space="0" w:color="000000"/>
            </w:tcBorders>
            <w:tcMar>
              <w:top w:w="55" w:type="dxa"/>
              <w:left w:w="55" w:type="dxa"/>
              <w:bottom w:w="55" w:type="dxa"/>
              <w:right w:w="55" w:type="dxa"/>
            </w:tcMar>
          </w:tcPr>
          <w:p w14:paraId="27451E50" w14:textId="77777777" w:rsidR="00E12E92" w:rsidRDefault="00BD127B">
            <w:pPr>
              <w:pStyle w:val="TableContents"/>
            </w:pPr>
            <w:r>
              <w:t>1</w:t>
            </w:r>
          </w:p>
        </w:tc>
        <w:tc>
          <w:tcPr>
            <w:tcW w:w="16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A8B26A" w14:textId="77777777" w:rsidR="00E12E92" w:rsidRDefault="00BD127B">
            <w:pPr>
              <w:pStyle w:val="TableContents"/>
            </w:pPr>
            <w:r>
              <w:t>オフライン</w:t>
            </w:r>
          </w:p>
        </w:tc>
      </w:tr>
      <w:tr w:rsidR="00E12E92" w14:paraId="6561E3F5" w14:textId="77777777">
        <w:tc>
          <w:tcPr>
            <w:tcW w:w="1286" w:type="dxa"/>
            <w:tcBorders>
              <w:left w:val="single" w:sz="2" w:space="0" w:color="000000"/>
              <w:bottom w:val="single" w:sz="2" w:space="0" w:color="000000"/>
            </w:tcBorders>
            <w:tcMar>
              <w:top w:w="55" w:type="dxa"/>
              <w:left w:w="55" w:type="dxa"/>
              <w:bottom w:w="55" w:type="dxa"/>
              <w:right w:w="55" w:type="dxa"/>
            </w:tcMar>
          </w:tcPr>
          <w:p w14:paraId="7B9E808C" w14:textId="77777777" w:rsidR="00E12E92" w:rsidRDefault="00BD127B">
            <w:pPr>
              <w:pStyle w:val="TableContents"/>
            </w:pPr>
            <w:r>
              <w:t>1</w:t>
            </w:r>
          </w:p>
        </w:tc>
        <w:tc>
          <w:tcPr>
            <w:tcW w:w="1071" w:type="dxa"/>
            <w:tcBorders>
              <w:left w:val="single" w:sz="2" w:space="0" w:color="000000"/>
              <w:bottom w:val="single" w:sz="2" w:space="0" w:color="000000"/>
            </w:tcBorders>
            <w:tcMar>
              <w:top w:w="55" w:type="dxa"/>
              <w:left w:w="55" w:type="dxa"/>
              <w:bottom w:w="55" w:type="dxa"/>
              <w:right w:w="55" w:type="dxa"/>
            </w:tcMar>
          </w:tcPr>
          <w:p w14:paraId="0AB687BA" w14:textId="77777777" w:rsidR="00E12E92" w:rsidRDefault="00BD127B">
            <w:pPr>
              <w:pStyle w:val="TableContents"/>
            </w:pPr>
            <w:r>
              <w:t>0</w:t>
            </w:r>
          </w:p>
        </w:tc>
        <w:tc>
          <w:tcPr>
            <w:tcW w:w="16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1B0A2" w14:textId="77777777" w:rsidR="00E12E92" w:rsidRDefault="00BD127B">
            <w:pPr>
              <w:pStyle w:val="TableContents"/>
            </w:pPr>
            <w:r>
              <w:t>較正モード</w:t>
            </w:r>
          </w:p>
        </w:tc>
      </w:tr>
      <w:tr w:rsidR="00E12E92" w14:paraId="6BA4E6E9" w14:textId="77777777">
        <w:tc>
          <w:tcPr>
            <w:tcW w:w="1286" w:type="dxa"/>
            <w:tcBorders>
              <w:left w:val="single" w:sz="2" w:space="0" w:color="000000"/>
              <w:bottom w:val="single" w:sz="2" w:space="0" w:color="000000"/>
            </w:tcBorders>
            <w:tcMar>
              <w:top w:w="55" w:type="dxa"/>
              <w:left w:w="55" w:type="dxa"/>
              <w:bottom w:w="55" w:type="dxa"/>
              <w:right w:w="55" w:type="dxa"/>
            </w:tcMar>
          </w:tcPr>
          <w:p w14:paraId="7773152D" w14:textId="77777777" w:rsidR="00E12E92" w:rsidRDefault="00BD127B">
            <w:pPr>
              <w:pStyle w:val="TableContents"/>
            </w:pPr>
            <w:r>
              <w:lastRenderedPageBreak/>
              <w:t>1</w:t>
            </w:r>
          </w:p>
        </w:tc>
        <w:tc>
          <w:tcPr>
            <w:tcW w:w="1071" w:type="dxa"/>
            <w:tcBorders>
              <w:left w:val="single" w:sz="2" w:space="0" w:color="000000"/>
              <w:bottom w:val="single" w:sz="2" w:space="0" w:color="000000"/>
            </w:tcBorders>
            <w:tcMar>
              <w:top w:w="55" w:type="dxa"/>
              <w:left w:w="55" w:type="dxa"/>
              <w:bottom w:w="55" w:type="dxa"/>
              <w:right w:w="55" w:type="dxa"/>
            </w:tcMar>
          </w:tcPr>
          <w:p w14:paraId="15006420" w14:textId="77777777" w:rsidR="00E12E92" w:rsidRDefault="00BD127B">
            <w:pPr>
              <w:pStyle w:val="TableContents"/>
            </w:pPr>
            <w:r>
              <w:t>1</w:t>
            </w:r>
          </w:p>
        </w:tc>
        <w:tc>
          <w:tcPr>
            <w:tcW w:w="16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0DCE01" w14:textId="77777777" w:rsidR="00E12E92" w:rsidRDefault="00BD127B">
            <w:pPr>
              <w:pStyle w:val="TableContents"/>
            </w:pPr>
            <w:r>
              <w:t>保守モード</w:t>
            </w:r>
          </w:p>
        </w:tc>
      </w:tr>
    </w:tbl>
    <w:p w14:paraId="303B5DB9" w14:textId="77777777" w:rsidR="00E12E92" w:rsidRDefault="00E12E92">
      <w:pPr>
        <w:pStyle w:val="Firstlineindent"/>
      </w:pPr>
    </w:p>
    <w:p w14:paraId="70875D64" w14:textId="77777777" w:rsidR="00E12E92" w:rsidRDefault="00BD127B">
      <w:pPr>
        <w:pStyle w:val="Firstlineindent"/>
      </w:pPr>
      <w:r>
        <w:t>変数</w:t>
      </w:r>
      <w:r>
        <w:t xml:space="preserve"> </w:t>
      </w:r>
      <w:r>
        <w:rPr>
          <w:rStyle w:val="SourceText"/>
        </w:rPr>
        <w:t>sensor_status_qc</w:t>
      </w:r>
      <w:r>
        <w:t>の属性</w:t>
      </w:r>
      <w:r>
        <w:t xml:space="preserve"> </w:t>
      </w:r>
      <w:r>
        <w:rPr>
          <w:rStyle w:val="SourceText"/>
        </w:rPr>
        <w:t>flag_masks</w:t>
      </w:r>
      <w:r>
        <w:t>の値の中で、フラグマスク</w:t>
      </w:r>
      <w:r>
        <w:t xml:space="preserve"> "12b" </w:t>
      </w:r>
      <w:r>
        <w:t>が繰り返されていることは、列挙された値から対応するものを探すために、変数値にこのビットフィールドマスクを繰り返し論理</w:t>
      </w:r>
      <w:r>
        <w:t>AND</w:t>
      </w:r>
      <w:r>
        <w:t>することが勧告されることを明示的に宣言している。アプリケーションは、</w:t>
      </w:r>
      <w:r>
        <w:rPr>
          <w:rStyle w:val="SourceText"/>
        </w:rPr>
        <w:t xml:space="preserve">flag_meanings </w:t>
      </w:r>
      <w:r>
        <w:t>属性のリストで宣言された条件のどれが真になっているかを決めるために、単純に</w:t>
      </w:r>
      <w:r>
        <w:rPr>
          <w:rStyle w:val="SourceText"/>
        </w:rPr>
        <w:t xml:space="preserve">flag_masks </w:t>
      </w:r>
      <w:r>
        <w:t>属性のそれぞれの値について繰り返し変数値とビット毎</w:t>
      </w:r>
      <w:r>
        <w:t>AND</w:t>
      </w:r>
      <w:r>
        <w:t>を行えばよ</w:t>
      </w:r>
      <w:r>
        <w:rPr>
          <w:rStyle w:val="ac"/>
        </w:rPr>
        <w:t>く、ビットフィールドとコード表のどちらが使われているかを区別する必要がな</w:t>
      </w:r>
      <w:r>
        <w:t>い。対応する</w:t>
      </w:r>
      <w:r>
        <w:t xml:space="preserve"> </w:t>
      </w:r>
      <w:r>
        <w:rPr>
          <w:rStyle w:val="SourceText"/>
        </w:rPr>
        <w:t>flag_values</w:t>
      </w:r>
      <w:r>
        <w:t>の要素と同じ値が得られれば、条件は真である。属性値</w:t>
      </w:r>
      <w:r>
        <w:t xml:space="preserve"> </w:t>
      </w:r>
      <w:r>
        <w:rPr>
          <w:rStyle w:val="SourceText"/>
        </w:rPr>
        <w:t>flag_masks</w:t>
      </w:r>
      <w:r>
        <w:t>を繰り返すことにより、クライアントは単純な機構ですべてのありうる条件を検出することが可能になる。</w:t>
      </w:r>
    </w:p>
    <w:p w14:paraId="1416C7B5" w14:textId="77777777" w:rsidR="00E12E92" w:rsidRDefault="00BD127B">
      <w:pPr>
        <w:pStyle w:val="1"/>
      </w:pPr>
      <w:bookmarkStart w:id="11" w:name="__RefHeading__39465260"/>
      <w:bookmarkStart w:id="12" w:name="__RefNumPara__33363580"/>
      <w:r>
        <w:t>座標の種別</w:t>
      </w:r>
      <w:bookmarkEnd w:id="11"/>
      <w:bookmarkEnd w:id="12"/>
    </w:p>
    <w:p w14:paraId="48F82054" w14:textId="77777777" w:rsidR="00E12E92" w:rsidRDefault="00BD127B">
      <w:pPr>
        <w:pStyle w:val="Firstlineindent"/>
      </w:pPr>
      <w:r>
        <w:t>この規約では</w:t>
      </w:r>
      <w:r>
        <w:t>4</w:t>
      </w:r>
      <w:r>
        <w:t>種類の座標が特別な扱いを受ける：緯度、経度、鉛直、そして時間である。</w:t>
      </w:r>
      <w:r>
        <w:t>COARDS</w:t>
      </w:r>
      <w:r>
        <w:t>規約において座標の種類を識別するための、</w:t>
      </w:r>
      <w:r>
        <w:rPr>
          <w:rStyle w:val="SourceText"/>
        </w:rPr>
        <w:t>units</w:t>
      </w:r>
      <w:r>
        <w:t>及び</w:t>
      </w:r>
      <w:r>
        <w:rPr>
          <w:rStyle w:val="SourceText"/>
        </w:rPr>
        <w:t>positive</w:t>
      </w:r>
      <w:r>
        <w:t>属性の特別な役割を、我々は引き続きサポートする。</w:t>
      </w:r>
      <w:r>
        <w:t>COARDS</w:t>
      </w:r>
      <w:r>
        <w:t>への拡張として、無次元鉛直座標の明示的定義を用意した。この定義は座標変数に</w:t>
      </w:r>
      <w:r>
        <w:rPr>
          <w:rStyle w:val="SourceText"/>
        </w:rPr>
        <w:t>standard_name</w:t>
      </w:r>
      <w:r>
        <w:t>及び</w:t>
      </w:r>
      <w:r>
        <w:rPr>
          <w:rStyle w:val="SourceText"/>
        </w:rPr>
        <w:t xml:space="preserve"> formula_terms</w:t>
      </w:r>
      <w:r>
        <w:t>属性を使って関連づけられる。</w:t>
      </w:r>
      <w:r>
        <w:t>COARDS</w:t>
      </w:r>
      <w:r>
        <w:t>との後方互換性のため、これらの属性の使用は必須ではないが、強く勧められる。</w:t>
      </w:r>
    </w:p>
    <w:p w14:paraId="71FD0B7B" w14:textId="77777777" w:rsidR="00E12E92" w:rsidRDefault="00BD127B">
      <w:pPr>
        <w:pStyle w:val="Firstlineindent"/>
      </w:pPr>
      <w:r>
        <w:t>単位による座標の種類の識別は外部ソフトウェアパッケージ</w:t>
      </w:r>
      <w:r w:rsidR="003A2334">
        <w:fldChar w:fldCharType="begin"/>
      </w:r>
      <w:r w:rsidR="003A2334">
        <w:instrText xml:space="preserve"> REF UDUNITS </w:instrText>
      </w:r>
      <w:r w:rsidR="003A2334">
        <w:fldChar w:fldCharType="separate"/>
      </w:r>
      <w:r>
        <w:t>[UDUNITS]</w:t>
      </w:r>
      <w:r w:rsidR="003A2334">
        <w:fldChar w:fldCharType="end"/>
      </w:r>
      <w:r>
        <w:t>を使う必要があり複雑なので、我々は直接識別をしてくれる二つの任意指定の方法を提供する。座標変数に属性</w:t>
      </w:r>
      <w:r>
        <w:rPr>
          <w:rStyle w:val="SourceText"/>
        </w:rPr>
        <w:t>axis</w:t>
      </w:r>
      <w:r>
        <w:t>を付加し、それぞれ経度、緯度、高度、あるいは時間軸を表わす値</w:t>
      </w:r>
      <w:r>
        <w:rPr>
          <w:rStyle w:val="SourceText"/>
        </w:rPr>
        <w:t>X</w:t>
      </w:r>
      <w:r>
        <w:t xml:space="preserve">, </w:t>
      </w:r>
      <w:r>
        <w:rPr>
          <w:rStyle w:val="SourceText"/>
        </w:rPr>
        <w:t>Y</w:t>
      </w:r>
      <w:r>
        <w:t xml:space="preserve">, </w:t>
      </w:r>
      <w:r>
        <w:rPr>
          <w:rStyle w:val="SourceText"/>
        </w:rPr>
        <w:t>Z</w:t>
      </w:r>
      <w:r>
        <w:t xml:space="preserve">, </w:t>
      </w:r>
      <w:r>
        <w:t>あるいは</w:t>
      </w:r>
      <w:r>
        <w:t xml:space="preserve"> </w:t>
      </w:r>
      <w:r>
        <w:rPr>
          <w:rStyle w:val="SourceText"/>
        </w:rPr>
        <w:t>T</w:t>
      </w:r>
      <w:r>
        <w:t xml:space="preserve"> </w:t>
      </w:r>
      <w:r>
        <w:t>のいずれかを与えることができる。もう一つの方法として、</w:t>
      </w:r>
      <w:r>
        <w:rPr>
          <w:rStyle w:val="SourceText"/>
        </w:rPr>
        <w:t>standard_nam</w:t>
      </w:r>
      <w:r>
        <w:t>e</w:t>
      </w:r>
      <w:r>
        <w:t>属性を直接識別に使うことができる。しかしこれらの任意指定の属性は</w:t>
      </w:r>
      <w:r>
        <w:t>COARDS</w:t>
      </w:r>
      <w:r>
        <w:t>メタデータで必須とされているものの外であることに留意せよ。</w:t>
      </w:r>
    </w:p>
    <w:p w14:paraId="13AE6D24" w14:textId="77777777" w:rsidR="00E12E92" w:rsidRDefault="00BD127B">
      <w:pPr>
        <w:pStyle w:val="Firstlineindent"/>
      </w:pPr>
      <w:r>
        <w:t>緯度、経度、鉛直、あるいは時間以外の座標種別は認められている。一般の空間座標を識別するために、我々はそのような座標に</w:t>
      </w:r>
      <w:r>
        <w:rPr>
          <w:rStyle w:val="SourceText"/>
        </w:rPr>
        <w:t>axis</w:t>
      </w:r>
      <w:r>
        <w:t>属性を付加し、</w:t>
      </w:r>
      <w:r>
        <w:rPr>
          <w:rStyle w:val="SourceText"/>
        </w:rPr>
        <w:t>X</w:t>
      </w:r>
      <w:r>
        <w:t xml:space="preserve">, </w:t>
      </w:r>
      <w:r>
        <w:rPr>
          <w:rStyle w:val="SourceText"/>
        </w:rPr>
        <w:t>Y</w:t>
      </w:r>
      <w:r>
        <w:t xml:space="preserve">, </w:t>
      </w:r>
      <w:r>
        <w:t>または</w:t>
      </w:r>
      <w:r>
        <w:t xml:space="preserve"> </w:t>
      </w:r>
      <w:r>
        <w:rPr>
          <w:rStyle w:val="SourceText"/>
        </w:rPr>
        <w:t>Z</w:t>
      </w:r>
      <w:r>
        <w:t xml:space="preserve"> </w:t>
      </w:r>
      <w:r>
        <w:t>のいずれかの値を与えることを勧告する。属性</w:t>
      </w:r>
      <w:r>
        <w:rPr>
          <w:rStyle w:val="SourceText"/>
        </w:rPr>
        <w:t>axis</w:t>
      </w:r>
      <w:r>
        <w:t>の値</w:t>
      </w:r>
      <w:r>
        <w:rPr>
          <w:rStyle w:val="SourceText"/>
        </w:rPr>
        <w:t>X</w:t>
      </w:r>
      <w:r>
        <w:t>及び</w:t>
      </w:r>
      <w:r>
        <w:rPr>
          <w:rStyle w:val="SourceText"/>
        </w:rPr>
        <w:t>Y</w:t>
      </w:r>
      <w:r>
        <w:t>は水平の座標変数を識別するのに用いられるべきである。もし</w:t>
      </w:r>
      <w:r>
        <w:t>X</w:t>
      </w:r>
      <w:r>
        <w:t>と</w:t>
      </w:r>
      <w:r>
        <w:t>Y</w:t>
      </w:r>
      <w:r>
        <w:t>軸の両方が識別されれば、もう一つの軸を</w:t>
      </w:r>
      <w:r>
        <w:t xml:space="preserve"> </w:t>
      </w:r>
      <w:r>
        <w:rPr>
          <w:i/>
          <w:iCs/>
        </w:rPr>
        <w:t>up</w:t>
      </w:r>
      <w:r>
        <w:t xml:space="preserve"> </w:t>
      </w:r>
      <w:r>
        <w:t>として、</w:t>
      </w:r>
      <w:r>
        <w:t>X-Y-</w:t>
      </w:r>
      <w:r>
        <w:rPr>
          <w:i/>
          <w:iCs/>
        </w:rPr>
        <w:t xml:space="preserve">up </w:t>
      </w:r>
      <w:r>
        <w:t>の</w:t>
      </w:r>
      <w:r>
        <w:t>3</w:t>
      </w:r>
      <w:r>
        <w:t>軸が右手系を定義すべきである；すなわち</w:t>
      </w:r>
      <w:r>
        <w:t>X</w:t>
      </w:r>
      <w:r>
        <w:t>の正の方向から</w:t>
      </w:r>
      <w:r>
        <w:t>Y</w:t>
      </w:r>
      <w:r>
        <w:t>の正の方向への回転は、上</w:t>
      </w:r>
      <w:r>
        <w:rPr>
          <w:rStyle w:val="ac"/>
        </w:rPr>
        <w:t>（</w:t>
      </w:r>
      <w:r>
        <w:rPr>
          <w:rStyle w:val="ac"/>
        </w:rPr>
        <w:t>up</w:t>
      </w:r>
      <w:r>
        <w:rPr>
          <w:rStyle w:val="ac"/>
        </w:rPr>
        <w:t>の正の方向）</w:t>
      </w:r>
      <w:r>
        <w:t>からみて反時計回りとなるべきである。全ての種類の座標について、適切ならば座標変数を使用することを強く勧める。</w:t>
      </w:r>
    </w:p>
    <w:p w14:paraId="259DB082" w14:textId="77777777" w:rsidR="00E12E92" w:rsidRDefault="00BD127B">
      <w:pPr>
        <w:pStyle w:val="Firstlineindent"/>
      </w:pPr>
      <w:r>
        <w:t>この節で記述される座標の種類の識別方法は、座標変数と、</w:t>
      </w:r>
      <w:r>
        <w:rPr>
          <w:rStyle w:val="SourceText"/>
        </w:rPr>
        <w:t>coordinates</w:t>
      </w:r>
      <w:r>
        <w:t>属性によって指名される補助座標変数（</w:t>
      </w:r>
      <w:r>
        <w:t>5</w:t>
      </w:r>
      <w:r>
        <w:t>「</w:t>
      </w:r>
      <w:r w:rsidR="003A2334">
        <w:fldChar w:fldCharType="begin"/>
      </w:r>
      <w:r w:rsidR="003A2334">
        <w:instrText xml:space="preserve"> REF __RefHeading__39374125 </w:instrText>
      </w:r>
      <w:r w:rsidR="003A2334">
        <w:fldChar w:fldCharType="separate"/>
      </w:r>
      <w:r>
        <w:t>座標系</w:t>
      </w:r>
      <w:r w:rsidR="003A2334">
        <w:fldChar w:fldCharType="end"/>
      </w:r>
      <w:r>
        <w:t>」参照）のどちらについても適用される。</w:t>
      </w:r>
    </w:p>
    <w:p w14:paraId="2D892812" w14:textId="77777777" w:rsidR="00E12E92" w:rsidRDefault="00BD127B">
      <w:pPr>
        <w:pStyle w:val="Firstlineindent"/>
      </w:pPr>
      <w:r>
        <w:t>座標変数あるいは補助座標変数の値は、格子点の位置を示す。セルの間の境界の位置は境界変数（</w:t>
      </w:r>
      <w:r>
        <w:t>7.1</w:t>
      </w:r>
      <w:r>
        <w:t>「</w:t>
      </w:r>
      <w:r w:rsidR="003A2334">
        <w:fldChar w:fldCharType="begin"/>
      </w:r>
      <w:r w:rsidR="003A2334">
        <w:instrText xml:space="preserve"> REF __RefHeading__34646284 </w:instrText>
      </w:r>
      <w:r w:rsidR="003A2334">
        <w:fldChar w:fldCharType="separate"/>
      </w:r>
      <w:r>
        <w:t>セル境界</w:t>
      </w:r>
      <w:r w:rsidR="003A2334">
        <w:fldChar w:fldCharType="end"/>
      </w:r>
      <w:r>
        <w:t>」参照）で示される。もし境界が与えられていなければ、アプリケーションは格子点がセルの中央にあると仮定するかもしれないが、我々はそれを標準として要請とはしない。</w:t>
      </w:r>
    </w:p>
    <w:p w14:paraId="01D300E7" w14:textId="77777777" w:rsidR="00E12E92" w:rsidRDefault="00BD127B">
      <w:pPr>
        <w:pStyle w:val="2"/>
      </w:pPr>
      <w:bookmarkStart w:id="13" w:name="__RefHeading__39304061"/>
      <w:bookmarkStart w:id="14" w:name="__RefNumPara__41230885"/>
      <w:r>
        <w:t>緯度座標</w:t>
      </w:r>
      <w:bookmarkEnd w:id="13"/>
      <w:bookmarkEnd w:id="14"/>
    </w:p>
    <w:p w14:paraId="16D6408A" w14:textId="77777777" w:rsidR="00E12E92" w:rsidRDefault="00BD127B">
      <w:pPr>
        <w:pStyle w:val="Firstlineindent"/>
      </w:pPr>
      <w:r>
        <w:t>緯度を表わす変数</w:t>
      </w:r>
      <w:r>
        <w:rPr>
          <w:rStyle w:val="ad"/>
        </w:rPr>
        <w:footnoteReference w:id="39"/>
      </w:r>
      <w:r>
        <w:t>は、</w:t>
      </w:r>
      <w:r>
        <w:rPr>
          <w:rStyle w:val="SourceText"/>
        </w:rPr>
        <w:t>units</w:t>
      </w:r>
      <w:r>
        <w:t>属性を常に明示的に持たねばならない；既定値は存在しない。</w:t>
      </w:r>
      <w:r>
        <w:lastRenderedPageBreak/>
        <w:t>属性</w:t>
      </w:r>
      <w:r>
        <w:t xml:space="preserve"> </w:t>
      </w:r>
      <w:r>
        <w:rPr>
          <w:rStyle w:val="SourceText"/>
        </w:rPr>
        <w:t>units</w:t>
      </w:r>
      <w:r>
        <w:t xml:space="preserve"> </w:t>
      </w:r>
      <w:r>
        <w:t>は</w:t>
      </w:r>
      <w:r>
        <w:t xml:space="preserve"> </w:t>
      </w:r>
      <w:r>
        <w:rPr>
          <w:rStyle w:val="SourceText"/>
        </w:rPr>
        <w:t>udunits.dat</w:t>
      </w:r>
      <w:r>
        <w:t xml:space="preserve"> </w:t>
      </w:r>
      <w:r>
        <w:t>ファイルで書式化されるような文字列である。緯度の単位としては</w:t>
      </w:r>
      <w:r>
        <w:t xml:space="preserve"> </w:t>
      </w:r>
      <w:r>
        <w:rPr>
          <w:rStyle w:val="SourceText"/>
        </w:rPr>
        <w:t>degrees_north</w:t>
      </w:r>
      <w:r>
        <w:t xml:space="preserve"> </w:t>
      </w:r>
      <w:r>
        <w:t>を使うことを勧告する。代わりに</w:t>
      </w:r>
      <w:r>
        <w:t xml:space="preserve"> </w:t>
      </w:r>
      <w:r>
        <w:rPr>
          <w:rStyle w:val="SourceText"/>
        </w:rPr>
        <w:t>degree_north</w:t>
      </w:r>
      <w:r>
        <w:t xml:space="preserve">, </w:t>
      </w:r>
      <w:r>
        <w:rPr>
          <w:rStyle w:val="SourceText"/>
        </w:rPr>
        <w:t>degree_N</w:t>
      </w:r>
      <w:r>
        <w:t xml:space="preserve">, </w:t>
      </w:r>
      <w:r>
        <w:rPr>
          <w:rStyle w:val="SourceText"/>
        </w:rPr>
        <w:t>degrees_N</w:t>
      </w:r>
      <w:r>
        <w:t xml:space="preserve">, </w:t>
      </w:r>
      <w:r>
        <w:rPr>
          <w:rStyle w:val="SourceText"/>
        </w:rPr>
        <w:t>degreeN</w:t>
      </w:r>
      <w:r>
        <w:t xml:space="preserve">, </w:t>
      </w:r>
      <w:r>
        <w:t>あるいは</w:t>
      </w:r>
      <w:r>
        <w:t xml:space="preserve"> </w:t>
      </w:r>
      <w:r>
        <w:rPr>
          <w:rStyle w:val="SourceText"/>
        </w:rPr>
        <w:t>degreesN</w:t>
      </w:r>
      <w:r>
        <w:t xml:space="preserve">　も許容される。</w:t>
      </w:r>
    </w:p>
    <w:p w14:paraId="34769E77" w14:textId="77777777" w:rsidR="00E12E92" w:rsidRDefault="00BD127B">
      <w:pPr>
        <w:pStyle w:val="a7"/>
      </w:pPr>
      <w:r>
        <w:t>例</w:t>
      </w:r>
      <w:r>
        <w:t xml:space="preserve">4.1. </w:t>
      </w:r>
      <w:r>
        <w:t>緯度軸</w:t>
      </w:r>
    </w:p>
    <w:p w14:paraId="45AA0BC7" w14:textId="77777777" w:rsidR="00E12E92" w:rsidRDefault="00BD127B">
      <w:pPr>
        <w:pStyle w:val="a6"/>
      </w:pPr>
      <w:r>
        <w:t>float lat(lat) ;</w:t>
      </w:r>
      <w:r>
        <w:br/>
        <w:t xml:space="preserve">  lat:long_name = "latitude" ;</w:t>
      </w:r>
      <w:r>
        <w:br/>
        <w:t xml:space="preserve">  lat:units = "degrees_north" ;</w:t>
      </w:r>
      <w:r>
        <w:br/>
        <w:t xml:space="preserve">  lat:standard_name = "latitude" ;</w:t>
      </w:r>
    </w:p>
    <w:p w14:paraId="2792B540" w14:textId="77777777" w:rsidR="00E12E92" w:rsidRDefault="00BD127B">
      <w:pPr>
        <w:pStyle w:val="Firstlineindent"/>
      </w:pPr>
      <w:r>
        <w:t>アプリケーション作者は、単位名に</w:t>
      </w:r>
      <w:r>
        <w:t xml:space="preserve"> “north</w:t>
      </w:r>
      <w:r>
        <w:rPr>
          <w:rFonts w:ascii="ＭＳ Ｐ明朝" w:hAnsi="ＭＳ Ｐ明朝" w:cs="ＭＳ Ｐ明朝"/>
        </w:rPr>
        <w:t>”</w:t>
      </w:r>
      <w:r>
        <w:t xml:space="preserve"> </w:t>
      </w:r>
      <w:r>
        <w:t>などの語が含まれていても</w:t>
      </w:r>
      <w:r>
        <w:t>UDUNITS</w:t>
      </w:r>
      <w:r>
        <w:t>パッケージがそれを認識するわけではないことに留意すべきである。認識されるのは大きさ、すなわち、</w:t>
      </w:r>
      <w:r>
        <w:t>1</w:t>
      </w:r>
      <w:r>
        <w:t>度は</w:t>
      </w:r>
      <w:r>
        <w:t xml:space="preserve">pi/180 radians </w:t>
      </w:r>
      <w:r>
        <w:t>であることだけである。ゆえに、座標が緯度であることを決めるにあたっては、与えられた単位が</w:t>
      </w:r>
      <w:r>
        <w:rPr>
          <w:rStyle w:val="SourceText"/>
        </w:rPr>
        <w:t>degrees_north</w:t>
      </w:r>
      <w:r>
        <w:t xml:space="preserve"> </w:t>
      </w:r>
      <w:r>
        <w:t>の許容された形式のいずれかと文字列比較することでなされるべきである。</w:t>
      </w:r>
    </w:p>
    <w:p w14:paraId="42401791" w14:textId="77777777" w:rsidR="00E12E92" w:rsidRDefault="00BD127B">
      <w:pPr>
        <w:pStyle w:val="Firstlineindent"/>
      </w:pPr>
      <w:r>
        <w:t>必須ではないが、属性</w:t>
      </w:r>
      <w:r>
        <w:rPr>
          <w:rStyle w:val="SourceText"/>
        </w:rPr>
        <w:t>standard_name</w:t>
      </w:r>
      <w:r>
        <w:t>に値</w:t>
      </w:r>
      <w:r>
        <w:rPr>
          <w:rStyle w:val="SourceText"/>
        </w:rPr>
        <w:t>latitude</w:t>
      </w:r>
      <w:r>
        <w:t>を与えるか、あるいは</w:t>
      </w:r>
      <w:r>
        <w:rPr>
          <w:rStyle w:val="SourceText"/>
        </w:rPr>
        <w:t>axis</w:t>
      </w:r>
      <w:r>
        <w:t>属性に値</w:t>
      </w:r>
      <w:r>
        <w:rPr>
          <w:rStyle w:val="SourceText"/>
        </w:rPr>
        <w:t>Y</w:t>
      </w:r>
      <w:r>
        <w:t>を与えることによって緯度であることを示すことができる。</w:t>
      </w:r>
    </w:p>
    <w:p w14:paraId="2FD4DBCF" w14:textId="77777777" w:rsidR="00E12E92" w:rsidRDefault="00BD127B">
      <w:pPr>
        <w:pStyle w:val="Firstlineindent"/>
      </w:pPr>
      <w:r>
        <w:t>回転された極に対する緯度の座標は、単位を</w:t>
      </w:r>
      <w:r>
        <w:rPr>
          <w:rStyle w:val="SourceText"/>
        </w:rPr>
        <w:t>degrees_north</w:t>
      </w:r>
      <w:r>
        <w:t>あるいは同等物ではなく</w:t>
      </w:r>
      <w:r>
        <w:rPr>
          <w:rStyle w:val="SourceText"/>
        </w:rPr>
        <w:t>degrees</w:t>
      </w:r>
      <w:r>
        <w:t>とすべきである；さもなくば軸の識別に単位を使うアプリケーションがこの軸と真の緯度を区別する方法がなくなり、たとえば誤った海岸線を描画するだろうからである。</w:t>
      </w:r>
    </w:p>
    <w:p w14:paraId="14016EA4" w14:textId="77777777" w:rsidR="00E12E92" w:rsidRDefault="00BD127B">
      <w:pPr>
        <w:pStyle w:val="2"/>
      </w:pPr>
      <w:bookmarkStart w:id="15" w:name="__RefHeading__39304456"/>
      <w:bookmarkStart w:id="16" w:name="__RefNumPara__41233028"/>
      <w:r>
        <w:t>経度座標</w:t>
      </w:r>
      <w:bookmarkEnd w:id="15"/>
      <w:bookmarkEnd w:id="16"/>
    </w:p>
    <w:p w14:paraId="15FE4646" w14:textId="77777777" w:rsidR="00E12E92" w:rsidRDefault="00BD127B">
      <w:pPr>
        <w:pStyle w:val="Firstlineindent"/>
      </w:pPr>
      <w:r>
        <w:t>経度を表わす変数は、</w:t>
      </w:r>
      <w:r>
        <w:rPr>
          <w:rStyle w:val="SourceText"/>
        </w:rPr>
        <w:t>units</w:t>
      </w:r>
      <w:r>
        <w:t>属性を常に明示的に持たねばならない；既定値は存在しない。属性</w:t>
      </w:r>
      <w:r>
        <w:t xml:space="preserve"> </w:t>
      </w:r>
      <w:r>
        <w:rPr>
          <w:rStyle w:val="SourceText"/>
        </w:rPr>
        <w:t>units</w:t>
      </w:r>
      <w:r>
        <w:t xml:space="preserve"> </w:t>
      </w:r>
      <w:r>
        <w:t>は</w:t>
      </w:r>
      <w:r>
        <w:t xml:space="preserve"> </w:t>
      </w:r>
      <w:r>
        <w:rPr>
          <w:rStyle w:val="SourceText"/>
        </w:rPr>
        <w:t>udunits.dat</w:t>
      </w:r>
      <w:r>
        <w:t xml:space="preserve"> </w:t>
      </w:r>
      <w:r>
        <w:t>ファイルで書式化されるような文字列である。緯度の単位としては</w:t>
      </w:r>
      <w:r>
        <w:t xml:space="preserve"> </w:t>
      </w:r>
      <w:r>
        <w:rPr>
          <w:rStyle w:val="SourceText"/>
        </w:rPr>
        <w:t>degrees_east</w:t>
      </w:r>
      <w:r>
        <w:t xml:space="preserve"> </w:t>
      </w:r>
      <w:r>
        <w:t>を使うことを勧告する。代わりに</w:t>
      </w:r>
      <w:r>
        <w:t xml:space="preserve"> </w:t>
      </w:r>
      <w:r>
        <w:rPr>
          <w:rStyle w:val="SourceText"/>
        </w:rPr>
        <w:t>degree_east</w:t>
      </w:r>
      <w:r>
        <w:t xml:space="preserve">, </w:t>
      </w:r>
      <w:r>
        <w:rPr>
          <w:rStyle w:val="SourceText"/>
        </w:rPr>
        <w:t>degree_E</w:t>
      </w:r>
      <w:r>
        <w:t xml:space="preserve">, </w:t>
      </w:r>
      <w:r>
        <w:rPr>
          <w:rStyle w:val="SourceText"/>
        </w:rPr>
        <w:t>degrees_E</w:t>
      </w:r>
      <w:r>
        <w:t xml:space="preserve">, </w:t>
      </w:r>
      <w:r>
        <w:rPr>
          <w:rStyle w:val="SourceText"/>
        </w:rPr>
        <w:t>degreeE</w:t>
      </w:r>
      <w:r>
        <w:t xml:space="preserve">, </w:t>
      </w:r>
      <w:r>
        <w:t>あるいは</w:t>
      </w:r>
      <w:r>
        <w:t xml:space="preserve"> </w:t>
      </w:r>
      <w:r>
        <w:rPr>
          <w:rStyle w:val="SourceText"/>
        </w:rPr>
        <w:t>degreesE</w:t>
      </w:r>
      <w:r>
        <w:t xml:space="preserve">　も許容される。</w:t>
      </w:r>
    </w:p>
    <w:p w14:paraId="56DAA3DA" w14:textId="77777777" w:rsidR="00E12E92" w:rsidRDefault="00BD127B">
      <w:pPr>
        <w:pStyle w:val="a7"/>
      </w:pPr>
      <w:r>
        <w:t>例</w:t>
      </w:r>
      <w:r>
        <w:t xml:space="preserve">4.2. </w:t>
      </w:r>
      <w:r>
        <w:t>経度軸</w:t>
      </w:r>
    </w:p>
    <w:p w14:paraId="1CCCB36C" w14:textId="77777777" w:rsidR="00E12E92" w:rsidRDefault="00BD127B">
      <w:pPr>
        <w:pStyle w:val="a6"/>
      </w:pPr>
      <w:r>
        <w:t>float lon(lon) ;</w:t>
      </w:r>
      <w:r>
        <w:br/>
        <w:t xml:space="preserve">  lon:long_name = "longitude" ;</w:t>
      </w:r>
      <w:r>
        <w:br/>
        <w:t xml:space="preserve">  lon:units = "degrees_east" ;</w:t>
      </w:r>
      <w:r>
        <w:br/>
        <w:t xml:space="preserve">  lon:standard_name = "longitude" ;</w:t>
      </w:r>
    </w:p>
    <w:p w14:paraId="740BE5D0" w14:textId="77777777" w:rsidR="00E12E92" w:rsidRDefault="00BD127B">
      <w:pPr>
        <w:pStyle w:val="Firstlineindent"/>
      </w:pPr>
      <w:r>
        <w:t>アプリケーション作者は、単位名に</w:t>
      </w:r>
      <w:r>
        <w:t xml:space="preserve"> “east</w:t>
      </w:r>
      <w:r>
        <w:rPr>
          <w:rFonts w:ascii="ＭＳ Ｐ明朝" w:hAnsi="ＭＳ Ｐ明朝" w:cs="ＭＳ Ｐ明朝"/>
        </w:rPr>
        <w:t>”</w:t>
      </w:r>
      <w:r>
        <w:t xml:space="preserve"> </w:t>
      </w:r>
      <w:r>
        <w:t>などの語が含まれていても</w:t>
      </w:r>
      <w:r>
        <w:t>UDUNITS</w:t>
      </w:r>
      <w:r>
        <w:t>パッケージがそれを認識するわけではないことに留意すべきである。認識されるのは大きさ、すなわち、</w:t>
      </w:r>
      <w:r>
        <w:t>1</w:t>
      </w:r>
      <w:r>
        <w:t>度は</w:t>
      </w:r>
      <w:r>
        <w:t xml:space="preserve">pi/180 radians </w:t>
      </w:r>
      <w:r>
        <w:t>であることだけである。ゆえに、座標が経度であることを決めるにあたっては、与えられた単位が</w:t>
      </w:r>
      <w:r>
        <w:rPr>
          <w:rStyle w:val="SourceText"/>
        </w:rPr>
        <w:t>degrees_east</w:t>
      </w:r>
      <w:r>
        <w:rPr>
          <w:rStyle w:val="ad"/>
        </w:rPr>
        <w:footnoteReference w:id="40"/>
      </w:r>
      <w:r>
        <w:t xml:space="preserve"> </w:t>
      </w:r>
      <w:r>
        <w:t>の許容された形式のいずれかと文字列比較することでなされるべきである。</w:t>
      </w:r>
    </w:p>
    <w:p w14:paraId="077C4385" w14:textId="77777777" w:rsidR="00E12E92" w:rsidRDefault="00BD127B">
      <w:pPr>
        <w:pStyle w:val="Firstlineindent"/>
      </w:pPr>
      <w:r>
        <w:t>必須ではないが、属性</w:t>
      </w:r>
      <w:r>
        <w:rPr>
          <w:rStyle w:val="SourceText"/>
        </w:rPr>
        <w:t>standard_name</w:t>
      </w:r>
      <w:r>
        <w:t>に値</w:t>
      </w:r>
      <w:r>
        <w:rPr>
          <w:rStyle w:val="SourceText"/>
        </w:rPr>
        <w:t>longitude</w:t>
      </w:r>
      <w:r>
        <w:t>を与えるか、あるいは</w:t>
      </w:r>
      <w:r>
        <w:rPr>
          <w:rStyle w:val="SourceText"/>
        </w:rPr>
        <w:t>axis</w:t>
      </w:r>
      <w:r>
        <w:t>属性に値</w:t>
      </w:r>
      <w:r>
        <w:rPr>
          <w:rStyle w:val="SourceText"/>
        </w:rPr>
        <w:t>X</w:t>
      </w:r>
      <w:r>
        <w:t>を与えることによって経度であることを示すことができる。</w:t>
      </w:r>
    </w:p>
    <w:p w14:paraId="4536E875" w14:textId="77777777" w:rsidR="00E12E92" w:rsidRDefault="00BD127B">
      <w:pPr>
        <w:pStyle w:val="Firstlineindent"/>
      </w:pPr>
      <w:r>
        <w:t>回転された極に対する経度の座標は、単位を</w:t>
      </w:r>
      <w:r>
        <w:rPr>
          <w:rStyle w:val="SourceText"/>
        </w:rPr>
        <w:t>degrees_east</w:t>
      </w:r>
      <w:r>
        <w:t>あるいは同等物ではなく</w:t>
      </w:r>
      <w:r>
        <w:rPr>
          <w:rStyle w:val="SourceText"/>
        </w:rPr>
        <w:t>degrees</w:t>
      </w:r>
      <w:r>
        <w:t>とすべきである；さもなくば軸の識別に単位を使うアプリケーションがこの軸と真の経度を区別する方法がなくなり、たとえば誤った海岸線を描画するだろうからである。</w:t>
      </w:r>
    </w:p>
    <w:p w14:paraId="6680B19C" w14:textId="77777777" w:rsidR="00E12E92" w:rsidRDefault="00BD127B">
      <w:pPr>
        <w:pStyle w:val="2"/>
      </w:pPr>
      <w:r>
        <w:lastRenderedPageBreak/>
        <w:t>鉛直（高度または深さ）座標</w:t>
      </w:r>
    </w:p>
    <w:p w14:paraId="722A9718" w14:textId="77777777" w:rsidR="00E12E92" w:rsidRDefault="00BD127B">
      <w:pPr>
        <w:pStyle w:val="Firstlineindent"/>
      </w:pPr>
      <w:r>
        <w:t>次元のある高度または深さの軸を表わす変数は、常に明示的に</w:t>
      </w:r>
      <w:r>
        <w:rPr>
          <w:rStyle w:val="SourceText"/>
        </w:rPr>
        <w:t>units</w:t>
      </w:r>
      <w:r>
        <w:t>属性を持たねばならない；既定値は存在しない。</w:t>
      </w:r>
    </w:p>
    <w:p w14:paraId="66F3635C" w14:textId="77777777" w:rsidR="00E12E92" w:rsidRDefault="00BD127B">
      <w:pPr>
        <w:pStyle w:val="Firstlineindent"/>
      </w:pPr>
      <w:r>
        <w:t>正の方向（すなわち座標値が増えてゆく方向）が上向きであるか下向きであるかは、常に単位から推論できるわけではない。データを表示するアプリケーションにとって正の方向の情報は有益である。この理由から、鉛直軸の単位が圧力の有効な単位でない（この判定は</w:t>
      </w:r>
      <w:r>
        <w:t xml:space="preserve"> udunits </w:t>
      </w:r>
      <w:r>
        <w:t>のルーチン</w:t>
      </w:r>
      <w:r>
        <w:t xml:space="preserve"> utScan </w:t>
      </w:r>
      <w:r>
        <w:t>によって行われる）場合、</w:t>
      </w:r>
      <w:r>
        <w:t>COARDS</w:t>
      </w:r>
      <w:r>
        <w:t>で定義された</w:t>
      </w:r>
      <w:r>
        <w:rPr>
          <w:rStyle w:val="SourceText"/>
        </w:rPr>
        <w:t>positive</w:t>
      </w:r>
      <w:r>
        <w:t>属性は必須である</w:t>
      </w:r>
      <w:r>
        <w:t xml:space="preserve"> ― </w:t>
      </w:r>
      <w:r>
        <w:t>そうでない場合は任意指定である。属性</w:t>
      </w:r>
      <w:r>
        <w:rPr>
          <w:rStyle w:val="SourceText"/>
        </w:rPr>
        <w:t>positive</w:t>
      </w:r>
      <w:r>
        <w:t>は値</w:t>
      </w:r>
      <w:r>
        <w:rPr>
          <w:rStyle w:val="SourceText"/>
        </w:rPr>
        <w:t>up</w:t>
      </w:r>
      <w:r>
        <w:t>または</w:t>
      </w:r>
      <w:r>
        <w:rPr>
          <w:rStyle w:val="SourceText"/>
        </w:rPr>
        <w:t>down</w:t>
      </w:r>
      <w:r>
        <w:t>をとりうる（大文字と小文字は区別しない）。この属性は座標変数と、鉛直座法データを含む補助座標変数とのどちらについても適用できる。</w:t>
      </w:r>
    </w:p>
    <w:p w14:paraId="2237B2FD" w14:textId="77777777" w:rsidR="00E12E92" w:rsidRDefault="00BD127B">
      <w:pPr>
        <w:pStyle w:val="Firstlineindent"/>
      </w:pPr>
      <w:r>
        <w:t>たとえば、海洋に関する</w:t>
      </w:r>
      <w:r>
        <w:t>netCDF</w:t>
      </w:r>
      <w:r>
        <w:t>ファイルが海面の深さを</w:t>
      </w:r>
      <w:r>
        <w:t>0</w:t>
      </w:r>
      <w:r>
        <w:t>と、深さ</w:t>
      </w:r>
      <w:r>
        <w:t>1000</w:t>
      </w:r>
      <w:r>
        <w:t>メートルを</w:t>
      </w:r>
      <w:r>
        <w:t>1000</w:t>
      </w:r>
      <w:r>
        <w:t>とエンコードするなら、その軸は次のように属性を使うことができる：</w:t>
      </w:r>
    </w:p>
    <w:p w14:paraId="4DDA6355" w14:textId="77777777" w:rsidR="00E12E92" w:rsidRDefault="00BD127B">
      <w:pPr>
        <w:pStyle w:val="a6"/>
      </w:pPr>
      <w:r>
        <w:t>axis_name:units = "meters" ;</w:t>
      </w:r>
      <w:r>
        <w:br/>
        <w:t>axis_name:positive = "down" ;</w:t>
      </w:r>
    </w:p>
    <w:p w14:paraId="4E21A266" w14:textId="77777777" w:rsidR="00E12E92" w:rsidRDefault="00BD127B">
      <w:pPr>
        <w:pStyle w:val="Firstlineindent"/>
      </w:pPr>
      <w:r>
        <w:t>もし逆に、深さ</w:t>
      </w:r>
      <w:r>
        <w:t>1000</w:t>
      </w:r>
      <w:r>
        <w:t>メートルが</w:t>
      </w:r>
      <w:r>
        <w:t xml:space="preserve"> </w:t>
      </w:r>
      <w:r>
        <w:rPr>
          <w:rFonts w:ascii="ＭＳ Ｐ明朝" w:hAnsi="ＭＳ Ｐ明朝" w:cs="ＭＳ Ｐ明朝"/>
        </w:rPr>
        <w:t>—</w:t>
      </w:r>
      <w:r>
        <w:t xml:space="preserve">1000 </w:t>
      </w:r>
      <w:r>
        <w:t>で表現されるならば、属性</w:t>
      </w:r>
      <w:r>
        <w:rPr>
          <w:rStyle w:val="SourceText"/>
        </w:rPr>
        <w:t>positive</w:t>
      </w:r>
      <w:r>
        <w:t>は</w:t>
      </w:r>
      <w:r>
        <w:rPr>
          <w:rStyle w:val="SourceText"/>
        </w:rPr>
        <w:t>up</w:t>
      </w:r>
      <w:r>
        <w:t>とすることになろう。もし</w:t>
      </w:r>
      <w:r>
        <w:rPr>
          <w:rStyle w:val="SourceText"/>
        </w:rPr>
        <w:t>units</w:t>
      </w:r>
      <w:r>
        <w:t>属性の値が有効な圧力の単位ならば、</w:t>
      </w:r>
      <w:r>
        <w:rPr>
          <w:rStyle w:val="SourceText"/>
        </w:rPr>
        <w:t>positive</w:t>
      </w:r>
      <w:r>
        <w:t>属性の既定値は</w:t>
      </w:r>
      <w:r>
        <w:rPr>
          <w:rStyle w:val="SourceText"/>
        </w:rPr>
        <w:t>down</w:t>
      </w:r>
      <w:r>
        <w:t>である。</w:t>
      </w:r>
    </w:p>
    <w:p w14:paraId="7B5FF9D1" w14:textId="77777777" w:rsidR="00E12E92" w:rsidRDefault="00BD127B">
      <w:pPr>
        <w:pStyle w:val="Firstlineindent"/>
      </w:pPr>
      <w:r>
        <w:t>座標が鉛直であることを識別するには次のものが使える。</w:t>
      </w:r>
    </w:p>
    <w:p w14:paraId="2BFFD42B" w14:textId="77777777" w:rsidR="00E12E92" w:rsidRDefault="00BD127B" w:rsidP="00D75776">
      <w:pPr>
        <w:pStyle w:val="Firstlineindent"/>
        <w:numPr>
          <w:ilvl w:val="0"/>
          <w:numId w:val="5"/>
        </w:numPr>
      </w:pPr>
      <w:r>
        <w:t>単位が圧力である</w:t>
      </w:r>
    </w:p>
    <w:p w14:paraId="107B383C" w14:textId="77777777" w:rsidR="00E12E92" w:rsidRDefault="00BD127B" w:rsidP="00D75776">
      <w:pPr>
        <w:pStyle w:val="Firstlineindent"/>
        <w:numPr>
          <w:ilvl w:val="0"/>
          <w:numId w:val="5"/>
        </w:numPr>
      </w:pPr>
      <w:r>
        <w:t>属性</w:t>
      </w:r>
      <w:r>
        <w:rPr>
          <w:rStyle w:val="SourceText"/>
        </w:rPr>
        <w:t>positive</w:t>
      </w:r>
      <w:r>
        <w:t>が値</w:t>
      </w:r>
      <w:r>
        <w:rPr>
          <w:rStyle w:val="SourceText"/>
        </w:rPr>
        <w:t>up</w:t>
      </w:r>
      <w:r>
        <w:t>または</w:t>
      </w:r>
      <w:r>
        <w:rPr>
          <w:rStyle w:val="SourceText"/>
        </w:rPr>
        <w:t>down</w:t>
      </w:r>
      <w:r>
        <w:t>をもつ（大文字と小文字は区別しない）</w:t>
      </w:r>
    </w:p>
    <w:p w14:paraId="62291BA1" w14:textId="77777777" w:rsidR="00E12E92" w:rsidRDefault="00BD127B">
      <w:pPr>
        <w:pStyle w:val="Firstlineindent"/>
      </w:pPr>
      <w:r>
        <w:t>必須ではないが、鉛直軸をあらわす座標変数であることは</w:t>
      </w:r>
      <w:r>
        <w:rPr>
          <w:rStyle w:val="SourceText"/>
        </w:rPr>
        <w:t>standard_name</w:t>
      </w:r>
      <w:r>
        <w:t>属性に適切な値を指定するか、属性</w:t>
      </w:r>
      <w:r>
        <w:rPr>
          <w:rStyle w:val="SourceText"/>
        </w:rPr>
        <w:t>axis</w:t>
      </w:r>
      <w:r>
        <w:t>に値</w:t>
      </w:r>
      <w:r>
        <w:rPr>
          <w:rStyle w:val="SourceText"/>
        </w:rPr>
        <w:t>Z</w:t>
      </w:r>
      <w:r>
        <w:t>を指定するか、あるいはその両方</w:t>
      </w:r>
      <w:r>
        <w:rPr>
          <w:rStyle w:val="ad"/>
        </w:rPr>
        <w:footnoteReference w:id="41"/>
      </w:r>
      <w:r>
        <w:t>で示すことができる。</w:t>
      </w:r>
    </w:p>
    <w:p w14:paraId="5E15D46A" w14:textId="77777777" w:rsidR="00E12E92" w:rsidRDefault="00BD127B">
      <w:pPr>
        <w:pStyle w:val="3"/>
      </w:pPr>
      <w:r>
        <w:t>有次元鉛直座標</w:t>
      </w:r>
    </w:p>
    <w:p w14:paraId="0682DA0D" w14:textId="77777777" w:rsidR="00E12E92" w:rsidRDefault="00BD127B">
      <w:pPr>
        <w:pStyle w:val="Firstlineindent"/>
      </w:pPr>
      <w:r>
        <w:t>次元のある座標の</w:t>
      </w:r>
      <w:r>
        <w:rPr>
          <w:rStyle w:val="SourceText"/>
        </w:rPr>
        <w:t>units</w:t>
      </w:r>
      <w:r>
        <w:rPr>
          <w:rStyle w:val="SourceText"/>
        </w:rPr>
        <w:t>属性</w:t>
      </w:r>
      <w:r>
        <w:t>は</w:t>
      </w:r>
      <w:r>
        <w:t xml:space="preserve"> </w:t>
      </w:r>
      <w:r>
        <w:rPr>
          <w:rStyle w:val="SourceText"/>
        </w:rPr>
        <w:t>udunits.dat</w:t>
      </w:r>
      <w:r>
        <w:t xml:space="preserve"> </w:t>
      </w:r>
      <w:r>
        <w:t>ファイルで書式化されるような文字列である。鉛直（深さまたは高さ）座標変数として受け入れられる</w:t>
      </w:r>
      <w:r>
        <w:rPr>
          <w:rStyle w:val="ad"/>
        </w:rPr>
        <w:footnoteReference w:id="42"/>
      </w:r>
      <w:r>
        <w:t>単位は次のものである：</w:t>
      </w:r>
    </w:p>
    <w:p w14:paraId="64F3DBA5" w14:textId="77777777" w:rsidR="00E12E92" w:rsidRDefault="00BD127B" w:rsidP="00D75776">
      <w:pPr>
        <w:pStyle w:val="Firstlineindent"/>
        <w:numPr>
          <w:ilvl w:val="0"/>
          <w:numId w:val="6"/>
        </w:numPr>
      </w:pPr>
      <w:r>
        <w:t>ファイル</w:t>
      </w:r>
      <w:r>
        <w:rPr>
          <w:rStyle w:val="SourceText"/>
        </w:rPr>
        <w:t>udunits.dat</w:t>
      </w:r>
      <w:r>
        <w:t>で列挙されている圧力の単位。鉛直軸に一般的に用いられるものには</w:t>
      </w:r>
      <w:r>
        <w:rPr>
          <w:rStyle w:val="SourceText"/>
        </w:rPr>
        <w:t>bar</w:t>
      </w:r>
      <w:r>
        <w:t xml:space="preserve">, </w:t>
      </w:r>
      <w:r>
        <w:rPr>
          <w:rStyle w:val="SourceText"/>
        </w:rPr>
        <w:t>millibar</w:t>
      </w:r>
      <w:r>
        <w:t xml:space="preserve">, </w:t>
      </w:r>
      <w:r>
        <w:rPr>
          <w:rStyle w:val="SourceText"/>
        </w:rPr>
        <w:t>decibar</w:t>
      </w:r>
      <w:r>
        <w:t xml:space="preserve">, </w:t>
      </w:r>
      <w:r>
        <w:rPr>
          <w:rStyle w:val="SourceText"/>
        </w:rPr>
        <w:t>atmosphere</w:t>
      </w:r>
      <w:r>
        <w:t xml:space="preserve"> (</w:t>
      </w:r>
      <w:r>
        <w:rPr>
          <w:rStyle w:val="SourceText"/>
        </w:rPr>
        <w:t>atm</w:t>
      </w:r>
      <w:r>
        <w:t xml:space="preserve">), </w:t>
      </w:r>
      <w:r>
        <w:rPr>
          <w:rStyle w:val="SourceText"/>
        </w:rPr>
        <w:t>pascal</w:t>
      </w:r>
      <w:r>
        <w:t xml:space="preserve"> (</w:t>
      </w:r>
      <w:r>
        <w:rPr>
          <w:rStyle w:val="SourceText"/>
        </w:rPr>
        <w:t>Pa</w:t>
      </w:r>
      <w:r>
        <w:t xml:space="preserve">), </w:t>
      </w:r>
      <w:r>
        <w:t>そして</w:t>
      </w:r>
      <w:r>
        <w:t xml:space="preserve"> </w:t>
      </w:r>
      <w:r>
        <w:rPr>
          <w:rStyle w:val="SourceText"/>
        </w:rPr>
        <w:t>hPa</w:t>
      </w:r>
      <w:r>
        <w:t xml:space="preserve"> </w:t>
      </w:r>
      <w:r>
        <w:t>などがある。</w:t>
      </w:r>
    </w:p>
    <w:p w14:paraId="7A3E283F" w14:textId="77777777" w:rsidR="00E12E92" w:rsidRDefault="00BD127B" w:rsidP="00D75776">
      <w:pPr>
        <w:pStyle w:val="Firstlineindent"/>
        <w:numPr>
          <w:ilvl w:val="0"/>
          <w:numId w:val="6"/>
        </w:numPr>
      </w:pPr>
      <w:r>
        <w:t>ファイル</w:t>
      </w:r>
      <w:r>
        <w:rPr>
          <w:rStyle w:val="SourceText"/>
        </w:rPr>
        <w:t>udunits.dat</w:t>
      </w:r>
      <w:r>
        <w:t>で列挙されている長さの単位。鉛直軸に一般的に用いられるものには</w:t>
      </w:r>
      <w:r>
        <w:rPr>
          <w:rStyle w:val="SourceText"/>
        </w:rPr>
        <w:t>meter</w:t>
      </w:r>
      <w:r>
        <w:t xml:space="preserve"> (</w:t>
      </w:r>
      <w:r>
        <w:rPr>
          <w:rStyle w:val="SourceText"/>
        </w:rPr>
        <w:t>metre</w:t>
      </w:r>
      <w:r>
        <w:t xml:space="preserve">, </w:t>
      </w:r>
      <w:r>
        <w:rPr>
          <w:rStyle w:val="SourceText"/>
        </w:rPr>
        <w:t>m</w:t>
      </w:r>
      <w:r>
        <w:t xml:space="preserve">), </w:t>
      </w:r>
      <w:r>
        <w:t>そして</w:t>
      </w:r>
      <w:r>
        <w:t xml:space="preserve"> </w:t>
      </w:r>
      <w:r>
        <w:rPr>
          <w:rStyle w:val="SourceText"/>
        </w:rPr>
        <w:t>kilometer</w:t>
      </w:r>
      <w:r>
        <w:t xml:space="preserve"> (</w:t>
      </w:r>
      <w:r>
        <w:rPr>
          <w:rStyle w:val="SourceText"/>
        </w:rPr>
        <w:t>km</w:t>
      </w:r>
      <w:r>
        <w:t>)</w:t>
      </w:r>
      <w:r>
        <w:t xml:space="preserve">　などがある。</w:t>
      </w:r>
    </w:p>
    <w:p w14:paraId="3D9AFAE3" w14:textId="77777777" w:rsidR="00E12E92" w:rsidRDefault="00BD127B" w:rsidP="00D75776">
      <w:pPr>
        <w:pStyle w:val="Firstlineindent"/>
        <w:numPr>
          <w:ilvl w:val="0"/>
          <w:numId w:val="6"/>
        </w:numPr>
      </w:pPr>
      <w:r>
        <w:t>ファイル</w:t>
      </w:r>
      <w:r>
        <w:rPr>
          <w:rStyle w:val="SourceText"/>
        </w:rPr>
        <w:t>udunits.dat</w:t>
      </w:r>
      <w:r>
        <w:t>で列挙されているその他の単位（たとえば密度や温度）も、一定の条件の下では鉛直方向の位置を参照することができる。</w:t>
      </w:r>
    </w:p>
    <w:p w14:paraId="7D97B5FF" w14:textId="77777777" w:rsidR="00E12E92" w:rsidRDefault="00BD127B">
      <w:pPr>
        <w:pStyle w:val="Firstlineindent"/>
      </w:pPr>
      <w:r>
        <w:rPr>
          <w:rStyle w:val="ac"/>
        </w:rPr>
        <w:t>単位名を記号ではなくフルスペルした場合は</w:t>
      </w:r>
      <w:r>
        <w:t>複数形も受け入れられる。</w:t>
      </w:r>
    </w:p>
    <w:p w14:paraId="402DE82E" w14:textId="77777777" w:rsidR="00E12E92" w:rsidRDefault="00BD127B">
      <w:pPr>
        <w:pStyle w:val="3"/>
      </w:pPr>
      <w:bookmarkStart w:id="17" w:name="__RefHeading__37155757"/>
      <w:r>
        <w:t>無次元鉛直座標</w:t>
      </w:r>
      <w:bookmarkEnd w:id="17"/>
    </w:p>
    <w:p w14:paraId="3C30FFCF" w14:textId="77777777" w:rsidR="00E12E92" w:rsidRDefault="00BD127B">
      <w:pPr>
        <w:pStyle w:val="Firstlineindent"/>
      </w:pPr>
      <w:r>
        <w:t>無次元の座標では</w:t>
      </w:r>
      <w:r>
        <w:rPr>
          <w:rStyle w:val="SourceText"/>
        </w:rPr>
        <w:t>units</w:t>
      </w:r>
      <w:r>
        <w:t>属性は必須ではない。</w:t>
      </w:r>
      <w:r>
        <w:t>COARDS</w:t>
      </w:r>
      <w:r>
        <w:t>との広報互換性のため、属性</w:t>
      </w:r>
      <w:r>
        <w:rPr>
          <w:rStyle w:val="SourceText"/>
        </w:rPr>
        <w:lastRenderedPageBreak/>
        <w:t>units</w:t>
      </w:r>
      <w:r>
        <w:t>が値</w:t>
      </w:r>
      <w:r>
        <w:rPr>
          <w:rStyle w:val="SourceText"/>
        </w:rPr>
        <w:t>level</w:t>
      </w:r>
      <w:r>
        <w:t xml:space="preserve">, </w:t>
      </w:r>
      <w:r>
        <w:rPr>
          <w:rStyle w:val="SourceText"/>
        </w:rPr>
        <w:t>layer</w:t>
      </w:r>
      <w:r>
        <w:t xml:space="preserve">, </w:t>
      </w:r>
      <w:r>
        <w:t>あるいは</w:t>
      </w:r>
      <w:r>
        <w:rPr>
          <w:rStyle w:val="SourceText"/>
        </w:rPr>
        <w:t>sigma_level</w:t>
      </w:r>
      <w:r>
        <w:t>を取ることは引き続き許容される。これらの値は</w:t>
      </w:r>
      <w:r>
        <w:t>UDUNITS</w:t>
      </w:r>
      <w:r>
        <w:t>パッケージでは認識されないため、</w:t>
      </w:r>
      <w:r>
        <w:t>CF</w:t>
      </w:r>
      <w:r>
        <w:t>標準では廃止予定の特徴とみなされる。</w:t>
      </w:r>
    </w:p>
    <w:p w14:paraId="3ED26C89" w14:textId="77777777" w:rsidR="00E12E92" w:rsidRDefault="00BD127B">
      <w:pPr>
        <w:pStyle w:val="Firstlineindent"/>
      </w:pPr>
      <w:r>
        <w:t>無次元の鉛直座標について、</w:t>
      </w:r>
      <w:r>
        <w:t>COARDS</w:t>
      </w:r>
      <w:r>
        <w:t>標準への拡張として、属性</w:t>
      </w:r>
      <w:r>
        <w:rPr>
          <w:rStyle w:val="SourceText"/>
        </w:rPr>
        <w:t>standard_name</w:t>
      </w:r>
      <w:r>
        <w:t>を使って座標と付録</w:t>
      </w:r>
      <w:r>
        <w:t>D</w:t>
      </w:r>
      <w:r>
        <w:t>「</w:t>
      </w:r>
      <w:r w:rsidR="003A2334">
        <w:fldChar w:fldCharType="begin"/>
      </w:r>
      <w:r w:rsidR="003A2334">
        <w:instrText xml:space="preserve"> REF __RefHeading__35512142 </w:instrText>
      </w:r>
      <w:r w:rsidR="003A2334">
        <w:fldChar w:fldCharType="separate"/>
      </w:r>
      <w:r>
        <w:t>無次元鉛直座標</w:t>
      </w:r>
      <w:r w:rsidR="003A2334">
        <w:fldChar w:fldCharType="end"/>
      </w:r>
      <w:r>
        <w:t>」の座標定義を結びつけることができるようにした。この定義により、無次元座標値と、データの位置を積極的かつ一意に示すことができる次元量とを結びつける写像が提供される。定義の各項と</w:t>
      </w:r>
      <w:r>
        <w:t>netCDF</w:t>
      </w:r>
      <w:r>
        <w:t>ファイルの変数とを関連付けるために、新しい属性</w:t>
      </w:r>
      <w:r>
        <w:rPr>
          <w:rStyle w:val="SourceText"/>
        </w:rPr>
        <w:t>formula_terms</w:t>
      </w:r>
      <w:r>
        <w:t>が用いられる。</w:t>
      </w:r>
      <w:r>
        <w:t>COARDS</w:t>
      </w:r>
      <w:r>
        <w:t>との広報互換性を維持するために、これらの属性は必須とはしないが、強く勧められる。</w:t>
      </w:r>
    </w:p>
    <w:p w14:paraId="299A906C" w14:textId="77777777" w:rsidR="00E12E92" w:rsidRDefault="00BD127B">
      <w:pPr>
        <w:pStyle w:val="a7"/>
      </w:pPr>
      <w:r>
        <w:t>例</w:t>
      </w:r>
      <w:r>
        <w:t>4.3.</w:t>
      </w:r>
      <w:r>
        <w:t>大気のシグマ座標</w:t>
      </w:r>
    </w:p>
    <w:p w14:paraId="29A3521B" w14:textId="77777777" w:rsidR="00E12E92" w:rsidRDefault="00BD127B">
      <w:pPr>
        <w:pStyle w:val="a6"/>
      </w:pPr>
      <w:r>
        <w:t>float lev(lev) ;</w:t>
      </w:r>
      <w:r>
        <w:br/>
        <w:t xml:space="preserve">  lev:long_name = "sigma at layer midpoints" ;</w:t>
      </w:r>
      <w:r>
        <w:br/>
        <w:t xml:space="preserve">  lev:positive = "down" ;</w:t>
      </w:r>
      <w:r>
        <w:br/>
        <w:t xml:space="preserve">  lev:standard_name = "atmosphere_sigma_coordinate" ;</w:t>
      </w:r>
      <w:r>
        <w:br/>
        <w:t xml:space="preserve">  lev:formula_terms = "sigma: lev ps: PS ptop: PTOP" ;</w:t>
      </w:r>
    </w:p>
    <w:p w14:paraId="7991AB99" w14:textId="77777777" w:rsidR="00E12E92" w:rsidRDefault="00BD127B">
      <w:pPr>
        <w:pStyle w:val="Firstlineindent"/>
      </w:pPr>
      <w:r>
        <w:t>この例の</w:t>
      </w:r>
      <w:r>
        <w:rPr>
          <w:rStyle w:val="SourceText"/>
        </w:rPr>
        <w:t xml:space="preserve">standard_name </w:t>
      </w:r>
      <w:r>
        <w:t>の値</w:t>
      </w:r>
      <w:r>
        <w:rPr>
          <w:rStyle w:val="SourceText"/>
        </w:rPr>
        <w:t xml:space="preserve">atmosphere_sigma_coordinate </w:t>
      </w:r>
      <w:r>
        <w:t>は付録</w:t>
      </w:r>
      <w:r>
        <w:t>D</w:t>
      </w:r>
      <w:r>
        <w:t>「</w:t>
      </w:r>
      <w:r w:rsidR="003A2334">
        <w:fldChar w:fldCharType="begin"/>
      </w:r>
      <w:r w:rsidR="003A2334">
        <w:instrText xml:space="preserve"> REF __RefHeading__35512142 </w:instrText>
      </w:r>
      <w:r w:rsidR="003A2334">
        <w:fldChar w:fldCharType="separate"/>
      </w:r>
      <w:r>
        <w:t>無次元鉛直座標</w:t>
      </w:r>
      <w:r w:rsidR="003A2334">
        <w:fldChar w:fldCharType="end"/>
      </w:r>
      <w:r>
        <w:t>」から得られた次の定義を示している。</w:t>
      </w:r>
    </w:p>
    <w:p w14:paraId="64710BF5" w14:textId="77777777" w:rsidR="00E12E92" w:rsidRDefault="00BD127B">
      <w:pPr>
        <w:pStyle w:val="a8"/>
      </w:pPr>
      <w:r>
        <w:rPr>
          <w:rStyle w:val="SourceText"/>
        </w:rPr>
        <w:t>p(</w:t>
      </w:r>
      <w:r>
        <w:rPr>
          <w:rStyle w:val="Variable"/>
        </w:rPr>
        <w:t>n</w:t>
      </w:r>
      <w:r>
        <w:rPr>
          <w:rStyle w:val="SourceText"/>
        </w:rPr>
        <w:t xml:space="preserve">, </w:t>
      </w:r>
      <w:r>
        <w:rPr>
          <w:rStyle w:val="Variable"/>
        </w:rPr>
        <w:t>k</w:t>
      </w:r>
      <w:r>
        <w:rPr>
          <w:rStyle w:val="SourceText"/>
        </w:rPr>
        <w:t xml:space="preserve">, </w:t>
      </w:r>
      <w:r>
        <w:rPr>
          <w:rStyle w:val="Variable"/>
        </w:rPr>
        <w:t>j</w:t>
      </w:r>
      <w:r>
        <w:rPr>
          <w:rStyle w:val="SourceText"/>
        </w:rPr>
        <w:t xml:space="preserve">, </w:t>
      </w:r>
      <w:r>
        <w:rPr>
          <w:rStyle w:val="Variable"/>
        </w:rPr>
        <w:t>i</w:t>
      </w:r>
      <w:r>
        <w:rPr>
          <w:rStyle w:val="SourceText"/>
        </w:rPr>
        <w:t>) = ptop + sigma(</w:t>
      </w:r>
      <w:r>
        <w:rPr>
          <w:rStyle w:val="Variable"/>
        </w:rPr>
        <w:t>k</w:t>
      </w:r>
      <w:r>
        <w:rPr>
          <w:rStyle w:val="SourceText"/>
        </w:rPr>
        <w:t>)*(ps(</w:t>
      </w:r>
      <w:r>
        <w:rPr>
          <w:rStyle w:val="Variable"/>
        </w:rPr>
        <w:t>n</w:t>
      </w:r>
      <w:r>
        <w:rPr>
          <w:rStyle w:val="SourceText"/>
        </w:rPr>
        <w:t xml:space="preserve">, </w:t>
      </w:r>
      <w:r>
        <w:rPr>
          <w:rStyle w:val="Variable"/>
        </w:rPr>
        <w:t>j</w:t>
      </w:r>
      <w:r>
        <w:rPr>
          <w:rStyle w:val="SourceText"/>
        </w:rPr>
        <w:t xml:space="preserve">, </w:t>
      </w:r>
      <w:r>
        <w:rPr>
          <w:rStyle w:val="Variable"/>
        </w:rPr>
        <w:t>i</w:t>
      </w:r>
      <w:r>
        <w:rPr>
          <w:rStyle w:val="SourceText"/>
        </w:rPr>
        <w:t>) - ptop)</w:t>
      </w:r>
    </w:p>
    <w:p w14:paraId="5FE4AE1D" w14:textId="77777777" w:rsidR="00E12E92" w:rsidRDefault="00BD127B">
      <w:pPr>
        <w:pStyle w:val="Firstlineindent"/>
      </w:pPr>
      <w:r>
        <w:t>これは格子点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での気圧（</w:t>
      </w:r>
      <w:r>
        <w:rPr>
          <w:rStyle w:val="Variable"/>
        </w:rPr>
        <w:t>i</w:t>
      </w:r>
      <w:r>
        <w:t xml:space="preserve">, </w:t>
      </w:r>
      <w:r>
        <w:rPr>
          <w:rStyle w:val="Variable"/>
        </w:rPr>
        <w:t>j</w:t>
      </w:r>
      <w:r>
        <w:rPr>
          <w:rStyle w:val="SourceText"/>
        </w:rPr>
        <w:t xml:space="preserve"> </w:t>
      </w:r>
      <w:r>
        <w:t>が水平インデックス、</w:t>
      </w:r>
      <w:r>
        <w:rPr>
          <w:rStyle w:val="Variable"/>
        </w:rPr>
        <w:t>k</w:t>
      </w:r>
      <w:r>
        <w:t>が鉛直インデックス、</w:t>
      </w:r>
      <w:r>
        <w:rPr>
          <w:rStyle w:val="Variable"/>
        </w:rPr>
        <w:t>n</w:t>
      </w:r>
      <w:r>
        <w:t>は時間インデックス）を算出する方法を指定するものである。</w:t>
      </w:r>
    </w:p>
    <w:p w14:paraId="62F86EE4" w14:textId="77777777" w:rsidR="00E12E92" w:rsidRDefault="00BD127B">
      <w:pPr>
        <w:pStyle w:val="Firstlineindent"/>
      </w:pPr>
      <w:r>
        <w:t>属性</w:t>
      </w:r>
      <w:r>
        <w:rPr>
          <w:rStyle w:val="SourceText"/>
        </w:rPr>
        <w:t>formula_terms</w:t>
      </w:r>
      <w:r>
        <w:t>は変数</w:t>
      </w:r>
      <w:r>
        <w:rPr>
          <w:rStyle w:val="SourceText"/>
        </w:rPr>
        <w:t>lev</w:t>
      </w:r>
      <w:r>
        <w:t>を項</w:t>
      </w:r>
      <w:r>
        <w:rPr>
          <w:rStyle w:val="SourceText"/>
        </w:rPr>
        <w:t>sigma</w:t>
      </w:r>
      <w:r>
        <w:t>に、変数</w:t>
      </w:r>
      <w:r>
        <w:rPr>
          <w:rStyle w:val="SourceText"/>
        </w:rPr>
        <w:t>PS</w:t>
      </w:r>
      <w:r>
        <w:t>を項</w:t>
      </w:r>
      <w:r>
        <w:rPr>
          <w:rStyle w:val="SourceText"/>
        </w:rPr>
        <w:t>ps</w:t>
      </w:r>
      <w:r>
        <w:t>に、そして変数</w:t>
      </w:r>
      <w:r>
        <w:rPr>
          <w:rStyle w:val="SourceText"/>
        </w:rPr>
        <w:t>PTOP</w:t>
      </w:r>
      <w:r>
        <w:t>を項</w:t>
      </w:r>
      <w:r>
        <w:rPr>
          <w:rStyle w:val="SourceText"/>
        </w:rPr>
        <w:t>ptop</w:t>
      </w:r>
      <w:r>
        <w:t>に関連付ける。したがって格子点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での気圧は次のように計算できよう。</w:t>
      </w:r>
    </w:p>
    <w:p w14:paraId="6FC3114B" w14:textId="77777777" w:rsidR="00E12E92" w:rsidRDefault="00BD127B">
      <w:pPr>
        <w:pStyle w:val="a8"/>
      </w:pPr>
      <w:r>
        <w:rPr>
          <w:rStyle w:val="SourceText"/>
        </w:rPr>
        <w:t>p(</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PTOP + lev(</w:t>
      </w:r>
      <w:r>
        <w:rPr>
          <w:rStyle w:val="Variable"/>
        </w:rPr>
        <w:t>k</w:t>
      </w:r>
      <w:r>
        <w:rPr>
          <w:rStyle w:val="SourceText"/>
        </w:rPr>
        <w:t>)*(PS(</w:t>
      </w:r>
      <w:r>
        <w:rPr>
          <w:rStyle w:val="Variable"/>
        </w:rPr>
        <w:t>n</w:t>
      </w:r>
      <w:r>
        <w:rPr>
          <w:rStyle w:val="SourceText"/>
        </w:rPr>
        <w:t>,</w:t>
      </w:r>
      <w:r>
        <w:rPr>
          <w:rStyle w:val="Variable"/>
        </w:rPr>
        <w:t>j</w:t>
      </w:r>
      <w:r>
        <w:rPr>
          <w:rStyle w:val="SourceText"/>
        </w:rPr>
        <w:t>,</w:t>
      </w:r>
      <w:r>
        <w:rPr>
          <w:rStyle w:val="Variable"/>
        </w:rPr>
        <w:t>i</w:t>
      </w:r>
      <w:r>
        <w:rPr>
          <w:rStyle w:val="SourceText"/>
        </w:rPr>
        <w:t>)-PTOP)</w:t>
      </w:r>
    </w:p>
    <w:p w14:paraId="297B5CBD" w14:textId="77777777" w:rsidR="00E12E92" w:rsidRDefault="00BD127B">
      <w:pPr>
        <w:pStyle w:val="2"/>
      </w:pPr>
      <w:r>
        <w:t>時間座標</w:t>
      </w:r>
    </w:p>
    <w:p w14:paraId="7CA1871D" w14:textId="77777777" w:rsidR="00E12E92" w:rsidRDefault="00BD127B">
      <w:pPr>
        <w:pStyle w:val="Firstlineindent"/>
      </w:pPr>
      <w:r>
        <w:t>時間を表わす変数は明示的に</w:t>
      </w:r>
      <w:r>
        <w:rPr>
          <w:rStyle w:val="SourceText"/>
        </w:rPr>
        <w:t>units</w:t>
      </w:r>
      <w:r>
        <w:t>属性を持たねばならない；既定値は存在しない。属性</w:t>
      </w:r>
      <w:r>
        <w:rPr>
          <w:rStyle w:val="SourceText"/>
        </w:rPr>
        <w:t>units</w:t>
      </w:r>
      <w:r>
        <w:t>は</w:t>
      </w:r>
      <w:r>
        <w:t xml:space="preserve">Udunits </w:t>
      </w:r>
      <w:r w:rsidR="003A2334">
        <w:fldChar w:fldCharType="begin"/>
      </w:r>
      <w:r w:rsidR="003A2334">
        <w:instrText xml:space="preserve"> REF UDUNITS </w:instrText>
      </w:r>
      <w:r w:rsidR="003A2334">
        <w:fldChar w:fldCharType="separate"/>
      </w:r>
      <w:r>
        <w:t>[UDUNITS]</w:t>
      </w:r>
      <w:r w:rsidR="003A2334">
        <w:fldChar w:fldCharType="end"/>
      </w:r>
      <w:r>
        <w:t>パッケージで勧告されたように書式化された文字列値を取る。時間の単位の表現法について例示する</w:t>
      </w:r>
      <w:r>
        <w:t>Udunits</w:t>
      </w:r>
      <w:r>
        <w:t>のドキュメンテーションを次に引用する。</w:t>
      </w:r>
    </w:p>
    <w:p w14:paraId="5BC9562D" w14:textId="77777777" w:rsidR="00E12E92" w:rsidRDefault="00BD127B">
      <w:pPr>
        <w:pStyle w:val="a6"/>
      </w:pPr>
      <w:r>
        <w:t>規定：</w:t>
      </w:r>
      <w:r>
        <w:br/>
      </w:r>
      <w:r>
        <w:br/>
        <w:t xml:space="preserve">    seconds since 1992-10-8 15:15:42.5 -6:00</w:t>
      </w:r>
      <w:r>
        <w:br/>
      </w:r>
      <w:r>
        <w:br/>
      </w:r>
      <w:r>
        <w:t>は協定世界時から西に</w:t>
      </w:r>
      <w:r>
        <w:t>6</w:t>
      </w:r>
      <w:r>
        <w:t>時間離れた時間帯（米山岳標準時の夏時間）での</w:t>
      </w:r>
      <w:r>
        <w:rPr>
          <w:rFonts w:ascii="Times New Roman" w:eastAsia="Times New Roman" w:hAnsi="Times New Roman"/>
        </w:rPr>
        <w:t>1992年10月8日午後3時15分42.5秒からの</w:t>
      </w:r>
      <w:r>
        <w:t>経過秒数を示す。時間帯の表記はコロンなしの</w:t>
      </w:r>
      <w:r>
        <w:rPr>
          <w:rFonts w:ascii="Times New Roman" w:eastAsia="Times New Roman" w:hAnsi="Times New Roman"/>
        </w:rPr>
        <w:t>1～2桁（時数を表わす）または3～4桁（時分を表わす）で書くこともできる。</w:t>
      </w:r>
    </w:p>
    <w:p w14:paraId="55FBD2BD" w14:textId="77777777" w:rsidR="00E12E92" w:rsidRDefault="00BD127B">
      <w:pPr>
        <w:pStyle w:val="Firstlineindent"/>
      </w:pPr>
      <w:r>
        <w:t>時間の単位として許容されるものはファイル</w:t>
      </w:r>
      <w:r>
        <w:rPr>
          <w:rStyle w:val="SourceText"/>
        </w:rPr>
        <w:t>udunits.dat</w:t>
      </w:r>
      <w:r>
        <w:t>に列挙されている。最も一般的に使われている文字列（とその記号）には</w:t>
      </w:r>
      <w:r>
        <w:t xml:space="preserve"> </w:t>
      </w:r>
      <w:r>
        <w:rPr>
          <w:rStyle w:val="SourceText"/>
        </w:rPr>
        <w:t>day</w:t>
      </w:r>
      <w:r>
        <w:t xml:space="preserve"> (</w:t>
      </w:r>
      <w:r>
        <w:rPr>
          <w:rStyle w:val="SourceText"/>
        </w:rPr>
        <w:t>d</w:t>
      </w:r>
      <w:r>
        <w:t xml:space="preserve">), </w:t>
      </w:r>
      <w:r>
        <w:rPr>
          <w:rStyle w:val="SourceText"/>
        </w:rPr>
        <w:t>hour</w:t>
      </w:r>
      <w:r>
        <w:t xml:space="preserve"> (</w:t>
      </w:r>
      <w:r>
        <w:rPr>
          <w:rStyle w:val="SourceText"/>
        </w:rPr>
        <w:t>hr</w:t>
      </w:r>
      <w:r>
        <w:t xml:space="preserve">, </w:t>
      </w:r>
      <w:r>
        <w:rPr>
          <w:rStyle w:val="SourceText"/>
        </w:rPr>
        <w:t>h</w:t>
      </w:r>
      <w:r>
        <w:t xml:space="preserve">), </w:t>
      </w:r>
      <w:r>
        <w:rPr>
          <w:rStyle w:val="SourceText"/>
        </w:rPr>
        <w:t>minute</w:t>
      </w:r>
      <w:r>
        <w:t xml:space="preserve"> (</w:t>
      </w:r>
      <w:r>
        <w:rPr>
          <w:rStyle w:val="SourceText"/>
        </w:rPr>
        <w:t>min</w:t>
      </w:r>
      <w:r>
        <w:t xml:space="preserve">), </w:t>
      </w:r>
      <w:r>
        <w:t>そして</w:t>
      </w:r>
      <w:r>
        <w:rPr>
          <w:rStyle w:val="SourceText"/>
        </w:rPr>
        <w:t>second</w:t>
      </w:r>
      <w:r>
        <w:t xml:space="preserve"> (</w:t>
      </w:r>
      <w:r>
        <w:rPr>
          <w:rStyle w:val="SourceText"/>
        </w:rPr>
        <w:t>sec</w:t>
      </w:r>
      <w:r>
        <w:t xml:space="preserve">, </w:t>
      </w:r>
      <w:r>
        <w:rPr>
          <w:rStyle w:val="SourceText"/>
        </w:rPr>
        <w:t>s</w:t>
      </w:r>
      <w:r>
        <w:t xml:space="preserve">) </w:t>
      </w:r>
      <w:r>
        <w:t>がある。複数形も許容される。（識別子</w:t>
      </w:r>
      <w:r>
        <w:rPr>
          <w:rStyle w:val="ad"/>
        </w:rPr>
        <w:footnoteReference w:id="43"/>
      </w:r>
      <w:r>
        <w:rPr>
          <w:rStyle w:val="SourceText"/>
        </w:rPr>
        <w:t>since</w:t>
      </w:r>
      <w:r>
        <w:t>の後に現れる）参照時刻文字列は「日付だけ」「日付と時刻」あるいは「日付、時刻、及び時間帯」を含むことができる。参照時刻は必須</w:t>
      </w:r>
      <w:r>
        <w:lastRenderedPageBreak/>
        <w:t>である。西暦</w:t>
      </w:r>
      <w:r>
        <w:t>0</w:t>
      </w:r>
      <w:r>
        <w:t>年の参照時刻は特別な意味を持つ（</w:t>
      </w:r>
      <w:r>
        <w:t>7.4</w:t>
      </w:r>
      <w:r>
        <w:t>「</w:t>
      </w:r>
      <w:r w:rsidR="003A2334">
        <w:fldChar w:fldCharType="begin"/>
      </w:r>
      <w:r w:rsidR="003A2334">
        <w:instrText xml:space="preserve"> REF __RefHeading__39175492 </w:instrText>
      </w:r>
      <w:r w:rsidR="003A2334">
        <w:fldChar w:fldCharType="separate"/>
      </w:r>
      <w:r>
        <w:t>気候学的統計</w:t>
      </w:r>
      <w:r w:rsidR="003A2334">
        <w:fldChar w:fldCharType="end"/>
      </w:r>
      <w:r>
        <w:t>」参照）。</w:t>
      </w:r>
    </w:p>
    <w:p w14:paraId="38D0870F" w14:textId="77777777" w:rsidR="00E12E92" w:rsidRDefault="00BD127B">
      <w:pPr>
        <w:pStyle w:val="Firstlineindent"/>
      </w:pPr>
      <w:r>
        <w:rPr>
          <w:rStyle w:val="ab"/>
        </w:rPr>
        <w:t>注意：もし時間帯が省略された場合は</w:t>
      </w:r>
      <w:r>
        <w:rPr>
          <w:rStyle w:val="ab"/>
        </w:rPr>
        <w:t>UTC</w:t>
      </w:r>
      <w:r>
        <w:rPr>
          <w:rStyle w:val="ab"/>
        </w:rPr>
        <w:t>が既定値であり、時刻と時間帯の両方が省略されればが</w:t>
      </w:r>
      <w:r>
        <w:rPr>
          <w:rStyle w:val="ab"/>
        </w:rPr>
        <w:t xml:space="preserve"> 00:00:00 UTC </w:t>
      </w:r>
      <w:r>
        <w:rPr>
          <w:rStyle w:val="ab"/>
        </w:rPr>
        <w:t>が既定値である。</w:t>
      </w:r>
    </w:p>
    <w:p w14:paraId="32DA2198" w14:textId="6B82DA26" w:rsidR="00E12E92" w:rsidRDefault="00BD127B">
      <w:pPr>
        <w:pStyle w:val="Firstlineindent"/>
      </w:pPr>
      <w:r>
        <w:t>単位</w:t>
      </w:r>
      <w:r>
        <w:rPr>
          <w:rStyle w:val="SourceText"/>
        </w:rPr>
        <w:t>year</w:t>
      </w:r>
      <w:r>
        <w:t>には注意を持って使うことをお勧めする</w:t>
      </w:r>
      <w:r>
        <w:rPr>
          <w:rStyle w:val="ad"/>
        </w:rPr>
        <w:footnoteReference w:id="44"/>
      </w:r>
      <w:r>
        <w:t>。</w:t>
      </w:r>
      <w:r>
        <w:t>Udunits</w:t>
      </w:r>
      <w:r>
        <w:t>パッケージは</w:t>
      </w:r>
      <w:r>
        <w:rPr>
          <w:rStyle w:val="SourceText"/>
        </w:rPr>
        <w:t>year</w:t>
      </w:r>
      <w:r>
        <w:t>を</w:t>
      </w:r>
      <w:r>
        <w:t xml:space="preserve"> 365.242198781 </w:t>
      </w:r>
      <w:r>
        <w:t>日と定義している。これは太陽が春分点を二回通過する間の時間であり、</w:t>
      </w:r>
      <w:r>
        <w:rPr>
          <w:rStyle w:val="ab"/>
        </w:rPr>
        <w:t>暦年とは異なる</w:t>
      </w:r>
      <w:r>
        <w:t>。</w:t>
      </w:r>
      <w:r>
        <w:t>Udunits</w:t>
      </w:r>
      <w:r>
        <w:t>は次のような年の定義をもっている：</w:t>
      </w:r>
      <w:r>
        <w:t xml:space="preserve"> </w:t>
      </w:r>
      <w:r>
        <w:t>平年</w:t>
      </w:r>
      <w:r>
        <w:rPr>
          <w:rStyle w:val="ad"/>
        </w:rPr>
        <w:footnoteReference w:id="45"/>
      </w:r>
      <w:r>
        <w:t xml:space="preserve"> </w:t>
      </w:r>
      <w:r>
        <w:rPr>
          <w:rStyle w:val="SourceText"/>
        </w:rPr>
        <w:t>common_year</w:t>
      </w:r>
      <w:r>
        <w:t xml:space="preserve"> </w:t>
      </w:r>
      <w:r>
        <w:t>は</w:t>
      </w:r>
      <w:r>
        <w:t xml:space="preserve"> 365 </w:t>
      </w:r>
      <w:r>
        <w:t>日、閏年</w:t>
      </w:r>
      <w:r>
        <w:rPr>
          <w:rStyle w:val="SourceText"/>
        </w:rPr>
        <w:t>leap_year</w:t>
      </w:r>
      <w:r>
        <w:t xml:space="preserve"> </w:t>
      </w:r>
      <w:r>
        <w:t>は</w:t>
      </w:r>
      <w:r>
        <w:t xml:space="preserve"> 366 </w:t>
      </w:r>
      <w:r>
        <w:t>日、</w:t>
      </w:r>
      <w:r>
        <w:rPr>
          <w:rStyle w:val="ac"/>
        </w:rPr>
        <w:t>ユリウス暦の平均</w:t>
      </w:r>
      <w:r>
        <w:t xml:space="preserve"> </w:t>
      </w:r>
      <w:r>
        <w:rPr>
          <w:rStyle w:val="SourceText"/>
        </w:rPr>
        <w:t>Julian_year</w:t>
      </w:r>
      <w:r>
        <w:t xml:space="preserve"> </w:t>
      </w:r>
      <w:r>
        <w:t>は</w:t>
      </w:r>
      <w:r>
        <w:t xml:space="preserve"> 365.25 </w:t>
      </w:r>
      <w:r>
        <w:t>日、そして</w:t>
      </w:r>
      <w:r>
        <w:rPr>
          <w:rStyle w:val="ac"/>
        </w:rPr>
        <w:t>グレゴリオ暦の平均</w:t>
      </w:r>
      <w:r>
        <w:t xml:space="preserve"> </w:t>
      </w:r>
      <w:r>
        <w:rPr>
          <w:rStyle w:val="SourceText"/>
        </w:rPr>
        <w:t>Gregorian_year</w:t>
      </w:r>
      <w:r>
        <w:t xml:space="preserve"> </w:t>
      </w:r>
      <w:r>
        <w:t>は</w:t>
      </w:r>
      <w:r>
        <w:t xml:space="preserve"> 365.2425 </w:t>
      </w:r>
      <w:r>
        <w:t>日である。</w:t>
      </w:r>
      <w:r>
        <w:rPr>
          <w:rStyle w:val="ac"/>
        </w:rPr>
        <w:t>毎年初のデータというような、</w:t>
      </w:r>
      <w:r>
        <w:rPr>
          <w:rStyle w:val="ac"/>
        </w:rPr>
        <w:t>1</w:t>
      </w:r>
      <w:r>
        <w:rPr>
          <w:rStyle w:val="ac"/>
        </w:rPr>
        <w:t>暦年</w:t>
      </w:r>
      <w:r w:rsidRPr="00903CE8">
        <w:rPr>
          <w:rStyle w:val="ac"/>
          <w:rFonts w:hint="eastAsia"/>
          <w:highlight w:val="yellow"/>
        </w:rPr>
        <w:t>ず</w:t>
      </w:r>
      <w:r w:rsidRPr="00903CE8">
        <w:rPr>
          <w:rStyle w:val="ac"/>
          <w:highlight w:val="yellow"/>
        </w:rPr>
        <w:t>つ</w:t>
      </w:r>
      <w:r>
        <w:rPr>
          <w:rStyle w:val="ac"/>
        </w:rPr>
        <w:t>進んでいく時間軸を作るには、座標変数値に日数を計算して入れていくほかない。</w:t>
      </w:r>
    </w:p>
    <w:p w14:paraId="75478135" w14:textId="77777777" w:rsidR="00E12E92" w:rsidRDefault="00BD127B">
      <w:pPr>
        <w:pStyle w:val="Firstlineindent"/>
      </w:pPr>
      <w:r>
        <w:t>同様な理由で単位</w:t>
      </w:r>
      <w:r>
        <w:rPr>
          <w:rStyle w:val="SourceText"/>
        </w:rPr>
        <w:t>month</w:t>
      </w:r>
      <w:r>
        <w:t>も</w:t>
      </w:r>
      <w:r>
        <w:rPr>
          <w:rStyle w:val="SourceText"/>
        </w:rPr>
        <w:t>udunits.dat</w:t>
      </w:r>
      <w:r>
        <w:t xml:space="preserve"> </w:t>
      </w:r>
      <w:r>
        <w:t>では</w:t>
      </w:r>
      <w:r>
        <w:t xml:space="preserve"> </w:t>
      </w:r>
      <w:r>
        <w:rPr>
          <w:rStyle w:val="SourceText"/>
        </w:rPr>
        <w:t>year/12</w:t>
      </w:r>
      <w:r>
        <w:t xml:space="preserve"> </w:t>
      </w:r>
      <w:r>
        <w:t>と定義されていることから、注意を持って使われるべきである。</w:t>
      </w:r>
    </w:p>
    <w:p w14:paraId="5334C8E9" w14:textId="77777777" w:rsidR="00E12E92" w:rsidRDefault="00BD127B">
      <w:pPr>
        <w:pStyle w:val="a7"/>
      </w:pPr>
      <w:r>
        <w:t>例</w:t>
      </w:r>
      <w:r>
        <w:t xml:space="preserve">4.4. </w:t>
      </w:r>
      <w:r>
        <w:t>時間軸</w:t>
      </w:r>
    </w:p>
    <w:p w14:paraId="2B0C79D3" w14:textId="77777777" w:rsidR="00E12E92" w:rsidRDefault="00BD127B">
      <w:pPr>
        <w:pStyle w:val="a6"/>
      </w:pPr>
      <w:r>
        <w:t>double time(time) ;</w:t>
      </w:r>
      <w:r>
        <w:br/>
        <w:t xml:space="preserve">  time:long_name = "time" ;</w:t>
      </w:r>
      <w:r>
        <w:br/>
        <w:t xml:space="preserve">  time:units = "days since 1990-1-1 0:0:0" ;</w:t>
      </w:r>
    </w:p>
    <w:p w14:paraId="18AA4BB4" w14:textId="77777777" w:rsidR="00E12E92" w:rsidRDefault="00BD127B">
      <w:pPr>
        <w:pStyle w:val="Firstlineindent"/>
      </w:pPr>
      <w:r>
        <w:t>時間軸は単位文字列だけで識別できる。</w:t>
      </w:r>
      <w:r>
        <w:t>Udunits</w:t>
      </w:r>
      <w:r>
        <w:t>の</w:t>
      </w:r>
      <w:r>
        <w:t xml:space="preserve"> </w:t>
      </w:r>
      <w:r>
        <w:rPr>
          <w:rStyle w:val="SourceText"/>
        </w:rPr>
        <w:t>utScan()</w:t>
      </w:r>
      <w:r>
        <w:t xml:space="preserve"> </w:t>
      </w:r>
      <w:r>
        <w:t>及び</w:t>
      </w:r>
      <w:r>
        <w:t xml:space="preserve"> </w:t>
      </w:r>
      <w:r>
        <w:rPr>
          <w:rStyle w:val="SourceText"/>
        </w:rPr>
        <w:t>utIsTime()</w:t>
      </w:r>
      <w:r>
        <w:t xml:space="preserve"> </w:t>
      </w:r>
      <w:r>
        <w:t>を使ってその決定が行える。</w:t>
      </w:r>
    </w:p>
    <w:p w14:paraId="5826E6C5" w14:textId="77777777" w:rsidR="00E12E92" w:rsidRDefault="00BD127B">
      <w:pPr>
        <w:pStyle w:val="Firstlineindent"/>
      </w:pPr>
      <w:r>
        <w:t xml:space="preserve">必須ではないが、時間軸であることは属性　</w:t>
      </w:r>
      <w:r>
        <w:rPr>
          <w:rStyle w:val="SourceText"/>
        </w:rPr>
        <w:t>standard_name</w:t>
      </w:r>
      <w:r>
        <w:t xml:space="preserve"> </w:t>
      </w:r>
      <w:r>
        <w:t>に適切な値を与えるか、属性</w:t>
      </w:r>
      <w:r>
        <w:t xml:space="preserve"> </w:t>
      </w:r>
      <w:r>
        <w:rPr>
          <w:rStyle w:val="SourceText"/>
        </w:rPr>
        <w:t>axis</w:t>
      </w:r>
      <w:r>
        <w:t xml:space="preserve"> </w:t>
      </w:r>
      <w:r>
        <w:t>に値</w:t>
      </w:r>
      <w:r>
        <w:t xml:space="preserve"> </w:t>
      </w:r>
      <w:r>
        <w:rPr>
          <w:rStyle w:val="SourceText"/>
        </w:rPr>
        <w:t>T</w:t>
      </w:r>
      <w:r>
        <w:t xml:space="preserve"> </w:t>
      </w:r>
      <w:r>
        <w:t>を与えること、あるいはその両方で示すことができる。</w:t>
      </w:r>
    </w:p>
    <w:p w14:paraId="676FFE1D" w14:textId="77777777" w:rsidR="00E12E92" w:rsidRDefault="00BD127B">
      <w:pPr>
        <w:pStyle w:val="3"/>
      </w:pPr>
      <w:bookmarkStart w:id="18" w:name="__RefHeading__30512078"/>
      <w:r>
        <w:t>暦法</w:t>
      </w:r>
      <w:bookmarkEnd w:id="18"/>
    </w:p>
    <w:p w14:paraId="4E74839D" w14:textId="77777777" w:rsidR="00E12E92" w:rsidRDefault="00BD127B">
      <w:pPr>
        <w:pStyle w:val="Firstlineindent"/>
      </w:pPr>
      <w:r>
        <w:t>与えられた基準日付、基準時刻および時間増分から新しい日時を算出するためにはどの暦法が使われるかを知らなければならない。この目的のため、時間の座標変数に</w:t>
      </w:r>
      <w:r>
        <w:t xml:space="preserve"> </w:t>
      </w:r>
      <w:r>
        <w:rPr>
          <w:rStyle w:val="SourceText"/>
        </w:rPr>
        <w:t>calendar</w:t>
      </w:r>
      <w:r>
        <w:t xml:space="preserve"> </w:t>
      </w:r>
      <w:r>
        <w:t>属性を付与して暦法を特定することを勧告する。属性</w:t>
      </w:r>
      <w:r>
        <w:t xml:space="preserve"> </w:t>
      </w:r>
      <w:r>
        <w:rPr>
          <w:rStyle w:val="SourceText"/>
        </w:rPr>
        <w:t xml:space="preserve">calendar </w:t>
      </w:r>
      <w:r>
        <w:t xml:space="preserve"> </w:t>
      </w:r>
      <w:r>
        <w:t>の値として現在次のものが定義されている：</w:t>
      </w:r>
    </w:p>
    <w:p w14:paraId="66E9F925" w14:textId="77777777" w:rsidR="00E12E92" w:rsidRDefault="00BD127B">
      <w:pPr>
        <w:pStyle w:val="ListHeading"/>
      </w:pPr>
      <w:r>
        <w:rPr>
          <w:rStyle w:val="SourceText"/>
        </w:rPr>
        <w:t>gregorian</w:t>
      </w:r>
      <w:r>
        <w:t xml:space="preserve"> </w:t>
      </w:r>
      <w:r>
        <w:t>または</w:t>
      </w:r>
      <w:r>
        <w:t xml:space="preserve"> </w:t>
      </w:r>
      <w:r>
        <w:rPr>
          <w:rStyle w:val="SourceText"/>
        </w:rPr>
        <w:t>standard</w:t>
      </w:r>
    </w:p>
    <w:p w14:paraId="3907FBD9" w14:textId="77777777" w:rsidR="00E12E92" w:rsidRDefault="00BD127B">
      <w:pPr>
        <w:pStyle w:val="ListContents"/>
      </w:pPr>
      <w:r>
        <w:t>Udunits</w:t>
      </w:r>
      <w:r>
        <w:t>で定義される混合ユリウス・グレゴリオ暦。</w:t>
      </w:r>
      <w:r>
        <w:rPr>
          <w:rStyle w:val="ab"/>
        </w:rPr>
        <w:t>これが既定値である</w:t>
      </w:r>
      <w:r>
        <w:t>。</w:t>
      </w:r>
    </w:p>
    <w:p w14:paraId="025593E5" w14:textId="77777777" w:rsidR="00E12E92" w:rsidRDefault="00BD127B">
      <w:pPr>
        <w:pStyle w:val="ListHeading"/>
      </w:pPr>
      <w:r>
        <w:rPr>
          <w:rStyle w:val="SourceText"/>
        </w:rPr>
        <w:t>proleptic_gregorian</w:t>
      </w:r>
    </w:p>
    <w:p w14:paraId="2817666D" w14:textId="77777777" w:rsidR="00E12E92" w:rsidRDefault="00BD127B">
      <w:pPr>
        <w:pStyle w:val="ListContents"/>
      </w:pPr>
      <w:r>
        <w:t>グレゴリオ暦を</w:t>
      </w:r>
      <w:r>
        <w:t xml:space="preserve"> 1582-10-15 </w:t>
      </w:r>
      <w:r>
        <w:rPr>
          <w:rStyle w:val="ad"/>
        </w:rPr>
        <w:footnoteReference w:id="46"/>
      </w:r>
      <w:r>
        <w:t>以前に延長したもの。すなわち、ある年はその年番号</w:t>
      </w:r>
      <w:r>
        <w:rPr>
          <w:rStyle w:val="ad"/>
        </w:rPr>
        <w:footnoteReference w:id="47"/>
      </w:r>
      <w:r>
        <w:t>が</w:t>
      </w:r>
      <w:r>
        <w:t xml:space="preserve"> (i) 4</w:t>
      </w:r>
      <w:r>
        <w:t>で割り切れて</w:t>
      </w:r>
      <w:r>
        <w:t>100</w:t>
      </w:r>
      <w:r>
        <w:t>で割り切れない場合、あるいは</w:t>
      </w:r>
      <w:r>
        <w:t xml:space="preserve"> (ii) 400</w:t>
      </w:r>
      <w:r>
        <w:t>で割り切れる場合に閏年となる。</w:t>
      </w:r>
    </w:p>
    <w:p w14:paraId="24C119DA" w14:textId="77777777" w:rsidR="00E12E92" w:rsidRDefault="00BD127B">
      <w:pPr>
        <w:pStyle w:val="ListHeading"/>
      </w:pPr>
      <w:r>
        <w:rPr>
          <w:rStyle w:val="SourceText"/>
        </w:rPr>
        <w:t>noleap</w:t>
      </w:r>
      <w:r>
        <w:t xml:space="preserve"> </w:t>
      </w:r>
      <w:r>
        <w:t>または</w:t>
      </w:r>
      <w:r>
        <w:t xml:space="preserve"> </w:t>
      </w:r>
      <w:r>
        <w:rPr>
          <w:rStyle w:val="SourceText"/>
        </w:rPr>
        <w:t>365_day</w:t>
      </w:r>
    </w:p>
    <w:p w14:paraId="1F0977CB" w14:textId="77777777" w:rsidR="00E12E92" w:rsidRDefault="00BD127B">
      <w:pPr>
        <w:pStyle w:val="ListContents"/>
      </w:pPr>
      <w:r>
        <w:t>閏年のないグレゴリオ暦、すなわちすべての年が</w:t>
      </w:r>
      <w:r>
        <w:t>365</w:t>
      </w:r>
      <w:r>
        <w:t>年の長さである。</w:t>
      </w:r>
    </w:p>
    <w:p w14:paraId="4945780B" w14:textId="77777777" w:rsidR="00E12E92" w:rsidRDefault="00BD127B">
      <w:pPr>
        <w:pStyle w:val="ListHeading"/>
      </w:pPr>
      <w:r>
        <w:rPr>
          <w:rStyle w:val="SourceText"/>
        </w:rPr>
        <w:t>all_leap</w:t>
      </w:r>
      <w:r>
        <w:t xml:space="preserve"> </w:t>
      </w:r>
      <w:r>
        <w:t>または</w:t>
      </w:r>
      <w:r>
        <w:rPr>
          <w:rStyle w:val="SourceText"/>
        </w:rPr>
        <w:t xml:space="preserve"> 366_day</w:t>
      </w:r>
    </w:p>
    <w:p w14:paraId="091B1AE9" w14:textId="77777777" w:rsidR="00E12E92" w:rsidRDefault="00BD127B">
      <w:pPr>
        <w:pStyle w:val="ListContents"/>
      </w:pPr>
      <w:r>
        <w:t>すべての年が閏年のグレゴリオ暦、すなわちすべての年が</w:t>
      </w:r>
      <w:r>
        <w:t>366</w:t>
      </w:r>
      <w:r>
        <w:t>日の長さである。</w:t>
      </w:r>
    </w:p>
    <w:p w14:paraId="6FE4191C" w14:textId="77777777" w:rsidR="00E12E92" w:rsidRDefault="00BD127B">
      <w:pPr>
        <w:pStyle w:val="ListHeading"/>
      </w:pPr>
      <w:r>
        <w:rPr>
          <w:rStyle w:val="SourceText"/>
        </w:rPr>
        <w:t>360_day</w:t>
      </w:r>
    </w:p>
    <w:p w14:paraId="1CA4376B" w14:textId="77777777" w:rsidR="00E12E92" w:rsidRDefault="00BD127B">
      <w:pPr>
        <w:pStyle w:val="ListContents"/>
      </w:pPr>
      <w:r>
        <w:t>すべての年が</w:t>
      </w:r>
      <w:r>
        <w:t>360</w:t>
      </w:r>
      <w:r>
        <w:t>年であり、</w:t>
      </w:r>
      <w:r>
        <w:t>1</w:t>
      </w:r>
      <w:r>
        <w:t>ヶ月は</w:t>
      </w:r>
      <w:r>
        <w:t>30</w:t>
      </w:r>
      <w:r>
        <w:t>日からなる暦。</w:t>
      </w:r>
    </w:p>
    <w:p w14:paraId="62EEBB17" w14:textId="77777777" w:rsidR="00E12E92" w:rsidRDefault="00BD127B">
      <w:pPr>
        <w:pStyle w:val="ListHeading"/>
      </w:pPr>
      <w:r>
        <w:rPr>
          <w:rStyle w:val="SourceText"/>
        </w:rPr>
        <w:lastRenderedPageBreak/>
        <w:t>julian</w:t>
      </w:r>
    </w:p>
    <w:p w14:paraId="7B8C5C89" w14:textId="77777777" w:rsidR="00E12E92" w:rsidRDefault="00BD127B">
      <w:pPr>
        <w:pStyle w:val="ListContents"/>
      </w:pPr>
      <w:r>
        <w:t>ユリウス暦。</w:t>
      </w:r>
    </w:p>
    <w:p w14:paraId="52C6E549" w14:textId="77777777" w:rsidR="00E12E92" w:rsidRDefault="00BD127B">
      <w:pPr>
        <w:pStyle w:val="ListHeading"/>
      </w:pPr>
      <w:r>
        <w:rPr>
          <w:rStyle w:val="SourceText"/>
        </w:rPr>
        <w:t>none</w:t>
      </w:r>
    </w:p>
    <w:p w14:paraId="3357028E" w14:textId="77777777" w:rsidR="00E12E92" w:rsidRDefault="00BD127B">
      <w:pPr>
        <w:pStyle w:val="ListContents"/>
      </w:pPr>
      <w:r>
        <w:t>暦法なし。</w:t>
      </w:r>
    </w:p>
    <w:p w14:paraId="2C09BDAE" w14:textId="77777777" w:rsidR="00E12E92" w:rsidRDefault="00E12E92">
      <w:pPr>
        <w:pStyle w:val="Firstlineindent"/>
      </w:pPr>
    </w:p>
    <w:p w14:paraId="0CBE899E" w14:textId="77777777" w:rsidR="00E12E92" w:rsidRDefault="00BD127B">
      <w:pPr>
        <w:pStyle w:val="Firstlineindent"/>
      </w:pPr>
      <w:r>
        <w:t>一年の中のある季節を固定してシミュレートする気候の実験においては、属性</w:t>
      </w:r>
      <w:r>
        <w:rPr>
          <w:rStyle w:val="SourceText"/>
        </w:rPr>
        <w:t xml:space="preserve"> calendar </w:t>
      </w:r>
      <w:r>
        <w:t>を</w:t>
      </w:r>
      <w:r>
        <w:t xml:space="preserve"> </w:t>
      </w:r>
      <w:r>
        <w:rPr>
          <w:rStyle w:val="SourceText"/>
        </w:rPr>
        <w:t>none</w:t>
      </w:r>
      <w:r>
        <w:t xml:space="preserve"> </w:t>
      </w:r>
      <w:r>
        <w:t>にすることができる。季節は</w:t>
      </w:r>
      <w:r>
        <w:rPr>
          <w:rStyle w:val="SourceText"/>
        </w:rPr>
        <w:t xml:space="preserve"> units</w:t>
      </w:r>
      <w:r>
        <w:t xml:space="preserve"> </w:t>
      </w:r>
      <w:r>
        <w:t>属性の参照時刻の中の日付で示される。次の例は恒常的</w:t>
      </w:r>
      <w:r>
        <w:t>7</w:t>
      </w:r>
      <w:r>
        <w:t>月の実験での時間座標を与える。</w:t>
      </w:r>
    </w:p>
    <w:p w14:paraId="04B217DE" w14:textId="77777777" w:rsidR="00E12E92" w:rsidRDefault="00BD127B">
      <w:pPr>
        <w:pStyle w:val="a7"/>
      </w:pPr>
      <w:r>
        <w:t>例</w:t>
      </w:r>
      <w:r>
        <w:t>4.5</w:t>
      </w:r>
      <w:r>
        <w:t>．</w:t>
      </w:r>
      <w:r>
        <w:t xml:space="preserve"> </w:t>
      </w:r>
      <w:r>
        <w:t>恒常的時間軸</w:t>
      </w:r>
    </w:p>
    <w:p w14:paraId="3F4A4C3B" w14:textId="77777777" w:rsidR="00E12E92" w:rsidRDefault="00BD127B">
      <w:pPr>
        <w:pStyle w:val="a6"/>
      </w:pPr>
      <w:r>
        <w:t>variables:</w:t>
      </w:r>
      <w:r>
        <w:br/>
        <w:t xml:space="preserve">  double time(time) ;</w:t>
      </w:r>
      <w:r>
        <w:br/>
        <w:t xml:space="preserve">    time:long_name = "time" ;</w:t>
      </w:r>
      <w:r>
        <w:br/>
        <w:t xml:space="preserve">    time:units = "days since 1-7-15 0:0:0" ;</w:t>
      </w:r>
      <w:r>
        <w:br/>
        <w:t xml:space="preserve">    time:calendar = "none" ;</w:t>
      </w:r>
      <w:r>
        <w:br/>
        <w:t>data:</w:t>
      </w:r>
      <w:r>
        <w:br/>
        <w:t xml:space="preserve">  time = 0., 1., 2., ...;</w:t>
      </w:r>
    </w:p>
    <w:p w14:paraId="205B5032" w14:textId="77777777" w:rsidR="00E12E92" w:rsidRDefault="00BD127B">
      <w:pPr>
        <w:pStyle w:val="Firstlineindent"/>
      </w:pPr>
      <w:r>
        <w:t>ここでは、すべての日が</w:t>
      </w:r>
      <w:r>
        <w:t>7</w:t>
      </w:r>
      <w:r>
        <w:t>月</w:t>
      </w:r>
      <w:r>
        <w:t>15</w:t>
      </w:r>
      <w:r>
        <w:t>日の条件をシミュレートするものであり、ゆえに異なる日付を与えることには意味がない。時間座標は実験開始から</w:t>
      </w:r>
      <w:r>
        <w:t xml:space="preserve">0, 1, 2, ... </w:t>
      </w:r>
      <w:r>
        <w:t>日と解釈するものである。</w:t>
      </w:r>
    </w:p>
    <w:p w14:paraId="6A20630E" w14:textId="77777777" w:rsidR="00E12E92" w:rsidRDefault="00BD127B">
      <w:pPr>
        <w:pStyle w:val="Firstlineindent"/>
      </w:pPr>
      <w:r>
        <w:t>もし上で定義された暦法のどれもあてはまらない場合（たとえば異なる古気候的時代に対応する暦など）、非標準的な暦法を定義できる。それぞれの月の長さは時間軸の</w:t>
      </w:r>
      <w:r>
        <w:rPr>
          <w:rStyle w:val="SourceText"/>
        </w:rPr>
        <w:t>month_lengths</w:t>
      </w:r>
      <w:r>
        <w:t xml:space="preserve"> </w:t>
      </w:r>
      <w:r>
        <w:t>属性を使って明示的に定義される：</w:t>
      </w:r>
    </w:p>
    <w:p w14:paraId="77850891" w14:textId="77777777" w:rsidR="00E12E92" w:rsidRDefault="00E12E92">
      <w:pPr>
        <w:pStyle w:val="Firstlineindent"/>
      </w:pPr>
    </w:p>
    <w:p w14:paraId="45A6A5E0" w14:textId="77777777" w:rsidR="00E12E92" w:rsidRDefault="00BD127B">
      <w:pPr>
        <w:pStyle w:val="ListHeading"/>
      </w:pPr>
      <w:r>
        <w:rPr>
          <w:rStyle w:val="SourceText"/>
        </w:rPr>
        <w:t>month_lengths</w:t>
      </w:r>
    </w:p>
    <w:p w14:paraId="25365E50" w14:textId="77777777" w:rsidR="00E12E92" w:rsidRDefault="00BD127B">
      <w:pPr>
        <w:pStyle w:val="ListContents"/>
      </w:pPr>
      <w:r>
        <w:t>大きさ</w:t>
      </w:r>
      <w:r>
        <w:t>12</w:t>
      </w:r>
      <w:r>
        <w:t>のベクタで、非閏年の各月の日数を指定する。</w:t>
      </w:r>
    </w:p>
    <w:p w14:paraId="31CCF808" w14:textId="77777777" w:rsidR="00E12E92" w:rsidRDefault="00E12E92">
      <w:pPr>
        <w:pStyle w:val="Firstlineindent"/>
      </w:pPr>
    </w:p>
    <w:p w14:paraId="1F542400" w14:textId="77777777" w:rsidR="00E12E92" w:rsidRDefault="00BD127B">
      <w:pPr>
        <w:pStyle w:val="Firstlineindent"/>
      </w:pPr>
      <w:r>
        <w:t>閏年があるならば、時間軸に他に</w:t>
      </w:r>
      <w:r>
        <w:t>2</w:t>
      </w:r>
      <w:r>
        <w:t>つの属性を定義すべきである：</w:t>
      </w:r>
    </w:p>
    <w:p w14:paraId="79F5C659" w14:textId="77777777" w:rsidR="00E12E92" w:rsidRDefault="00E12E92">
      <w:pPr>
        <w:pStyle w:val="Firstlineindent"/>
      </w:pPr>
    </w:p>
    <w:p w14:paraId="64C746EE" w14:textId="77777777" w:rsidR="00E12E92" w:rsidRDefault="00BD127B">
      <w:pPr>
        <w:pStyle w:val="ListHeading"/>
      </w:pPr>
      <w:r>
        <w:rPr>
          <w:rStyle w:val="SourceText"/>
        </w:rPr>
        <w:t>leap_year</w:t>
      </w:r>
    </w:p>
    <w:p w14:paraId="4BF90961" w14:textId="77777777" w:rsidR="00E12E92" w:rsidRDefault="00BD127B">
      <w:pPr>
        <w:pStyle w:val="ListContents"/>
      </w:pPr>
      <w:r>
        <w:t>閏年の例。この年と</w:t>
      </w:r>
      <w:r>
        <w:t>4</w:t>
      </w:r>
      <w:r>
        <w:t>の倍数だけ異なる年はすべて閏年であると仮定される。この属性が欠けていれば、閏年はないものと仮定される。</w:t>
      </w:r>
    </w:p>
    <w:p w14:paraId="2BE99DD0" w14:textId="77777777" w:rsidR="00E12E92" w:rsidRDefault="00BD127B">
      <w:pPr>
        <w:pStyle w:val="ListHeading"/>
      </w:pPr>
      <w:r>
        <w:rPr>
          <w:rStyle w:val="SourceText"/>
        </w:rPr>
        <w:t>leap_month</w:t>
      </w:r>
    </w:p>
    <w:p w14:paraId="3C580AA8" w14:textId="77777777" w:rsidR="00E12E92" w:rsidRDefault="00BD127B">
      <w:pPr>
        <w:pStyle w:val="ListContents"/>
      </w:pPr>
      <w:r>
        <w:t>整数</w:t>
      </w:r>
      <w:r>
        <w:t>1</w:t>
      </w:r>
      <w:r>
        <w:rPr>
          <w:rFonts w:eastAsia="Times New Roman" w:cs="Times New Roman"/>
        </w:rPr>
        <w:t>–</w:t>
      </w:r>
      <w:r>
        <w:t>12</w:t>
      </w:r>
      <w:r>
        <w:t>の値をとり、どの月が閏年に</w:t>
      </w:r>
      <w:r>
        <w:t>1</w:t>
      </w:r>
      <w:r>
        <w:t>日延長されるかを指定する。この属性が欠けていれば、</w:t>
      </w:r>
      <w:r>
        <w:t>2</w:t>
      </w:r>
      <w:r>
        <w:t>が仮定される。この属性は</w:t>
      </w:r>
      <w:r>
        <w:rPr>
          <w:rStyle w:val="SourceText"/>
        </w:rPr>
        <w:t>leap_year</w:t>
      </w:r>
      <w:r>
        <w:t>が指定されていなければ無視される。</w:t>
      </w:r>
    </w:p>
    <w:p w14:paraId="189D9D8F" w14:textId="77777777" w:rsidR="00E12E92" w:rsidRDefault="00E12E92">
      <w:pPr>
        <w:pStyle w:val="Firstlineindent"/>
      </w:pPr>
    </w:p>
    <w:p w14:paraId="71B23836" w14:textId="77777777" w:rsidR="00E12E92" w:rsidRDefault="00BD127B">
      <w:pPr>
        <w:pStyle w:val="Firstlineindent"/>
      </w:pPr>
      <w:r>
        <w:t>非標準の暦法が使われているときは、属性</w:t>
      </w:r>
      <w:r>
        <w:rPr>
          <w:rStyle w:val="SourceText"/>
        </w:rPr>
        <w:t>calendar</w:t>
      </w:r>
      <w:r>
        <w:t xml:space="preserve"> </w:t>
      </w:r>
      <w:r>
        <w:t>は必須ではない。属性</w:t>
      </w:r>
      <w:r>
        <w:t xml:space="preserve"> </w:t>
      </w:r>
      <w:r>
        <w:rPr>
          <w:rStyle w:val="SourceText"/>
        </w:rPr>
        <w:t>month_lengths</w:t>
      </w:r>
      <w:r>
        <w:t xml:space="preserve">　および、適宜</w:t>
      </w:r>
      <w:r>
        <w:t xml:space="preserve"> </w:t>
      </w:r>
      <w:r>
        <w:rPr>
          <w:rStyle w:val="SourceText"/>
        </w:rPr>
        <w:t>leap_year</w:t>
      </w:r>
      <w:r>
        <w:t xml:space="preserve"> </w:t>
      </w:r>
      <w:r>
        <w:t>および</w:t>
      </w:r>
      <w:r>
        <w:t xml:space="preserve"> </w:t>
      </w:r>
      <w:r>
        <w:rPr>
          <w:rStyle w:val="SourceText"/>
        </w:rPr>
        <w:t>leap_month</w:t>
      </w:r>
      <w:r>
        <w:t xml:space="preserve"> </w:t>
      </w:r>
      <w:r>
        <w:t>属性で暦法を定義すれば十分である。しかしながら、属性</w:t>
      </w:r>
      <w:r>
        <w:t xml:space="preserve"> </w:t>
      </w:r>
      <w:r>
        <w:rPr>
          <w:rStyle w:val="SourceText"/>
        </w:rPr>
        <w:t>calendar</w:t>
      </w:r>
      <w:r>
        <w:t xml:space="preserve"> </w:t>
      </w:r>
      <w:r>
        <w:t>に非標準の値を与えることは認められ、この場合適切な属性で暦法を定義することが必須となる。</w:t>
      </w:r>
    </w:p>
    <w:p w14:paraId="5D235179" w14:textId="77777777" w:rsidR="00E12E92" w:rsidRDefault="00BD127B">
      <w:pPr>
        <w:pStyle w:val="a7"/>
      </w:pPr>
      <w:r>
        <w:t>例</w:t>
      </w:r>
      <w:r>
        <w:t xml:space="preserve">4.6. </w:t>
      </w:r>
      <w:r>
        <w:t>古気候の時間軸</w:t>
      </w:r>
    </w:p>
    <w:p w14:paraId="2EF97157" w14:textId="77777777" w:rsidR="00E12E92" w:rsidRDefault="00BD127B">
      <w:pPr>
        <w:pStyle w:val="a6"/>
      </w:pPr>
      <w:r>
        <w:t>double time(time) ;</w:t>
      </w:r>
      <w:r>
        <w:br/>
        <w:t xml:space="preserve"> time:long_name = "time" ;</w:t>
      </w:r>
      <w:r>
        <w:br/>
        <w:t xml:space="preserve"> time:units = "days since 1-1-1 0:0:0" ;</w:t>
      </w:r>
      <w:r>
        <w:br/>
        <w:t xml:space="preserve"> time:calendar = "126 kyr B.P." ;</w:t>
      </w:r>
      <w:r>
        <w:br/>
        <w:t xml:space="preserve"> time:month_lengths = 34, 31, 32, 30, 29, 27, 28, 28, 28, 32, 32, 34 ;</w:t>
      </w:r>
    </w:p>
    <w:p w14:paraId="327DDD0A" w14:textId="77777777" w:rsidR="00E12E92" w:rsidRDefault="00BD127B">
      <w:pPr>
        <w:pStyle w:val="Firstlineindent"/>
      </w:pPr>
      <w:r>
        <w:lastRenderedPageBreak/>
        <w:t>Udunits</w:t>
      </w:r>
      <w:r>
        <w:t>で用いられている混合ユリウス・グレゴリオ暦は、</w:t>
      </w:r>
      <w:r>
        <w:t>udunits(3)</w:t>
      </w:r>
      <w:r>
        <w:t>マニュアルページにより次のように説明されている</w:t>
      </w:r>
      <w:r>
        <w:t>:</w:t>
      </w:r>
    </w:p>
    <w:p w14:paraId="21959895" w14:textId="77777777" w:rsidR="00E12E92" w:rsidRDefault="00BD127B">
      <w:pPr>
        <w:pStyle w:val="a6"/>
      </w:pPr>
      <w:r>
        <w:t>この</w:t>
      </w:r>
      <w:r>
        <w:t>udunits(3)</w:t>
      </w:r>
      <w:r>
        <w:t>パッケージでは混合ユリウス・グレゴリオ暦法が用いられている。</w:t>
      </w:r>
      <w:r>
        <w:t>1582-10-15</w:t>
      </w:r>
      <w:r>
        <w:t>より前の日付はユリウス暦とみなされる；それはユリウス･カエサルによって紀元前</w:t>
      </w:r>
      <w:r>
        <w:t>46</w:t>
      </w:r>
      <w:r>
        <w:t>年に導入された暦法で、長さ</w:t>
      </w:r>
      <w:r>
        <w:t>365.25</w:t>
      </w:r>
      <w:r>
        <w:t>日と定義される</w:t>
      </w:r>
      <w:r>
        <w:t>1</w:t>
      </w:r>
      <w:r>
        <w:t>年に基づく。</w:t>
      </w:r>
      <w:r>
        <w:t>1582-10-15</w:t>
      </w:r>
      <w:r>
        <w:t>およびそれ以降の日付はグレゴリオ暦を使うものと仮定される；それはその日に導入された暦法で、長さ</w:t>
      </w:r>
      <w:r>
        <w:t>365.2425</w:t>
      </w:r>
      <w:r>
        <w:t>日と定義される</w:t>
      </w:r>
      <w:r>
        <w:t>1</w:t>
      </w:r>
      <w:r>
        <w:t>年に基づく。（実際の</w:t>
      </w:r>
      <w:r>
        <w:t>1</w:t>
      </w:r>
      <w:r>
        <w:t>年は近似的に</w:t>
      </w:r>
      <w:r>
        <w:t>365.242198781</w:t>
      </w:r>
      <w:r>
        <w:t>日の長さである）。もしユーザが与えた時間範囲が切り替え日を含むならば、</w:t>
      </w:r>
      <w:r>
        <w:t>udunits(3)</w:t>
      </w:r>
      <w:r>
        <w:t>パッケージは一見奇妙な挙動をしうる。たとえば、</w:t>
      </w:r>
      <w:r>
        <w:t>utCalendar()</w:t>
      </w:r>
      <w:r>
        <w:t>及び</w:t>
      </w:r>
      <w:r>
        <w:t>utInvCalendar()</w:t>
      </w:r>
      <w:r>
        <w:t>を使うことにより</w:t>
      </w:r>
      <w:r>
        <w:t>1582-10-15</w:t>
      </w:r>
      <w:r>
        <w:t>は</w:t>
      </w:r>
      <w:r>
        <w:t>1582-10-14</w:t>
      </w:r>
      <w:r>
        <w:t>より</w:t>
      </w:r>
      <w:r>
        <w:t>9</w:t>
      </w:r>
      <w:r>
        <w:t>日も</w:t>
      </w:r>
      <w:r>
        <w:rPr>
          <w:rStyle w:val="StrongEmphasis"/>
        </w:rPr>
        <w:t xml:space="preserve"> *</w:t>
      </w:r>
      <w:r>
        <w:rPr>
          <w:rStyle w:val="StrongEmphasis"/>
        </w:rPr>
        <w:t>先行している</w:t>
      </w:r>
      <w:r>
        <w:rPr>
          <w:rStyle w:val="StrongEmphasis"/>
        </w:rPr>
        <w:t xml:space="preserve">* </w:t>
      </w:r>
      <w:r>
        <w:t>ことを示すことができる。</w:t>
      </w:r>
    </w:p>
    <w:p w14:paraId="030B5EB4" w14:textId="77777777" w:rsidR="00E12E92" w:rsidRDefault="00BD127B">
      <w:pPr>
        <w:pStyle w:val="Firstlineindent"/>
      </w:pPr>
      <w:r>
        <w:t>既定の混合ユリウス･グレゴリオ暦の不連続性によっておきる問題のため、この暦法は時間座標が不連続をまたがない場合に限って使われるべきであることを我々は強く勧告する。不連続をまたぐ時間座標については代わりに</w:t>
      </w:r>
      <w:r>
        <w:t xml:space="preserve"> </w:t>
      </w:r>
      <w:r>
        <w:rPr>
          <w:rStyle w:val="SourceText"/>
        </w:rPr>
        <w:t>proleptic_gregorian</w:t>
      </w:r>
      <w:r>
        <w:t xml:space="preserve"> </w:t>
      </w:r>
      <w:r>
        <w:t>暦法が用いられるべきである。</w:t>
      </w:r>
    </w:p>
    <w:p w14:paraId="663CD94F" w14:textId="77777777" w:rsidR="00E12E92" w:rsidRDefault="00BD127B">
      <w:pPr>
        <w:pStyle w:val="1"/>
      </w:pPr>
      <w:bookmarkStart w:id="19" w:name="__RefHeading__39374125"/>
      <w:r>
        <w:t>座標系</w:t>
      </w:r>
      <w:bookmarkEnd w:id="19"/>
    </w:p>
    <w:p w14:paraId="47699533" w14:textId="77777777" w:rsidR="00E12E92" w:rsidRDefault="00BD127B">
      <w:pPr>
        <w:pStyle w:val="Firstlineindent"/>
      </w:pPr>
      <w:r>
        <w:t>変数の時空間次元を使って、データ値は時空間の中に位置づけられる。これらの次元を緯度、経度、鉛直及び時間の座標の適切な集合に関連付けることによりこの位置づけがなされる。この節では、この関連付けの</w:t>
      </w:r>
      <w:r>
        <w:t>2</w:t>
      </w:r>
      <w:r>
        <w:t>つの方法を示す：</w:t>
      </w:r>
      <w:r>
        <w:rPr>
          <w:rStyle w:val="ab"/>
        </w:rPr>
        <w:t>座標変数</w:t>
      </w:r>
      <w:r>
        <w:t>と、</w:t>
      </w:r>
      <w:r>
        <w:rPr>
          <w:rStyle w:val="ab"/>
        </w:rPr>
        <w:t>補助座標変数</w:t>
      </w:r>
      <w:r>
        <w:t>である。</w:t>
      </w:r>
    </w:p>
    <w:p w14:paraId="388DACC8" w14:textId="15F7CB49" w:rsidR="00E12E92" w:rsidRDefault="00BD127B">
      <w:pPr>
        <w:pStyle w:val="Firstlineindent"/>
      </w:pPr>
      <w:r>
        <w:t>変数の次元のうち、緯度、経度、鉛直あるいは時間の次元であるもの（</w:t>
      </w:r>
      <w:r>
        <w:t>1.2</w:t>
      </w:r>
      <w:r>
        <w:t>「</w:t>
      </w:r>
      <w:r w:rsidR="003A2334">
        <w:fldChar w:fldCharType="begin"/>
      </w:r>
      <w:r w:rsidR="003A2334">
        <w:instrText xml:space="preserve"> REF __RefHeading__39453524 </w:instrText>
      </w:r>
      <w:r w:rsidR="003A2334">
        <w:fldChar w:fldCharType="separate"/>
      </w:r>
      <w:r>
        <w:t>用語</w:t>
      </w:r>
      <w:r w:rsidR="003A2334">
        <w:fldChar w:fldCharType="end"/>
      </w:r>
      <w:r>
        <w:t>」参照）はすべて対応する次元変数、すなわち</w:t>
      </w:r>
      <w:r w:rsidRPr="00903CE8">
        <w:rPr>
          <w:rFonts w:hint="eastAsia"/>
          <w:highlight w:val="yellow"/>
        </w:rPr>
        <w:t>一</w:t>
      </w:r>
      <w:r w:rsidRPr="00903CE8">
        <w:rPr>
          <w:highlight w:val="yellow"/>
        </w:rPr>
        <w:t>次元</w:t>
      </w:r>
      <w:r>
        <w:t>変数でその次元と同じ名前を持つもの（第</w:t>
      </w:r>
      <w:r>
        <w:t>4</w:t>
      </w:r>
      <w:r>
        <w:t>章「</w:t>
      </w:r>
      <w:r w:rsidR="003A2334">
        <w:fldChar w:fldCharType="begin"/>
      </w:r>
      <w:r w:rsidR="003A2334">
        <w:instrText xml:space="preserve"> REF __RefHeading__39465260 </w:instrText>
      </w:r>
      <w:r w:rsidR="003A2334">
        <w:fldChar w:fldCharType="separate"/>
      </w:r>
      <w:r>
        <w:t>座標の種別</w:t>
      </w:r>
      <w:r w:rsidR="003A2334">
        <w:fldChar w:fldCharType="end"/>
      </w:r>
      <w:r>
        <w:t>」参照）を持たねばならない。これは</w:t>
      </w:r>
      <w:r>
        <w:t>COARDS</w:t>
      </w:r>
      <w:r>
        <w:t>でサポートされる座標を次元と関連付ける唯一の方法である。</w:t>
      </w:r>
    </w:p>
    <w:p w14:paraId="2E2A33AC" w14:textId="77777777" w:rsidR="00E12E92" w:rsidRDefault="00BD127B">
      <w:pPr>
        <w:pStyle w:val="Firstlineindent"/>
      </w:pPr>
      <w:r>
        <w:t>変数の時空間次元のうち、緯度、経度、鉛直、あるいは時間次元ではないものは、その変数の新しい</w:t>
      </w:r>
      <w:r>
        <w:t xml:space="preserve"> </w:t>
      </w:r>
      <w:r>
        <w:rPr>
          <w:rStyle w:val="SourceText"/>
        </w:rPr>
        <w:t>coordinates</w:t>
      </w:r>
      <w:r>
        <w:t xml:space="preserve"> </w:t>
      </w:r>
      <w:r>
        <w:t>属性を通じて、対応する緯度、経度、鉛直、あるいは時間座標と関連付けられなければならない。属性</w:t>
      </w:r>
      <w:r>
        <w:t xml:space="preserve"> </w:t>
      </w:r>
      <w:r>
        <w:rPr>
          <w:rStyle w:val="SourceText"/>
        </w:rPr>
        <w:t xml:space="preserve">coordinates </w:t>
      </w:r>
      <w:r>
        <w:t>の値は</w:t>
      </w:r>
      <w:r>
        <w:rPr>
          <w:rStyle w:val="ab"/>
        </w:rPr>
        <w:t>補助座標変数の名前からなる空白区切りのリスト</w:t>
      </w:r>
      <w:r>
        <w:t>である。属性</w:t>
      </w:r>
      <w:r>
        <w:t xml:space="preserve"> </w:t>
      </w:r>
      <w:r>
        <w:rPr>
          <w:rStyle w:val="SourceText"/>
        </w:rPr>
        <w:t>coordinates</w:t>
      </w:r>
      <w:r>
        <w:t xml:space="preserve"> </w:t>
      </w:r>
      <w:r>
        <w:t>の文字列の中に現れる補助座標変数の順序には制約はない。補助座標変数の次元は、その座標が関連付けられている変数の次元の部分集合でなければならない（例外は文字列の最大の長さを保持するラベル座標（</w:t>
      </w:r>
      <w:r>
        <w:t>6.1</w:t>
      </w:r>
      <w:r>
        <w:t>「</w:t>
      </w:r>
      <w:r w:rsidR="003A2334">
        <w:fldChar w:fldCharType="begin"/>
      </w:r>
      <w:r w:rsidR="003A2334">
        <w:instrText xml:space="preserve"> REF __RefHeading__40115653 </w:instrText>
      </w:r>
      <w:r w:rsidR="003A2334">
        <w:fldChar w:fldCharType="separate"/>
      </w:r>
      <w:r>
        <w:t>ラベル</w:t>
      </w:r>
      <w:r w:rsidR="003A2334">
        <w:fldChar w:fldCharType="end"/>
      </w:r>
      <w:r>
        <w:t>」）である）。多次元の座標変数の名前は、その次元の名前とは一致しないものであるべきである；なぜなら座標変数を補うことをあらかじめ不可能にしてしまうからである。また、このような習慣によって、次元変数の決定にあたって次元名と変数名の対応だけを確かめ、その変数名が一次元であることを確かめないアプリケーションによる潜在的なバグを避けることができる。</w:t>
      </w:r>
    </w:p>
    <w:p w14:paraId="240D1E1C" w14:textId="6D761B19" w:rsidR="00BD127B" w:rsidRDefault="00BD127B">
      <w:pPr>
        <w:pStyle w:val="Firstlineindent"/>
      </w:pPr>
      <w:r>
        <w:t>座標変数の使用は、それが当てはまる場合は常に必須である。つまり、座標変数を使って経緯度が識別できて、補助座標変数は経緯度座標を識別する唯一の方法ではないかもしれない。これは、</w:t>
      </w:r>
      <w:r>
        <w:t>COARDS</w:t>
      </w:r>
      <w:r>
        <w:t>への適合性を高め、また座標変数について</w:t>
      </w:r>
      <w:r>
        <w:t>NUG</w:t>
      </w:r>
      <w:r>
        <w:t>規約を認識する汎用のアプリケーションの利用を助けるためである。ある変数について経緯度を見出そうとするアプリケーションは、常にまずその変数の次元のどれかが緯度座標変数に対応するかを見るべきである。もしこの方法で緯度座標が見つからなければ、属性</w:t>
      </w:r>
      <w:r>
        <w:t xml:space="preserve"> </w:t>
      </w:r>
      <w:r>
        <w:rPr>
          <w:rStyle w:val="SourceText"/>
        </w:rPr>
        <w:t>coordinates</w:t>
      </w:r>
      <w:r>
        <w:t xml:space="preserve"> </w:t>
      </w:r>
      <w:r>
        <w:t>で列挙されている補助座標変数を確かめるべきである。座標変数を補助座標変数とともに</w:t>
      </w:r>
      <w:r>
        <w:t xml:space="preserve"> </w:t>
      </w:r>
      <w:r>
        <w:rPr>
          <w:rStyle w:val="SourceText"/>
        </w:rPr>
        <w:t>coordinates</w:t>
      </w:r>
      <w:r>
        <w:t xml:space="preserve"> </w:t>
      </w:r>
      <w:r>
        <w:t>属性に列挙することは許容されるが必須ではないことに留意せよ。</w:t>
      </w:r>
    </w:p>
    <w:p w14:paraId="2648DCBC" w14:textId="13CE2BD5" w:rsidR="00E12E92" w:rsidRDefault="00BD127B">
      <w:pPr>
        <w:pStyle w:val="Firstlineindent"/>
      </w:pPr>
      <w:r w:rsidRPr="00903CE8">
        <w:rPr>
          <w:rStyle w:val="SourceText"/>
          <w:highlight w:val="yellow"/>
        </w:rPr>
        <w:t>axis</w:t>
      </w:r>
      <w:r w:rsidRPr="00903CE8">
        <w:rPr>
          <w:rFonts w:hint="eastAsia"/>
          <w:highlight w:val="yellow"/>
        </w:rPr>
        <w:t>属性が補助座標変数に付与されているならば、アプリケーションは座標変数に付与された</w:t>
      </w:r>
      <w:r w:rsidRPr="00903CE8">
        <w:rPr>
          <w:rFonts w:hint="eastAsia"/>
          <w:highlight w:val="yellow"/>
        </w:rPr>
        <w:t>axis</w:t>
      </w:r>
      <w:r w:rsidRPr="00903CE8">
        <w:rPr>
          <w:rFonts w:hint="eastAsia"/>
          <w:highlight w:val="yellow"/>
        </w:rPr>
        <w:t>属性と同様の使い方ができる。しかし、データ変数が座標変数と補助座標変数の両方を持つことは許容されない。同様に、ある特定の値の</w:t>
      </w:r>
      <w:r w:rsidRPr="00903CE8">
        <w:rPr>
          <w:rFonts w:hint="eastAsia"/>
          <w:highlight w:val="yellow"/>
        </w:rPr>
        <w:t>axis</w:t>
      </w:r>
      <w:r w:rsidRPr="00903CE8">
        <w:rPr>
          <w:rFonts w:hint="eastAsia"/>
          <w:highlight w:val="yellow"/>
        </w:rPr>
        <w:t>属性について</w:t>
      </w:r>
      <w:r w:rsidRPr="00903CE8">
        <w:rPr>
          <w:rFonts w:hint="eastAsia"/>
          <w:highlight w:val="yellow"/>
        </w:rPr>
        <w:t>1</w:t>
      </w:r>
      <w:r w:rsidRPr="00903CE8">
        <w:rPr>
          <w:rFonts w:hint="eastAsia"/>
          <w:highlight w:val="yellow"/>
        </w:rPr>
        <w:t>より多くの座標変数または補</w:t>
      </w:r>
      <w:r w:rsidRPr="00903CE8">
        <w:rPr>
          <w:rFonts w:hint="eastAsia"/>
          <w:highlight w:val="yellow"/>
        </w:rPr>
        <w:lastRenderedPageBreak/>
        <w:t>助座標変数を持つことは許容されない。つまり、あるデータ変数の</w:t>
      </w:r>
      <w:r w:rsidRPr="00903CE8">
        <w:rPr>
          <w:rFonts w:hint="eastAsia"/>
          <w:highlight w:val="yellow"/>
        </w:rPr>
        <w:t>X</w:t>
      </w:r>
      <w:r w:rsidRPr="00903CE8">
        <w:rPr>
          <w:rFonts w:hint="eastAsia"/>
          <w:highlight w:val="yellow"/>
        </w:rPr>
        <w:t>軸を表す</w:t>
      </w:r>
      <w:r w:rsidRPr="00903CE8">
        <w:rPr>
          <w:rFonts w:hint="eastAsia"/>
          <w:highlight w:val="yellow"/>
        </w:rPr>
        <w:t>axis</w:t>
      </w:r>
      <w:r w:rsidRPr="00903CE8">
        <w:rPr>
          <w:rFonts w:hint="eastAsia"/>
          <w:highlight w:val="yellow"/>
        </w:rPr>
        <w:t>属性は</w:t>
      </w:r>
      <w:r w:rsidRPr="00903CE8">
        <w:rPr>
          <w:rFonts w:hint="eastAsia"/>
          <w:highlight w:val="yellow"/>
        </w:rPr>
        <w:t>0</w:t>
      </w:r>
      <w:r w:rsidRPr="00903CE8">
        <w:rPr>
          <w:rFonts w:hint="eastAsia"/>
          <w:highlight w:val="yellow"/>
        </w:rPr>
        <w:t>個または</w:t>
      </w:r>
      <w:r w:rsidRPr="00903CE8">
        <w:rPr>
          <w:rFonts w:hint="eastAsia"/>
          <w:highlight w:val="yellow"/>
        </w:rPr>
        <w:t>1</w:t>
      </w:r>
      <w:r w:rsidRPr="00903CE8">
        <w:rPr>
          <w:rFonts w:hint="eastAsia"/>
          <w:highlight w:val="yellow"/>
        </w:rPr>
        <w:t>個でなければならない。ただし、補助座標変数に関する</w:t>
      </w:r>
      <w:r w:rsidRPr="00903CE8">
        <w:rPr>
          <w:rFonts w:hint="eastAsia"/>
          <w:highlight w:val="yellow"/>
        </w:rPr>
        <w:t>axis</w:t>
      </w:r>
      <w:r w:rsidRPr="00903CE8">
        <w:rPr>
          <w:rFonts w:hint="eastAsia"/>
          <w:highlight w:val="yellow"/>
        </w:rPr>
        <w:t>属性が指定されていない場合であっても、その補助座標変数の</w:t>
      </w:r>
      <w:r w:rsidRPr="00903CE8">
        <w:rPr>
          <w:rFonts w:hint="eastAsia"/>
          <w:highlight w:val="yellow"/>
        </w:rPr>
        <w:t>units</w:t>
      </w:r>
      <w:r w:rsidRPr="00903CE8">
        <w:rPr>
          <w:rFonts w:hint="eastAsia"/>
          <w:highlight w:val="yellow"/>
        </w:rPr>
        <w:t>または</w:t>
      </w:r>
      <w:r w:rsidRPr="00903CE8">
        <w:rPr>
          <w:rFonts w:hint="eastAsia"/>
          <w:highlight w:val="yellow"/>
        </w:rPr>
        <w:t>standard_name</w:t>
      </w:r>
      <w:r w:rsidRPr="00903CE8">
        <w:rPr>
          <w:rFonts w:hint="eastAsia"/>
          <w:highlight w:val="yellow"/>
        </w:rPr>
        <w:t>から、あるいはその補助座標変数の次元の</w:t>
      </w:r>
      <w:r w:rsidRPr="00903CE8">
        <w:rPr>
          <w:rFonts w:hint="eastAsia"/>
          <w:highlight w:val="yellow"/>
        </w:rPr>
        <w:t>units</w:t>
      </w:r>
      <w:r w:rsidRPr="00903CE8">
        <w:rPr>
          <w:rFonts w:hint="eastAsia"/>
          <w:highlight w:val="yellow"/>
        </w:rPr>
        <w:t>または</w:t>
      </w:r>
      <w:r w:rsidRPr="00903CE8">
        <w:rPr>
          <w:rFonts w:hint="eastAsia"/>
          <w:highlight w:val="yellow"/>
        </w:rPr>
        <w:t>standard_name</w:t>
      </w:r>
      <w:r w:rsidRPr="00903CE8">
        <w:rPr>
          <w:rFonts w:hint="eastAsia"/>
          <w:highlight w:val="yellow"/>
        </w:rPr>
        <w:t>から時空間の次元を決めることは可能である（第</w:t>
      </w:r>
      <w:r w:rsidRPr="00903CE8">
        <w:rPr>
          <w:rFonts w:hint="eastAsia"/>
          <w:highlight w:val="yellow"/>
        </w:rPr>
        <w:t>4</w:t>
      </w:r>
      <w:r w:rsidRPr="00903CE8">
        <w:rPr>
          <w:rFonts w:hint="eastAsia"/>
          <w:highlight w:val="yellow"/>
        </w:rPr>
        <w:t>章「座標の種別」参照）。たとえば、</w:t>
      </w:r>
      <w:r>
        <w:t>補助座標変数が水平面内に位置することは、その次元が水平であることで識別できる。水平の次元とはその座標変数が値</w:t>
      </w:r>
      <w:r>
        <w:t xml:space="preserve"> </w:t>
      </w:r>
      <w:r>
        <w:rPr>
          <w:rStyle w:val="SourceText"/>
        </w:rPr>
        <w:t>X</w:t>
      </w:r>
      <w:r>
        <w:t xml:space="preserve"> </w:t>
      </w:r>
      <w:r>
        <w:t>または</w:t>
      </w:r>
      <w:r>
        <w:t xml:space="preserve"> </w:t>
      </w:r>
      <w:r>
        <w:rPr>
          <w:rStyle w:val="SourceText"/>
        </w:rPr>
        <w:t>Y</w:t>
      </w:r>
      <w:r>
        <w:t xml:space="preserve"> </w:t>
      </w:r>
      <w:r>
        <w:t>の</w:t>
      </w:r>
      <w:r>
        <w:t xml:space="preserve"> </w:t>
      </w:r>
      <w:r>
        <w:rPr>
          <w:rStyle w:val="SourceText"/>
        </w:rPr>
        <w:t>axis</w:t>
      </w:r>
      <w:r>
        <w:t xml:space="preserve"> </w:t>
      </w:r>
      <w:r>
        <w:t>属性を持つか、あるいは緯度または経度であることを示す</w:t>
      </w:r>
      <w:r>
        <w:t xml:space="preserve"> </w:t>
      </w:r>
      <w:r>
        <w:rPr>
          <w:rStyle w:val="SourceText"/>
        </w:rPr>
        <w:t>units</w:t>
      </w:r>
      <w:r>
        <w:t xml:space="preserve"> </w:t>
      </w:r>
      <w:r>
        <w:t>属性を持つ（第</w:t>
      </w:r>
      <w:r>
        <w:t>4</w:t>
      </w:r>
      <w:r>
        <w:t>章「</w:t>
      </w:r>
      <w:r w:rsidR="003A2334">
        <w:fldChar w:fldCharType="begin"/>
      </w:r>
      <w:r w:rsidR="003A2334">
        <w:instrText xml:space="preserve"> REF __RefHeading__39465260 </w:instrText>
      </w:r>
      <w:r w:rsidR="003A2334">
        <w:fldChar w:fldCharType="separate"/>
      </w:r>
      <w:r>
        <w:t>座標の種別</w:t>
      </w:r>
      <w:r w:rsidR="003A2334">
        <w:fldChar w:fldCharType="end"/>
      </w:r>
      <w:r>
        <w:t>」参照）ものである。</w:t>
      </w:r>
    </w:p>
    <w:p w14:paraId="5448D37D" w14:textId="77777777" w:rsidR="00E12E92" w:rsidRDefault="00BD127B">
      <w:pPr>
        <w:pStyle w:val="Firstlineindent"/>
      </w:pPr>
      <w:r>
        <w:t>もし、水平の格子のための座標変数が経度でも緯度でもないならば、必要な座標に</w:t>
      </w:r>
      <w:r>
        <w:rPr>
          <w:rStyle w:val="ab"/>
        </w:rPr>
        <w:t>加えて</w:t>
      </w:r>
      <w:r>
        <w:t>それらも付加することを勧告する。たとえば、地図投影上におけるデカルト座標</w:t>
      </w:r>
      <w:r>
        <w:rPr>
          <w:rStyle w:val="ac"/>
        </w:rPr>
        <w:t>の上に格子がおかれる場合</w:t>
      </w:r>
      <w:r>
        <w:t>は、必須の緯度及び経度の二次元変数（属性</w:t>
      </w:r>
      <w:r>
        <w:t xml:space="preserve"> </w:t>
      </w:r>
      <w:r>
        <w:rPr>
          <w:rStyle w:val="SourceText"/>
        </w:rPr>
        <w:t>coordinates</w:t>
      </w:r>
      <w:r>
        <w:t xml:space="preserve"> </w:t>
      </w:r>
      <w:r>
        <w:t>を通じて識別される）に加えて、</w:t>
      </w:r>
      <w:r>
        <w:rPr>
          <w:rStyle w:val="ac"/>
        </w:rPr>
        <w:t>デカルト座標も</w:t>
      </w:r>
      <w:r>
        <w:t>座標変数として与えられるべきである。この座標変数には値</w:t>
      </w:r>
      <w:r>
        <w:t xml:space="preserve"> </w:t>
      </w:r>
      <w:r>
        <w:rPr>
          <w:rStyle w:val="SourceText"/>
        </w:rPr>
        <w:t>X</w:t>
      </w:r>
      <w:r>
        <w:t xml:space="preserve"> </w:t>
      </w:r>
      <w:r>
        <w:t>および</w:t>
      </w:r>
      <w:r>
        <w:t xml:space="preserve"> </w:t>
      </w:r>
      <w:r>
        <w:rPr>
          <w:rStyle w:val="SourceText"/>
        </w:rPr>
        <w:t>Y</w:t>
      </w:r>
      <w:r>
        <w:t xml:space="preserve"> </w:t>
      </w:r>
      <w:r>
        <w:t>の</w:t>
      </w:r>
      <w:r>
        <w:t xml:space="preserve"> </w:t>
      </w:r>
      <w:r>
        <w:rPr>
          <w:rStyle w:val="SourceText"/>
        </w:rPr>
        <w:t>axis</w:t>
      </w:r>
      <w:r>
        <w:t xml:space="preserve"> </w:t>
      </w:r>
      <w:r>
        <w:t>属性を使うことが勧告される（第</w:t>
      </w:r>
      <w:r>
        <w:t>4</w:t>
      </w:r>
      <w:r>
        <w:t>章「</w:t>
      </w:r>
      <w:r w:rsidR="003A2334">
        <w:fldChar w:fldCharType="begin"/>
      </w:r>
      <w:r w:rsidR="003A2334">
        <w:instrText xml:space="preserve"> RE</w:instrText>
      </w:r>
      <w:r w:rsidR="003A2334">
        <w:instrText xml:space="preserve">F __RefHeading__39465260 </w:instrText>
      </w:r>
      <w:r w:rsidR="003A2334">
        <w:fldChar w:fldCharType="separate"/>
      </w:r>
      <w:r>
        <w:t>座標の種別</w:t>
      </w:r>
      <w:r w:rsidR="003A2334">
        <w:fldChar w:fldCharType="end"/>
      </w:r>
      <w:r>
        <w:t>」参照）。</w:t>
      </w:r>
    </w:p>
    <w:p w14:paraId="08E64F49" w14:textId="77777777" w:rsidR="00E12E92" w:rsidRDefault="00BD127B">
      <w:pPr>
        <w:pStyle w:val="Firstlineindent"/>
      </w:pPr>
      <w:r>
        <w:t>時折、複雑な境界を持つ領域を代表するデータの位置を緯度経度によって指定することが現実的でない場合がある。この目的のために、領域を標準化された名前で示す方法が</w:t>
      </w:r>
      <w:r>
        <w:t>6.1.1</w:t>
      </w:r>
      <w:r>
        <w:t>節「</w:t>
      </w:r>
      <w:r w:rsidR="003A2334">
        <w:fldChar w:fldCharType="begin"/>
      </w:r>
      <w:r w:rsidR="003A2334">
        <w:instrText xml:space="preserve"> REF __RefHeading__40592254 </w:instrText>
      </w:r>
      <w:r w:rsidR="003A2334">
        <w:fldChar w:fldCharType="separate"/>
      </w:r>
      <w:r>
        <w:t>地理的領域</w:t>
      </w:r>
      <w:r w:rsidR="003A2334">
        <w:fldChar w:fldCharType="end"/>
      </w:r>
      <w:r>
        <w:t>」に用意されている。</w:t>
      </w:r>
    </w:p>
    <w:p w14:paraId="067C5414" w14:textId="77777777" w:rsidR="00E12E92" w:rsidRDefault="00BD127B">
      <w:pPr>
        <w:pStyle w:val="2"/>
      </w:pPr>
      <w:r>
        <w:t>独立の緯度、経度、鉛直、及び時間の軸</w:t>
      </w:r>
    </w:p>
    <w:p w14:paraId="6AB22B5A" w14:textId="77777777" w:rsidR="00E12E92" w:rsidRDefault="00BD127B">
      <w:pPr>
        <w:pStyle w:val="Firstlineindent"/>
      </w:pPr>
      <w:r>
        <w:t>ある変数の時空間次元のそれぞれが緯度、経度、鉛直、あるいは時間の次元であるとき、それぞれの軸は座標変数を使って識別される。</w:t>
      </w:r>
    </w:p>
    <w:p w14:paraId="5035FC5A" w14:textId="77777777" w:rsidR="00E12E92" w:rsidRDefault="00BD127B">
      <w:pPr>
        <w:pStyle w:val="a7"/>
      </w:pPr>
      <w:r>
        <w:t>例</w:t>
      </w:r>
      <w:r>
        <w:t xml:space="preserve">5.1. </w:t>
      </w:r>
      <w:r>
        <w:t>独立の座標変数</w:t>
      </w:r>
    </w:p>
    <w:p w14:paraId="421EEEAC" w14:textId="77777777" w:rsidR="00E12E92" w:rsidRDefault="00BD127B">
      <w:pPr>
        <w:pStyle w:val="a6"/>
      </w:pPr>
      <w:r>
        <w:t>dimensions:</w:t>
      </w:r>
      <w:r>
        <w:br/>
        <w:t xml:space="preserve">  lat = 18 ;</w:t>
      </w:r>
      <w:r>
        <w:br/>
        <w:t xml:space="preserve">  lon = 36 ;</w:t>
      </w:r>
      <w:r>
        <w:br/>
        <w:t xml:space="preserve">  pres = 15 ;</w:t>
      </w:r>
      <w:r>
        <w:br/>
        <w:t xml:space="preserve">  time = 4 ;</w:t>
      </w:r>
      <w:r>
        <w:br/>
        <w:t>variables:</w:t>
      </w:r>
      <w:r>
        <w:br/>
        <w:t xml:space="preserve">  float xwind(time,pres,lat,lon) ;</w:t>
      </w:r>
      <w:r>
        <w:br/>
        <w:t xml:space="preserve">    xwind:long_name = "zonal wind" ;</w:t>
      </w:r>
      <w:r>
        <w:br/>
        <w:t xml:space="preserve">    xwind:units = "m/s" ;</w:t>
      </w:r>
      <w:r>
        <w:br/>
        <w:t xml:space="preserve">  float lon(lon) ;</w:t>
      </w:r>
      <w:r>
        <w:br/>
        <w:t xml:space="preserve">    lon:long_name = "longitude" ;</w:t>
      </w:r>
      <w:r>
        <w:br/>
        <w:t xml:space="preserve">    lon:units = "degrees_east" ;</w:t>
      </w:r>
      <w:r>
        <w:br/>
        <w:t xml:space="preserve">  float lat(lat) ;</w:t>
      </w:r>
      <w:r>
        <w:br/>
        <w:t xml:space="preserve">    lat:long_name = "latitude" ;</w:t>
      </w:r>
      <w:r>
        <w:br/>
        <w:t xml:space="preserve">    lat:units = "degrees_north" ;</w:t>
      </w:r>
      <w:r>
        <w:br/>
        <w:t xml:space="preserve">  float pres(pres) ;</w:t>
      </w:r>
      <w:r>
        <w:br/>
        <w:t xml:space="preserve">    pres:long_name = "pressure" ;</w:t>
      </w:r>
      <w:r>
        <w:br/>
        <w:t xml:space="preserve">    pres:units = "hPa" ;</w:t>
      </w:r>
      <w:r>
        <w:br/>
        <w:t xml:space="preserve">  double time(time) ;</w:t>
      </w:r>
      <w:r>
        <w:br/>
        <w:t xml:space="preserve">    time:long_name = "time" ;</w:t>
      </w:r>
      <w:r>
        <w:br/>
        <w:t xml:space="preserve">    time:units = "days since 1990-1-1 0:0:0" ;</w:t>
      </w:r>
    </w:p>
    <w:p w14:paraId="37B71E7E" w14:textId="77777777" w:rsidR="00E12E92" w:rsidRDefault="00BD127B">
      <w:pPr>
        <w:pStyle w:val="Firstlineindent"/>
      </w:pPr>
      <w:r>
        <w:t>格子点</w:t>
      </w:r>
      <w:r>
        <w:t xml:space="preserve"> </w:t>
      </w:r>
      <w:r>
        <w:rPr>
          <w:rStyle w:val="SourceText"/>
        </w:rPr>
        <w:t>xwind(</w:t>
      </w:r>
      <w:r w:rsidRPr="00D75776">
        <w:rPr>
          <w:rStyle w:val="Variable"/>
          <w:lang w:val="de-DE"/>
        </w:rPr>
        <w:t>n</w:t>
      </w:r>
      <w:r>
        <w:rPr>
          <w:rStyle w:val="SourceText"/>
        </w:rPr>
        <w:t>,</w:t>
      </w:r>
      <w:r w:rsidRPr="00D75776">
        <w:rPr>
          <w:rStyle w:val="Variable"/>
          <w:lang w:val="de-DE"/>
        </w:rPr>
        <w:t>k</w:t>
      </w:r>
      <w:r>
        <w:rPr>
          <w:rStyle w:val="SourceText"/>
        </w:rPr>
        <w:t>,</w:t>
      </w:r>
      <w:r w:rsidRPr="00D75776">
        <w:rPr>
          <w:rStyle w:val="Variable"/>
          <w:lang w:val="de-DE"/>
        </w:rPr>
        <w:t>j</w:t>
      </w:r>
      <w:r>
        <w:rPr>
          <w:rStyle w:val="SourceText"/>
        </w:rPr>
        <w:t>,</w:t>
      </w:r>
      <w:r w:rsidRPr="00D75776">
        <w:rPr>
          <w:rStyle w:val="Variable"/>
          <w:lang w:val="de-DE"/>
        </w:rPr>
        <w:t>i</w:t>
      </w:r>
      <w:r>
        <w:rPr>
          <w:rStyle w:val="SourceText"/>
        </w:rPr>
        <w:t>)</w:t>
      </w:r>
      <w:r>
        <w:t xml:space="preserve"> </w:t>
      </w:r>
      <w:r>
        <w:t>の位置は座標値</w:t>
      </w:r>
      <w:r>
        <w:t xml:space="preserve"> </w:t>
      </w:r>
      <w:r>
        <w:rPr>
          <w:rStyle w:val="SourceText"/>
        </w:rPr>
        <w:t>lon(</w:t>
      </w:r>
      <w:r w:rsidRPr="00D75776">
        <w:rPr>
          <w:rStyle w:val="Variable"/>
          <w:lang w:val="de-DE"/>
        </w:rPr>
        <w:t>i</w:t>
      </w:r>
      <w:r>
        <w:rPr>
          <w:rStyle w:val="SourceText"/>
        </w:rPr>
        <w:t>)</w:t>
      </w:r>
      <w:r>
        <w:t xml:space="preserve">, </w:t>
      </w:r>
      <w:r>
        <w:rPr>
          <w:rStyle w:val="SourceText"/>
        </w:rPr>
        <w:t>lat(</w:t>
      </w:r>
      <w:r w:rsidRPr="00D75776">
        <w:rPr>
          <w:rStyle w:val="Variable"/>
          <w:lang w:val="de-DE"/>
        </w:rPr>
        <w:t>j</w:t>
      </w:r>
      <w:r>
        <w:rPr>
          <w:rStyle w:val="SourceText"/>
        </w:rPr>
        <w:t>)</w:t>
      </w:r>
      <w:r>
        <w:t xml:space="preserve">, </w:t>
      </w:r>
      <w:r>
        <w:rPr>
          <w:rStyle w:val="SourceText"/>
        </w:rPr>
        <w:t>pres(</w:t>
      </w:r>
      <w:r w:rsidRPr="00D75776">
        <w:rPr>
          <w:rStyle w:val="Variable"/>
          <w:lang w:val="de-DE"/>
        </w:rPr>
        <w:t>k</w:t>
      </w:r>
      <w:r>
        <w:rPr>
          <w:rStyle w:val="SourceText"/>
        </w:rPr>
        <w:t>)</w:t>
      </w:r>
      <w:r>
        <w:t xml:space="preserve">, </w:t>
      </w:r>
      <w:r>
        <w:t>及び</w:t>
      </w:r>
      <w:r>
        <w:t xml:space="preserve"> </w:t>
      </w:r>
      <w:r>
        <w:rPr>
          <w:rStyle w:val="SourceText"/>
        </w:rPr>
        <w:t>time(</w:t>
      </w:r>
      <w:r w:rsidRPr="00D75776">
        <w:rPr>
          <w:rStyle w:val="Variable"/>
          <w:lang w:val="de-DE"/>
        </w:rPr>
        <w:t>n</w:t>
      </w:r>
      <w:r>
        <w:rPr>
          <w:rStyle w:val="SourceText"/>
        </w:rPr>
        <w:t>)</w:t>
      </w:r>
      <w:r>
        <w:t xml:space="preserve"> </w:t>
      </w:r>
      <w:r>
        <w:t>と関連付けられる。</w:t>
      </w:r>
    </w:p>
    <w:p w14:paraId="071991BB" w14:textId="77777777" w:rsidR="00E12E92" w:rsidRDefault="00BD127B">
      <w:pPr>
        <w:pStyle w:val="2"/>
      </w:pPr>
      <w:r>
        <w:t>二次元の緯度及び経度の座標変数</w:t>
      </w:r>
    </w:p>
    <w:p w14:paraId="7AF8711F" w14:textId="77777777" w:rsidR="00E12E92" w:rsidRDefault="00BD127B">
      <w:pPr>
        <w:pStyle w:val="Firstlineindent"/>
      </w:pPr>
      <w:r>
        <w:t>緯度軸と経度軸の直積として定義されているわけではない水平の格子について、緯度及び経度座標は、二次元の座標変数で表現できる。これらの変数が座標であることは</w:t>
      </w:r>
      <w:r>
        <w:t xml:space="preserve"> </w:t>
      </w:r>
      <w:r>
        <w:rPr>
          <w:rStyle w:val="SourceText"/>
        </w:rPr>
        <w:t>coordinates</w:t>
      </w:r>
      <w:r>
        <w:t xml:space="preserve"> </w:t>
      </w:r>
      <w:r>
        <w:t>属性を使って識別される。</w:t>
      </w:r>
    </w:p>
    <w:p w14:paraId="2818A953" w14:textId="77777777" w:rsidR="00E12E92" w:rsidRDefault="00BD127B">
      <w:pPr>
        <w:pStyle w:val="a7"/>
      </w:pPr>
      <w:r>
        <w:lastRenderedPageBreak/>
        <w:t>例</w:t>
      </w:r>
      <w:r>
        <w:t>5.2.</w:t>
      </w:r>
      <w:r>
        <w:t xml:space="preserve">　二次元の座標変数</w:t>
      </w:r>
    </w:p>
    <w:p w14:paraId="5524A0C1" w14:textId="77777777" w:rsidR="00E12E92" w:rsidRDefault="00BD127B">
      <w:pPr>
        <w:pStyle w:val="a6"/>
      </w:pPr>
      <w:r>
        <w:t>dimensions:</w:t>
      </w:r>
      <w:r>
        <w:br/>
        <w:t xml:space="preserve">  xc = 128 ;</w:t>
      </w:r>
      <w:r>
        <w:br/>
        <w:t xml:space="preserve">  yc = 64 ;</w:t>
      </w:r>
      <w:r>
        <w:br/>
        <w:t xml:space="preserve">  lev = 18 ;</w:t>
      </w:r>
      <w:r>
        <w:br/>
        <w:t>variables:</w:t>
      </w:r>
      <w:r>
        <w:br/>
        <w:t xml:space="preserve">  float T(lev,yc,xc) ;</w:t>
      </w:r>
      <w:r>
        <w:br/>
        <w:t xml:space="preserve">    T:long_name = "temperature" ;</w:t>
      </w:r>
      <w:r>
        <w:br/>
        <w:t xml:space="preserve">    T:units = "K" ;</w:t>
      </w:r>
      <w:r>
        <w:br/>
        <w:t xml:space="preserve">    T:coordinates = "lon lat" ;</w:t>
      </w:r>
      <w:r>
        <w:br/>
        <w:t xml:space="preserve">  float xc(xc) ;</w:t>
      </w:r>
      <w:r>
        <w:br/>
        <w:t xml:space="preserve">    xc:axis = "X" ;</w:t>
      </w:r>
      <w:r>
        <w:br/>
        <w:t xml:space="preserve">    xc:long_name = "x-coordinate in Cartesian system" ;</w:t>
      </w:r>
      <w:r>
        <w:br/>
        <w:t xml:space="preserve">    xc:units = "m" ;</w:t>
      </w:r>
      <w:r>
        <w:br/>
        <w:t xml:space="preserve">  float yc(yc) ;</w:t>
      </w:r>
      <w:r>
        <w:br/>
        <w:t xml:space="preserve">    yc:axis = "Y" ;</w:t>
      </w:r>
      <w:r>
        <w:br/>
        <w:t xml:space="preserve">    yc:long_name = "y-coordinate in Cartesian system" ;</w:t>
      </w:r>
      <w:r>
        <w:br/>
        <w:t xml:space="preserve">    yc:units = "m" ;</w:t>
      </w:r>
      <w:r>
        <w:br/>
        <w:t xml:space="preserve">  float lev(lev) ;</w:t>
      </w:r>
      <w:r>
        <w:br/>
        <w:t xml:space="preserve">    lev:long_name = "pressure level" ;</w:t>
      </w:r>
      <w:r>
        <w:br/>
        <w:t xml:space="preserve">    lev:units = "hPa" ;</w:t>
      </w:r>
      <w:r>
        <w:br/>
        <w:t xml:space="preserve">  float lon(yc,xc) ;</w:t>
      </w:r>
      <w:r>
        <w:br/>
        <w:t xml:space="preserve">    lon:long_name = "longitude" ;</w:t>
      </w:r>
      <w:r>
        <w:br/>
        <w:t xml:space="preserve">    lon:units = "degrees_east" ;</w:t>
      </w:r>
      <w:r>
        <w:br/>
        <w:t xml:space="preserve">  float lat(yc,xc) ;</w:t>
      </w:r>
      <w:r>
        <w:br/>
        <w:t xml:space="preserve">    lat:long_name = "latitude" ;</w:t>
      </w:r>
      <w:r>
        <w:br/>
        <w:t xml:space="preserve">    lat:units = "degrees_north" ;</w:t>
      </w:r>
    </w:p>
    <w:p w14:paraId="7937F084" w14:textId="77777777" w:rsidR="00E12E92" w:rsidRDefault="00BD127B">
      <w:pPr>
        <w:pStyle w:val="Firstlineindent"/>
      </w:pPr>
      <w:r>
        <w:t>格子点値</w:t>
      </w:r>
      <w:r>
        <w:rPr>
          <w:rStyle w:val="SourceText"/>
        </w:rPr>
        <w:t>T(</w:t>
      </w:r>
      <w:r w:rsidRPr="00D75776">
        <w:rPr>
          <w:rStyle w:val="Variable"/>
          <w:lang w:val="de-DE"/>
        </w:rPr>
        <w:t>k</w:t>
      </w:r>
      <w:r>
        <w:rPr>
          <w:rStyle w:val="SourceText"/>
        </w:rPr>
        <w:t xml:space="preserve">, </w:t>
      </w:r>
      <w:r w:rsidRPr="00D75776">
        <w:rPr>
          <w:rStyle w:val="Variable"/>
          <w:lang w:val="de-DE"/>
        </w:rPr>
        <w:t>j</w:t>
      </w:r>
      <w:r>
        <w:rPr>
          <w:rStyle w:val="SourceText"/>
        </w:rPr>
        <w:t xml:space="preserve">, </w:t>
      </w:r>
      <w:r w:rsidRPr="00D75776">
        <w:rPr>
          <w:rStyle w:val="Variable"/>
          <w:lang w:val="de-DE"/>
        </w:rPr>
        <w:t>i</w:t>
      </w:r>
      <w:r>
        <w:rPr>
          <w:rStyle w:val="SourceText"/>
        </w:rPr>
        <w:t>)</w:t>
      </w:r>
      <w:r>
        <w:t xml:space="preserve"> </w:t>
      </w:r>
      <w:r>
        <w:t>は座標変数値</w:t>
      </w:r>
      <w:r>
        <w:rPr>
          <w:rStyle w:val="SourceText"/>
        </w:rPr>
        <w:t>lon(</w:t>
      </w:r>
      <w:r w:rsidRPr="00D75776">
        <w:rPr>
          <w:rStyle w:val="Variable"/>
          <w:lang w:val="de-DE"/>
        </w:rPr>
        <w:t>j</w:t>
      </w:r>
      <w:r>
        <w:rPr>
          <w:rStyle w:val="SourceText"/>
        </w:rPr>
        <w:t xml:space="preserve">, </w:t>
      </w:r>
      <w:r w:rsidRPr="00D75776">
        <w:rPr>
          <w:rStyle w:val="Variable"/>
          <w:lang w:val="de-DE"/>
        </w:rPr>
        <w:t>i</w:t>
      </w:r>
      <w:r>
        <w:rPr>
          <w:rStyle w:val="SourceText"/>
        </w:rPr>
        <w:t>)</w:t>
      </w:r>
      <w:r>
        <w:t xml:space="preserve">, </w:t>
      </w:r>
      <w:r>
        <w:rPr>
          <w:rStyle w:val="SourceText"/>
        </w:rPr>
        <w:t>lat(</w:t>
      </w:r>
      <w:r w:rsidRPr="00D75776">
        <w:rPr>
          <w:rStyle w:val="Variable"/>
          <w:lang w:val="de-DE"/>
        </w:rPr>
        <w:t>j</w:t>
      </w:r>
      <w:r>
        <w:rPr>
          <w:rStyle w:val="SourceText"/>
        </w:rPr>
        <w:t xml:space="preserve">, </w:t>
      </w:r>
      <w:r w:rsidRPr="00D75776">
        <w:rPr>
          <w:rStyle w:val="Variable"/>
          <w:lang w:val="de-DE"/>
        </w:rPr>
        <w:t>i</w:t>
      </w:r>
      <w:r>
        <w:rPr>
          <w:rStyle w:val="SourceText"/>
        </w:rPr>
        <w:t>)</w:t>
      </w:r>
      <w:r>
        <w:t xml:space="preserve">, </w:t>
      </w:r>
      <w:r>
        <w:t>及び</w:t>
      </w:r>
      <w:r>
        <w:t xml:space="preserve"> </w:t>
      </w:r>
      <w:r>
        <w:rPr>
          <w:rStyle w:val="SourceText"/>
        </w:rPr>
        <w:t>lev(</w:t>
      </w:r>
      <w:r w:rsidRPr="00D75776">
        <w:rPr>
          <w:rStyle w:val="Variable"/>
          <w:lang w:val="de-DE"/>
        </w:rPr>
        <w:t>k</w:t>
      </w:r>
      <w:r>
        <w:rPr>
          <w:rStyle w:val="SourceText"/>
        </w:rPr>
        <w:t>)</w:t>
      </w:r>
      <w:r>
        <w:t xml:space="preserve"> </w:t>
      </w:r>
      <w:r>
        <w:t>と関連付けられる。鉛直座標は座標変数</w:t>
      </w:r>
      <w:r>
        <w:t xml:space="preserve"> </w:t>
      </w:r>
      <w:r>
        <w:rPr>
          <w:rStyle w:val="SourceText"/>
        </w:rPr>
        <w:t>lev(lev)</w:t>
      </w:r>
      <w:r>
        <w:t xml:space="preserve"> </w:t>
      </w:r>
      <w:r>
        <w:t>で表わされ、緯度及び経度の座標は属性</w:t>
      </w:r>
      <w:r>
        <w:t xml:space="preserve"> </w:t>
      </w:r>
      <w:r>
        <w:rPr>
          <w:rStyle w:val="SourceText"/>
        </w:rPr>
        <w:t>coordinates</w:t>
      </w:r>
      <w:r>
        <w:t>で識別される補助座標変数</w:t>
      </w:r>
      <w:r>
        <w:t xml:space="preserve"> </w:t>
      </w:r>
      <w:r>
        <w:rPr>
          <w:rStyle w:val="SourceText"/>
        </w:rPr>
        <w:t>lat(yc, xc)</w:t>
      </w:r>
      <w:r>
        <w:t xml:space="preserve"> </w:t>
      </w:r>
      <w:r>
        <w:t>及び</w:t>
      </w:r>
      <w:r>
        <w:t xml:space="preserve"> </w:t>
      </w:r>
      <w:r>
        <w:rPr>
          <w:rStyle w:val="SourceText"/>
        </w:rPr>
        <w:t>lon(yc, xc)</w:t>
      </w:r>
      <w:r>
        <w:t xml:space="preserve"> </w:t>
      </w:r>
      <w:r>
        <w:t>で表わされる。</w:t>
      </w:r>
    </w:p>
    <w:p w14:paraId="7212E113" w14:textId="77777777" w:rsidR="00E12E92" w:rsidRDefault="00BD127B">
      <w:pPr>
        <w:pStyle w:val="Firstlineindent"/>
      </w:pPr>
      <w:r>
        <w:t>次元</w:t>
      </w:r>
      <w:r>
        <w:t xml:space="preserve"> </w:t>
      </w:r>
      <w:r>
        <w:rPr>
          <w:rStyle w:val="SourceText"/>
        </w:rPr>
        <w:t>xc</w:t>
      </w:r>
      <w:r>
        <w:t xml:space="preserve">, </w:t>
      </w:r>
      <w:r>
        <w:rPr>
          <w:rStyle w:val="SourceText"/>
        </w:rPr>
        <w:t>yc</w:t>
      </w:r>
      <w:r>
        <w:t xml:space="preserve"> </w:t>
      </w:r>
      <w:r>
        <w:t>にも座標変数が定義されていることに留意せよ。こうすることにより、多次元の緯度経度座標を認識しない汎用アプリケーションによってもこのデータの処理が容易になる。</w:t>
      </w:r>
    </w:p>
    <w:p w14:paraId="5951901C" w14:textId="77777777" w:rsidR="00E12E92" w:rsidRDefault="00BD127B">
      <w:pPr>
        <w:pStyle w:val="2"/>
      </w:pPr>
      <w:r>
        <w:t>間引き水平格子</w:t>
      </w:r>
    </w:p>
    <w:p w14:paraId="291265E7" w14:textId="77777777" w:rsidR="00E12E92" w:rsidRDefault="00BD127B">
      <w:pPr>
        <w:pStyle w:val="Firstlineindent"/>
      </w:pPr>
      <w:r>
        <w:t>「間引き」経緯度格子とは、緯度一定値の線</w:t>
      </w:r>
      <w:r>
        <w:rPr>
          <w:rStyle w:val="ac"/>
        </w:rPr>
        <w:t>（緯線）</w:t>
      </w:r>
      <w:r>
        <w:t>に沿って点が配置されるが、緯線に沿った点の数は極に向かって減っていくようなものである。このような格子の上のデータを二次元配列に格納することは空間を無駄にするし、二次元の座標変数に欠損値が現れることになる。この種の格子の上のデータは</w:t>
      </w:r>
      <w:r>
        <w:t>8.2</w:t>
      </w:r>
      <w:r>
        <w:t>「</w:t>
      </w:r>
      <w:r w:rsidR="003A2334">
        <w:fldChar w:fldCharType="begin"/>
      </w:r>
      <w:r w:rsidR="003A2334">
        <w:instrText xml:space="preserve"> REF __RefHeading__42283042 </w:instrText>
      </w:r>
      <w:r w:rsidR="003A2334">
        <w:fldChar w:fldCharType="separate"/>
      </w:r>
      <w:r>
        <w:t>集約による圧縮</w:t>
      </w:r>
      <w:r w:rsidR="003A2334">
        <w:fldChar w:fldCharType="end"/>
      </w:r>
      <w:r>
        <w:t>」で記述する圧縮方式を使って格納することを勧告する。集約による圧縮では、アプリケーションが圧縮されたデータを二次元配列に容易に散開できるようにするためのインデックスを格納することにより構造が保存される。圧縮された緯度・経度の補助座標変数は</w:t>
      </w:r>
      <w:r>
        <w:t xml:space="preserve"> </w:t>
      </w:r>
      <w:r>
        <w:rPr>
          <w:rStyle w:val="SourceText"/>
        </w:rPr>
        <w:t>coordinates</w:t>
      </w:r>
      <w:r>
        <w:t xml:space="preserve"> </w:t>
      </w:r>
      <w:r>
        <w:t>属性により識別される。</w:t>
      </w:r>
    </w:p>
    <w:p w14:paraId="41DC1FB1" w14:textId="77777777" w:rsidR="00E12E92" w:rsidRDefault="00BD127B">
      <w:pPr>
        <w:pStyle w:val="a7"/>
      </w:pPr>
      <w:r>
        <w:t>例</w:t>
      </w:r>
      <w:r>
        <w:t xml:space="preserve">5.3. </w:t>
      </w:r>
      <w:r>
        <w:t>間引き水平格子</w:t>
      </w:r>
    </w:p>
    <w:p w14:paraId="34B89BCC" w14:textId="77777777" w:rsidR="00E12E92" w:rsidRDefault="00BD127B">
      <w:pPr>
        <w:pStyle w:val="a6"/>
      </w:pPr>
      <w:r>
        <w:t>dimensions:</w:t>
      </w:r>
      <w:r>
        <w:br/>
        <w:t xml:space="preserve"> londim = 128 ;</w:t>
      </w:r>
      <w:r>
        <w:br/>
        <w:t xml:space="preserve"> latdim = 64 ;</w:t>
      </w:r>
      <w:r>
        <w:br/>
        <w:t xml:space="preserve"> rgrid = 6144 ;</w:t>
      </w:r>
      <w:r>
        <w:br/>
        <w:t>variables:</w:t>
      </w:r>
      <w:r>
        <w:br/>
        <w:t xml:space="preserve">  float PS(rgrid) ;</w:t>
      </w:r>
      <w:r>
        <w:br/>
        <w:t xml:space="preserve">    PS:long_name = "surface pressure" ;</w:t>
      </w:r>
      <w:r>
        <w:br/>
        <w:t xml:space="preserve">    PS:units = "Pa" ;</w:t>
      </w:r>
      <w:r>
        <w:br/>
        <w:t xml:space="preserve">    PS:coordinates = "lon lat" ;</w:t>
      </w:r>
      <w:r>
        <w:br/>
        <w:t xml:space="preserve">  float lon(rgrid) ;</w:t>
      </w:r>
      <w:r>
        <w:br/>
      </w:r>
      <w:r>
        <w:lastRenderedPageBreak/>
        <w:t xml:space="preserve">    lon:long_name = "longitude" ;</w:t>
      </w:r>
      <w:r>
        <w:br/>
        <w:t xml:space="preserve">    lon:units = "degrees_east" ;</w:t>
      </w:r>
      <w:r>
        <w:br/>
        <w:t xml:space="preserve">  float lat(rgrid) ;</w:t>
      </w:r>
      <w:r>
        <w:br/>
        <w:t xml:space="preserve">    lat:long_name = "latitude" ;</w:t>
      </w:r>
      <w:r>
        <w:br/>
        <w:t xml:space="preserve">    lat:units = "degrees_north" ;</w:t>
      </w:r>
      <w:r>
        <w:br/>
        <w:t xml:space="preserve">  int rgrid(rgrid);</w:t>
      </w:r>
      <w:r>
        <w:br/>
        <w:t xml:space="preserve">    rgrid:compress = "latdim londim";</w:t>
      </w:r>
    </w:p>
    <w:p w14:paraId="293DBA6D" w14:textId="77777777" w:rsidR="00E12E92" w:rsidRDefault="00BD127B">
      <w:pPr>
        <w:pStyle w:val="Firstlineindent"/>
      </w:pPr>
      <w:r>
        <w:t>格子点値</w:t>
      </w:r>
      <w:r>
        <w:t xml:space="preserve"> </w:t>
      </w:r>
      <w:r>
        <w:rPr>
          <w:rStyle w:val="SourceText"/>
        </w:rPr>
        <w:t>PS(</w:t>
      </w:r>
      <w:r>
        <w:rPr>
          <w:rStyle w:val="Variable"/>
        </w:rPr>
        <w:t>n</w:t>
      </w:r>
      <w:r>
        <w:rPr>
          <w:rStyle w:val="SourceText"/>
        </w:rPr>
        <w:t>)</w:t>
      </w:r>
      <w:r>
        <w:t xml:space="preserve"> </w:t>
      </w:r>
      <w:r>
        <w:t>は座標値</w:t>
      </w:r>
      <w:r>
        <w:t xml:space="preserve"> </w:t>
      </w:r>
      <w:r>
        <w:rPr>
          <w:rStyle w:val="SourceText"/>
        </w:rPr>
        <w:t>lon(</w:t>
      </w:r>
      <w:r>
        <w:rPr>
          <w:rStyle w:val="Variable"/>
        </w:rPr>
        <w:t>n</w:t>
      </w:r>
      <w:r>
        <w:rPr>
          <w:rStyle w:val="SourceText"/>
        </w:rPr>
        <w:t>)</w:t>
      </w:r>
      <w:r>
        <w:t xml:space="preserve">, </w:t>
      </w:r>
      <w:r>
        <w:rPr>
          <w:rStyle w:val="SourceText"/>
        </w:rPr>
        <w:t>lat(</w:t>
      </w:r>
      <w:r>
        <w:rPr>
          <w:rStyle w:val="Variable"/>
        </w:rPr>
        <w:t>n</w:t>
      </w:r>
      <w:r>
        <w:rPr>
          <w:rStyle w:val="SourceText"/>
        </w:rPr>
        <w:t>)</w:t>
      </w:r>
      <w:r>
        <w:t xml:space="preserve"> </w:t>
      </w:r>
      <w:r>
        <w:t>に関連付けられる。圧縮されたインデックス</w:t>
      </w:r>
      <w:r>
        <w:t xml:space="preserve"> </w:t>
      </w:r>
      <w:r>
        <w:rPr>
          <w:rStyle w:val="SourceText"/>
        </w:rPr>
        <w:t>(</w:t>
      </w:r>
      <w:r>
        <w:rPr>
          <w:rStyle w:val="Variable"/>
        </w:rPr>
        <w:t>n</w:t>
      </w:r>
      <w:r>
        <w:rPr>
          <w:rStyle w:val="SourceText"/>
        </w:rPr>
        <w:t>)</w:t>
      </w:r>
      <w:r>
        <w:t xml:space="preserve"> </w:t>
      </w:r>
      <w:r>
        <w:t>に対しては二次元のインデックス</w:t>
      </w:r>
      <w:r>
        <w:t xml:space="preserve"> </w:t>
      </w:r>
      <w:r>
        <w:rPr>
          <w:rStyle w:val="SourceText"/>
        </w:rPr>
        <w:t>(</w:t>
      </w:r>
      <w:r>
        <w:rPr>
          <w:rStyle w:val="Variable"/>
        </w:rPr>
        <w:t>j</w:t>
      </w:r>
      <w:r>
        <w:rPr>
          <w:rStyle w:val="SourceText"/>
        </w:rPr>
        <w:t xml:space="preserve">, </w:t>
      </w:r>
      <w:r>
        <w:rPr>
          <w:rStyle w:val="Variable"/>
        </w:rPr>
        <w:t>i</w:t>
      </w:r>
      <w:r>
        <w:rPr>
          <w:rStyle w:val="SourceText"/>
        </w:rPr>
        <w:t>)</w:t>
      </w:r>
      <w:r>
        <w:t xml:space="preserve"> </w:t>
      </w:r>
      <w:r>
        <w:t>（</w:t>
      </w:r>
      <w:r>
        <w:t>C</w:t>
      </w:r>
      <w:r>
        <w:t>言語の次元順序）が次のように割り当てられる</w:t>
      </w:r>
      <w:r>
        <w:rPr>
          <w:rStyle w:val="ad"/>
        </w:rPr>
        <w:footnoteReference w:id="48"/>
      </w:r>
      <w:r>
        <w:t>。</w:t>
      </w:r>
    </w:p>
    <w:p w14:paraId="4025AEDB" w14:textId="77777777" w:rsidR="00E12E92" w:rsidRDefault="00BD127B">
      <w:pPr>
        <w:pStyle w:val="a8"/>
      </w:pPr>
      <w:r>
        <w:rPr>
          <w:rStyle w:val="Variable"/>
        </w:rPr>
        <w:t>j</w:t>
      </w:r>
      <w:r>
        <w:rPr>
          <w:rStyle w:val="SourceText"/>
        </w:rPr>
        <w:t xml:space="preserve"> = rgrid(</w:t>
      </w:r>
      <w:r>
        <w:rPr>
          <w:rStyle w:val="Variable"/>
        </w:rPr>
        <w:t>n</w:t>
      </w:r>
      <w:r>
        <w:rPr>
          <w:rStyle w:val="SourceText"/>
        </w:rPr>
        <w:t>) / 128</w:t>
      </w:r>
      <w:r>
        <w:br/>
      </w:r>
      <w:r>
        <w:rPr>
          <w:rStyle w:val="Variable"/>
        </w:rPr>
        <w:t>i</w:t>
      </w:r>
      <w:r>
        <w:rPr>
          <w:rStyle w:val="SourceText"/>
        </w:rPr>
        <w:t xml:space="preserve"> = rgrid(</w:t>
      </w:r>
      <w:r>
        <w:rPr>
          <w:rStyle w:val="Variable"/>
        </w:rPr>
        <w:t>n</w:t>
      </w:r>
      <w:r>
        <w:rPr>
          <w:rStyle w:val="SourceText"/>
        </w:rPr>
        <w:t>) – 128*</w:t>
      </w:r>
      <w:r>
        <w:rPr>
          <w:rStyle w:val="Variable"/>
        </w:rPr>
        <w:t>j</w:t>
      </w:r>
    </w:p>
    <w:p w14:paraId="00B1D770" w14:textId="77777777" w:rsidR="00E12E92" w:rsidRDefault="00BD127B">
      <w:pPr>
        <w:pStyle w:val="Firstlineindent"/>
      </w:pPr>
      <w:r>
        <w:t>もしあるアプリケーションが</w:t>
      </w:r>
      <w:r>
        <w:t xml:space="preserve"> </w:t>
      </w:r>
      <w:r>
        <w:rPr>
          <w:rStyle w:val="SourceText"/>
        </w:rPr>
        <w:t>compress</w:t>
      </w:r>
      <w:r>
        <w:t xml:space="preserve"> </w:t>
      </w:r>
      <w:r>
        <w:t>属性を認識しない場合であっても、属性</w:t>
      </w:r>
      <w:r>
        <w:rPr>
          <w:rStyle w:val="SourceText"/>
        </w:rPr>
        <w:t>coorinates</w:t>
      </w:r>
      <w:r>
        <w:t>を認識するアプリケーションによって、この形式で保存された格子を依然として扱うことができることに注目せよ。</w:t>
      </w:r>
    </w:p>
    <w:p w14:paraId="41A288ED" w14:textId="77777777" w:rsidR="00E12E92" w:rsidRDefault="00BD127B">
      <w:pPr>
        <w:pStyle w:val="2"/>
      </w:pPr>
      <w:r>
        <w:t>地点データの時系列</w:t>
      </w:r>
    </w:p>
    <w:p w14:paraId="136BD081" w14:textId="77777777" w:rsidR="00E12E92" w:rsidRDefault="00BD127B">
      <w:pPr>
        <w:pStyle w:val="Firstlineindent"/>
      </w:pPr>
      <w:r>
        <w:t>散在する地点におけるデータを表現するためには、ひとつの次元を測定地点を表わすために使うのが便利である。単一の空間的次元複数の独立の座標を関連付ける補助座標変数が用いられる。</w:t>
      </w:r>
    </w:p>
    <w:p w14:paraId="2A2AB317" w14:textId="77777777" w:rsidR="00E12E92" w:rsidRDefault="00BD127B">
      <w:pPr>
        <w:pStyle w:val="a7"/>
      </w:pPr>
      <w:r>
        <w:t>例</w:t>
      </w:r>
      <w:r>
        <w:t xml:space="preserve">5.4. </w:t>
      </w:r>
      <w:r>
        <w:t>地点データの時系列</w:t>
      </w:r>
    </w:p>
    <w:p w14:paraId="4325451C" w14:textId="77777777" w:rsidR="00E12E92" w:rsidRDefault="00BD127B">
      <w:pPr>
        <w:pStyle w:val="a6"/>
      </w:pPr>
      <w:r>
        <w:t>dimensions:</w:t>
      </w:r>
      <w:r>
        <w:br/>
        <w:t xml:space="preserve">  station = 10 ;  // measurement locations</w:t>
      </w:r>
      <w:r>
        <w:br/>
        <w:t xml:space="preserve">  pressure = 11 ; // pressure levels</w:t>
      </w:r>
      <w:r>
        <w:br/>
        <w:t xml:space="preserve">  time = UNLIMITED ;</w:t>
      </w:r>
      <w:r>
        <w:br/>
        <w:t>variables:</w:t>
      </w:r>
      <w:r>
        <w:br/>
        <w:t xml:space="preserve">  float humidity(time,pressure,station) ;</w:t>
      </w:r>
      <w:r>
        <w:br/>
        <w:t xml:space="preserve">    humidity:long_name = "specific humidity" ;</w:t>
      </w:r>
      <w:r>
        <w:br/>
        <w:t xml:space="preserve">    humidity:coordinates = "lat lon" ;</w:t>
      </w:r>
      <w:r>
        <w:br/>
        <w:t xml:space="preserve">  double time(time) ;</w:t>
      </w:r>
      <w:r>
        <w:br/>
        <w:t xml:space="preserve">    time:long_name = "time of measurement" ;</w:t>
      </w:r>
      <w:r>
        <w:br/>
        <w:t xml:space="preserve">    time:units = "days since 1970-01-01 00:00:00" ;</w:t>
      </w:r>
      <w:r>
        <w:br/>
        <w:t xml:space="preserve">  float lon(station) ;</w:t>
      </w:r>
      <w:r>
        <w:br/>
        <w:t xml:space="preserve">    lon:long_name = "station longitude";</w:t>
      </w:r>
      <w:r>
        <w:br/>
        <w:t xml:space="preserve">    lon:units = "degrees_east";</w:t>
      </w:r>
      <w:r>
        <w:br/>
        <w:t xml:space="preserve">  float lat(station) ;</w:t>
      </w:r>
      <w:r>
        <w:br/>
        <w:t xml:space="preserve">    lat:long_name = "station latitude" ;</w:t>
      </w:r>
      <w:r>
        <w:br/>
        <w:t xml:space="preserve">    lat:units = "degrees_north" ;</w:t>
      </w:r>
      <w:r>
        <w:br/>
        <w:t xml:space="preserve">  float pressure(pressure) ;</w:t>
      </w:r>
      <w:r>
        <w:br/>
        <w:t xml:space="preserve">    pressure:long_name = "pressure" ;</w:t>
      </w:r>
      <w:r>
        <w:br/>
        <w:t xml:space="preserve">    pressure:units = "hPa" ;</w:t>
      </w:r>
    </w:p>
    <w:p w14:paraId="07D90F27" w14:textId="77777777" w:rsidR="00E12E92" w:rsidRDefault="00BD127B">
      <w:pPr>
        <w:pStyle w:val="Firstlineindent"/>
      </w:pPr>
      <w:r>
        <w:t>格子点値</w:t>
      </w:r>
      <w:r>
        <w:t xml:space="preserve"> </w:t>
      </w:r>
      <w:r>
        <w:rPr>
          <w:rStyle w:val="SourceText"/>
        </w:rPr>
        <w:t>humidity(</w:t>
      </w:r>
      <w:r>
        <w:rPr>
          <w:rStyle w:val="Variable"/>
        </w:rPr>
        <w:t>n</w:t>
      </w:r>
      <w:r>
        <w:rPr>
          <w:rStyle w:val="SourceText"/>
        </w:rPr>
        <w:t xml:space="preserve">, </w:t>
      </w:r>
      <w:r>
        <w:rPr>
          <w:rStyle w:val="Variable"/>
        </w:rPr>
        <w:t>k</w:t>
      </w:r>
      <w:r>
        <w:rPr>
          <w:rStyle w:val="SourceText"/>
        </w:rPr>
        <w:t xml:space="preserve">, </w:t>
      </w:r>
      <w:r>
        <w:rPr>
          <w:rStyle w:val="Variable"/>
        </w:rPr>
        <w:t>i</w:t>
      </w:r>
      <w:r>
        <w:rPr>
          <w:rStyle w:val="SourceText"/>
        </w:rPr>
        <w:t>)</w:t>
      </w:r>
      <w:r>
        <w:t xml:space="preserve"> </w:t>
      </w:r>
      <w:r>
        <w:t>は座標値</w:t>
      </w:r>
      <w:r>
        <w:t xml:space="preserve"> </w:t>
      </w:r>
      <w:r>
        <w:rPr>
          <w:rStyle w:val="SourceText"/>
        </w:rPr>
        <w:t>time(</w:t>
      </w:r>
      <w:r>
        <w:rPr>
          <w:rStyle w:val="Variable"/>
        </w:rPr>
        <w:t>n</w:t>
      </w:r>
      <w:r>
        <w:rPr>
          <w:rStyle w:val="SourceText"/>
        </w:rPr>
        <w:t>)</w:t>
      </w:r>
      <w:r>
        <w:t xml:space="preserve">, </w:t>
      </w:r>
      <w:r>
        <w:rPr>
          <w:rStyle w:val="SourceText"/>
        </w:rPr>
        <w:t>pressure(</w:t>
      </w:r>
      <w:r>
        <w:rPr>
          <w:rStyle w:val="Variable"/>
        </w:rPr>
        <w:t>k</w:t>
      </w:r>
      <w:r>
        <w:rPr>
          <w:rStyle w:val="SourceText"/>
        </w:rPr>
        <w:t>)</w:t>
      </w:r>
      <w:r>
        <w:t xml:space="preserve">, </w:t>
      </w:r>
      <w:r>
        <w:rPr>
          <w:rStyle w:val="SourceText"/>
        </w:rPr>
        <w:t>lat(</w:t>
      </w:r>
      <w:r>
        <w:rPr>
          <w:rStyle w:val="Variable"/>
        </w:rPr>
        <w:t>i</w:t>
      </w:r>
      <w:r>
        <w:rPr>
          <w:rStyle w:val="SourceText"/>
        </w:rPr>
        <w:t>)</w:t>
      </w:r>
      <w:r>
        <w:t xml:space="preserve">, </w:t>
      </w:r>
      <w:r>
        <w:t>および</w:t>
      </w:r>
      <w:r>
        <w:t xml:space="preserve"> </w:t>
      </w:r>
      <w:r>
        <w:rPr>
          <w:rStyle w:val="SourceText"/>
        </w:rPr>
        <w:t>lon(</w:t>
      </w:r>
      <w:r>
        <w:rPr>
          <w:rStyle w:val="Variable"/>
        </w:rPr>
        <w:t>i</w:t>
      </w:r>
      <w:r>
        <w:rPr>
          <w:rStyle w:val="SourceText"/>
        </w:rPr>
        <w:t>)</w:t>
      </w:r>
      <w:r>
        <w:t xml:space="preserve"> </w:t>
      </w:r>
      <w:r>
        <w:t>と関連付けられる。</w:t>
      </w:r>
    </w:p>
    <w:p w14:paraId="2D2705B0" w14:textId="77777777" w:rsidR="00E12E92" w:rsidRDefault="00BD127B">
      <w:pPr>
        <w:pStyle w:val="2"/>
      </w:pPr>
      <w:r>
        <w:t>軌跡</w:t>
      </w:r>
    </w:p>
    <w:p w14:paraId="4D120575" w14:textId="77777777" w:rsidR="00E12E92" w:rsidRDefault="00BD127B">
      <w:pPr>
        <w:pStyle w:val="Firstlineindent"/>
      </w:pPr>
      <w:r>
        <w:t>航空機の経路に沿った観測の時空間位置を表現する一つの方法は、軌跡をパラメタ化するた</w:t>
      </w:r>
      <w:r>
        <w:lastRenderedPageBreak/>
        <w:t>めに時間を使って、空間上の位置を与えるために補助座標変数を使うことである。</w:t>
      </w:r>
    </w:p>
    <w:p w14:paraId="47682F26" w14:textId="77777777" w:rsidR="00E12E92" w:rsidRDefault="00BD127B">
      <w:pPr>
        <w:pStyle w:val="a7"/>
      </w:pPr>
      <w:r>
        <w:t>例</w:t>
      </w:r>
      <w:r>
        <w:t xml:space="preserve">5.5. </w:t>
      </w:r>
      <w:r>
        <w:t>軌跡</w:t>
      </w:r>
    </w:p>
    <w:p w14:paraId="02E58FE3" w14:textId="77777777" w:rsidR="00E12E92" w:rsidRDefault="00BD127B">
      <w:pPr>
        <w:pStyle w:val="a6"/>
      </w:pPr>
      <w:r>
        <w:t>dimensions:</w:t>
      </w:r>
      <w:r>
        <w:br/>
        <w:t xml:space="preserve">  time = 1000 ;</w:t>
      </w:r>
      <w:r>
        <w:br/>
        <w:t>variables:</w:t>
      </w:r>
      <w:r>
        <w:br/>
        <w:t xml:space="preserve">  float O3(time) ;</w:t>
      </w:r>
      <w:r>
        <w:br/>
        <w:t xml:space="preserve">    O3:long_name = "ozone concentration" ;</w:t>
      </w:r>
      <w:r>
        <w:br/>
        <w:t xml:space="preserve">    O3:units = "1e-9" ;</w:t>
      </w:r>
      <w:r>
        <w:br/>
        <w:t xml:space="preserve">    O3:coordinates = "lon lat z" ;</w:t>
      </w:r>
      <w:r>
        <w:br/>
        <w:t xml:space="preserve">  double time(time) ;</w:t>
      </w:r>
      <w:r>
        <w:br/>
        <w:t xml:space="preserve">    time:long_name = "time" ;</w:t>
      </w:r>
      <w:r>
        <w:br/>
        <w:t xml:space="preserve">    time:units = "days since 1970-01-01 00:00:00" ;</w:t>
      </w:r>
      <w:r>
        <w:br/>
        <w:t xml:space="preserve">  float lon(time) ;</w:t>
      </w:r>
      <w:r>
        <w:br/>
        <w:t xml:space="preserve">    lon:long_name = "longitude" ;</w:t>
      </w:r>
      <w:r>
        <w:br/>
        <w:t xml:space="preserve">    lon:units = "degrees_east" ;</w:t>
      </w:r>
      <w:r>
        <w:br/>
        <w:t xml:space="preserve">  float lat(time) ;</w:t>
      </w:r>
      <w:r>
        <w:br/>
        <w:t xml:space="preserve">    lat:long_name = "latitude" ;</w:t>
      </w:r>
      <w:r>
        <w:br/>
        <w:t xml:space="preserve">    lat:units = "degrees_north" ;</w:t>
      </w:r>
      <w:r>
        <w:br/>
        <w:t xml:space="preserve">  float z(time) ;</w:t>
      </w:r>
      <w:r>
        <w:br/>
        <w:t xml:space="preserve">    z:long_name = "height above mean sea level" ;</w:t>
      </w:r>
      <w:r>
        <w:br/>
        <w:t xml:space="preserve">    z:units = "km" ;</w:t>
      </w:r>
      <w:r>
        <w:br/>
        <w:t xml:space="preserve">    z:positive = "up" ;</w:t>
      </w:r>
    </w:p>
    <w:p w14:paraId="3BCDAB17" w14:textId="77777777" w:rsidR="00E12E92" w:rsidRDefault="00BD127B">
      <w:pPr>
        <w:pStyle w:val="Firstlineindent"/>
      </w:pPr>
      <w:r>
        <w:t>格子点値</w:t>
      </w:r>
      <w:r>
        <w:t xml:space="preserve"> </w:t>
      </w:r>
      <w:r>
        <w:rPr>
          <w:rStyle w:val="SourceText"/>
        </w:rPr>
        <w:t>O3(</w:t>
      </w:r>
      <w:r>
        <w:rPr>
          <w:rStyle w:val="Variable"/>
        </w:rPr>
        <w:t>n</w:t>
      </w:r>
      <w:r>
        <w:rPr>
          <w:rStyle w:val="SourceText"/>
        </w:rPr>
        <w:t>)</w:t>
      </w:r>
      <w:r>
        <w:t xml:space="preserve"> </w:t>
      </w:r>
      <w:r>
        <w:t>は座標値</w:t>
      </w:r>
      <w:r>
        <w:t xml:space="preserve"> </w:t>
      </w:r>
      <w:r>
        <w:rPr>
          <w:rStyle w:val="SourceText"/>
        </w:rPr>
        <w:t>time(</w:t>
      </w:r>
      <w:r>
        <w:rPr>
          <w:rStyle w:val="Variable"/>
        </w:rPr>
        <w:t>n</w:t>
      </w:r>
      <w:r>
        <w:rPr>
          <w:rStyle w:val="SourceText"/>
        </w:rPr>
        <w:t>)</w:t>
      </w:r>
      <w:r>
        <w:t>, z</w:t>
      </w:r>
      <w:r>
        <w:rPr>
          <w:rStyle w:val="SourceText"/>
        </w:rPr>
        <w:t>(</w:t>
      </w:r>
      <w:r>
        <w:rPr>
          <w:rStyle w:val="Variable"/>
        </w:rPr>
        <w:t>n</w:t>
      </w:r>
      <w:r>
        <w:rPr>
          <w:rStyle w:val="SourceText"/>
        </w:rPr>
        <w:t>)</w:t>
      </w:r>
      <w:r>
        <w:t xml:space="preserve">, </w:t>
      </w:r>
      <w:r>
        <w:rPr>
          <w:rStyle w:val="SourceText"/>
        </w:rPr>
        <w:t>lat(</w:t>
      </w:r>
      <w:r>
        <w:rPr>
          <w:rStyle w:val="Variable"/>
        </w:rPr>
        <w:t>n</w:t>
      </w:r>
      <w:r>
        <w:rPr>
          <w:rStyle w:val="SourceText"/>
        </w:rPr>
        <w:t>)</w:t>
      </w:r>
      <w:r>
        <w:t xml:space="preserve">, </w:t>
      </w:r>
      <w:r>
        <w:t>および</w:t>
      </w:r>
      <w:r>
        <w:t xml:space="preserve"> </w:t>
      </w:r>
      <w:r>
        <w:rPr>
          <w:rStyle w:val="SourceText"/>
        </w:rPr>
        <w:t>lon(</w:t>
      </w:r>
      <w:r>
        <w:rPr>
          <w:rStyle w:val="Variable"/>
        </w:rPr>
        <w:t>n</w:t>
      </w:r>
      <w:r>
        <w:rPr>
          <w:rStyle w:val="SourceText"/>
        </w:rPr>
        <w:t>)</w:t>
      </w:r>
      <w:r>
        <w:t xml:space="preserve"> </w:t>
      </w:r>
      <w:r>
        <w:t>と関連付けられる。</w:t>
      </w:r>
    </w:p>
    <w:p w14:paraId="5C2970F7" w14:textId="77777777" w:rsidR="00E12E92" w:rsidRDefault="00BD127B">
      <w:pPr>
        <w:pStyle w:val="2"/>
      </w:pPr>
      <w:bookmarkStart w:id="20" w:name="__RefHeading__31124260"/>
      <w:r>
        <w:t>水平の座標参照系、格子写像、および投影法</w:t>
      </w:r>
      <w:bookmarkEnd w:id="20"/>
    </w:p>
    <w:p w14:paraId="3CDF9BE2" w14:textId="77777777" w:rsidR="00E12E92" w:rsidRDefault="00BD127B">
      <w:pPr>
        <w:pStyle w:val="Firstlineindent"/>
      </w:pPr>
      <w:r>
        <w:t>水平の格子の座標変数が経度でも緯度でもないとき、真の緯度及び経度の座標が</w:t>
      </w:r>
      <w:r>
        <w:t xml:space="preserve"> </w:t>
      </w:r>
      <w:r>
        <w:rPr>
          <w:rStyle w:val="SourceText"/>
        </w:rPr>
        <w:t>coordinates</w:t>
      </w:r>
      <w:r>
        <w:t xml:space="preserve"> </w:t>
      </w:r>
      <w:r>
        <w:t>属性を通じて与えられることが必須である。もしそれに加えて、与えら得れた座標変数と真の緯度及び経度の座標値との間の写像（</w:t>
      </w:r>
      <w:r>
        <w:t>mapping</w:t>
      </w:r>
      <w:r>
        <w:t>）</w:t>
      </w:r>
      <w:r>
        <w:rPr>
          <w:rStyle w:val="ad"/>
        </w:rPr>
        <w:footnoteReference w:id="49"/>
      </w:r>
      <w:r>
        <w:t>を記述することが望ましいならば、属性</w:t>
      </w:r>
      <w:r>
        <w:t xml:space="preserve"> </w:t>
      </w:r>
      <w:r>
        <w:rPr>
          <w:rStyle w:val="SourceText"/>
        </w:rPr>
        <w:t>grid_mapping</w:t>
      </w:r>
      <w:r>
        <w:t xml:space="preserve"> </w:t>
      </w:r>
      <w:r>
        <w:t>を使ってその記述を与えることができる。この属性は文字列値を取り、それはファイルの中のもうひとつの変数の名前であり、この変数に付与された属性群を通じてこの写像を記述するものである。この変数を</w:t>
      </w:r>
      <w:r>
        <w:rPr>
          <w:rStyle w:val="ab"/>
        </w:rPr>
        <w:t>格子写像変数</w:t>
      </w:r>
      <w:r>
        <w:t>と呼び、データは保持しないので型は何でもよい。この変数の目的は写像の定義を行う属性たちのコンテナとして働くことである。講師写像変数が必ず持たなければならない一つの属性は</w:t>
      </w:r>
      <w:r>
        <w:t xml:space="preserve"> </w:t>
      </w:r>
      <w:r>
        <w:rPr>
          <w:rStyle w:val="SourceText"/>
        </w:rPr>
        <w:t>grid_mapping_name</w:t>
      </w:r>
      <w:r>
        <w:t>であり、写像の名前の文字列値をとる。特定の写像を定義するその他の属性は、属性</w:t>
      </w:r>
      <w:r>
        <w:t xml:space="preserve"> </w:t>
      </w:r>
      <w:r>
        <w:rPr>
          <w:rStyle w:val="SourceText"/>
        </w:rPr>
        <w:t>grid_mapping_name</w:t>
      </w:r>
      <w:r>
        <w:t xml:space="preserve"> </w:t>
      </w:r>
      <w:r>
        <w:t>の値に依存する。属性</w:t>
      </w:r>
      <w:r>
        <w:t xml:space="preserve"> </w:t>
      </w:r>
      <w:r>
        <w:rPr>
          <w:rStyle w:val="SourceText"/>
        </w:rPr>
        <w:t>grid_mapping_name</w:t>
      </w:r>
      <w:r>
        <w:t xml:space="preserve"> </w:t>
      </w:r>
      <w:r>
        <w:t>に有効な値と、特定の写像パラメタ値を与える属性は、付録</w:t>
      </w:r>
      <w:r>
        <w:t>F</w:t>
      </w:r>
      <w:r>
        <w:t>「</w:t>
      </w:r>
      <w:r w:rsidR="003A2334">
        <w:fldChar w:fldCharType="begin"/>
      </w:r>
      <w:r w:rsidR="003A2334">
        <w:instrText xml:space="preserve"> REF __RefHeading__20564943 </w:instrText>
      </w:r>
      <w:r w:rsidR="003A2334">
        <w:fldChar w:fldCharType="separate"/>
      </w:r>
      <w:r>
        <w:t>格子写像</w:t>
      </w:r>
      <w:r w:rsidR="003A2334">
        <w:fldChar w:fldCharType="end"/>
      </w:r>
      <w:r>
        <w:t>」に記述されている。</w:t>
      </w:r>
    </w:p>
    <w:p w14:paraId="696BF302" w14:textId="77777777" w:rsidR="00E12E92" w:rsidRDefault="00BD127B">
      <w:pPr>
        <w:pStyle w:val="Firstlineindent"/>
      </w:pPr>
      <w:r>
        <w:t>水平格子の座標変数が経緯度であるときは、格子写像変数に値</w:t>
      </w:r>
      <w:r>
        <w:t xml:space="preserve"> </w:t>
      </w:r>
      <w:r>
        <w:rPr>
          <w:rStyle w:val="SourceText"/>
        </w:rPr>
        <w:t>latitude_longitude</w:t>
      </w:r>
      <w:r>
        <w:t xml:space="preserve">  </w:t>
      </w:r>
      <w:r>
        <w:t>をもつ</w:t>
      </w:r>
      <w:r>
        <w:t xml:space="preserve"> </w:t>
      </w:r>
      <w:r>
        <w:rPr>
          <w:rStyle w:val="SourceText"/>
        </w:rPr>
        <w:t>grid_mapping_name</w:t>
      </w:r>
      <w:r>
        <w:t xml:space="preserve"> </w:t>
      </w:r>
      <w:r>
        <w:t>属性を与えて楕円体と本初子午線を指定することができる。それは座標変数に</w:t>
      </w:r>
      <w:r>
        <w:t xml:space="preserve"> </w:t>
      </w:r>
      <w:r>
        <w:rPr>
          <w:rStyle w:val="SourceText"/>
        </w:rPr>
        <w:t>standard_name</w:t>
      </w:r>
      <w:r>
        <w:t xml:space="preserve"> </w:t>
      </w:r>
      <w:r>
        <w:t>属性を割り当てることで指定できる。</w:t>
      </w:r>
    </w:p>
    <w:p w14:paraId="6D567F9F" w14:textId="77777777" w:rsidR="00E12E92" w:rsidRDefault="00BD127B">
      <w:pPr>
        <w:pStyle w:val="Firstlineindent"/>
      </w:pPr>
      <w:r>
        <w:t>格子写像を使って緯度及び経度の値を直接計算できるように、座標変数と写像の独立変数を関連付ける必要がある。属性</w:t>
      </w:r>
      <w:r>
        <w:t xml:space="preserve"> </w:t>
      </w:r>
      <w:r>
        <w:rPr>
          <w:rStyle w:val="SourceText"/>
        </w:rPr>
        <w:t>standard_name</w:t>
      </w:r>
      <w:r>
        <w:t xml:space="preserve"> </w:t>
      </w:r>
      <w:r>
        <w:t>として適切な値は格子写像に依存し、付録</w:t>
      </w:r>
      <w:r>
        <w:t>F</w:t>
      </w:r>
      <w:r>
        <w:t>「</w:t>
      </w:r>
      <w:r w:rsidR="003A2334">
        <w:fldChar w:fldCharType="begin"/>
      </w:r>
      <w:r w:rsidR="003A2334">
        <w:instrText xml:space="preserve"> REF __RefHeading__20564943 </w:instrText>
      </w:r>
      <w:r w:rsidR="003A2334">
        <w:fldChar w:fldCharType="separate"/>
      </w:r>
      <w:r>
        <w:t>格子写像</w:t>
      </w:r>
      <w:r w:rsidR="003A2334">
        <w:fldChar w:fldCharType="end"/>
      </w:r>
      <w:r>
        <w:t>」で与えられている。</w:t>
      </w:r>
    </w:p>
    <w:p w14:paraId="2A6AE62F" w14:textId="77777777" w:rsidR="00E12E92" w:rsidRDefault="00BD127B">
      <w:pPr>
        <w:pStyle w:val="a7"/>
      </w:pPr>
      <w:r>
        <w:t>例</w:t>
      </w:r>
      <w:r>
        <w:t xml:space="preserve">5.6. </w:t>
      </w:r>
      <w:r>
        <w:t>極を回転した格子</w:t>
      </w:r>
    </w:p>
    <w:p w14:paraId="620D5072" w14:textId="77777777" w:rsidR="00E12E92" w:rsidRDefault="00BD127B">
      <w:pPr>
        <w:pStyle w:val="a6"/>
      </w:pPr>
      <w:r>
        <w:t>dimensions:</w:t>
      </w:r>
      <w:r>
        <w:br/>
      </w:r>
      <w:r>
        <w:lastRenderedPageBreak/>
        <w:t xml:space="preserve">  rlon = 128 ;</w:t>
      </w:r>
      <w:r>
        <w:br/>
        <w:t xml:space="preserve">  rlat = 64 ;</w:t>
      </w:r>
      <w:r>
        <w:br/>
        <w:t xml:space="preserve">  lev = 18 ;</w:t>
      </w:r>
      <w:r>
        <w:br/>
        <w:t>variables:</w:t>
      </w:r>
      <w:r>
        <w:br/>
        <w:t xml:space="preserve">  float T(lev,rlat,rlon) ;</w:t>
      </w:r>
      <w:r>
        <w:br/>
        <w:t xml:space="preserve">    T:long_name = "temperature" ;</w:t>
      </w:r>
      <w:r>
        <w:br/>
        <w:t xml:space="preserve">    T:units = "K" ;</w:t>
      </w:r>
      <w:r>
        <w:br/>
        <w:t xml:space="preserve">    T:coordinates = "lon lat" ;</w:t>
      </w:r>
      <w:r>
        <w:br/>
        <w:t xml:space="preserve">    T:grid_mapping = "rotated_pole" ;</w:t>
      </w:r>
      <w:r>
        <w:br/>
        <w:t xml:space="preserve">  char rotated_pole</w:t>
      </w:r>
      <w:r>
        <w:br/>
        <w:t xml:space="preserve">    rotated_pole:grid_mapping_name = "rotated_latitude_longitude" ;</w:t>
      </w:r>
      <w:r>
        <w:br/>
        <w:t xml:space="preserve">    rotated_pole:grid_north_pole_latitude = 32.5 ;</w:t>
      </w:r>
      <w:r>
        <w:br/>
        <w:t xml:space="preserve">    rotated_pole:grid_north_pole_longitude = 170. ;</w:t>
      </w:r>
      <w:r>
        <w:br/>
        <w:t xml:space="preserve">  float rlon(rlon) ;</w:t>
      </w:r>
      <w:r>
        <w:br/>
        <w:t xml:space="preserve">    rlon:long_name = "longitude in rotated pole grid" ;</w:t>
      </w:r>
      <w:r>
        <w:br/>
        <w:t xml:space="preserve">    rlon:units = "degrees" ;</w:t>
      </w:r>
      <w:r>
        <w:br/>
        <w:t xml:space="preserve">    rlon:standard_name = "grid_longitude";</w:t>
      </w:r>
      <w:r>
        <w:br/>
        <w:t xml:space="preserve">  float rlat(rlat) ;</w:t>
      </w:r>
      <w:r>
        <w:br/>
        <w:t xml:space="preserve">    rlat:long_name = "latitude in rotated pole grid" ;</w:t>
      </w:r>
      <w:r>
        <w:br/>
        <w:t xml:space="preserve">    rlat:units = "degrees" ;</w:t>
      </w:r>
      <w:r>
        <w:br/>
        <w:t xml:space="preserve">    rlon:standard_name = "grid_latitude";</w:t>
      </w:r>
      <w:r>
        <w:br/>
        <w:t xml:space="preserve">  float lev(lev) ;</w:t>
      </w:r>
      <w:r>
        <w:br/>
        <w:t xml:space="preserve">    lev:long_name = "pressure level" ;</w:t>
      </w:r>
      <w:r>
        <w:br/>
        <w:t xml:space="preserve">    lev:units = "hPa" ;</w:t>
      </w:r>
      <w:r>
        <w:br/>
        <w:t xml:space="preserve">  float lon(rlat,rlon) ;</w:t>
      </w:r>
      <w:r>
        <w:br/>
        <w:t xml:space="preserve">    lon:long_name = "longitude" ;</w:t>
      </w:r>
      <w:r>
        <w:br/>
        <w:t xml:space="preserve">    lon:units = "degrees_east" ;</w:t>
      </w:r>
      <w:r>
        <w:br/>
        <w:t xml:space="preserve">  float lat(rlat,rlon) ;</w:t>
      </w:r>
      <w:r>
        <w:br/>
        <w:t xml:space="preserve">    lat:long_name = "latitude" ;</w:t>
      </w:r>
      <w:r>
        <w:br/>
        <w:t xml:space="preserve">    lat:units = "degrees_north" ;</w:t>
      </w:r>
    </w:p>
    <w:p w14:paraId="33D4082C" w14:textId="77777777" w:rsidR="00E12E92" w:rsidRDefault="00BD127B">
      <w:pPr>
        <w:pStyle w:val="Firstlineindent"/>
      </w:pPr>
      <w:r>
        <w:t>CF</w:t>
      </w:r>
      <w:r>
        <w:t>に適合するアプリケーションは、変数</w:t>
      </w:r>
      <w:r>
        <w:t xml:space="preserve"> </w:t>
      </w:r>
      <w:r>
        <w:rPr>
          <w:rStyle w:val="SourceText"/>
        </w:rPr>
        <w:t>rlon</w:t>
      </w:r>
      <w:r>
        <w:t xml:space="preserve"> </w:t>
      </w:r>
      <w:r>
        <w:t>および</w:t>
      </w:r>
      <w:r>
        <w:t xml:space="preserve"> </w:t>
      </w:r>
      <w:r>
        <w:rPr>
          <w:rStyle w:val="SourceText"/>
        </w:rPr>
        <w:t>rlat</w:t>
      </w:r>
      <w:r>
        <w:t xml:space="preserve"> </w:t>
      </w:r>
      <w:r>
        <w:t>が回転された格子での経緯度であることをその標準名</w:t>
      </w:r>
      <w:r>
        <w:t xml:space="preserve"> </w:t>
      </w:r>
      <w:r>
        <w:rPr>
          <w:rStyle w:val="SourceText"/>
        </w:rPr>
        <w:t>grid_longitude</w:t>
      </w:r>
      <w:r>
        <w:t xml:space="preserve"> </w:t>
      </w:r>
      <w:r>
        <w:t>及び</w:t>
      </w:r>
      <w:r>
        <w:t xml:space="preserve"> </w:t>
      </w:r>
      <w:r>
        <w:rPr>
          <w:rStyle w:val="SourceText"/>
        </w:rPr>
        <w:t>grid_latitude</w:t>
      </w:r>
      <w:r>
        <w:t xml:space="preserve"> </w:t>
      </w:r>
      <w:r>
        <w:t>を認識することにより決定できる。回転された経緯度の軸の単位は</w:t>
      </w:r>
      <w:r>
        <w:t xml:space="preserve"> </w:t>
      </w:r>
      <w:r>
        <w:rPr>
          <w:rStyle w:val="SourceText"/>
        </w:rPr>
        <w:t>degrees</w:t>
      </w:r>
      <w:r>
        <w:t xml:space="preserve"> </w:t>
      </w:r>
      <w:r>
        <w:t>とされていることに留意せよ。こうすることにより</w:t>
      </w:r>
      <w:r>
        <w:t>COARDS</w:t>
      </w:r>
      <w:r>
        <w:t>に適合するアプリケーションが変数</w:t>
      </w:r>
      <w:r>
        <w:t xml:space="preserve"> </w:t>
      </w:r>
      <w:r>
        <w:rPr>
          <w:rStyle w:val="SourceText"/>
        </w:rPr>
        <w:t>rlon</w:t>
      </w:r>
      <w:r>
        <w:t xml:space="preserve"> </w:t>
      </w:r>
      <w:r>
        <w:t>及び</w:t>
      </w:r>
      <w:r>
        <w:t xml:space="preserve"> </w:t>
      </w:r>
      <w:r>
        <w:rPr>
          <w:rStyle w:val="SourceText"/>
        </w:rPr>
        <w:t>rlat</w:t>
      </w:r>
      <w:r>
        <w:t xml:space="preserve"> </w:t>
      </w:r>
      <w:r>
        <w:t>を実際の経緯度座標と誤認することを防ぐはずである。単位</w:t>
      </w:r>
      <w:r>
        <w:t xml:space="preserve"> </w:t>
      </w:r>
      <w:r>
        <w:rPr>
          <w:rStyle w:val="SourceText"/>
        </w:rPr>
        <w:t>degrees</w:t>
      </w:r>
      <w:r>
        <w:t xml:space="preserve"> </w:t>
      </w:r>
      <w:r>
        <w:t>の符号に関する適切な規約は標準名表のそれらの名前の項に示されている。</w:t>
      </w:r>
    </w:p>
    <w:p w14:paraId="684A42E5" w14:textId="77777777" w:rsidR="00E12E92" w:rsidRDefault="00BD127B">
      <w:pPr>
        <w:pStyle w:val="a7"/>
      </w:pPr>
      <w:r>
        <w:t>例</w:t>
      </w:r>
      <w:r>
        <w:t xml:space="preserve">5.7. </w:t>
      </w:r>
      <w:r>
        <w:t>ランベルト正角図法</w:t>
      </w:r>
    </w:p>
    <w:p w14:paraId="03F52CE7" w14:textId="77777777" w:rsidR="00E12E92" w:rsidRDefault="00BD127B">
      <w:pPr>
        <w:pStyle w:val="a6"/>
      </w:pPr>
      <w:r>
        <w:t>dimensions:</w:t>
      </w:r>
      <w:r>
        <w:br/>
        <w:t xml:space="preserve"> y = 228;</w:t>
      </w:r>
      <w:r>
        <w:br/>
        <w:t xml:space="preserve"> x = 306;</w:t>
      </w:r>
      <w:r>
        <w:br/>
        <w:t xml:space="preserve"> time = 41;</w:t>
      </w:r>
      <w:r>
        <w:br/>
      </w:r>
      <w:r>
        <w:br/>
        <w:t>variables:</w:t>
      </w:r>
      <w:r>
        <w:br/>
        <w:t xml:space="preserve">  int Lambert_Conformal;</w:t>
      </w:r>
      <w:r>
        <w:br/>
        <w:t xml:space="preserve">    Lambert_Conformal:grid_mapping_name = "lambert_conformal_conic";</w:t>
      </w:r>
      <w:r>
        <w:br/>
        <w:t xml:space="preserve">    Lambert_Conformal:standard_parallel = 25.0;</w:t>
      </w:r>
      <w:r>
        <w:br/>
        <w:t xml:space="preserve">    Lambert_Conformal:longitude_of_central_meridian = 265.0;</w:t>
      </w:r>
      <w:r>
        <w:br/>
        <w:t xml:space="preserve">    Lambert_Conformal:latitude_of_projection_origin = 25.0;</w:t>
      </w:r>
      <w:r>
        <w:br/>
        <w:t xml:space="preserve">  double y(y);</w:t>
      </w:r>
      <w:r>
        <w:br/>
        <w:t xml:space="preserve">    y:units = "km";</w:t>
      </w:r>
      <w:r>
        <w:br/>
        <w:t xml:space="preserve">    y:long_name = "y coordinate of projection";</w:t>
      </w:r>
      <w:r>
        <w:br/>
        <w:t xml:space="preserve">    y:standard_name = "projection_y_coordinate";</w:t>
      </w:r>
      <w:r>
        <w:br/>
        <w:t xml:space="preserve">  double x(x);</w:t>
      </w:r>
      <w:r>
        <w:br/>
        <w:t xml:space="preserve">    x:units = "km";</w:t>
      </w:r>
      <w:r>
        <w:br/>
        <w:t xml:space="preserve">    x:long_name = "x coordinate of projection";</w:t>
      </w:r>
      <w:r>
        <w:br/>
      </w:r>
      <w:r>
        <w:lastRenderedPageBreak/>
        <w:t xml:space="preserve">    x:standard_name = "projection_x_coordinate";</w:t>
      </w:r>
      <w:r>
        <w:br/>
        <w:t xml:space="preserve">  double lat(y, x);</w:t>
      </w:r>
      <w:r>
        <w:br/>
        <w:t xml:space="preserve">    lat:units = "degrees_north";</w:t>
      </w:r>
      <w:r>
        <w:br/>
        <w:t xml:space="preserve">    lat:long_name = "latitude coordinate";</w:t>
      </w:r>
      <w:r>
        <w:br/>
        <w:t xml:space="preserve">    lat:standard_name = "latitude";</w:t>
      </w:r>
      <w:r>
        <w:br/>
        <w:t xml:space="preserve">  double lon(y, x);</w:t>
      </w:r>
      <w:r>
        <w:br/>
        <w:t xml:space="preserve">    lon:units = "degrees_east";</w:t>
      </w:r>
      <w:r>
        <w:br/>
        <w:t xml:space="preserve">    lon:long_name = "longitude coordinate";</w:t>
      </w:r>
      <w:r>
        <w:br/>
        <w:t xml:space="preserve">    lon:standard_name = "longitude";</w:t>
      </w:r>
      <w:r>
        <w:br/>
        <w:t xml:space="preserve">  int time(time);</w:t>
      </w:r>
      <w:r>
        <w:br/>
        <w:t xml:space="preserve">    time:long_name = "forecast time";</w:t>
      </w:r>
      <w:r>
        <w:br/>
        <w:t xml:space="preserve">    time:units = "hours since 2004-06-23T22:00:00Z";</w:t>
      </w:r>
      <w:r>
        <w:br/>
        <w:t xml:space="preserve">  float Temperature(time, y, x);</w:t>
      </w:r>
      <w:r>
        <w:br/>
        <w:t xml:space="preserve">    Temperature:units = "K";</w:t>
      </w:r>
      <w:r>
        <w:br/>
        <w:t xml:space="preserve">    Temperature:long_name = "Temperature @ surface";</w:t>
      </w:r>
      <w:r>
        <w:br/>
        <w:t xml:space="preserve">    Temperature:missing_value = 9999.0;</w:t>
      </w:r>
      <w:r>
        <w:br/>
        <w:t xml:space="preserve">    Temperature:coordinates = "lat lon";</w:t>
      </w:r>
      <w:r>
        <w:br/>
        <w:t xml:space="preserve">    Temperature:grid_mapping = "Lambert_Conformal";</w:t>
      </w:r>
    </w:p>
    <w:p w14:paraId="6FC847FF" w14:textId="77777777" w:rsidR="00E12E92" w:rsidRDefault="00BD127B">
      <w:pPr>
        <w:pStyle w:val="Firstlineindent"/>
      </w:pPr>
      <w:r>
        <w:t>アプリケーションは、変数</w:t>
      </w:r>
      <w:r>
        <w:t xml:space="preserve"> </w:t>
      </w:r>
      <w:r>
        <w:rPr>
          <w:rStyle w:val="SourceText"/>
        </w:rPr>
        <w:t>x</w:t>
      </w:r>
      <w:r>
        <w:t xml:space="preserve"> </w:t>
      </w:r>
      <w:r>
        <w:t>および</w:t>
      </w:r>
      <w:r>
        <w:t xml:space="preserve"> </w:t>
      </w:r>
      <w:r>
        <w:rPr>
          <w:rStyle w:val="SourceText"/>
        </w:rPr>
        <w:t>y</w:t>
      </w:r>
      <w:r>
        <w:t xml:space="preserve"> </w:t>
      </w:r>
      <w:r>
        <w:t>が投影</w:t>
      </w:r>
      <w:r>
        <w:rPr>
          <w:rStyle w:val="ac"/>
        </w:rPr>
        <w:t>面上での</w:t>
      </w:r>
      <w:r>
        <w:t>座標であることをその標準名</w:t>
      </w:r>
      <w:r>
        <w:t xml:space="preserve"> </w:t>
      </w:r>
      <w:r>
        <w:rPr>
          <w:rStyle w:val="SourceText"/>
        </w:rPr>
        <w:t>projection_x_coordinate</w:t>
      </w:r>
      <w:r>
        <w:t xml:space="preserve"> </w:t>
      </w:r>
      <w:r>
        <w:t>及び</w:t>
      </w:r>
      <w:r>
        <w:t xml:space="preserve"> </w:t>
      </w:r>
      <w:r>
        <w:rPr>
          <w:rStyle w:val="SourceText"/>
        </w:rPr>
        <w:t>projection_y_coordinate</w:t>
      </w:r>
      <w:r>
        <w:t xml:space="preserve"> </w:t>
      </w:r>
      <w:r>
        <w:t>を認識することにより決定できる。格子写像変数</w:t>
      </w:r>
      <w:r>
        <w:t xml:space="preserve"> </w:t>
      </w:r>
      <w:r>
        <w:rPr>
          <w:rStyle w:val="SourceText"/>
        </w:rPr>
        <w:t>Lambert_Conformal</w:t>
      </w:r>
      <w:r>
        <w:t xml:space="preserve"> </w:t>
      </w:r>
      <w:r>
        <w:t>は写像のパラメタを属性として保持しとており、変数</w:t>
      </w:r>
      <w:r>
        <w:t xml:space="preserve"> </w:t>
      </w:r>
      <w:r>
        <w:rPr>
          <w:rStyle w:val="SourceText"/>
        </w:rPr>
        <w:t>Temperature</w:t>
      </w:r>
      <w:r>
        <w:t xml:space="preserve"> </w:t>
      </w:r>
      <w:r>
        <w:t>からは属性</w:t>
      </w:r>
      <w:r>
        <w:t xml:space="preserve"> </w:t>
      </w:r>
      <w:r>
        <w:rPr>
          <w:rStyle w:val="SourceText"/>
        </w:rPr>
        <w:t>grid_mapping</w:t>
      </w:r>
      <w:r>
        <w:t xml:space="preserve"> </w:t>
      </w:r>
      <w:r>
        <w:t>を通じて関連付けられている。</w:t>
      </w:r>
    </w:p>
    <w:p w14:paraId="717EF6AC" w14:textId="77777777" w:rsidR="00E12E92" w:rsidRDefault="00BD127B">
      <w:pPr>
        <w:pStyle w:val="a7"/>
      </w:pPr>
      <w:r>
        <w:t>例</w:t>
      </w:r>
      <w:r>
        <w:t xml:space="preserve">5.8. </w:t>
      </w:r>
      <w:r>
        <w:t>球面の地球の上の緯度と経度</w:t>
      </w:r>
    </w:p>
    <w:p w14:paraId="2ECA1A0C" w14:textId="77777777" w:rsidR="00E12E92" w:rsidRDefault="00BD127B">
      <w:pPr>
        <w:pStyle w:val="a6"/>
      </w:pPr>
      <w:r>
        <w:t>dimensions:</w:t>
      </w:r>
      <w:r>
        <w:br/>
        <w:t xml:space="preserve">  lat = 18 ;</w:t>
      </w:r>
      <w:r>
        <w:br/>
        <w:t xml:space="preserve">  lon = 36 ;</w:t>
      </w:r>
      <w:r>
        <w:br/>
      </w:r>
      <w:r>
        <w:br/>
        <w:t>variables:</w:t>
      </w:r>
      <w:r>
        <w:br/>
        <w:t xml:space="preserve">  double lat(lat) ;</w:t>
      </w:r>
      <w:r>
        <w:br/>
        <w:t xml:space="preserve">  double lon(lon) ;</w:t>
      </w:r>
      <w:r>
        <w:br/>
        <w:t xml:space="preserve">  float temp(lat, lon) ;</w:t>
      </w:r>
      <w:r>
        <w:br/>
        <w:t xml:space="preserve">    temp:long_name = "temperature" ;</w:t>
      </w:r>
      <w:r>
        <w:br/>
        <w:t xml:space="preserve">    temp:units = "K" ;</w:t>
      </w:r>
      <w:r>
        <w:br/>
        <w:t xml:space="preserve">    temp:grid_mapping = "crs" ;</w:t>
      </w:r>
      <w:r>
        <w:br/>
        <w:t xml:space="preserve">  int crs ;</w:t>
      </w:r>
      <w:r>
        <w:br/>
        <w:t xml:space="preserve">    crs:grid_mapping_name = "latitude_longitude"</w:t>
      </w:r>
      <w:r>
        <w:br/>
        <w:t xml:space="preserve">    crs:semi_major_axis = 6371000.0 ;</w:t>
      </w:r>
      <w:r>
        <w:br/>
        <w:t xml:space="preserve">    crs:inverse_flattening = 0 ;</w:t>
      </w:r>
      <w:r>
        <w:br/>
      </w:r>
      <w:r>
        <w:br/>
        <w:t>dimensions:</w:t>
      </w:r>
      <w:r>
        <w:br/>
        <w:t xml:space="preserve">  lat = 18 ;</w:t>
      </w:r>
      <w:r>
        <w:br/>
        <w:t xml:space="preserve">  lon = 36 ;</w:t>
      </w:r>
      <w:r>
        <w:br/>
      </w:r>
      <w:r>
        <w:br/>
        <w:t>variables:</w:t>
      </w:r>
      <w:r>
        <w:br/>
        <w:t xml:space="preserve">  double lat(lat) ;</w:t>
      </w:r>
      <w:r>
        <w:br/>
        <w:t xml:space="preserve">  double lon(lon) ;</w:t>
      </w:r>
      <w:r>
        <w:br/>
        <w:t xml:space="preserve">  float temp(lat, lon) ;</w:t>
      </w:r>
      <w:r>
        <w:br/>
        <w:t xml:space="preserve">    temp:long_name = "temperature" ;</w:t>
      </w:r>
      <w:r>
        <w:br/>
        <w:t xml:space="preserve">    temp:units = "K" ;</w:t>
      </w:r>
      <w:r>
        <w:br/>
        <w:t xml:space="preserve">    temp:grid_mapping = "crs" ;</w:t>
      </w:r>
      <w:r>
        <w:br/>
        <w:t xml:space="preserve">  int crs ;</w:t>
      </w:r>
      <w:r>
        <w:br/>
        <w:t xml:space="preserve">    crs:grid_mapping_name = "latitude_longitude"</w:t>
      </w:r>
      <w:r>
        <w:br/>
        <w:t xml:space="preserve">    crs:semi_major_axis = 6371000.0 ;</w:t>
      </w:r>
      <w:r>
        <w:br/>
        <w:t xml:space="preserve">    crs:inverse_flattening = 0 ;</w:t>
      </w:r>
    </w:p>
    <w:p w14:paraId="1A56180D" w14:textId="77777777" w:rsidR="00E12E92" w:rsidRDefault="00BD127B">
      <w:pPr>
        <w:pStyle w:val="a7"/>
      </w:pPr>
      <w:r>
        <w:lastRenderedPageBreak/>
        <w:t>例</w:t>
      </w:r>
      <w:r>
        <w:t>5.9. WGS1984</w:t>
      </w:r>
      <w:r>
        <w:t>測地系における緯度と経度</w:t>
      </w:r>
    </w:p>
    <w:p w14:paraId="73E56E74" w14:textId="77777777" w:rsidR="00E12E92" w:rsidRDefault="00BD127B">
      <w:pPr>
        <w:pStyle w:val="a6"/>
      </w:pPr>
      <w:r>
        <w:t>dimensions:</w:t>
      </w:r>
      <w:r>
        <w:br/>
        <w:t xml:space="preserve">  lat = 18 ;</w:t>
      </w:r>
      <w:r>
        <w:br/>
        <w:t xml:space="preserve">  lon = 36 ;</w:t>
      </w:r>
      <w:r>
        <w:br/>
        <w:t>variables:</w:t>
      </w:r>
      <w:r>
        <w:br/>
        <w:t xml:space="preserve">  double lat(lat) ;</w:t>
      </w:r>
      <w:r>
        <w:br/>
        <w:t xml:space="preserve">  double lon(lon) ;</w:t>
      </w:r>
      <w:r>
        <w:br/>
        <w:t xml:space="preserve">  float temp(lat, lon) ;</w:t>
      </w:r>
      <w:r>
        <w:br/>
        <w:t xml:space="preserve">    temp:long_name = "temperature" ;</w:t>
      </w:r>
      <w:r>
        <w:br/>
        <w:t xml:space="preserve">    temp:units = "K" ;</w:t>
      </w:r>
      <w:r>
        <w:br/>
        <w:t xml:space="preserve">    temp:grid_mapping = "crs" ;</w:t>
      </w:r>
      <w:r>
        <w:br/>
        <w:t xml:space="preserve">  int crs ;</w:t>
      </w:r>
      <w:r>
        <w:br/>
        <w:t xml:space="preserve">    crs:grid_mapping_name = "latitude_longitude";</w:t>
      </w:r>
      <w:r>
        <w:br/>
        <w:t xml:space="preserve">    crs:longitude_of_prime_meridian = 0.0 ;</w:t>
      </w:r>
      <w:r>
        <w:br/>
        <w:t xml:space="preserve">    crs:semi_major_axis = 6378137.0 ;</w:t>
      </w:r>
      <w:r>
        <w:br/>
        <w:t xml:space="preserve">    crs:inverse_flattening = 298.257223563 ;</w:t>
      </w:r>
    </w:p>
    <w:p w14:paraId="43CB6023" w14:textId="77777777" w:rsidR="00E12E92" w:rsidRDefault="00BD127B">
      <w:pPr>
        <w:pStyle w:val="a7"/>
      </w:pPr>
      <w:r>
        <w:t>例</w:t>
      </w:r>
      <w:r>
        <w:t xml:space="preserve">5.10. </w:t>
      </w:r>
      <w:r>
        <w:t>英国国家格子</w:t>
      </w:r>
    </w:p>
    <w:p w14:paraId="6C33EC43" w14:textId="77777777" w:rsidR="00E12E92" w:rsidRDefault="00BD127B">
      <w:pPr>
        <w:pStyle w:val="a6"/>
      </w:pPr>
      <w:r>
        <w:t>dimensions:</w:t>
      </w:r>
      <w:r>
        <w:br/>
        <w:t xml:space="preserve">  lat = 648 ;</w:t>
      </w:r>
      <w:r>
        <w:br/>
        <w:t xml:space="preserve">  lon = 648 ;</w:t>
      </w:r>
      <w:r>
        <w:br/>
        <w:t xml:space="preserve">  y = 18 ;</w:t>
      </w:r>
      <w:r>
        <w:br/>
        <w:t xml:space="preserve">  x = 36 ;</w:t>
      </w:r>
      <w:r>
        <w:br/>
        <w:t>variables:</w:t>
      </w:r>
      <w:r>
        <w:br/>
        <w:t xml:space="preserve">  double x(x) ;</w:t>
      </w:r>
      <w:r>
        <w:br/>
        <w:t xml:space="preserve">    x:standard_name = "projection_x_coordinate" ;</w:t>
      </w:r>
      <w:r>
        <w:br/>
        <w:t xml:space="preserve">    x:units = "m" ;</w:t>
      </w:r>
      <w:r>
        <w:br/>
        <w:t xml:space="preserve">  double y(y) ;</w:t>
      </w:r>
      <w:r>
        <w:br/>
        <w:t xml:space="preserve">    y:standard_name = "projection_y_coordinate" ;</w:t>
      </w:r>
      <w:r>
        <w:br/>
        <w:t xml:space="preserve">    y:units = "m" ;</w:t>
      </w:r>
      <w:r>
        <w:br/>
        <w:t xml:space="preserve">  double lat(y, x) ;</w:t>
      </w:r>
      <w:r>
        <w:br/>
        <w:t xml:space="preserve">  double lon(y, x) ;</w:t>
      </w:r>
      <w:r>
        <w:br/>
        <w:t xml:space="preserve">  float temp(y, x) ;</w:t>
      </w:r>
      <w:r>
        <w:br/>
        <w:t xml:space="preserve">    temp:long_name = "temperature" ;</w:t>
      </w:r>
      <w:r>
        <w:br/>
        <w:t xml:space="preserve">    temp:units = "K" ;</w:t>
      </w:r>
      <w:r>
        <w:br/>
        <w:t xml:space="preserve">    temp:coordinates = "lat lon" ;</w:t>
      </w:r>
      <w:r>
        <w:br/>
        <w:t xml:space="preserve">    temp:grid_mapping = "crs" ;</w:t>
      </w:r>
      <w:r>
        <w:br/>
        <w:t xml:space="preserve">  int crs ;</w:t>
      </w:r>
      <w:r>
        <w:br/>
        <w:t xml:space="preserve">    crs:grid_mapping_name = "transverse_mercator";</w:t>
      </w:r>
      <w:r>
        <w:br/>
        <w:t xml:space="preserve">    crs:semi_major_axis = 6377563.396 ;</w:t>
      </w:r>
      <w:r>
        <w:br/>
        <w:t xml:space="preserve">    crs:semi_minor_axis = 6356256.910 ;</w:t>
      </w:r>
      <w:r>
        <w:br/>
        <w:t xml:space="preserve">    crs:inverse_flattening = 299.3249646 ;</w:t>
      </w:r>
      <w:r>
        <w:br/>
        <w:t xml:space="preserve">    crs:latitude_of_projection_origin = 49.0 ;</w:t>
      </w:r>
      <w:r>
        <w:br/>
        <w:t xml:space="preserve">    crs:longitude_of_projection_origin = -2.0 ;</w:t>
      </w:r>
      <w:r>
        <w:br/>
        <w:t xml:space="preserve">    crs:false_easting = 400000.0 ;</w:t>
      </w:r>
      <w:r>
        <w:br/>
        <w:t xml:space="preserve">    crs:false_northing = -100000.0 ;</w:t>
      </w:r>
      <w:r>
        <w:br/>
        <w:t xml:space="preserve">    crs:scale_factor_at_projection_origin = 0.9996012717 ;</w:t>
      </w:r>
    </w:p>
    <w:p w14:paraId="1EFBC678" w14:textId="77777777" w:rsidR="00E12E92" w:rsidRDefault="00BD127B">
      <w:pPr>
        <w:pStyle w:val="2"/>
      </w:pPr>
      <w:bookmarkStart w:id="21" w:name="__RefHeading__22646286"/>
      <w:r>
        <w:t>スカラー座標変数</w:t>
      </w:r>
      <w:bookmarkEnd w:id="21"/>
    </w:p>
    <w:p w14:paraId="3BF9B44C" w14:textId="77777777" w:rsidR="00E12E92" w:rsidRDefault="00BD127B">
      <w:pPr>
        <w:pStyle w:val="Firstlineindent"/>
      </w:pPr>
      <w:r>
        <w:t>ある変数が単一の値しかもたない座標に関連付けられているとき、この座標をスカラー変数で表わすことができる。このようなスカラー座標変数には、関連付けられた次元が存在しないので、属性</w:t>
      </w:r>
      <w:r>
        <w:t xml:space="preserve"> </w:t>
      </w:r>
      <w:r>
        <w:rPr>
          <w:rStyle w:val="SourceText"/>
        </w:rPr>
        <w:t>coordinates</w:t>
      </w:r>
      <w:r>
        <w:t xml:space="preserve"> </w:t>
      </w:r>
      <w:r>
        <w:t>を通じてデータ変数に付加されなければならない。</w:t>
      </w:r>
    </w:p>
    <w:p w14:paraId="7586A51E" w14:textId="77777777" w:rsidR="00E12E92" w:rsidRDefault="00BD127B">
      <w:pPr>
        <w:pStyle w:val="Firstlineindent"/>
      </w:pPr>
      <w:r>
        <w:t>COARDS</w:t>
      </w:r>
      <w:r>
        <w:t>では単一の値を持つ座標を提供する方法は、大きさ</w:t>
      </w:r>
      <w:r>
        <w:t>1</w:t>
      </w:r>
      <w:r>
        <w:t>の次元と、対応する座標変数を変数に追加することであった。この新しいスカラー座標変数は、大きさ</w:t>
      </w:r>
      <w:r>
        <w:t>1</w:t>
      </w:r>
      <w:r>
        <w:t>の座標を変数に追加しなくて済ませる簡便法である。スカラー座標変数は、大きさ</w:t>
      </w:r>
      <w:r>
        <w:t>1</w:t>
      </w:r>
      <w:r>
        <w:t>の座標変数と同じ情報内容を持ち、</w:t>
      </w:r>
      <w:r>
        <w:lastRenderedPageBreak/>
        <w:t>同じ文脈で使うことができる。しかしながら、この機能を緯度、経度、鉛直、または時間の座標に使うことは、</w:t>
      </w:r>
      <w:r>
        <w:t>COARDS</w:t>
      </w:r>
      <w:r>
        <w:t>に適合するアプリケーションがこれを認識する妨げになることに留意せよ。</w:t>
      </w:r>
    </w:p>
    <w:p w14:paraId="4979641D" w14:textId="77777777" w:rsidR="00E12E92" w:rsidRDefault="00BD127B">
      <w:pPr>
        <w:pStyle w:val="Firstlineindent"/>
      </w:pPr>
      <w:r>
        <w:t>ある名前がひとたびスカラー座標変数に使われれば、これを一次元の座標変数の名前に使うことはできない。この理由から、スカラー座標変数の名前をファイルの中の次元のどれかと一致させないようにすることを強く勧告する。</w:t>
      </w:r>
    </w:p>
    <w:p w14:paraId="51027BE2" w14:textId="77777777" w:rsidR="00E12E92" w:rsidRDefault="00BD127B">
      <w:pPr>
        <w:pStyle w:val="a7"/>
      </w:pPr>
      <w:r>
        <w:t>例</w:t>
      </w:r>
      <w:r>
        <w:t xml:space="preserve">5.11. </w:t>
      </w:r>
      <w:r>
        <w:t>ひとつの解析から得られた多数の予報</w:t>
      </w:r>
    </w:p>
    <w:p w14:paraId="675774A6" w14:textId="77777777" w:rsidR="00E12E92" w:rsidRDefault="00BD127B">
      <w:pPr>
        <w:pStyle w:val="a6"/>
      </w:pPr>
      <w:r>
        <w:t>dimensions:</w:t>
      </w:r>
      <w:r>
        <w:br/>
        <w:t xml:space="preserve">  lat = 180 ;</w:t>
      </w:r>
      <w:r>
        <w:br/>
        <w:t xml:space="preserve">  lon = 360 ;</w:t>
      </w:r>
      <w:r>
        <w:br/>
        <w:t xml:space="preserve">  time = UNLIMITED ;</w:t>
      </w:r>
      <w:r>
        <w:br/>
        <w:t>variables:</w:t>
      </w:r>
      <w:r>
        <w:br/>
        <w:t xml:space="preserve">  double atime</w:t>
      </w:r>
      <w:r>
        <w:br/>
        <w:t xml:space="preserve">    atime:standard_name = "forecast_reference_time" ;</w:t>
      </w:r>
      <w:r>
        <w:br/>
        <w:t xml:space="preserve">    atime:units = "hours since 1999-01-01 00:00" ;</w:t>
      </w:r>
      <w:r>
        <w:br/>
        <w:t xml:space="preserve">  double time(time);</w:t>
      </w:r>
      <w:r>
        <w:br/>
        <w:t xml:space="preserve">    time:standard_name = "time" ;</w:t>
      </w:r>
      <w:r>
        <w:br/>
        <w:t xml:space="preserve">    time:units = "hours since 1999-01-01 00:00" ;</w:t>
      </w:r>
      <w:r>
        <w:br/>
        <w:t xml:space="preserve">  double lon(lon) ;</w:t>
      </w:r>
      <w:r>
        <w:br/>
        <w:t xml:space="preserve">    lon:long_name = "station longitude";</w:t>
      </w:r>
      <w:r>
        <w:br/>
        <w:t xml:space="preserve">    lon:units = "degrees_east";</w:t>
      </w:r>
      <w:r>
        <w:br/>
        <w:t xml:space="preserve">  double lat(lat) ;</w:t>
      </w:r>
      <w:r>
        <w:br/>
        <w:t xml:space="preserve">    lat:long_name = "station latitude" ;</w:t>
      </w:r>
      <w:r>
        <w:br/>
        <w:t xml:space="preserve">    lat:units = "degrees_north" ;</w:t>
      </w:r>
      <w:r>
        <w:br/>
        <w:t xml:space="preserve">  double p500</w:t>
      </w:r>
      <w:r>
        <w:br/>
        <w:t xml:space="preserve">    p500:long_name = "pressure" ;</w:t>
      </w:r>
      <w:r>
        <w:br/>
        <w:t xml:space="preserve">    p500:units = "hPa" ;</w:t>
      </w:r>
      <w:r>
        <w:br/>
        <w:t xml:space="preserve">    p500:positive = "down" ;</w:t>
      </w:r>
      <w:r>
        <w:br/>
        <w:t xml:space="preserve">  float height(time,lat,lon);</w:t>
      </w:r>
      <w:r>
        <w:br/>
        <w:t xml:space="preserve">    height:long_name = "geopotential height" ;</w:t>
      </w:r>
      <w:r>
        <w:br/>
        <w:t xml:space="preserve">    height:standard_name = "geopotential_height" ;</w:t>
      </w:r>
      <w:r>
        <w:br/>
        <w:t xml:space="preserve">    height:units = "m" ;</w:t>
      </w:r>
      <w:r>
        <w:br/>
        <w:t xml:space="preserve">    height:coordinates = "atime p500" ;</w:t>
      </w:r>
      <w:r>
        <w:br/>
        <w:t>data:</w:t>
      </w:r>
      <w:r>
        <w:br/>
        <w:t xml:space="preserve">  time = 6., 12., 18., 24. ;</w:t>
      </w:r>
      <w:r>
        <w:br/>
        <w:t xml:space="preserve">  atime = 0. ;</w:t>
      </w:r>
      <w:r>
        <w:br/>
        <w:t xml:space="preserve">  p500 = 500. ;</w:t>
      </w:r>
    </w:p>
    <w:p w14:paraId="2123058F" w14:textId="77777777" w:rsidR="00E12E92" w:rsidRDefault="00BD127B">
      <w:pPr>
        <w:pStyle w:val="Firstlineindent"/>
      </w:pPr>
      <w:r>
        <w:t>この例では解析時刻と単一の気圧レベルがスカラー座標変数を使って表現されている。解析時刻（</w:t>
      </w:r>
      <w:r>
        <w:t>analysis time</w:t>
      </w:r>
      <w:r>
        <w:t>）は標準名</w:t>
      </w:r>
      <w:r>
        <w:t xml:space="preserve"> </w:t>
      </w:r>
      <w:r>
        <w:rPr>
          <w:rStyle w:val="SourceText"/>
        </w:rPr>
        <w:t>"forecast_reference_time"</w:t>
      </w:r>
      <w:r>
        <w:rPr>
          <w:rStyle w:val="SourceText"/>
        </w:rPr>
        <w:footnoteReference w:id="50"/>
      </w:r>
      <w:r>
        <w:t xml:space="preserve"> </w:t>
      </w:r>
      <w:r>
        <w:t>で表わされ、他方で予報の対象時刻（</w:t>
      </w:r>
      <w:r>
        <w:t>valid time</w:t>
      </w:r>
      <w:r>
        <w:t>）は標準名</w:t>
      </w:r>
      <w:r>
        <w:t xml:space="preserve"> </w:t>
      </w:r>
      <w:r>
        <w:rPr>
          <w:rStyle w:val="SourceText"/>
        </w:rPr>
        <w:t>"time"</w:t>
      </w:r>
      <w:r>
        <w:t xml:space="preserve"> </w:t>
      </w:r>
      <w:r>
        <w:t>で表わされている。</w:t>
      </w:r>
    </w:p>
    <w:p w14:paraId="5798FF16" w14:textId="77777777" w:rsidR="00E12E92" w:rsidRDefault="00BD127B">
      <w:pPr>
        <w:pStyle w:val="1"/>
      </w:pPr>
      <w:bookmarkStart w:id="22" w:name="__RefHeading__30641135"/>
      <w:r>
        <w:t>ラベルと代替座標</w:t>
      </w:r>
      <w:bookmarkEnd w:id="22"/>
    </w:p>
    <w:p w14:paraId="237EDB6A" w14:textId="77777777" w:rsidR="00E12E92" w:rsidRDefault="00BD127B">
      <w:pPr>
        <w:pStyle w:val="2"/>
      </w:pPr>
      <w:bookmarkStart w:id="23" w:name="__RefHeading__40115653"/>
      <w:bookmarkStart w:id="24" w:name="__RefNumPara__39522086"/>
      <w:r>
        <w:t>ラベル</w:t>
      </w:r>
      <w:bookmarkEnd w:id="23"/>
      <w:bookmarkEnd w:id="24"/>
    </w:p>
    <w:p w14:paraId="54B444FA" w14:textId="77777777" w:rsidR="00E12E92" w:rsidRDefault="00BD127B">
      <w:pPr>
        <w:pStyle w:val="Firstlineindent"/>
      </w:pPr>
      <w:r>
        <w:t>これまでの節で挙げた例では、散在する地点での計測はひとつの次元を使ってグループ化されていた。地点位置の座標は補助座標変数を使って提供できたが、しかししばしば計測地点を名前、あるいは何か一意の文字列を使って識別することが望ましいことがある。他にも文字列の識別子の用途が</w:t>
      </w:r>
      <w:r>
        <w:t>6.1.1</w:t>
      </w:r>
      <w:r>
        <w:t>「</w:t>
      </w:r>
      <w:r w:rsidR="003A2334">
        <w:fldChar w:fldCharType="begin"/>
      </w:r>
      <w:r w:rsidR="003A2334">
        <w:instrText xml:space="preserve"> REF __RefHeading__40592254 </w:instrText>
      </w:r>
      <w:r w:rsidR="003A2334">
        <w:fldChar w:fldCharType="separate"/>
      </w:r>
      <w:r>
        <w:t>地理的領域</w:t>
      </w:r>
      <w:r w:rsidR="003A2334">
        <w:fldChar w:fldCharType="end"/>
      </w:r>
      <w:r>
        <w:t>」及び</w:t>
      </w:r>
      <w:r>
        <w:t>7.3.3</w:t>
      </w:r>
      <w:r>
        <w:t>「</w:t>
      </w:r>
      <w:r w:rsidR="003A2334">
        <w:fldChar w:fldCharType="begin"/>
      </w:r>
      <w:r w:rsidR="003A2334">
        <w:instrText xml:space="preserve"> REF __RefHeading__36485616 </w:instrText>
      </w:r>
      <w:r w:rsidR="003A2334">
        <w:fldChar w:fldCharType="separate"/>
      </w:r>
      <w:r>
        <w:t>セルの一部に適用される統計</w:t>
      </w:r>
      <w:r w:rsidR="003A2334">
        <w:fldChar w:fldCharType="end"/>
      </w:r>
      <w:r>
        <w:t>」で記述されている。</w:t>
      </w:r>
    </w:p>
    <w:p w14:paraId="22C71200" w14:textId="77777777" w:rsidR="00E12E92" w:rsidRDefault="00BD127B">
      <w:pPr>
        <w:pStyle w:val="Firstlineindent"/>
      </w:pPr>
      <w:r>
        <w:lastRenderedPageBreak/>
        <w:t>文字列の識別子のリストは座標変数と似た役割</w:t>
      </w:r>
      <w:r>
        <w:rPr>
          <w:rStyle w:val="ad"/>
        </w:rPr>
        <w:footnoteReference w:id="51"/>
      </w:r>
      <w:r>
        <w:t>を演じるので、文字列配列を含む変数の名前を与える属性として</w:t>
      </w:r>
      <w:r>
        <w:t xml:space="preserve"> </w:t>
      </w:r>
      <w:r>
        <w:rPr>
          <w:rStyle w:val="SourceText"/>
        </w:rPr>
        <w:t>coordinates</w:t>
      </w:r>
      <w:r>
        <w:t xml:space="preserve"> </w:t>
      </w:r>
      <w:r>
        <w:t>を選んだ。属性</w:t>
      </w:r>
      <w:r>
        <w:t xml:space="preserve"> </w:t>
      </w:r>
      <w:r>
        <w:rPr>
          <w:rStyle w:val="SourceText"/>
        </w:rPr>
        <w:t>coordinates</w:t>
      </w:r>
      <w:r>
        <w:t xml:space="preserve"> </w:t>
      </w:r>
      <w:r>
        <w:t>に列挙された変数を処理するアプリケーションは、文字データを含むか否か</w:t>
      </w:r>
      <w:r>
        <w:rPr>
          <w:rStyle w:val="ad"/>
        </w:rPr>
        <w:footnoteReference w:id="52"/>
      </w:r>
      <w:r>
        <w:t>を見ることによって</w:t>
      </w:r>
      <w:r>
        <w:rPr>
          <w:rStyle w:val="ac"/>
        </w:rPr>
        <w:t>その変数が</w:t>
      </w:r>
      <w:r>
        <w:t>ラベル付きの軸</w:t>
      </w:r>
      <w:r>
        <w:rPr>
          <w:rStyle w:val="ac"/>
        </w:rPr>
        <w:t>であること</w:t>
      </w:r>
      <w:r>
        <w:t>を認識できる。もし文字型変数が唯一の次元（文字列の長さ）を持つならば、それは数値化他のスカラー座標変数（第</w:t>
      </w:r>
      <w:r>
        <w:t>5</w:t>
      </w:r>
      <w:r>
        <w:t>章「</w:t>
      </w:r>
      <w:r w:rsidR="003A2334">
        <w:fldChar w:fldCharType="begin"/>
      </w:r>
      <w:r w:rsidR="003A2334">
        <w:instrText xml:space="preserve"> REF __RefHeading__39374125 </w:instrText>
      </w:r>
      <w:r w:rsidR="003A2334">
        <w:fldChar w:fldCharType="separate"/>
      </w:r>
      <w:r>
        <w:t>座標系</w:t>
      </w:r>
      <w:r w:rsidR="003A2334">
        <w:fldChar w:fldCharType="end"/>
      </w:r>
      <w:r>
        <w:t>」参照）に類似した単一値のスカラー座標変数とみなされる。</w:t>
      </w:r>
    </w:p>
    <w:p w14:paraId="4A0A420C" w14:textId="77777777" w:rsidR="00E12E92" w:rsidRDefault="00BD127B">
      <w:pPr>
        <w:pStyle w:val="a7"/>
      </w:pPr>
      <w:r>
        <w:t>例</w:t>
      </w:r>
      <w:r>
        <w:t xml:space="preserve">6.1. </w:t>
      </w:r>
      <w:r>
        <w:t>数個の水塊の軌跡</w:t>
      </w:r>
    </w:p>
    <w:p w14:paraId="06949B1B" w14:textId="77777777" w:rsidR="00E12E92" w:rsidRDefault="00BD127B">
      <w:pPr>
        <w:pStyle w:val="Firstlineindent"/>
      </w:pPr>
      <w:r>
        <w:t>海洋の水塊の軌跡を追跡するフロートが数個あって、固定された時刻に同時に計測を行うとしよう。フロートを名前で識別したい。温度データは水塊（すなわちフロート）と時間の関数である。それぞれのサンプルの位置は水塊と時間の関数なので、位置情報は多次元座標変数に格納される。</w:t>
      </w:r>
    </w:p>
    <w:p w14:paraId="0E0F1EFF" w14:textId="77777777" w:rsidR="00E12E92" w:rsidRDefault="00BD127B">
      <w:pPr>
        <w:pStyle w:val="a6"/>
      </w:pPr>
      <w:r>
        <w:t>Dimensions:</w:t>
      </w:r>
      <w:r>
        <w:br/>
        <w:t xml:space="preserve">  parcel = 15 ; // </w:t>
      </w:r>
      <w:r>
        <w:t>原注：軌跡の数</w:t>
      </w:r>
      <w:r>
        <w:br/>
        <w:t xml:space="preserve">  times = 20 ;</w:t>
      </w:r>
      <w:r>
        <w:br/>
        <w:t xml:space="preserve">  max_len_parcel_name = 64 ; // </w:t>
      </w:r>
      <w:r>
        <w:t>原注：軌跡名の最大長</w:t>
      </w:r>
      <w:r>
        <w:br/>
        <w:t>variables:</w:t>
      </w:r>
      <w:r>
        <w:br/>
        <w:t xml:space="preserve">  float temperature(parcel,times) ;</w:t>
      </w:r>
      <w:r>
        <w:br/>
        <w:t xml:space="preserve">    temperature:coordinates = "parcel_name lat lon" ;</w:t>
      </w:r>
      <w:r>
        <w:br/>
        <w:t xml:space="preserve">  float times(times) ;</w:t>
      </w:r>
      <w:r>
        <w:br/>
        <w:t xml:space="preserve">  char parcel_name(parcel,max_len_parcel_name) ;</w:t>
      </w:r>
      <w:r>
        <w:br/>
        <w:t xml:space="preserve">  float lon(parcel,times) ;</w:t>
      </w:r>
      <w:r>
        <w:br/>
        <w:t xml:space="preserve">  float lat(parcel,times) ;</w:t>
      </w:r>
    </w:p>
    <w:p w14:paraId="7524DB59" w14:textId="77777777" w:rsidR="00E12E92" w:rsidRDefault="00BD127B">
      <w:pPr>
        <w:pStyle w:val="3"/>
      </w:pPr>
      <w:bookmarkStart w:id="25" w:name="__RefHeading__40592254"/>
      <w:bookmarkStart w:id="26" w:name="__RefNumPara__20562615"/>
      <w:r>
        <w:t>地理的領域</w:t>
      </w:r>
      <w:bookmarkEnd w:id="25"/>
      <w:bookmarkEnd w:id="26"/>
    </w:p>
    <w:p w14:paraId="21FFE6CF" w14:textId="77777777" w:rsidR="00E12E92" w:rsidRDefault="00BD127B">
      <w:pPr>
        <w:pStyle w:val="Firstlineindent"/>
      </w:pPr>
      <w:r>
        <w:t>データが地理的な領域を代表しており、その領域は名前では識別できるが複雑な境界形状のため境界の経緯度を使って指定することが現実的でないとき、領域を識別するのにラベル付きの軸を使うべきである。この名前は標準化された領域名のリスト</w:t>
      </w:r>
      <w:r>
        <w:rPr>
          <w:rStyle w:val="ad"/>
        </w:rPr>
        <w:footnoteReference w:id="53"/>
      </w:r>
      <w:r>
        <w:t>から選ぶことを勧告する。標準のラベル値であることを示すために</w:t>
      </w:r>
      <w:r>
        <w:rPr>
          <w:rStyle w:val="ac"/>
        </w:rPr>
        <w:t>は</w:t>
      </w:r>
      <w:r>
        <w:rPr>
          <w:rStyle w:val="ac"/>
        </w:rPr>
        <w:footnoteReference w:id="54"/>
      </w:r>
      <w:r>
        <w:t>、ラベルを保持する変数に値</w:t>
      </w:r>
      <w:r>
        <w:t xml:space="preserve"> </w:t>
      </w:r>
      <w:r>
        <w:rPr>
          <w:rStyle w:val="SourceText"/>
        </w:rPr>
        <w:t>region</w:t>
      </w:r>
      <w:r>
        <w:t xml:space="preserve"> </w:t>
      </w:r>
      <w:r>
        <w:t>の</w:t>
      </w:r>
      <w:r>
        <w:rPr>
          <w:rStyle w:val="SourceText"/>
        </w:rPr>
        <w:t>standard_name</w:t>
      </w:r>
      <w:r>
        <w:t xml:space="preserve"> </w:t>
      </w:r>
      <w:r>
        <w:t>属性を与えなければならない。</w:t>
      </w:r>
    </w:p>
    <w:p w14:paraId="7146683D" w14:textId="77777777" w:rsidR="00E12E92" w:rsidRDefault="00BD127B">
      <w:pPr>
        <w:pStyle w:val="a7"/>
      </w:pPr>
      <w:r>
        <w:t>例</w:t>
      </w:r>
      <w:r>
        <w:t xml:space="preserve">6.2. </w:t>
      </w:r>
      <w:r>
        <w:t>大西洋での北向き熱輸送</w:t>
      </w:r>
    </w:p>
    <w:p w14:paraId="3519F295" w14:textId="77777777" w:rsidR="00E12E92" w:rsidRDefault="00BD127B">
      <w:pPr>
        <w:pStyle w:val="Firstlineindent"/>
      </w:pPr>
      <w:r>
        <w:t>大西洋のいくつかの東西断面を横切る北向き熱輸送量を表わすデータを持っているとしよう。この量を表わす標準名には位置情報は含まれていないことに留意せよ。位置情報は緯度座標とラベル付き軸で与えられる：</w:t>
      </w:r>
    </w:p>
    <w:p w14:paraId="3F7C12B9" w14:textId="77777777" w:rsidR="00E12E92" w:rsidRDefault="00BD127B">
      <w:pPr>
        <w:pStyle w:val="a6"/>
      </w:pPr>
      <w:r>
        <w:t>dimensions:</w:t>
      </w:r>
      <w:r>
        <w:br/>
        <w:t xml:space="preserve">  times = 20 ;</w:t>
      </w:r>
      <w:r>
        <w:br/>
        <w:t xml:space="preserve">  lat = 5</w:t>
      </w:r>
      <w:r>
        <w:br/>
        <w:t xml:space="preserve">  lbl = 1 ;</w:t>
      </w:r>
      <w:r>
        <w:br/>
        <w:t xml:space="preserve">  strlen = 64 ;</w:t>
      </w:r>
      <w:r>
        <w:br/>
        <w:t>variables:</w:t>
      </w:r>
      <w:r>
        <w:br/>
        <w:t xml:space="preserve">  float n_heat_transport(time,lat,lbl);</w:t>
      </w:r>
      <w:r>
        <w:br/>
        <w:t xml:space="preserve">    n_heat_transport:units="W";</w:t>
      </w:r>
      <w:r>
        <w:br/>
        <w:t xml:space="preserve">    n_heat_transport:coordinates="geo_region";</w:t>
      </w:r>
      <w:r>
        <w:br/>
        <w:t xml:space="preserve">    </w:t>
      </w:r>
      <w:r>
        <w:lastRenderedPageBreak/>
        <w:t>n_heat_transport:standard_name="northward_ocean_heat_transport";</w:t>
      </w:r>
      <w:r>
        <w:br/>
        <w:t xml:space="preserve">  double time(time) ;</w:t>
      </w:r>
      <w:r>
        <w:br/>
        <w:t xml:space="preserve">    time:long_name = "time" ;</w:t>
      </w:r>
      <w:r>
        <w:br/>
        <w:t xml:space="preserve">    time:units = "days since 1990-1-1 0:0:0" ;</w:t>
      </w:r>
      <w:r>
        <w:br/>
        <w:t xml:space="preserve">  float lat(lat) ;</w:t>
      </w:r>
      <w:r>
        <w:br/>
        <w:t xml:space="preserve">    lat:long_name = "latitude" ;</w:t>
      </w:r>
      <w:r>
        <w:br/>
        <w:t xml:space="preserve">    lat:units = "degrees_north" ;</w:t>
      </w:r>
      <w:r>
        <w:br/>
        <w:t xml:space="preserve">  char geo_region(lbl,strlen) ;</w:t>
      </w:r>
      <w:r>
        <w:br/>
        <w:t xml:space="preserve">    geo_region:standard_name="region"</w:t>
      </w:r>
      <w:r>
        <w:br/>
        <w:t>data:</w:t>
      </w:r>
      <w:r>
        <w:br/>
        <w:t xml:space="preserve">  geo_region = "atlantic_ocean" ;</w:t>
      </w:r>
      <w:r>
        <w:br/>
        <w:t xml:space="preserve">  lat = 10., 20., 30., 40., 50. ;</w:t>
      </w:r>
    </w:p>
    <w:p w14:paraId="15E71FD2" w14:textId="77777777" w:rsidR="00E12E92" w:rsidRDefault="00BD127B">
      <w:pPr>
        <w:pStyle w:val="2"/>
      </w:pPr>
      <w:r>
        <w:t>代替座標</w:t>
      </w:r>
    </w:p>
    <w:p w14:paraId="5EBC823F" w14:textId="77777777" w:rsidR="00E12E92" w:rsidRDefault="00BD127B">
      <w:pPr>
        <w:pStyle w:val="Firstlineindent"/>
      </w:pPr>
      <w:r>
        <w:t>状況によっては、ある次元が</w:t>
      </w:r>
      <w:r>
        <w:rPr>
          <w:rStyle w:val="ac"/>
        </w:rPr>
        <w:t>ひとつだけではなく</w:t>
      </w:r>
      <w:r>
        <w:t>代替の座標値をとりうることがある。ひとつの次元にはただひとつの座標変数（次元と同名の変数）しかありえないので、大体の値はいずれも補助座標変数に格納せざるを得ない。このような代替座標変数については、必須の属性はないが、座標変数に認められる属性はいずれも持つことができる。</w:t>
      </w:r>
    </w:p>
    <w:p w14:paraId="00DD8541" w14:textId="77777777" w:rsidR="00E12E92" w:rsidRDefault="00BD127B">
      <w:pPr>
        <w:pStyle w:val="a7"/>
      </w:pPr>
      <w:r>
        <w:t>例</w:t>
      </w:r>
      <w:r>
        <w:t xml:space="preserve">6.3. </w:t>
      </w:r>
      <w:r>
        <w:t>モデルのレベル番号</w:t>
      </w:r>
    </w:p>
    <w:p w14:paraId="4D4DC456" w14:textId="77777777" w:rsidR="00E12E92" w:rsidRDefault="00BD127B">
      <w:pPr>
        <w:pStyle w:val="Firstlineindent"/>
      </w:pPr>
      <w:r>
        <w:t>鉛直軸に沿ったレベルは物理的座標と順序的なモデルレベル番号との両方で記述されうる。</w:t>
      </w:r>
    </w:p>
    <w:p w14:paraId="3B71FA26" w14:textId="77777777" w:rsidR="00E12E92" w:rsidRDefault="00BD127B">
      <w:pPr>
        <w:pStyle w:val="a6"/>
      </w:pPr>
      <w:r>
        <w:t>float xwind(sigma,lat);</w:t>
      </w:r>
      <w:r>
        <w:br/>
        <w:t xml:space="preserve">  xwind:coordinates="model_level";</w:t>
      </w:r>
      <w:r>
        <w:br/>
        <w:t xml:space="preserve">float sigma(sigma); // </w:t>
      </w:r>
      <w:r>
        <w:t>物理的高度座標</w:t>
      </w:r>
      <w:r>
        <w:br/>
        <w:t xml:space="preserve">  sigma:long_name="sigma";</w:t>
      </w:r>
      <w:r>
        <w:br/>
        <w:t xml:space="preserve">  sigma:positive="down";</w:t>
      </w:r>
      <w:r>
        <w:br/>
        <w:t xml:space="preserve">int model_level(sigma); // </w:t>
      </w:r>
      <w:r>
        <w:t>それぞれの高度でのモデルの層番号</w:t>
      </w:r>
      <w:r>
        <w:br/>
        <w:t xml:space="preserve">  model_level:long_name="model level number";</w:t>
      </w:r>
      <w:r>
        <w:br/>
        <w:t xml:space="preserve">  model_level:positive="up";</w:t>
      </w:r>
    </w:p>
    <w:p w14:paraId="1E96601E" w14:textId="77777777" w:rsidR="00E12E92" w:rsidRDefault="00BD127B">
      <w:pPr>
        <w:pStyle w:val="1"/>
      </w:pPr>
      <w:r>
        <w:t>セルのデータ表現</w:t>
      </w:r>
    </w:p>
    <w:p w14:paraId="09F23059" w14:textId="77777777" w:rsidR="00E12E92" w:rsidRDefault="00BD127B">
      <w:pPr>
        <w:pStyle w:val="Firstlineindent"/>
      </w:pPr>
      <w:r>
        <w:t>格子データが場の</w:t>
      </w:r>
      <w:r>
        <w:rPr>
          <w:rStyle w:val="ac"/>
        </w:rPr>
        <w:t>格子</w:t>
      </w:r>
      <w:r>
        <w:t>点での値を代表するのではなく、むしろ有限の「体積」をもったセルの中の場の何らかの特徴を代表しているとき、変数の完全な記述には、それぞれのセルの領域または外形を記述するメタデータと、セルの値が表現する場の特徴が含まれるべきである。ひとつのデータ値が、バラバラなのセル集合にまたがる演算の結果ということもありえる。たとえば、多くの種類の気候学的平均では、</w:t>
      </w:r>
      <w:r>
        <w:t>1</w:t>
      </w:r>
      <w:r>
        <w:t>月の平年値というとき</w:t>
      </w:r>
      <w:r>
        <w:t>1971</w:t>
      </w:r>
      <w:r>
        <w:t>年</w:t>
      </w:r>
      <w:r>
        <w:rPr>
          <w:rStyle w:val="ad"/>
        </w:rPr>
        <w:footnoteReference w:id="55"/>
      </w:r>
      <w:r>
        <w:t>から</w:t>
      </w:r>
      <w:r>
        <w:t>2000</w:t>
      </w:r>
      <w:r>
        <w:t>年の平均である。以下に示すセルの記述は、格子点と単一のセルとを関連付けるだけで、セルの集合との関連付けは行わない。しかしながら、気候学的統計は非常に重要なので、関連付けられた計算領域を記述する特別な方法を</w:t>
      </w:r>
      <w:r>
        <w:t>7.4</w:t>
      </w:r>
      <w:r>
        <w:t>「</w:t>
      </w:r>
      <w:r w:rsidR="003A2334">
        <w:fldChar w:fldCharType="begin"/>
      </w:r>
      <w:r w:rsidR="003A2334">
        <w:instrText xml:space="preserve"> REF __RefHeading__39175492 </w:instrText>
      </w:r>
      <w:r w:rsidR="003A2334">
        <w:fldChar w:fldCharType="separate"/>
      </w:r>
      <w:r>
        <w:t>気候学的統計</w:t>
      </w:r>
      <w:r w:rsidR="003A2334">
        <w:fldChar w:fldCharType="end"/>
      </w:r>
      <w:r>
        <w:t>」で提供する。</w:t>
      </w:r>
    </w:p>
    <w:p w14:paraId="2B358AD1" w14:textId="77777777" w:rsidR="00E12E92" w:rsidRDefault="00BD127B">
      <w:pPr>
        <w:pStyle w:val="2"/>
      </w:pPr>
      <w:bookmarkStart w:id="27" w:name="__RefHeading__34646284"/>
      <w:r>
        <w:t>セル境界</w:t>
      </w:r>
      <w:bookmarkEnd w:id="27"/>
    </w:p>
    <w:p w14:paraId="401B4E84" w14:textId="66FA7C73" w:rsidR="00E12E92" w:rsidRDefault="00BD127B">
      <w:pPr>
        <w:pStyle w:val="Firstlineindent"/>
      </w:pPr>
      <w:r>
        <w:t>セルを表現するために、我々は適切な座標変数に属性</w:t>
      </w:r>
      <w:r>
        <w:t xml:space="preserve"> </w:t>
      </w:r>
      <w:r>
        <w:rPr>
          <w:rStyle w:val="SourceText"/>
        </w:rPr>
        <w:t>bounds</w:t>
      </w:r>
      <w:r>
        <w:t xml:space="preserve"> </w:t>
      </w:r>
      <w:r>
        <w:t>を追加する。属性</w:t>
      </w:r>
      <w:r>
        <w:t xml:space="preserve"> </w:t>
      </w:r>
      <w:r>
        <w:rPr>
          <w:rStyle w:val="SourceText"/>
        </w:rPr>
        <w:t>bounds</w:t>
      </w:r>
      <w:r>
        <w:t xml:space="preserve"> </w:t>
      </w:r>
      <w:r>
        <w:t>の値は、セル境界の頂点を保持する変数の名前である。この種の変数を「境界変数」と呼ぶことにする。</w:t>
      </w:r>
      <w:r>
        <w:rPr>
          <w:rStyle w:val="ab"/>
        </w:rPr>
        <w:t>境界変数は、関連付けられた座標変数または補助座標変数よりも一つ多い次元を持つ</w:t>
      </w:r>
      <w:r>
        <w:t>。追加的な次元は最も</w:t>
      </w:r>
      <w:r w:rsidR="002C22EF">
        <w:rPr>
          <w:rFonts w:hint="eastAsia"/>
        </w:rPr>
        <w:t>速く</w:t>
      </w:r>
      <w:r>
        <w:t>変化するもので、その大きさは</w:t>
      </w:r>
      <w:r>
        <w:rPr>
          <w:rStyle w:val="ac"/>
        </w:rPr>
        <w:t>セルあたりの</w:t>
      </w:r>
      <w:r>
        <w:t>頂点の最大の数</w:t>
      </w:r>
      <w:r>
        <w:rPr>
          <w:rStyle w:val="ad"/>
        </w:rPr>
        <w:footnoteReference w:id="56"/>
      </w:r>
      <w:r>
        <w:t>である。</w:t>
      </w:r>
      <w:r>
        <w:lastRenderedPageBreak/>
        <w:t>境界変数は座標変数のメタデータの一部とみなされるので、属性</w:t>
      </w:r>
      <w:r>
        <w:t xml:space="preserve"> </w:t>
      </w:r>
      <w:r>
        <w:rPr>
          <w:rStyle w:val="SourceText"/>
        </w:rPr>
        <w:t>long_name</w:t>
      </w:r>
      <w:r>
        <w:t xml:space="preserve"> </w:t>
      </w:r>
      <w:r>
        <w:t>や</w:t>
      </w:r>
      <w:r>
        <w:t xml:space="preserve"> </w:t>
      </w:r>
      <w:r>
        <w:rPr>
          <w:rStyle w:val="SourceText"/>
        </w:rPr>
        <w:t>units</w:t>
      </w:r>
      <w:r>
        <w:t xml:space="preserve"> </w:t>
      </w:r>
      <w:r>
        <w:t>を与える必要はない。</w:t>
      </w:r>
    </w:p>
    <w:p w14:paraId="729FE894" w14:textId="77777777" w:rsidR="00E12E92" w:rsidRDefault="00BD127B">
      <w:pPr>
        <w:pStyle w:val="Firstlineindent"/>
      </w:pPr>
      <w:r>
        <w:rPr>
          <w:rStyle w:val="Variable"/>
        </w:rPr>
        <w:t>N</w:t>
      </w:r>
      <w:r>
        <w:t>個の連続したインターバルに対する境界変数は、形状</w:t>
      </w:r>
      <w:r>
        <w:t xml:space="preserve"> (</w:t>
      </w:r>
      <w:r>
        <w:rPr>
          <w:rStyle w:val="Variable"/>
        </w:rPr>
        <w:t>N</w:t>
      </w:r>
      <w:r>
        <w:t xml:space="preserve">, 2) </w:t>
      </w:r>
      <w:r>
        <w:t>の配列であることに留意せよ。この場合は隣接するインターバルの境界の座標が重複することになるが、利点としては表現法が十分に一般的なので、不連続なインターバルや、無制限の次元を使ったインターバル</w:t>
      </w:r>
      <w:r>
        <w:rPr>
          <w:rStyle w:val="ad"/>
        </w:rPr>
        <w:footnoteReference w:id="57"/>
      </w:r>
      <w:r>
        <w:t>にも変更なしに適用できることである。</w:t>
      </w:r>
    </w:p>
    <w:p w14:paraId="7BAA72AB" w14:textId="77777777" w:rsidR="00E12E92" w:rsidRDefault="00BD127B">
      <w:pPr>
        <w:pStyle w:val="Firstlineindent"/>
      </w:pPr>
      <w:r>
        <w:t>セル境界データを処理するアプリケーションは、しばしば隣接したセルが端を共有するか否かを決定する必要があることがある。この種の処理を容易にするために、境界変数のデータには次の制約が課されている。</w:t>
      </w:r>
    </w:p>
    <w:p w14:paraId="54FE0288" w14:textId="77777777" w:rsidR="00E12E92" w:rsidRDefault="00BD127B">
      <w:pPr>
        <w:pStyle w:val="ListHeading"/>
      </w:pPr>
      <w:r>
        <w:t>一次元座標変数の境界</w:t>
      </w:r>
    </w:p>
    <w:p w14:paraId="2FB3F15A" w14:textId="77777777" w:rsidR="00E12E92" w:rsidRDefault="00BD127B">
      <w:pPr>
        <w:pStyle w:val="ListContents"/>
      </w:pPr>
      <w:r>
        <w:t>たとえば</w:t>
      </w:r>
      <w:r>
        <w:t xml:space="preserve"> </w:t>
      </w:r>
      <w:r>
        <w:rPr>
          <w:rStyle w:val="SourceText"/>
        </w:rPr>
        <w:t>lat(lat)</w:t>
      </w:r>
      <w:r>
        <w:t xml:space="preserve"> </w:t>
      </w:r>
      <w:r>
        <w:t>のような座標変数に境界変数</w:t>
      </w:r>
      <w:r>
        <w:rPr>
          <w:rStyle w:val="ac"/>
        </w:rPr>
        <w:t>たとえば</w:t>
      </w:r>
      <w:r>
        <w:t xml:space="preserve"> </w:t>
      </w:r>
      <w:r>
        <w:rPr>
          <w:rStyle w:val="SourceText"/>
        </w:rPr>
        <w:t>latbnd(lat, 2)</w:t>
      </w:r>
      <w:r>
        <w:t xml:space="preserve"> </w:t>
      </w:r>
      <w:r>
        <w:rPr>
          <w:rStyle w:val="ad"/>
        </w:rPr>
        <w:footnoteReference w:id="58"/>
      </w:r>
      <w:r>
        <w:t>が関連付けられている場合、インターバルの端点は関連付けられた座標に沿って一貫した順序に並べられていなければならない；たとえば増加する座標について</w:t>
      </w:r>
      <w:r>
        <w:rPr>
          <w:rStyle w:val="SourceText"/>
        </w:rPr>
        <w:t>lat(1)</w:t>
      </w:r>
      <w:r>
        <w:t xml:space="preserve"> &gt; </w:t>
      </w:r>
      <w:r>
        <w:rPr>
          <w:rStyle w:val="SourceText"/>
        </w:rPr>
        <w:t>lat(0)</w:t>
      </w:r>
      <w:r>
        <w:t xml:space="preserve"> </w:t>
      </w:r>
      <w:r>
        <w:t>はすべての</w:t>
      </w:r>
      <w:r>
        <w:t xml:space="preserve"> </w:t>
      </w:r>
      <w:r>
        <w:rPr>
          <w:rStyle w:val="Variable"/>
        </w:rPr>
        <w:t>i</w:t>
      </w:r>
      <w:r>
        <w:t xml:space="preserve"> </w:t>
      </w:r>
      <w:r>
        <w:t>について</w:t>
      </w:r>
      <w:r>
        <w:t xml:space="preserve"> </w:t>
      </w:r>
      <w:r>
        <w:rPr>
          <w:rStyle w:val="SourceText"/>
        </w:rPr>
        <w:t>latbnd(</w:t>
      </w:r>
      <w:r>
        <w:rPr>
          <w:rStyle w:val="Variable"/>
        </w:rPr>
        <w:t>i</w:t>
      </w:r>
      <w:r>
        <w:rPr>
          <w:rStyle w:val="SourceText"/>
        </w:rPr>
        <w:t>,1) &gt;= latbnd(</w:t>
      </w:r>
      <w:r>
        <w:rPr>
          <w:rStyle w:val="Variable"/>
        </w:rPr>
        <w:t>i</w:t>
      </w:r>
      <w:r>
        <w:rPr>
          <w:rStyle w:val="SourceText"/>
        </w:rPr>
        <w:t>,0)</w:t>
      </w:r>
      <w:r>
        <w:t xml:space="preserve"> </w:t>
      </w:r>
      <w:r>
        <w:t>であることを意味する。</w:t>
      </w:r>
    </w:p>
    <w:p w14:paraId="253ECA49" w14:textId="77777777" w:rsidR="00E12E92" w:rsidRDefault="00BD127B">
      <w:pPr>
        <w:pStyle w:val="ListContents"/>
      </w:pPr>
      <w:r>
        <w:t>また、もし隣接するセルが連続しているなら、共有の端点は境界変数の該当箇所もまったく同じにあらわされなければならない。たとえば、もし格子点</w:t>
      </w:r>
      <w:r>
        <w:t xml:space="preserve"> </w:t>
      </w:r>
      <w:r>
        <w:rPr>
          <w:rStyle w:val="SourceText"/>
        </w:rPr>
        <w:t>lat(</w:t>
      </w:r>
      <w:r>
        <w:rPr>
          <w:i/>
          <w:iCs/>
        </w:rPr>
        <w:t>i</w:t>
      </w:r>
      <w:r>
        <w:rPr>
          <w:rStyle w:val="SourceText"/>
        </w:rPr>
        <w:t>)</w:t>
      </w:r>
      <w:r>
        <w:t xml:space="preserve"> </w:t>
      </w:r>
      <w:r>
        <w:t>及び</w:t>
      </w:r>
      <w:r>
        <w:t xml:space="preserve"> </w:t>
      </w:r>
      <w:r>
        <w:rPr>
          <w:rStyle w:val="SourceText"/>
        </w:rPr>
        <w:t>lat(</w:t>
      </w:r>
      <w:r>
        <w:rPr>
          <w:i/>
          <w:iCs/>
        </w:rPr>
        <w:t>i</w:t>
      </w:r>
      <w:r>
        <w:rPr>
          <w:rStyle w:val="SourceText"/>
        </w:rPr>
        <w:t>+1)</w:t>
      </w:r>
      <w:r>
        <w:t xml:space="preserve"> </w:t>
      </w:r>
      <w:r>
        <w:t>を含むセルが連続しているならば、</w:t>
      </w:r>
      <w:r>
        <w:t xml:space="preserve"> </w:t>
      </w:r>
      <w:r>
        <w:rPr>
          <w:rStyle w:val="SourceText"/>
        </w:rPr>
        <w:t>latbnd(</w:t>
      </w:r>
      <w:r>
        <w:rPr>
          <w:rStyle w:val="Variable"/>
        </w:rPr>
        <w:t>i+</w:t>
      </w:r>
      <w:r>
        <w:rPr>
          <w:rStyle w:val="SourceText"/>
        </w:rPr>
        <w:t>1,0) = latbnd(</w:t>
      </w:r>
      <w:r>
        <w:rPr>
          <w:rStyle w:val="Variable"/>
        </w:rPr>
        <w:t>i</w:t>
      </w:r>
      <w:r>
        <w:rPr>
          <w:rStyle w:val="SourceText"/>
        </w:rPr>
        <w:t>,1)</w:t>
      </w:r>
      <w:r>
        <w:t xml:space="preserve"> </w:t>
      </w:r>
      <w:r>
        <w:t>でなければならない。</w:t>
      </w:r>
    </w:p>
    <w:p w14:paraId="74E31C05" w14:textId="77777777" w:rsidR="00E12E92" w:rsidRDefault="00BD127B">
      <w:pPr>
        <w:pStyle w:val="ListHeading"/>
      </w:pPr>
      <w:r>
        <w:t>二次元座標変数でセルが</w:t>
      </w:r>
      <w:r>
        <w:t>4</w:t>
      </w:r>
      <w:r>
        <w:t>つの頂点を持つ場合</w:t>
      </w:r>
    </w:p>
    <w:p w14:paraId="47B6F349" w14:textId="77777777" w:rsidR="00E12E92" w:rsidRDefault="00BD127B">
      <w:pPr>
        <w:pStyle w:val="ListContents"/>
      </w:pPr>
      <w:r>
        <w:t>水平格子が二次元の補助座標変数によって緯度</w:t>
      </w:r>
      <w:r>
        <w:t xml:space="preserve"> </w:t>
      </w:r>
      <w:r>
        <w:rPr>
          <w:rStyle w:val="SourceText"/>
        </w:rPr>
        <w:t>lat(n, m)</w:t>
      </w:r>
      <w:r>
        <w:t xml:space="preserve"> </w:t>
      </w:r>
      <w:r>
        <w:t>及び経度</w:t>
      </w:r>
      <w:r>
        <w:t xml:space="preserve"> </w:t>
      </w:r>
      <w:r>
        <w:rPr>
          <w:rStyle w:val="SourceText"/>
        </w:rPr>
        <w:t>lon(n, m)</w:t>
      </w:r>
      <w:r>
        <w:t xml:space="preserve"> </w:t>
      </w:r>
      <w:r>
        <w:t>のように表わされている場合、それらに関連付けられたセルは</w:t>
      </w:r>
      <w:r>
        <w:t>4</w:t>
      </w:r>
      <w:r>
        <w:t>つの辺を持ち、境界変数は</w:t>
      </w:r>
      <w:r>
        <w:rPr>
          <w:rStyle w:val="SourceText"/>
        </w:rPr>
        <w:t xml:space="preserve">latbnd(n, m, </w:t>
      </w:r>
      <w:r>
        <w:rPr>
          <w:rStyle w:val="StrongEmphasis"/>
        </w:rPr>
        <w:t>4</w:t>
      </w:r>
      <w:r>
        <w:rPr>
          <w:rStyle w:val="SourceText"/>
        </w:rPr>
        <w:t>)</w:t>
      </w:r>
      <w:r>
        <w:t xml:space="preserve"> </w:t>
      </w:r>
      <w:r>
        <w:t>及び</w:t>
      </w:r>
      <w:r>
        <w:t xml:space="preserve"> </w:t>
      </w:r>
      <w:r>
        <w:rPr>
          <w:rStyle w:val="SourceText"/>
        </w:rPr>
        <w:t xml:space="preserve">lonbnd(n, m, </w:t>
      </w:r>
      <w:r>
        <w:rPr>
          <w:rStyle w:val="StrongEmphasis"/>
        </w:rPr>
        <w:t>4</w:t>
      </w:r>
      <w:r>
        <w:rPr>
          <w:rStyle w:val="SourceText"/>
        </w:rPr>
        <w:t>)</w:t>
      </w:r>
      <w:r>
        <w:t xml:space="preserve"> </w:t>
      </w:r>
      <w:r>
        <w:t>となる。ここで最後のインデックスがセルの</w:t>
      </w:r>
      <w:r>
        <w:t>4</w:t>
      </w:r>
      <w:r>
        <w:t>つの頂点を走査する。セル</w:t>
      </w:r>
      <w:r>
        <w:t xml:space="preserve"> (</w:t>
      </w:r>
      <w:r>
        <w:rPr>
          <w:rStyle w:val="Variable"/>
        </w:rPr>
        <w:t>j</w:t>
      </w:r>
      <w:r>
        <w:t xml:space="preserve">, </w:t>
      </w:r>
      <w:r>
        <w:rPr>
          <w:rStyle w:val="Variable"/>
        </w:rPr>
        <w:t>i</w:t>
      </w:r>
      <w:r>
        <w:t xml:space="preserve">) </w:t>
      </w:r>
      <w:r>
        <w:t>の辺でセル</w:t>
      </w:r>
      <w:r>
        <w:t xml:space="preserve"> (</w:t>
      </w:r>
      <w:r>
        <w:rPr>
          <w:rStyle w:val="Variable"/>
        </w:rPr>
        <w:t>j</w:t>
      </w:r>
      <w:r>
        <w:t xml:space="preserve">, </w:t>
      </w:r>
      <w:r>
        <w:rPr>
          <w:rStyle w:val="Variable"/>
        </w:rPr>
        <w:t>i</w:t>
      </w:r>
      <w:r>
        <w:rPr>
          <w:rStyle w:val="SourceText"/>
        </w:rPr>
        <w:t>-</w:t>
      </w:r>
      <w:r>
        <w:t xml:space="preserve">1) </w:t>
      </w:r>
      <w:r>
        <w:t>に面しているものを</w:t>
      </w:r>
      <w:r>
        <w:t xml:space="preserve"> "</w:t>
      </w:r>
      <w:r>
        <w:rPr>
          <w:rStyle w:val="Variable"/>
        </w:rPr>
        <w:t>i</w:t>
      </w:r>
      <w:r>
        <w:rPr>
          <w:rStyle w:val="SourceText"/>
        </w:rPr>
        <w:t>-</w:t>
      </w:r>
      <w:r>
        <w:t xml:space="preserve">1" </w:t>
      </w:r>
      <w:r>
        <w:t>辺、セル</w:t>
      </w:r>
      <w:r>
        <w:t xml:space="preserve"> (</w:t>
      </w:r>
      <w:r>
        <w:rPr>
          <w:rStyle w:val="Variable"/>
        </w:rPr>
        <w:t>j</w:t>
      </w:r>
      <w:r>
        <w:t xml:space="preserve">, </w:t>
      </w:r>
      <w:r>
        <w:rPr>
          <w:rStyle w:val="Variable"/>
        </w:rPr>
        <w:t>i</w:t>
      </w:r>
      <w:r>
        <w:rPr>
          <w:rStyle w:val="SourceText"/>
        </w:rPr>
        <w:t>+</w:t>
      </w:r>
      <w:r>
        <w:t xml:space="preserve">1) </w:t>
      </w:r>
      <w:r>
        <w:t>に面しているものを</w:t>
      </w:r>
      <w:r>
        <w:t xml:space="preserve"> "</w:t>
      </w:r>
      <w:r>
        <w:rPr>
          <w:rStyle w:val="Variable"/>
        </w:rPr>
        <w:t>i</w:t>
      </w:r>
      <w:r>
        <w:rPr>
          <w:rStyle w:val="SourceText"/>
        </w:rPr>
        <w:t>+</w:t>
      </w:r>
      <w:r>
        <w:t xml:space="preserve">1" </w:t>
      </w:r>
      <w:r>
        <w:t>辺、同様に</w:t>
      </w:r>
      <w:r>
        <w:t xml:space="preserve"> "</w:t>
      </w:r>
      <w:r>
        <w:rPr>
          <w:rStyle w:val="Variable"/>
        </w:rPr>
        <w:t>j</w:t>
      </w:r>
      <w:r>
        <w:rPr>
          <w:rStyle w:val="SourceText"/>
        </w:rPr>
        <w:t>+</w:t>
      </w:r>
      <w:r>
        <w:t xml:space="preserve">1" </w:t>
      </w:r>
      <w:r>
        <w:t>および</w:t>
      </w:r>
      <w:r>
        <w:t xml:space="preserve"> "</w:t>
      </w:r>
      <w:r>
        <w:rPr>
          <w:rStyle w:val="Variable"/>
        </w:rPr>
        <w:t>j</w:t>
      </w:r>
      <w:r>
        <w:rPr>
          <w:rStyle w:val="SourceText"/>
        </w:rPr>
        <w:t>-</w:t>
      </w:r>
      <w:r>
        <w:t xml:space="preserve">1" </w:t>
      </w:r>
      <w:r>
        <w:t>と呼ぶことにしよう。そこで辺</w:t>
      </w:r>
      <w:r>
        <w:t xml:space="preserve"> </w:t>
      </w:r>
      <w:r>
        <w:rPr>
          <w:rStyle w:val="Variable"/>
        </w:rPr>
        <w:t>i</w:t>
      </w:r>
      <w:r>
        <w:rPr>
          <w:rStyle w:val="SourceText"/>
        </w:rPr>
        <w:t>-</w:t>
      </w:r>
      <w:r>
        <w:t xml:space="preserve">1 </w:t>
      </w:r>
      <w:r>
        <w:t>および</w:t>
      </w:r>
      <w:r>
        <w:t xml:space="preserve"> </w:t>
      </w:r>
      <w:r>
        <w:rPr>
          <w:rStyle w:val="Variable"/>
        </w:rPr>
        <w:t>j</w:t>
      </w:r>
      <w:r>
        <w:rPr>
          <w:rStyle w:val="SourceText"/>
        </w:rPr>
        <w:t>-</w:t>
      </w:r>
      <w:r>
        <w:t xml:space="preserve">1 </w:t>
      </w:r>
      <w:r>
        <w:t>で構成される頂点を</w:t>
      </w:r>
      <w:r>
        <w:t xml:space="preserve"> (</w:t>
      </w:r>
      <w:r>
        <w:rPr>
          <w:rStyle w:val="Variable"/>
        </w:rPr>
        <w:t>j</w:t>
      </w:r>
      <w:r>
        <w:rPr>
          <w:rStyle w:val="SourceText"/>
        </w:rPr>
        <w:t>-</w:t>
      </w:r>
      <w:r>
        <w:t xml:space="preserve">1, </w:t>
      </w:r>
      <w:r>
        <w:rPr>
          <w:rStyle w:val="Variable"/>
        </w:rPr>
        <w:t>i</w:t>
      </w:r>
      <w:r>
        <w:rPr>
          <w:rStyle w:val="SourceText"/>
        </w:rPr>
        <w:t>-</w:t>
      </w:r>
      <w:r>
        <w:t xml:space="preserve">1) </w:t>
      </w:r>
      <w:r>
        <w:t>と呼ぶことができる。この記法を使えば、</w:t>
      </w:r>
      <w:r>
        <w:t>4</w:t>
      </w:r>
      <w:r>
        <w:t>つの頂点は次のようにインデックスできる：</w:t>
      </w:r>
      <w:r>
        <w:t xml:space="preserve"> </w:t>
      </w:r>
      <w:r>
        <w:rPr>
          <w:rStyle w:val="StrongEmphasis"/>
        </w:rPr>
        <w:t>0</w:t>
      </w:r>
      <w:r>
        <w:t>=(</w:t>
      </w:r>
      <w:r>
        <w:rPr>
          <w:rStyle w:val="Variable"/>
        </w:rPr>
        <w:t>j</w:t>
      </w:r>
      <w:r>
        <w:rPr>
          <w:rStyle w:val="SourceText"/>
        </w:rPr>
        <w:t>-</w:t>
      </w:r>
      <w:r>
        <w:t xml:space="preserve">1, </w:t>
      </w:r>
      <w:r>
        <w:rPr>
          <w:rStyle w:val="Variable"/>
        </w:rPr>
        <w:t>i</w:t>
      </w:r>
      <w:r>
        <w:rPr>
          <w:rStyle w:val="SourceText"/>
        </w:rPr>
        <w:t>-</w:t>
      </w:r>
      <w:r>
        <w:t xml:space="preserve">1), </w:t>
      </w:r>
      <w:r>
        <w:rPr>
          <w:rStyle w:val="StrongEmphasis"/>
        </w:rPr>
        <w:t>1</w:t>
      </w:r>
      <w:r>
        <w:t>=(</w:t>
      </w:r>
      <w:r>
        <w:rPr>
          <w:rStyle w:val="Variable"/>
        </w:rPr>
        <w:t>j</w:t>
      </w:r>
      <w:r>
        <w:rPr>
          <w:rStyle w:val="SourceText"/>
        </w:rPr>
        <w:t>-</w:t>
      </w:r>
      <w:r>
        <w:t xml:space="preserve">1, </w:t>
      </w:r>
      <w:r>
        <w:rPr>
          <w:rStyle w:val="Variable"/>
        </w:rPr>
        <w:t>i</w:t>
      </w:r>
      <w:r>
        <w:rPr>
          <w:rStyle w:val="SourceText"/>
        </w:rPr>
        <w:t>+</w:t>
      </w:r>
      <w:r>
        <w:t xml:space="preserve">1), </w:t>
      </w:r>
      <w:r>
        <w:rPr>
          <w:rStyle w:val="StrongEmphasis"/>
        </w:rPr>
        <w:t>2</w:t>
      </w:r>
      <w:r>
        <w:t>=(</w:t>
      </w:r>
      <w:r>
        <w:rPr>
          <w:rStyle w:val="Variable"/>
        </w:rPr>
        <w:t>j</w:t>
      </w:r>
      <w:r>
        <w:rPr>
          <w:rStyle w:val="SourceText"/>
        </w:rPr>
        <w:t>+</w:t>
      </w:r>
      <w:r>
        <w:t>1,</w:t>
      </w:r>
      <w:r>
        <w:rPr>
          <w:rFonts w:eastAsia="Times New Roman" w:cs="Times New Roman"/>
        </w:rPr>
        <w:t> </w:t>
      </w:r>
      <w:r>
        <w:rPr>
          <w:rStyle w:val="Variable"/>
        </w:rPr>
        <w:t>i</w:t>
      </w:r>
      <w:r>
        <w:rPr>
          <w:rStyle w:val="SourceText"/>
        </w:rPr>
        <w:t>+</w:t>
      </w:r>
      <w:r>
        <w:t xml:space="preserve">1), </w:t>
      </w:r>
      <w:r>
        <w:rPr>
          <w:rStyle w:val="StrongEmphasis"/>
        </w:rPr>
        <w:t>3</w:t>
      </w:r>
      <w:r>
        <w:t>=(</w:t>
      </w:r>
      <w:r>
        <w:rPr>
          <w:rStyle w:val="Variable"/>
        </w:rPr>
        <w:t>j</w:t>
      </w:r>
      <w:r>
        <w:rPr>
          <w:rStyle w:val="SourceText"/>
        </w:rPr>
        <w:t>+</w:t>
      </w:r>
      <w:r>
        <w:t xml:space="preserve">1, </w:t>
      </w:r>
      <w:r>
        <w:rPr>
          <w:rStyle w:val="Variable"/>
        </w:rPr>
        <w:t>i</w:t>
      </w:r>
      <w:r>
        <w:rPr>
          <w:rStyle w:val="SourceText"/>
        </w:rPr>
        <w:t>-</w:t>
      </w:r>
      <w:r>
        <w:t>1).</w:t>
      </w:r>
    </w:p>
    <w:p w14:paraId="50A020F1" w14:textId="77777777" w:rsidR="00E12E92" w:rsidRDefault="00BD127B">
      <w:pPr>
        <w:pStyle w:val="ListContents"/>
      </w:pPr>
      <w:r>
        <w:t>もし座標系</w:t>
      </w:r>
      <w:r>
        <w:t xml:space="preserve"> i-j-</w:t>
      </w:r>
      <w:r>
        <w:rPr>
          <w:i/>
          <w:iCs/>
        </w:rPr>
        <w:t>up</w:t>
      </w:r>
      <w:r>
        <w:t>を（</w:t>
      </w:r>
      <w:r>
        <w:t>lon-lat-</w:t>
      </w:r>
      <w:r>
        <w:rPr>
          <w:i/>
          <w:iCs/>
        </w:rPr>
        <w:t>up</w:t>
      </w:r>
      <w:r>
        <w:t>のように）右手系をなすようにとるなら、この順序は</w:t>
      </w:r>
      <w:r>
        <w:t xml:space="preserve">lon-lat </w:t>
      </w:r>
      <w:r>
        <w:t>平面を上から見たときに頂点を反時計回りに追うことを意味する。もし</w:t>
      </w:r>
      <w:r>
        <w:t xml:space="preserve"> i-j-</w:t>
      </w:r>
      <w:r>
        <w:rPr>
          <w:i/>
          <w:iCs/>
        </w:rPr>
        <w:t>up</w:t>
      </w:r>
      <w:r>
        <w:t xml:space="preserve"> </w:t>
      </w:r>
      <w:r>
        <w:t>が左手系ならば、頂点は時計回りに追われることになる。</w:t>
      </w:r>
    </w:p>
    <w:p w14:paraId="2A1CAD32" w14:textId="77777777" w:rsidR="00E12E92" w:rsidRDefault="00BD127B">
      <w:pPr>
        <w:pStyle w:val="ListContents"/>
      </w:pPr>
      <w:r>
        <w:t>次の関係を使って、</w:t>
      </w:r>
      <w:r>
        <w:t>2</w:t>
      </w:r>
      <w:r>
        <w:t>つのセルが連続か否かを決めることができる。これらの方程式において、変数</w:t>
      </w:r>
      <w:r>
        <w:t xml:space="preserve"> </w:t>
      </w:r>
      <w:r>
        <w:rPr>
          <w:rStyle w:val="SourceText"/>
        </w:rPr>
        <w:t>bnd</w:t>
      </w:r>
      <w:r>
        <w:t xml:space="preserve"> </w:t>
      </w:r>
      <w:r>
        <w:t>は緯度または経度の境界変数を一般的に表わすものとして使っている。</w:t>
      </w:r>
    </w:p>
    <w:p w14:paraId="292D235E" w14:textId="77777777" w:rsidR="00E12E92" w:rsidRDefault="00E12E92">
      <w:pPr>
        <w:pStyle w:val="ListContents"/>
      </w:pPr>
    </w:p>
    <w:p w14:paraId="43B29C93" w14:textId="77777777" w:rsidR="00E12E92" w:rsidRDefault="00BD127B">
      <w:pPr>
        <w:pStyle w:val="a8"/>
      </w:pPr>
      <w:r>
        <w:t>任意の</w:t>
      </w:r>
      <w:r>
        <w:rPr>
          <w:rStyle w:val="SourceText"/>
        </w:rPr>
        <w:t xml:space="preserve"> 0 &lt; </w:t>
      </w:r>
      <w:r>
        <w:rPr>
          <w:i/>
          <w:iCs/>
        </w:rPr>
        <w:t>j</w:t>
      </w:r>
      <w:r>
        <w:rPr>
          <w:rStyle w:val="SourceText"/>
        </w:rPr>
        <w:t xml:space="preserve"> &lt; n </w:t>
      </w:r>
      <w:r>
        <w:t>および</w:t>
      </w:r>
      <w:r>
        <w:rPr>
          <w:rStyle w:val="SourceText"/>
        </w:rPr>
        <w:t xml:space="preserve"> 0 &lt; </w:t>
      </w:r>
      <w:r>
        <w:rPr>
          <w:i/>
          <w:iCs/>
        </w:rPr>
        <w:t>i</w:t>
      </w:r>
      <w:r>
        <w:rPr>
          <w:rStyle w:val="SourceText"/>
        </w:rPr>
        <w:t xml:space="preserve"> &lt; m </w:t>
      </w:r>
      <w:r>
        <w:t>について、</w:t>
      </w:r>
      <w:r>
        <w:br/>
      </w:r>
      <w:r>
        <w:tab/>
      </w:r>
      <w:r>
        <w:t>もしセル</w:t>
      </w:r>
      <w:r>
        <w:rPr>
          <w:rStyle w:val="SourceText"/>
        </w:rPr>
        <w:t xml:space="preserve"> (</w:t>
      </w:r>
      <w:r>
        <w:rPr>
          <w:i/>
          <w:iCs/>
        </w:rPr>
        <w:t>j</w:t>
      </w:r>
      <w:r>
        <w:rPr>
          <w:rStyle w:val="SourceText"/>
        </w:rPr>
        <w:t xml:space="preserve">, </w:t>
      </w:r>
      <w:r>
        <w:rPr>
          <w:i/>
          <w:iCs/>
        </w:rPr>
        <w:t>i</w:t>
      </w:r>
      <w:r>
        <w:rPr>
          <w:rStyle w:val="SourceText"/>
        </w:rPr>
        <w:t xml:space="preserve">) </w:t>
      </w:r>
      <w:r>
        <w:t>および</w:t>
      </w:r>
      <w:r>
        <w:rPr>
          <w:rStyle w:val="SourceText"/>
        </w:rPr>
        <w:t xml:space="preserve"> (</w:t>
      </w:r>
      <w:r>
        <w:rPr>
          <w:i/>
          <w:iCs/>
        </w:rPr>
        <w:t>j</w:t>
      </w:r>
      <w:r>
        <w:rPr>
          <w:rStyle w:val="SourceText"/>
        </w:rPr>
        <w:t xml:space="preserve">, </w:t>
      </w:r>
      <w:r>
        <w:rPr>
          <w:i/>
          <w:iCs/>
        </w:rPr>
        <w:t>i</w:t>
      </w:r>
      <w:r>
        <w:rPr>
          <w:rStyle w:val="SourceText"/>
        </w:rPr>
        <w:t xml:space="preserve">+1) </w:t>
      </w:r>
      <w:r>
        <w:t>が連続ならば、</w:t>
      </w:r>
      <w:r>
        <w:br/>
      </w:r>
      <w:r>
        <w:tab/>
      </w:r>
      <w:r>
        <w:tab/>
      </w:r>
      <w:r>
        <w:rPr>
          <w:rStyle w:val="SourceText"/>
        </w:rPr>
        <w:t>bnd(</w:t>
      </w:r>
      <w:r w:rsidRPr="008A4018">
        <w:rPr>
          <w:rStyle w:val="Variable"/>
          <w:lang w:val="de-DE"/>
        </w:rPr>
        <w:t>j</w:t>
      </w:r>
      <w:r>
        <w:rPr>
          <w:rStyle w:val="SourceText"/>
        </w:rPr>
        <w:t xml:space="preserve">, </w:t>
      </w:r>
      <w:r w:rsidRPr="008A4018">
        <w:rPr>
          <w:rStyle w:val="Variable"/>
          <w:lang w:val="de-DE"/>
        </w:rPr>
        <w:t>i</w:t>
      </w:r>
      <w:r>
        <w:rPr>
          <w:rStyle w:val="SourceText"/>
        </w:rPr>
        <w:t xml:space="preserve">, </w:t>
      </w:r>
      <w:r>
        <w:rPr>
          <w:rStyle w:val="StrongEmphasis"/>
        </w:rPr>
        <w:t>1</w:t>
      </w:r>
      <w:r>
        <w:rPr>
          <w:rStyle w:val="SourceText"/>
        </w:rPr>
        <w:t>) = bnd(</w:t>
      </w:r>
      <w:r w:rsidRPr="008A4018">
        <w:rPr>
          <w:rStyle w:val="Variable"/>
          <w:lang w:val="de-DE"/>
        </w:rPr>
        <w:t>j</w:t>
      </w:r>
      <w:r>
        <w:rPr>
          <w:rStyle w:val="SourceText"/>
        </w:rPr>
        <w:t xml:space="preserve">, </w:t>
      </w:r>
      <w:r>
        <w:rPr>
          <w:i/>
          <w:iCs/>
        </w:rPr>
        <w:t>i</w:t>
      </w:r>
      <w:r>
        <w:rPr>
          <w:rStyle w:val="SourceText"/>
        </w:rPr>
        <w:t xml:space="preserve">+1, </w:t>
      </w:r>
      <w:r>
        <w:rPr>
          <w:rStyle w:val="StrongEmphasis"/>
        </w:rPr>
        <w:t>0</w:t>
      </w:r>
      <w:r>
        <w:rPr>
          <w:rStyle w:val="SourceText"/>
        </w:rPr>
        <w:t>)</w:t>
      </w:r>
      <w:r>
        <w:t xml:space="preserve"> </w:t>
      </w:r>
      <w:r>
        <w:br/>
      </w:r>
      <w:r>
        <w:tab/>
      </w:r>
      <w:r>
        <w:tab/>
      </w:r>
      <w:r>
        <w:rPr>
          <w:rStyle w:val="SourceText"/>
        </w:rPr>
        <w:t>bnd(</w:t>
      </w:r>
      <w:r w:rsidRPr="008A4018">
        <w:rPr>
          <w:rStyle w:val="Variable"/>
          <w:lang w:val="de-DE"/>
        </w:rPr>
        <w:t>j</w:t>
      </w:r>
      <w:r>
        <w:rPr>
          <w:rStyle w:val="SourceText"/>
        </w:rPr>
        <w:t xml:space="preserve">, </w:t>
      </w:r>
      <w:r w:rsidRPr="008A4018">
        <w:rPr>
          <w:rStyle w:val="Variable"/>
          <w:lang w:val="de-DE"/>
        </w:rPr>
        <w:t>i</w:t>
      </w:r>
      <w:r>
        <w:rPr>
          <w:rStyle w:val="SourceText"/>
        </w:rPr>
        <w:t xml:space="preserve">, </w:t>
      </w:r>
      <w:r>
        <w:rPr>
          <w:rStyle w:val="StrongEmphasis"/>
        </w:rPr>
        <w:t>2</w:t>
      </w:r>
      <w:r>
        <w:rPr>
          <w:rStyle w:val="SourceText"/>
        </w:rPr>
        <w:t>) = bnd(</w:t>
      </w:r>
      <w:r w:rsidRPr="008A4018">
        <w:rPr>
          <w:rStyle w:val="Variable"/>
          <w:lang w:val="de-DE"/>
        </w:rPr>
        <w:t>j</w:t>
      </w:r>
      <w:r>
        <w:rPr>
          <w:rStyle w:val="SourceText"/>
        </w:rPr>
        <w:t xml:space="preserve">, </w:t>
      </w:r>
      <w:r w:rsidRPr="008A4018">
        <w:rPr>
          <w:rStyle w:val="Variable"/>
          <w:lang w:val="de-DE"/>
        </w:rPr>
        <w:t>i</w:t>
      </w:r>
      <w:r>
        <w:rPr>
          <w:rStyle w:val="SourceText"/>
        </w:rPr>
        <w:t xml:space="preserve">+1, </w:t>
      </w:r>
      <w:r>
        <w:rPr>
          <w:rStyle w:val="StrongEmphasis"/>
        </w:rPr>
        <w:t>3</w:t>
      </w:r>
      <w:r>
        <w:rPr>
          <w:rStyle w:val="SourceText"/>
        </w:rPr>
        <w:t>)</w:t>
      </w:r>
      <w:r>
        <w:br/>
      </w:r>
      <w:r>
        <w:tab/>
      </w:r>
      <w:r>
        <w:t>もしセル</w:t>
      </w:r>
      <w:r>
        <w:rPr>
          <w:rStyle w:val="SourceText"/>
        </w:rPr>
        <w:t xml:space="preserve"> (</w:t>
      </w:r>
      <w:r w:rsidRPr="008A4018">
        <w:rPr>
          <w:rStyle w:val="Variable"/>
          <w:lang w:val="de-DE"/>
        </w:rPr>
        <w:t>j</w:t>
      </w:r>
      <w:r>
        <w:rPr>
          <w:rStyle w:val="SourceText"/>
        </w:rPr>
        <w:t xml:space="preserve">, </w:t>
      </w:r>
      <w:r w:rsidRPr="008A4018">
        <w:rPr>
          <w:rStyle w:val="Variable"/>
          <w:lang w:val="de-DE"/>
        </w:rPr>
        <w:t>i</w:t>
      </w:r>
      <w:r>
        <w:rPr>
          <w:rStyle w:val="SourceText"/>
        </w:rPr>
        <w:t xml:space="preserve">) </w:t>
      </w:r>
      <w:r>
        <w:t>および</w:t>
      </w:r>
      <w:r>
        <w:rPr>
          <w:rStyle w:val="SourceText"/>
        </w:rPr>
        <w:t xml:space="preserve"> (</w:t>
      </w:r>
      <w:r w:rsidRPr="008A4018">
        <w:rPr>
          <w:rStyle w:val="Variable"/>
          <w:lang w:val="de-DE"/>
        </w:rPr>
        <w:t>j</w:t>
      </w:r>
      <w:r>
        <w:rPr>
          <w:rStyle w:val="SourceText"/>
        </w:rPr>
        <w:t xml:space="preserve">+1, </w:t>
      </w:r>
      <w:r w:rsidRPr="008A4018">
        <w:rPr>
          <w:rStyle w:val="Variable"/>
          <w:lang w:val="de-DE"/>
        </w:rPr>
        <w:t>i</w:t>
      </w:r>
      <w:r>
        <w:rPr>
          <w:rStyle w:val="SourceText"/>
        </w:rPr>
        <w:t xml:space="preserve">) </w:t>
      </w:r>
      <w:r>
        <w:t>が連続ならば、</w:t>
      </w:r>
      <w:r>
        <w:t xml:space="preserve"> </w:t>
      </w:r>
      <w:r>
        <w:br/>
      </w:r>
      <w:r>
        <w:tab/>
      </w:r>
      <w:r>
        <w:tab/>
      </w:r>
      <w:r>
        <w:rPr>
          <w:rStyle w:val="SourceText"/>
        </w:rPr>
        <w:t>bnd(</w:t>
      </w:r>
      <w:r w:rsidRPr="008A4018">
        <w:rPr>
          <w:rStyle w:val="Variable"/>
          <w:lang w:val="de-DE"/>
        </w:rPr>
        <w:t>j</w:t>
      </w:r>
      <w:r>
        <w:rPr>
          <w:rStyle w:val="SourceText"/>
        </w:rPr>
        <w:t xml:space="preserve">, </w:t>
      </w:r>
      <w:r w:rsidRPr="008A4018">
        <w:rPr>
          <w:rStyle w:val="Variable"/>
          <w:lang w:val="de-DE"/>
        </w:rPr>
        <w:t>i</w:t>
      </w:r>
      <w:r>
        <w:rPr>
          <w:rStyle w:val="SourceText"/>
        </w:rPr>
        <w:t xml:space="preserve">, </w:t>
      </w:r>
      <w:r>
        <w:rPr>
          <w:rStyle w:val="StrongEmphasis"/>
        </w:rPr>
        <w:t>3</w:t>
      </w:r>
      <w:r>
        <w:rPr>
          <w:rStyle w:val="SourceText"/>
        </w:rPr>
        <w:t>) = bnd(</w:t>
      </w:r>
      <w:r w:rsidRPr="008A4018">
        <w:rPr>
          <w:rStyle w:val="Variable"/>
          <w:lang w:val="de-DE"/>
        </w:rPr>
        <w:t>j</w:t>
      </w:r>
      <w:r>
        <w:rPr>
          <w:rStyle w:val="SourceText"/>
        </w:rPr>
        <w:t xml:space="preserve">+1, </w:t>
      </w:r>
      <w:r w:rsidRPr="008A4018">
        <w:rPr>
          <w:rStyle w:val="Variable"/>
          <w:lang w:val="de-DE"/>
        </w:rPr>
        <w:t>i</w:t>
      </w:r>
      <w:r>
        <w:rPr>
          <w:rStyle w:val="SourceText"/>
        </w:rPr>
        <w:t xml:space="preserve">, </w:t>
      </w:r>
      <w:r>
        <w:rPr>
          <w:rStyle w:val="StrongEmphasis"/>
        </w:rPr>
        <w:t>0</w:t>
      </w:r>
      <w:r>
        <w:rPr>
          <w:rStyle w:val="SourceText"/>
        </w:rPr>
        <w:t xml:space="preserve">) </w:t>
      </w:r>
      <w:r>
        <w:t>そして</w:t>
      </w:r>
      <w:r>
        <w:br/>
      </w:r>
      <w:r>
        <w:lastRenderedPageBreak/>
        <w:tab/>
      </w:r>
      <w:r>
        <w:tab/>
      </w:r>
      <w:r>
        <w:rPr>
          <w:rStyle w:val="SourceText"/>
        </w:rPr>
        <w:t>bnd(</w:t>
      </w:r>
      <w:r w:rsidRPr="008A4018">
        <w:rPr>
          <w:rStyle w:val="Variable"/>
          <w:lang w:val="de-DE"/>
        </w:rPr>
        <w:t>j</w:t>
      </w:r>
      <w:r>
        <w:rPr>
          <w:rStyle w:val="SourceText"/>
        </w:rPr>
        <w:t xml:space="preserve">, </w:t>
      </w:r>
      <w:r w:rsidRPr="008A4018">
        <w:rPr>
          <w:rStyle w:val="Variable"/>
          <w:lang w:val="de-DE"/>
        </w:rPr>
        <w:t>i</w:t>
      </w:r>
      <w:r>
        <w:rPr>
          <w:rStyle w:val="SourceText"/>
        </w:rPr>
        <w:t xml:space="preserve">, </w:t>
      </w:r>
      <w:r>
        <w:rPr>
          <w:rStyle w:val="StrongEmphasis"/>
        </w:rPr>
        <w:t>2</w:t>
      </w:r>
      <w:r>
        <w:rPr>
          <w:rStyle w:val="SourceText"/>
        </w:rPr>
        <w:t>) = bnd(</w:t>
      </w:r>
      <w:r w:rsidRPr="008A4018">
        <w:rPr>
          <w:rStyle w:val="Variable"/>
          <w:lang w:val="de-DE"/>
        </w:rPr>
        <w:t>j</w:t>
      </w:r>
      <w:r>
        <w:rPr>
          <w:rStyle w:val="SourceText"/>
        </w:rPr>
        <w:t xml:space="preserve">+1, </w:t>
      </w:r>
      <w:r w:rsidRPr="008A4018">
        <w:rPr>
          <w:rStyle w:val="Variable"/>
          <w:lang w:val="de-DE"/>
        </w:rPr>
        <w:t>i</w:t>
      </w:r>
      <w:r>
        <w:rPr>
          <w:rStyle w:val="SourceText"/>
        </w:rPr>
        <w:t xml:space="preserve">, </w:t>
      </w:r>
      <w:r>
        <w:rPr>
          <w:rStyle w:val="StrongEmphasis"/>
        </w:rPr>
        <w:t>1</w:t>
      </w:r>
      <w:r>
        <w:rPr>
          <w:rStyle w:val="SourceText"/>
        </w:rPr>
        <w:t>)</w:t>
      </w:r>
    </w:p>
    <w:p w14:paraId="362D7B8F" w14:textId="77777777" w:rsidR="00E12E92" w:rsidRDefault="00BD127B">
      <w:pPr>
        <w:pStyle w:val="ListHeading"/>
      </w:pPr>
      <w:r>
        <w:t>多次元の座標変数で</w:t>
      </w:r>
      <w:r>
        <w:rPr>
          <w:i/>
          <w:iCs/>
        </w:rPr>
        <w:t>p</w:t>
      </w:r>
      <w:r>
        <w:t>-</w:t>
      </w:r>
      <w:r>
        <w:t>個の頂点</w:t>
      </w:r>
      <w:r>
        <w:rPr>
          <w:rStyle w:val="ad"/>
        </w:rPr>
        <w:footnoteReference w:id="59"/>
      </w:r>
      <w:r>
        <w:t>がある場合</w:t>
      </w:r>
    </w:p>
    <w:p w14:paraId="09E9F3B8" w14:textId="77777777" w:rsidR="00E12E92" w:rsidRDefault="00BD127B">
      <w:pPr>
        <w:pStyle w:val="ListContents"/>
      </w:pPr>
      <w:r>
        <w:t>上記以外のすべての場合、境界の次元は</w:t>
      </w:r>
      <w:r>
        <w:t xml:space="preserve"> (..., </w:t>
      </w:r>
      <w:r>
        <w:rPr>
          <w:rStyle w:val="Variable"/>
        </w:rPr>
        <w:t>n</w:t>
      </w:r>
      <w:r>
        <w:t xml:space="preserve">, </w:t>
      </w:r>
      <w:r>
        <w:rPr>
          <w:rStyle w:val="Variable"/>
        </w:rPr>
        <w:t>p</w:t>
      </w:r>
      <w:r>
        <w:t xml:space="preserve">) </w:t>
      </w:r>
      <w:r>
        <w:t>と与えるべきである；ここで</w:t>
      </w:r>
      <w:r>
        <w:t xml:space="preserve"> (..., </w:t>
      </w:r>
      <w:r>
        <w:rPr>
          <w:rStyle w:val="Variable"/>
        </w:rPr>
        <w:t>n</w:t>
      </w:r>
      <w:r>
        <w:t xml:space="preserve">) </w:t>
      </w:r>
      <w:r>
        <w:t>は補助座標変数の次元であり、</w:t>
      </w:r>
      <w:r>
        <w:rPr>
          <w:rStyle w:val="Variable"/>
        </w:rPr>
        <w:t>p</w:t>
      </w:r>
      <w:r>
        <w:t xml:space="preserve"> </w:t>
      </w:r>
      <w:r>
        <w:t>はセルの頂点の数である。頂点を追う順は、上から</w:t>
      </w:r>
      <w:r>
        <w:t xml:space="preserve"> lon-lat</w:t>
      </w:r>
      <w:r>
        <w:t>平面を見たときに左回りになるようにしなければならない。どの頂点から始めるかは特に指定しない。</w:t>
      </w:r>
    </w:p>
    <w:p w14:paraId="6F379A5B" w14:textId="77777777" w:rsidR="00E12E92" w:rsidRDefault="00E12E92">
      <w:pPr>
        <w:pStyle w:val="Firstlineindent"/>
      </w:pPr>
    </w:p>
    <w:p w14:paraId="43297DF5" w14:textId="77777777" w:rsidR="00E12E92" w:rsidRDefault="00BD127B">
      <w:pPr>
        <w:pStyle w:val="a7"/>
      </w:pPr>
      <w:r>
        <w:t>例</w:t>
      </w:r>
      <w:r>
        <w:t xml:space="preserve">7.1. </w:t>
      </w:r>
      <w:r>
        <w:t>緯度軸上のセル</w:t>
      </w:r>
    </w:p>
    <w:p w14:paraId="29D2053C" w14:textId="77777777" w:rsidR="00E12E92" w:rsidRDefault="00BD127B">
      <w:pPr>
        <w:pStyle w:val="a6"/>
      </w:pPr>
      <w:r>
        <w:t>dimensions:</w:t>
      </w:r>
      <w:r>
        <w:br/>
        <w:t xml:space="preserve">  lat = 64;</w:t>
      </w:r>
      <w:r>
        <w:br/>
        <w:t xml:space="preserve">  nv = 2;    // </w:t>
      </w:r>
      <w:r>
        <w:t>頂点の数</w:t>
      </w:r>
      <w:r>
        <w:br/>
        <w:t>variables:</w:t>
      </w:r>
      <w:r>
        <w:br/>
        <w:t xml:space="preserve">  float lat(lat);</w:t>
      </w:r>
      <w:r>
        <w:br/>
        <w:t xml:space="preserve">    lat:long_name = "latitude";</w:t>
      </w:r>
      <w:r>
        <w:br/>
        <w:t xml:space="preserve">    lat:units = "degrees_north";</w:t>
      </w:r>
      <w:r>
        <w:br/>
        <w:t xml:space="preserve">    lat:bounds = "lat_bnds";</w:t>
      </w:r>
      <w:r>
        <w:br/>
        <w:t xml:space="preserve">  float lat_bnds(lat,nv);</w:t>
      </w:r>
    </w:p>
    <w:p w14:paraId="791F917B" w14:textId="77777777" w:rsidR="00E12E92" w:rsidRDefault="00BD127B">
      <w:pPr>
        <w:pStyle w:val="Firstlineindent"/>
      </w:pPr>
      <w:r>
        <w:t>境界変数</w:t>
      </w:r>
      <w:r>
        <w:rPr>
          <w:rStyle w:val="SourceText"/>
        </w:rPr>
        <w:t>lat_bnds</w:t>
      </w:r>
      <w:r>
        <w:t xml:space="preserve"> </w:t>
      </w:r>
      <w:r>
        <w:t>は緯度方向の格子点</w:t>
      </w:r>
      <w:r>
        <w:rPr>
          <w:rStyle w:val="Variable"/>
        </w:rPr>
        <w:t>i</w:t>
      </w:r>
      <w:r>
        <w:t>と、境界</w:t>
      </w:r>
      <w:r>
        <w:t xml:space="preserve"> </w:t>
      </w:r>
      <w:r>
        <w:rPr>
          <w:rStyle w:val="SourceText"/>
        </w:rPr>
        <w:t>lat_bnds</w:t>
      </w:r>
      <w:r>
        <w:rPr>
          <w:rStyle w:val="SourceText"/>
        </w:rPr>
        <w:t>（</w:t>
      </w:r>
      <w:r>
        <w:rPr>
          <w:rStyle w:val="Variable"/>
        </w:rPr>
        <w:t>i</w:t>
      </w:r>
      <w:r>
        <w:rPr>
          <w:rStyle w:val="SourceText"/>
        </w:rPr>
        <w:t>, 0</w:t>
      </w:r>
      <w:r>
        <w:rPr>
          <w:rStyle w:val="SourceText"/>
        </w:rPr>
        <w:t>）</w:t>
      </w:r>
      <w:r>
        <w:rPr>
          <w:rStyle w:val="SourceText"/>
        </w:rPr>
        <w:t xml:space="preserve"> </w:t>
      </w:r>
      <w:r>
        <w:t>および</w:t>
      </w:r>
      <w:r>
        <w:t xml:space="preserve"> </w:t>
      </w:r>
      <w:r>
        <w:rPr>
          <w:rStyle w:val="SourceText"/>
        </w:rPr>
        <w:t>lat_bnds</w:t>
      </w:r>
      <w:r>
        <w:rPr>
          <w:rStyle w:val="SourceText"/>
        </w:rPr>
        <w:t>（</w:t>
      </w:r>
      <w:r>
        <w:rPr>
          <w:rStyle w:val="Variable"/>
        </w:rPr>
        <w:t>i</w:t>
      </w:r>
      <w:r>
        <w:rPr>
          <w:rStyle w:val="SourceText"/>
        </w:rPr>
        <w:t>, 1</w:t>
      </w:r>
      <w:r>
        <w:rPr>
          <w:rStyle w:val="SourceText"/>
        </w:rPr>
        <w:t>）</w:t>
      </w:r>
      <w:r>
        <w:rPr>
          <w:rStyle w:val="SourceText"/>
        </w:rPr>
        <w:t xml:space="preserve"> </w:t>
      </w:r>
      <w:r>
        <w:t>によるインターバルとを関連付ける。格子点の位置</w:t>
      </w:r>
      <w:r>
        <w:t xml:space="preserve"> </w:t>
      </w:r>
      <w:r>
        <w:rPr>
          <w:rStyle w:val="SourceText"/>
        </w:rPr>
        <w:t>lat</w:t>
      </w:r>
      <w:r>
        <w:rPr>
          <w:rStyle w:val="SourceText"/>
        </w:rPr>
        <w:t>（</w:t>
      </w:r>
      <w:r>
        <w:rPr>
          <w:rStyle w:val="Variable"/>
        </w:rPr>
        <w:t>i</w:t>
      </w:r>
      <w:r>
        <w:rPr>
          <w:rStyle w:val="SourceText"/>
        </w:rPr>
        <w:t>）</w:t>
      </w:r>
      <w:r>
        <w:rPr>
          <w:rStyle w:val="SourceText"/>
        </w:rPr>
        <w:t xml:space="preserve"> </w:t>
      </w:r>
      <w:r>
        <w:t>はこのインターバルに含まれているべきである。</w:t>
      </w:r>
    </w:p>
    <w:p w14:paraId="4B1D0ED9" w14:textId="77777777" w:rsidR="00E12E92" w:rsidRDefault="00BD127B">
      <w:pPr>
        <w:pStyle w:val="Firstlineindent"/>
      </w:pPr>
      <w:r>
        <w:t>長方形の格子については、二次元のセルは上の例のような種類の一次元のセルの直積（</w:t>
      </w:r>
      <w:r>
        <w:t>Cartesian product</w:t>
      </w:r>
      <w:r>
        <w:t>）として表現できる。しかしながら、非長方形の格子について、「長方形の」セルは一般的にそれぞれのセルについて</w:t>
      </w:r>
      <w:r>
        <w:t>4</w:t>
      </w:r>
      <w:r>
        <w:t>つの頂点すべてを指定する必要がある。</w:t>
      </w:r>
    </w:p>
    <w:p w14:paraId="34CF7BB7" w14:textId="77777777" w:rsidR="00E12E92" w:rsidRDefault="00BD127B">
      <w:pPr>
        <w:pStyle w:val="a7"/>
      </w:pPr>
      <w:r>
        <w:t>例</w:t>
      </w:r>
      <w:r>
        <w:t xml:space="preserve">7.2. </w:t>
      </w:r>
      <w:r>
        <w:t>非長方形格子のセル</w:t>
      </w:r>
    </w:p>
    <w:p w14:paraId="16C9F001" w14:textId="77777777" w:rsidR="00E12E92" w:rsidRDefault="00BD127B">
      <w:pPr>
        <w:pStyle w:val="a6"/>
      </w:pPr>
      <w:r>
        <w:t>dimensions:</w:t>
      </w:r>
      <w:r>
        <w:br/>
        <w:t xml:space="preserve">  imax = 128;</w:t>
      </w:r>
      <w:r>
        <w:br/>
        <w:t xml:space="preserve">  jmax = 64;</w:t>
      </w:r>
      <w:r>
        <w:br/>
        <w:t xml:space="preserve">  nv = 4;</w:t>
      </w:r>
      <w:r>
        <w:br/>
        <w:t>variables:</w:t>
      </w:r>
      <w:r>
        <w:br/>
        <w:t xml:space="preserve">  float lat(jmax,imax);</w:t>
      </w:r>
      <w:r>
        <w:br/>
        <w:t xml:space="preserve">    lat:long_name = "latitude";</w:t>
      </w:r>
      <w:r>
        <w:br/>
        <w:t xml:space="preserve">    lat:units = "degrees_north";</w:t>
      </w:r>
      <w:r>
        <w:br/>
        <w:t xml:space="preserve">    lat:bounds = "lat_bnds";</w:t>
      </w:r>
      <w:r>
        <w:br/>
        <w:t xml:space="preserve">  float lon(jmax,imax);</w:t>
      </w:r>
      <w:r>
        <w:br/>
        <w:t xml:space="preserve">    lon:long_name = "longitude";</w:t>
      </w:r>
      <w:r>
        <w:br/>
        <w:t xml:space="preserve">    lon:units = "degrees_east";</w:t>
      </w:r>
      <w:r>
        <w:br/>
        <w:t xml:space="preserve">    lon:bounds = "lon_bnds";</w:t>
      </w:r>
      <w:r>
        <w:br/>
        <w:t xml:space="preserve">  float lat_bnds(jmax,imax,nv);</w:t>
      </w:r>
      <w:r>
        <w:br/>
        <w:t xml:space="preserve">  float lon_bnds(jmax,imax,nv);</w:t>
      </w:r>
    </w:p>
    <w:p w14:paraId="5C0905A4" w14:textId="77777777" w:rsidR="00E12E92" w:rsidRDefault="00BD127B">
      <w:pPr>
        <w:pStyle w:val="Firstlineindent"/>
      </w:pPr>
      <w:r>
        <w:t>境界変数</w:t>
      </w:r>
      <w:r>
        <w:t xml:space="preserve"> </w:t>
      </w:r>
      <w:r>
        <w:rPr>
          <w:rStyle w:val="SourceText"/>
        </w:rPr>
        <w:t>lat_bnds</w:t>
      </w:r>
      <w:r>
        <w:t xml:space="preserve"> </w:t>
      </w:r>
      <w:r>
        <w:t>及び</w:t>
      </w:r>
      <w:r>
        <w:t xml:space="preserve"> </w:t>
      </w:r>
      <w:r>
        <w:rPr>
          <w:rStyle w:val="SourceText"/>
        </w:rPr>
        <w:t>lon_bnds</w:t>
      </w:r>
      <w:r>
        <w:t xml:space="preserve"> </w:t>
      </w:r>
      <w:r>
        <w:t>は格子点</w:t>
      </w:r>
      <w:r>
        <w:t xml:space="preserve">  (</w:t>
      </w:r>
      <w:r w:rsidRPr="00D75776">
        <w:rPr>
          <w:rStyle w:val="Variable"/>
          <w:lang w:val="de-DE"/>
        </w:rPr>
        <w:t>j</w:t>
      </w:r>
      <w:r>
        <w:t>,</w:t>
      </w:r>
      <w:r>
        <w:rPr>
          <w:rFonts w:eastAsia="Times New Roman" w:cs="Times New Roman"/>
        </w:rPr>
        <w:t> </w:t>
      </w:r>
      <w:r w:rsidRPr="00D75776">
        <w:rPr>
          <w:rStyle w:val="Variable"/>
          <w:lang w:val="de-DE"/>
        </w:rPr>
        <w:t>i</w:t>
      </w:r>
      <w:r>
        <w:t xml:space="preserve">) </w:t>
      </w:r>
      <w:r>
        <w:t>を頂点</w:t>
      </w:r>
      <w:r>
        <w:t xml:space="preserve"> (</w:t>
      </w:r>
      <w:r>
        <w:rPr>
          <w:rStyle w:val="SourceText"/>
        </w:rPr>
        <w:t>lat_bnds</w:t>
      </w:r>
      <w:r>
        <w:t>(</w:t>
      </w:r>
      <w:r w:rsidRPr="008A4018">
        <w:rPr>
          <w:rStyle w:val="Variable"/>
          <w:lang w:val="de-DE"/>
        </w:rPr>
        <w:t>j</w:t>
      </w:r>
      <w:r>
        <w:t>,</w:t>
      </w:r>
      <w:r>
        <w:rPr>
          <w:rFonts w:eastAsia="Times New Roman" w:cs="Times New Roman"/>
        </w:rPr>
        <w:t> </w:t>
      </w:r>
      <w:r w:rsidRPr="008A4018">
        <w:rPr>
          <w:rStyle w:val="Variable"/>
          <w:lang w:val="de-DE"/>
        </w:rPr>
        <w:t>i</w:t>
      </w:r>
      <w:r>
        <w:t>,</w:t>
      </w:r>
      <w:r>
        <w:rPr>
          <w:rFonts w:eastAsia="Times New Roman" w:cs="Times New Roman"/>
        </w:rPr>
        <w:t> </w:t>
      </w:r>
      <w:r w:rsidRPr="008A4018">
        <w:rPr>
          <w:rStyle w:val="Variable"/>
          <w:lang w:val="de-DE"/>
        </w:rPr>
        <w:t>n</w:t>
      </w:r>
      <w:r>
        <w:t xml:space="preserve">), </w:t>
      </w:r>
      <w:r>
        <w:rPr>
          <w:rStyle w:val="SourceText"/>
        </w:rPr>
        <w:t>lon_bnds</w:t>
      </w:r>
      <w:r>
        <w:t>(</w:t>
      </w:r>
      <w:r w:rsidRPr="008A4018">
        <w:rPr>
          <w:rStyle w:val="Variable"/>
          <w:lang w:val="de-DE"/>
        </w:rPr>
        <w:t>j</w:t>
      </w:r>
      <w:r>
        <w:t>,</w:t>
      </w:r>
      <w:r>
        <w:rPr>
          <w:rFonts w:eastAsia="Times New Roman" w:cs="Times New Roman"/>
        </w:rPr>
        <w:t> </w:t>
      </w:r>
      <w:r w:rsidRPr="008A4018">
        <w:rPr>
          <w:rStyle w:val="Variable"/>
          <w:lang w:val="de-DE"/>
        </w:rPr>
        <w:t>i</w:t>
      </w:r>
      <w:r>
        <w:t>,</w:t>
      </w:r>
      <w:r>
        <w:rPr>
          <w:rFonts w:eastAsia="Times New Roman" w:cs="Times New Roman"/>
        </w:rPr>
        <w:t> </w:t>
      </w:r>
      <w:r w:rsidRPr="008A4018">
        <w:rPr>
          <w:rStyle w:val="Variable"/>
          <w:lang w:val="de-DE"/>
        </w:rPr>
        <w:t>n</w:t>
      </w:r>
      <w:r>
        <w:t xml:space="preserve">)), </w:t>
      </w:r>
      <w:r w:rsidRPr="008A4018">
        <w:rPr>
          <w:rStyle w:val="Variable"/>
          <w:lang w:val="de-DE"/>
        </w:rPr>
        <w:t>n</w:t>
      </w:r>
      <w:r>
        <w:rPr>
          <w:rFonts w:eastAsia="Times New Roman" w:cs="Times New Roman"/>
        </w:rPr>
        <w:t> </w:t>
      </w:r>
      <w:r>
        <w:t>=</w:t>
      </w:r>
      <w:r>
        <w:rPr>
          <w:rFonts w:eastAsia="Times New Roman" w:cs="Times New Roman"/>
        </w:rPr>
        <w:t> </w:t>
      </w:r>
      <w:r>
        <w:rPr>
          <w:rStyle w:val="StrongEmphasis"/>
        </w:rPr>
        <w:t>0</w:t>
      </w:r>
      <w:r>
        <w:t>,</w:t>
      </w:r>
      <w:r>
        <w:rPr>
          <w:rFonts w:eastAsia="Times New Roman" w:cs="Times New Roman"/>
        </w:rPr>
        <w:t> </w:t>
      </w:r>
      <w:r>
        <w:t>...,</w:t>
      </w:r>
      <w:r>
        <w:rPr>
          <w:rFonts w:eastAsia="Times New Roman" w:cs="Times New Roman"/>
        </w:rPr>
        <w:t> </w:t>
      </w:r>
      <w:r>
        <w:rPr>
          <w:rStyle w:val="StrongEmphasis"/>
        </w:rPr>
        <w:t>3</w:t>
      </w:r>
      <w:r>
        <w:t xml:space="preserve"> </w:t>
      </w:r>
      <w:r>
        <w:t>で決まるセルに関連付ける。格子点位置</w:t>
      </w:r>
      <w:r>
        <w:t xml:space="preserve"> (</w:t>
      </w:r>
      <w:r>
        <w:rPr>
          <w:rStyle w:val="SourceText"/>
        </w:rPr>
        <w:t>lat(</w:t>
      </w:r>
      <w:r>
        <w:rPr>
          <w:rStyle w:val="Variable"/>
        </w:rPr>
        <w:t>j</w:t>
      </w:r>
      <w:r>
        <w:rPr>
          <w:rStyle w:val="SourceText"/>
        </w:rPr>
        <w:t>,</w:t>
      </w:r>
      <w:r>
        <w:rPr>
          <w:rStyle w:val="SourceText"/>
          <w:rFonts w:ascii="Times New Roman" w:eastAsia="Times New Roman" w:hAnsi="Times New Roman" w:cs="Times New Roman"/>
        </w:rPr>
        <w:t> </w:t>
      </w:r>
      <w:r>
        <w:rPr>
          <w:rStyle w:val="Variable"/>
        </w:rPr>
        <w:t>i</w:t>
      </w:r>
      <w:r>
        <w:rPr>
          <w:rStyle w:val="SourceText"/>
        </w:rPr>
        <w:t>)</w:t>
      </w:r>
      <w:r>
        <w:t xml:space="preserve">,  </w:t>
      </w:r>
      <w:r>
        <w:rPr>
          <w:rStyle w:val="SourceText"/>
        </w:rPr>
        <w:t>lon(</w:t>
      </w:r>
      <w:r>
        <w:rPr>
          <w:rStyle w:val="Variable"/>
        </w:rPr>
        <w:t>j</w:t>
      </w:r>
      <w:r>
        <w:rPr>
          <w:rStyle w:val="SourceText"/>
        </w:rPr>
        <w:t>,</w:t>
      </w:r>
      <w:r>
        <w:rPr>
          <w:rStyle w:val="SourceText"/>
          <w:rFonts w:ascii="Times New Roman" w:eastAsia="Times New Roman" w:hAnsi="Times New Roman" w:cs="Times New Roman"/>
        </w:rPr>
        <w:t> </w:t>
      </w:r>
      <w:r>
        <w:rPr>
          <w:rStyle w:val="Variable"/>
        </w:rPr>
        <w:t>i</w:t>
      </w:r>
      <w:r>
        <w:rPr>
          <w:rStyle w:val="SourceText"/>
        </w:rPr>
        <w:t>)</w:t>
      </w:r>
      <w:r>
        <w:t xml:space="preserve">) </w:t>
      </w:r>
      <w:r>
        <w:t>はこの領域に含まれるべきである。</w:t>
      </w:r>
    </w:p>
    <w:p w14:paraId="612A5605" w14:textId="77777777" w:rsidR="00E12E92" w:rsidRDefault="00BD127B">
      <w:pPr>
        <w:pStyle w:val="2"/>
      </w:pPr>
      <w:bookmarkStart w:id="28" w:name="__RefHeading__30521422"/>
      <w:r>
        <w:t>セルの測度</w:t>
      </w:r>
      <w:bookmarkEnd w:id="28"/>
    </w:p>
    <w:p w14:paraId="3032D7CE" w14:textId="77777777" w:rsidR="00E12E92" w:rsidRDefault="00BD127B">
      <w:pPr>
        <w:pStyle w:val="Firstlineindent"/>
      </w:pPr>
      <w:r>
        <w:t>ある種の計算ではセルについて、汎用アプリケーションが持つことを期待されていないような特</w:t>
      </w:r>
      <w:r>
        <w:lastRenderedPageBreak/>
        <w:t>別な知識なしでは座標と境界だけからは演繹できないような大きさ、形、あるいは位置の情報が必要となることがある。たとえば、いくつかのセルの値の平均を計算する際には、値に面積により「重み」をかけることがしばしば適切である。面積平均を計算するとき、合計を計算する前にそれぞれの格子セル値に格子セルの面積を乗算し、次に和を格子セル面積の合計で割るものである。また、このような面積による重み演算は、データをある格子から別の格子に変換する際にも場の面積平均を保存するために必要となることがある。格子変換の際の面積平均値の保存は、たとえば、大気モデルの中での地表面熱流量を、それに結合した海洋モデルの異なる格子の上で算出すｒ際に不可欠である。</w:t>
      </w:r>
    </w:p>
    <w:p w14:paraId="298DD972" w14:textId="77777777" w:rsidR="00E12E92" w:rsidRDefault="00BD127B">
      <w:pPr>
        <w:pStyle w:val="Firstlineindent"/>
      </w:pPr>
      <w:r>
        <w:t>多くの場合、面積はセル境界から計算できるが、しかし例外もある。たとえば、球面上の測地学的な格子で、連続していて概ね</w:t>
      </w:r>
      <w:r>
        <w:t>6</w:t>
      </w:r>
      <w:r>
        <w:t>角形に近い形のセルからなっているものを考えよう。セルの頂点は</w:t>
      </w:r>
      <w:r>
        <w:t xml:space="preserve"> </w:t>
      </w:r>
      <w:r>
        <w:rPr>
          <w:rStyle w:val="SourceText"/>
        </w:rPr>
        <w:t xml:space="preserve">bounds </w:t>
      </w:r>
      <w:r>
        <w:t>属性で識別される変数に格納できるが、しかしセルの外周の長さはその頂点だけから一意に決まるものではない。なぜなら頂点はたとえば直線で、あるいは球面なら大円で、あるいは一般には何らかの異なる線で結ばれ得るからである。したがって、セル頂点だけが与えられても、一般には格子セルの面積を計算することは不可能である。格子セルの面積をセル頂点とは別に保存すべき理由である。</w:t>
      </w:r>
    </w:p>
    <w:p w14:paraId="41DBBB90" w14:textId="77777777" w:rsidR="00E12E92" w:rsidRDefault="00BD127B">
      <w:pPr>
        <w:pStyle w:val="Firstlineindent"/>
      </w:pPr>
      <w:r>
        <w:t>他の場合には、格子セルの体積が必要であるが、座標情報からは用意には計算できないこともある。たとえば、海洋モデルでは海底に「部分」格子がみられることが珍しくない。この場合、格子セルの面積を示す代わりに（あるいはそれに加えて）、体積を示すことが必要となりうる。</w:t>
      </w:r>
    </w:p>
    <w:p w14:paraId="25B7524A" w14:textId="77777777" w:rsidR="00E12E92" w:rsidRDefault="00BD127B">
      <w:pPr>
        <w:pStyle w:val="Firstlineindent"/>
      </w:pPr>
      <w:r>
        <w:t>ある変数の格子セルについての空間的特性についての追加的情報を示すため、属性</w:t>
      </w:r>
      <w:r>
        <w:t xml:space="preserve"> </w:t>
      </w:r>
      <w:r>
        <w:rPr>
          <w:rStyle w:val="SourceText"/>
        </w:rPr>
        <w:t>cell_measures</w:t>
      </w:r>
      <w:r>
        <w:t xml:space="preserve"> </w:t>
      </w:r>
      <w:r>
        <w:t>を定義することができる。これは文字列属性で、</w:t>
      </w:r>
      <w:r>
        <w:t xml:space="preserve"> "</w:t>
      </w:r>
      <w:r>
        <w:rPr>
          <w:rStyle w:val="Variable"/>
        </w:rPr>
        <w:t>measure</w:t>
      </w:r>
      <w:r>
        <w:rPr>
          <w:rStyle w:val="StrongEmphasis"/>
        </w:rPr>
        <w:t>:</w:t>
      </w:r>
      <w:r>
        <w:t xml:space="preserve"> </w:t>
      </w:r>
      <w:r>
        <w:rPr>
          <w:rStyle w:val="Variable"/>
        </w:rPr>
        <w:t>name</w:t>
      </w:r>
      <w:r>
        <w:t xml:space="preserve">" </w:t>
      </w:r>
      <w:r>
        <w:t>の形をした語の対からなる空白区切りのリストである</w:t>
      </w:r>
      <w:r>
        <w:rPr>
          <w:rStyle w:val="ad"/>
        </w:rPr>
        <w:footnoteReference w:id="60"/>
      </w:r>
      <w:r>
        <w:t>。現在のところ、</w:t>
      </w:r>
      <w:r>
        <w:t xml:space="preserve"> "</w:t>
      </w:r>
      <w:r>
        <w:rPr>
          <w:rStyle w:val="SourceText"/>
        </w:rPr>
        <w:t>area</w:t>
      </w:r>
      <w:r>
        <w:t xml:space="preserve">" </w:t>
      </w:r>
      <w:r>
        <w:t>及び</w:t>
      </w:r>
      <w:r>
        <w:t xml:space="preserve"> "</w:t>
      </w:r>
      <w:r>
        <w:rPr>
          <w:rStyle w:val="SourceText"/>
        </w:rPr>
        <w:t>volume</w:t>
      </w:r>
      <w:r>
        <w:t xml:space="preserve">" </w:t>
      </w:r>
      <w:r>
        <w:t>だけが測度</w:t>
      </w:r>
      <w:r>
        <w:t xml:space="preserve"> </w:t>
      </w:r>
      <w:r>
        <w:rPr>
          <w:rStyle w:val="Variable"/>
        </w:rPr>
        <w:t>measure</w:t>
      </w:r>
      <w:r>
        <w:t xml:space="preserve"> </w:t>
      </w:r>
      <w:r>
        <w:t>として定義されているが、将来はほかのものもサポートされうる。文字列</w:t>
      </w:r>
      <w:r>
        <w:t xml:space="preserve"> "</w:t>
      </w:r>
      <w:r>
        <w:rPr>
          <w:rStyle w:val="SourceText"/>
        </w:rPr>
        <w:t>name</w:t>
      </w:r>
      <w:r>
        <w:t xml:space="preserve">" </w:t>
      </w:r>
      <w:r>
        <w:t>は測度の値を保持する変数の名前であり、これを測度変数と呼ぶことにする。測度変数の次元は、それが関連する変数の次元と同一あるいは部分集合であるべきであるが、しかし順序は制限されない。たとえば面積について、場自体は経度、緯度、及び時間の関数であったとして、しかし面積値を保持する変数は経度と緯度だけを含むかもしれない（そしてその順序は逆転するかもしれない；勧告されることではないが）。測度変数は</w:t>
      </w:r>
      <w:r>
        <w:t xml:space="preserve"> </w:t>
      </w:r>
      <w:r>
        <w:rPr>
          <w:rStyle w:val="SourceText"/>
        </w:rPr>
        <w:t>units</w:t>
      </w:r>
      <w:r>
        <w:t xml:space="preserve"> </w:t>
      </w:r>
      <w:r>
        <w:t>属性を持たねばならず、</w:t>
      </w:r>
      <w:r>
        <w:rPr>
          <w:rStyle w:val="SourceText"/>
        </w:rPr>
        <w:t>standard_name</w:t>
      </w:r>
      <w:r>
        <w:t xml:space="preserve"> </w:t>
      </w:r>
      <w:r>
        <w:t>などの他の属性を持ちうる。</w:t>
      </w:r>
    </w:p>
    <w:p w14:paraId="04DCA599" w14:textId="77777777" w:rsidR="00E12E92" w:rsidRDefault="00BD127B">
      <w:pPr>
        <w:pStyle w:val="Firstlineindent"/>
      </w:pPr>
      <w:r>
        <w:t>経緯度の長方形的格子については、格子セルの面積は境界から計算できる：セルの面積は、セルの経度境界の差と、セルのそれぞれの緯度境界の正弦の差の積に比例する。この場合はアプリケーションが地球の半径として適当な値を用いてこの計算をできることは仮定してよいから、格子セル面積を</w:t>
      </w:r>
      <w:r>
        <w:t xml:space="preserve"> </w:t>
      </w:r>
      <w:r>
        <w:rPr>
          <w:rStyle w:val="SourceText"/>
        </w:rPr>
        <w:t>cell_measures</w:t>
      </w:r>
      <w:r>
        <w:t xml:space="preserve"> </w:t>
      </w:r>
      <w:r>
        <w:t>属性を通じて与えることは不必要である。</w:t>
      </w:r>
    </w:p>
    <w:p w14:paraId="1FC9815A" w14:textId="77777777" w:rsidR="00E12E92" w:rsidRDefault="00BD127B">
      <w:pPr>
        <w:pStyle w:val="a7"/>
      </w:pPr>
      <w:r>
        <w:t>例</w:t>
      </w:r>
      <w:r>
        <w:t xml:space="preserve">7.3. </w:t>
      </w:r>
      <w:r>
        <w:t>球面上の測地格子のセル面積</w:t>
      </w:r>
    </w:p>
    <w:p w14:paraId="107417F7" w14:textId="77777777" w:rsidR="00E12E92" w:rsidRDefault="00BD127B">
      <w:pPr>
        <w:pStyle w:val="a6"/>
      </w:pPr>
      <w:r>
        <w:t>dimensions:</w:t>
      </w:r>
      <w:r>
        <w:br/>
        <w:t xml:space="preserve">  cell = 2562 ;  // </w:t>
      </w:r>
      <w:r>
        <w:t>格子セルの数</w:t>
      </w:r>
      <w:r>
        <w:br/>
        <w:t xml:space="preserve">  time = 12 ;</w:t>
      </w:r>
      <w:r>
        <w:br/>
        <w:t xml:space="preserve">  nv = 6 ;       // </w:t>
      </w:r>
      <w:r>
        <w:t>セル頂点の最大数</w:t>
      </w:r>
      <w:r>
        <w:br/>
        <w:t>variables:</w:t>
      </w:r>
      <w:r>
        <w:br/>
        <w:t xml:space="preserve">  float PS(time,cell) ;</w:t>
      </w:r>
      <w:r>
        <w:br/>
        <w:t xml:space="preserve">    PS:units = "Pa" ;</w:t>
      </w:r>
      <w:r>
        <w:br/>
        <w:t xml:space="preserve">    PS:coordinates = "lon lat" ;</w:t>
      </w:r>
      <w:r>
        <w:br/>
      </w:r>
      <w:r>
        <w:lastRenderedPageBreak/>
        <w:t xml:space="preserve">    PS:cell_measures = "area: cell_area" ;</w:t>
      </w:r>
      <w:r>
        <w:br/>
        <w:t xml:space="preserve">  float lon(cell) ;</w:t>
      </w:r>
      <w:r>
        <w:br/>
        <w:t xml:space="preserve">    lon:long_name = "longitude" ;</w:t>
      </w:r>
      <w:r>
        <w:br/>
        <w:t xml:space="preserve">    lon:units = "degrees_east" ;</w:t>
      </w:r>
      <w:r>
        <w:br/>
        <w:t xml:space="preserve">    lon:bounds="lon_vertices" ;</w:t>
      </w:r>
      <w:r>
        <w:br/>
        <w:t xml:space="preserve">  float lat(cell) ;</w:t>
      </w:r>
      <w:r>
        <w:br/>
        <w:t xml:space="preserve">    lat:long_name = "latitude" ;</w:t>
      </w:r>
      <w:r>
        <w:br/>
        <w:t xml:space="preserve">    lat:units = "degrees_north" ;</w:t>
      </w:r>
      <w:r>
        <w:br/>
        <w:t xml:space="preserve">    lat:bounds="lat_vertices" ;</w:t>
      </w:r>
      <w:r>
        <w:br/>
        <w:t xml:space="preserve">  float time(time) ;</w:t>
      </w:r>
      <w:r>
        <w:br/>
        <w:t xml:space="preserve">    time:long_name = "time" ;</w:t>
      </w:r>
      <w:r>
        <w:br/>
        <w:t xml:space="preserve">    time:units = "days since 1979-01-01 0:0:0" ;</w:t>
      </w:r>
      <w:r>
        <w:br/>
        <w:t xml:space="preserve">  float cell_area(cell) ;</w:t>
      </w:r>
      <w:r>
        <w:br/>
        <w:t xml:space="preserve">    cell_area:long_name = "area of grid cell" ;</w:t>
      </w:r>
      <w:r>
        <w:br/>
        <w:t xml:space="preserve">    cell_area:standard_name="area";</w:t>
      </w:r>
      <w:r>
        <w:br/>
        <w:t xml:space="preserve">    cell_area:units = "m2"</w:t>
      </w:r>
      <w:r>
        <w:br/>
        <w:t xml:space="preserve">  float lon_vertices(cell,nv) ;</w:t>
      </w:r>
      <w:r>
        <w:br/>
        <w:t xml:space="preserve">  float lat_vertices(cell,nv) ;</w:t>
      </w:r>
    </w:p>
    <w:p w14:paraId="50C81008" w14:textId="77777777" w:rsidR="00E12E92" w:rsidRDefault="00BD127B">
      <w:pPr>
        <w:pStyle w:val="2"/>
      </w:pPr>
      <w:bookmarkStart w:id="29" w:name="__RefHeading__30563436"/>
      <w:r>
        <w:t>セル・メソッド</w:t>
      </w:r>
      <w:bookmarkEnd w:id="29"/>
    </w:p>
    <w:p w14:paraId="261BF0AE" w14:textId="77777777" w:rsidR="00E12E92" w:rsidRDefault="00BD127B">
      <w:pPr>
        <w:pStyle w:val="Firstlineindent"/>
      </w:pPr>
      <w:r>
        <w:t>セル値で表現される場の特徴を記述するために、我々は変数に</w:t>
      </w:r>
      <w:r>
        <w:rPr>
          <w:rStyle w:val="SourceText"/>
        </w:rPr>
        <w:t>cell_methods</w:t>
      </w:r>
      <w:r>
        <w:t xml:space="preserve"> </w:t>
      </w:r>
      <w:r>
        <w:t>属性を定義する。これは文字列属性で、</w:t>
      </w:r>
      <w:r>
        <w:t xml:space="preserve"> "</w:t>
      </w:r>
      <w:r>
        <w:rPr>
          <w:rStyle w:val="Variable"/>
        </w:rPr>
        <w:t>name</w:t>
      </w:r>
      <w:r>
        <w:rPr>
          <w:rStyle w:val="StrongEmphasis"/>
        </w:rPr>
        <w:t>:</w:t>
      </w:r>
      <w:r>
        <w:t xml:space="preserve"> </w:t>
      </w:r>
      <w:r>
        <w:rPr>
          <w:rStyle w:val="Variable"/>
        </w:rPr>
        <w:t>method</w:t>
      </w:r>
      <w:r>
        <w:t xml:space="preserve">" </w:t>
      </w:r>
      <w:r>
        <w:t>の形の空白区切りの単語リストである。それぞれの</w:t>
      </w:r>
      <w:r>
        <w:t xml:space="preserve"> "</w:t>
      </w:r>
      <w:r>
        <w:rPr>
          <w:rStyle w:val="Variable"/>
        </w:rPr>
        <w:t>name</w:t>
      </w:r>
      <w:r>
        <w:rPr>
          <w:rStyle w:val="StrongEmphasis"/>
        </w:rPr>
        <w:t>:</w:t>
      </w:r>
      <w:r>
        <w:t xml:space="preserve"> </w:t>
      </w:r>
      <w:r>
        <w:rPr>
          <w:rStyle w:val="Variable"/>
        </w:rPr>
        <w:t>method</w:t>
      </w:r>
      <w:r>
        <w:t xml:space="preserve">" </w:t>
      </w:r>
      <w:r>
        <w:t>ペアは、</w:t>
      </w:r>
      <w:r>
        <w:t xml:space="preserve"> </w:t>
      </w:r>
      <w:r>
        <w:rPr>
          <w:rStyle w:val="Variable"/>
        </w:rPr>
        <w:t xml:space="preserve">name </w:t>
      </w:r>
      <w:r>
        <w:t>で識別される軸については場を表現するセル値が</w:t>
      </w:r>
      <w:r>
        <w:t xml:space="preserve"> </w:t>
      </w:r>
      <w:r>
        <w:rPr>
          <w:rStyle w:val="Variable"/>
        </w:rPr>
        <w:t xml:space="preserve">method </w:t>
      </w:r>
      <w:r>
        <w:t>で指定される方法で決定あるいは算出されたということを示す。たとえば、もしデータ値が平均を計算することで生成されたならば、そのことは時間の次元変数の名前が</w:t>
      </w:r>
      <w:r>
        <w:t xml:space="preserve"> </w:t>
      </w:r>
      <w:r>
        <w:rPr>
          <w:rStyle w:val="SourceText"/>
        </w:rPr>
        <w:t>"t"</w:t>
      </w:r>
      <w:r>
        <w:t xml:space="preserve"> </w:t>
      </w:r>
      <w:r>
        <w:t>だとして</w:t>
      </w:r>
      <w:r>
        <w:t xml:space="preserve"> </w:t>
      </w:r>
      <w:r>
        <w:rPr>
          <w:rStyle w:val="SourceText"/>
        </w:rPr>
        <w:t>cell_methods="t: mean"</w:t>
      </w:r>
      <w:r>
        <w:t xml:space="preserve"> </w:t>
      </w:r>
      <w:r>
        <w:t>と示すことができる。</w:t>
      </w:r>
    </w:p>
    <w:p w14:paraId="18ECFAA9" w14:textId="77777777" w:rsidR="00E12E92" w:rsidRDefault="00BD127B">
      <w:pPr>
        <w:pStyle w:val="Firstlineindent"/>
      </w:pPr>
      <w:r>
        <w:t>この属性の規定においては、</w:t>
      </w:r>
      <w:r>
        <w:t xml:space="preserve"> </w:t>
      </w:r>
      <w:r>
        <w:rPr>
          <w:rStyle w:val="Variable"/>
        </w:rPr>
        <w:t>name</w:t>
      </w:r>
      <w:r>
        <w:t xml:space="preserve"> </w:t>
      </w:r>
      <w:r>
        <w:t>は変数の次元、スカラー座標変数、あるいは有効な標準名、</w:t>
      </w:r>
      <w:r>
        <w:rPr>
          <w:u w:val="single"/>
        </w:rPr>
        <w:t>あるいは予約語</w:t>
      </w:r>
      <w:r>
        <w:rPr>
          <w:u w:val="single"/>
        </w:rPr>
        <w:t xml:space="preserve"> "area" </w:t>
      </w:r>
      <w:r>
        <w:rPr>
          <w:u w:val="single"/>
        </w:rPr>
        <w:t>（</w:t>
      </w:r>
      <w:r>
        <w:rPr>
          <w:u w:val="single"/>
        </w:rPr>
        <w:t>7.3.4</w:t>
      </w:r>
      <w:r>
        <w:rPr>
          <w:u w:val="single"/>
        </w:rPr>
        <w:t>「</w:t>
      </w:r>
      <w:r>
        <w:rPr>
          <w:u w:val="single"/>
        </w:rPr>
        <w:fldChar w:fldCharType="begin"/>
      </w:r>
      <w:r>
        <w:rPr>
          <w:u w:val="single"/>
        </w:rPr>
        <w:instrText xml:space="preserve"> REF __RefNumPara__21451572 </w:instrText>
      </w:r>
      <w:r>
        <w:rPr>
          <w:u w:val="single"/>
        </w:rPr>
        <w:fldChar w:fldCharType="separate"/>
      </w:r>
      <w:r>
        <w:rPr>
          <w:u w:val="single"/>
        </w:rPr>
        <w:t>座標がないところでのセル・メソッド</w:t>
      </w:r>
      <w:r>
        <w:rPr>
          <w:u w:val="single"/>
        </w:rPr>
        <w:fldChar w:fldCharType="end"/>
      </w:r>
      <w:r>
        <w:rPr>
          <w:u w:val="single"/>
        </w:rPr>
        <w:t>」参照）</w:t>
      </w:r>
      <w:r>
        <w:t>でありうる。語</w:t>
      </w:r>
      <w:r>
        <w:rPr>
          <w:rStyle w:val="Variable"/>
        </w:rPr>
        <w:t>method</w:t>
      </w:r>
      <w:r>
        <w:t xml:space="preserve"> </w:t>
      </w:r>
      <w:r>
        <w:t>の値は付録</w:t>
      </w:r>
      <w:r>
        <w:t>E</w:t>
      </w:r>
      <w:r>
        <w:t>「</w:t>
      </w:r>
      <w:r w:rsidR="003A2334">
        <w:fldChar w:fldCharType="begin"/>
      </w:r>
      <w:r w:rsidR="003A2334">
        <w:instrText xml:space="preserve"> REF __RefNumPara__21495453 </w:instrText>
      </w:r>
      <w:r w:rsidR="003A2334">
        <w:fldChar w:fldCharType="separate"/>
      </w:r>
      <w:r>
        <w:t>セルメソッド</w:t>
      </w:r>
      <w:r w:rsidR="003A2334">
        <w:fldChar w:fldCharType="end"/>
      </w:r>
      <w:r>
        <w:t>」たとえば</w:t>
      </w:r>
      <w:r>
        <w:t xml:space="preserve"> </w:t>
      </w:r>
      <w:r>
        <w:rPr>
          <w:rStyle w:val="SourceText"/>
        </w:rPr>
        <w:t>point</w:t>
      </w:r>
      <w:r>
        <w:t xml:space="preserve">, </w:t>
      </w:r>
      <w:r>
        <w:rPr>
          <w:rStyle w:val="SourceText"/>
        </w:rPr>
        <w:t>sum</w:t>
      </w:r>
      <w:r>
        <w:t xml:space="preserve">, </w:t>
      </w:r>
      <w:r>
        <w:rPr>
          <w:rStyle w:val="SourceText"/>
        </w:rPr>
        <w:t>mean</w:t>
      </w:r>
      <w:r>
        <w:t xml:space="preserve">, </w:t>
      </w:r>
      <w:r>
        <w:rPr>
          <w:rStyle w:val="SourceText"/>
        </w:rPr>
        <w:t>maximum</w:t>
      </w:r>
      <w:r>
        <w:t xml:space="preserve">, </w:t>
      </w:r>
      <w:r>
        <w:rPr>
          <w:rStyle w:val="SourceText"/>
        </w:rPr>
        <w:t>minimum</w:t>
      </w:r>
      <w:r>
        <w:t xml:space="preserve">, </w:t>
      </w:r>
      <w:r>
        <w:rPr>
          <w:rStyle w:val="SourceText"/>
        </w:rPr>
        <w:t>mid_range</w:t>
      </w:r>
      <w:r>
        <w:t xml:space="preserve">, </w:t>
      </w:r>
      <w:r>
        <w:rPr>
          <w:rStyle w:val="SourceText"/>
        </w:rPr>
        <w:t>standard_deviation</w:t>
      </w:r>
      <w:r>
        <w:t xml:space="preserve">, </w:t>
      </w:r>
      <w:r>
        <w:rPr>
          <w:rStyle w:val="SourceText"/>
        </w:rPr>
        <w:t>variance</w:t>
      </w:r>
      <w:r>
        <w:t xml:space="preserve">, </w:t>
      </w:r>
      <w:r>
        <w:rPr>
          <w:rStyle w:val="SourceText"/>
        </w:rPr>
        <w:t>mode</w:t>
      </w:r>
      <w:r>
        <w:t xml:space="preserve">, </w:t>
      </w:r>
      <w:r>
        <w:t>あるいは</w:t>
      </w:r>
      <w:r>
        <w:t xml:space="preserve"> </w:t>
      </w:r>
      <w:r>
        <w:rPr>
          <w:rStyle w:val="SourceText"/>
        </w:rPr>
        <w:t>median</w:t>
      </w:r>
      <w:r>
        <w:t xml:space="preserve"> </w:t>
      </w:r>
      <w:r>
        <w:t>から選ばれるべきである。メソッド名の大文字と小文字の違いは区別されない。いくつかのメソッド（例：</w:t>
      </w:r>
      <w:r>
        <w:rPr>
          <w:rStyle w:val="SourceText"/>
        </w:rPr>
        <w:t>variance</w:t>
      </w:r>
      <w:r>
        <w:t>）は付録</w:t>
      </w:r>
      <w:r>
        <w:t>E</w:t>
      </w:r>
      <w:r>
        <w:t>「</w:t>
      </w:r>
      <w:r w:rsidR="003A2334">
        <w:fldChar w:fldCharType="begin"/>
      </w:r>
      <w:r w:rsidR="003A2334">
        <w:instrText xml:space="preserve"> REF __RefNumPara__21495453 </w:instrText>
      </w:r>
      <w:r w:rsidR="003A2334">
        <w:fldChar w:fldCharType="separate"/>
      </w:r>
      <w:r>
        <w:t>セルメソッド</w:t>
      </w:r>
      <w:r w:rsidR="003A2334">
        <w:fldChar w:fldCharType="end"/>
      </w:r>
      <w:r>
        <w:t>」に示したように変数の単位を変えることを暗黙に意味する。</w:t>
      </w:r>
    </w:p>
    <w:p w14:paraId="5658E8C1" w14:textId="77777777" w:rsidR="00E12E92" w:rsidRDefault="00BD127B">
      <w:pPr>
        <w:pStyle w:val="Firstlineindent"/>
      </w:pPr>
      <w:r>
        <w:t>メソッドは</w:t>
      </w:r>
      <w:r>
        <w:rPr>
          <w:rStyle w:val="SourceText"/>
        </w:rPr>
        <w:t>cell_methods</w:t>
      </w:r>
      <w:r>
        <w:t xml:space="preserve"> </w:t>
      </w:r>
      <w:r>
        <w:t>において</w:t>
      </w:r>
      <w:r>
        <w:t xml:space="preserve"> </w:t>
      </w:r>
      <w:r>
        <w:rPr>
          <w:rStyle w:val="Variable"/>
        </w:rPr>
        <w:t xml:space="preserve">name </w:t>
      </w:r>
      <w:r>
        <w:t>で指示した軸についてのみ適用され、他の軸には異なるメソッドが適用されるかもしれないことは覚えておかなければならない。たとえばもし、経緯度セルに降水量の値が与えられていて、これらの軸にメソッド</w:t>
      </w:r>
      <w:r>
        <w:t xml:space="preserve"> </w:t>
      </w:r>
      <w:r>
        <w:rPr>
          <w:rStyle w:val="SourceText"/>
        </w:rPr>
        <w:t>maximum</w:t>
      </w:r>
      <w:r>
        <w:t xml:space="preserve"> </w:t>
      </w:r>
      <w:r>
        <w:t>がついていたら、それは空間セル内での最大であることを意味し、時間についての最大値であることは意味しない。さらに、ある軸に</w:t>
      </w:r>
      <w:r>
        <w:t xml:space="preserve"> "</w:t>
      </w:r>
      <w:r>
        <w:rPr>
          <w:rStyle w:val="SourceText"/>
        </w:rPr>
        <w:t>point</w:t>
      </w:r>
      <w:r>
        <w:t xml:space="preserve">" </w:t>
      </w:r>
      <w:r>
        <w:t>以外の何らかのメソッドが指定されているとき、その軸に属性</w:t>
      </w:r>
      <w:r>
        <w:rPr>
          <w:rStyle w:val="SourceText"/>
        </w:rPr>
        <w:t>cell_bounds</w:t>
      </w:r>
      <w:r>
        <w:t xml:space="preserve"> </w:t>
      </w:r>
      <w:r>
        <w:t>を与えることは必須である（</w:t>
      </w:r>
      <w:r>
        <w:t>7.3.4</w:t>
      </w:r>
      <w:r>
        <w:t>「</w:t>
      </w:r>
      <w:r w:rsidR="003A2334">
        <w:fldChar w:fldCharType="begin"/>
      </w:r>
      <w:r w:rsidR="003A2334">
        <w:instrText xml:space="preserve"> REF __RefNumPa</w:instrText>
      </w:r>
      <w:r w:rsidR="003A2334">
        <w:instrText xml:space="preserve">ra__21451572 </w:instrText>
      </w:r>
      <w:r w:rsidR="003A2334">
        <w:fldChar w:fldCharType="separate"/>
      </w:r>
      <w:r>
        <w:t>座標がないところでのセル・メソッド</w:t>
      </w:r>
      <w:r w:rsidR="003A2334">
        <w:fldChar w:fldCharType="end"/>
      </w:r>
      <w:r>
        <w:t>」で記述する比較的まれな例外は除く）ことは留意すべきである。</w:t>
      </w:r>
    </w:p>
    <w:p w14:paraId="2BE61945" w14:textId="3285370C" w:rsidR="00E12E92" w:rsidRDefault="00BD127B">
      <w:pPr>
        <w:pStyle w:val="Firstlineindent"/>
      </w:pPr>
      <w:r>
        <w:t>属性</w:t>
      </w:r>
      <w:r>
        <w:rPr>
          <w:rStyle w:val="SourceText"/>
        </w:rPr>
        <w:t>cell_methods</w:t>
      </w:r>
      <w:r>
        <w:t xml:space="preserve"> </w:t>
      </w:r>
      <w:r>
        <w:t>を持たない変数の既定の解釈は、その量が示量的（</w:t>
      </w:r>
      <w:r>
        <w:t xml:space="preserve">extensive, </w:t>
      </w:r>
      <w:r>
        <w:t>セルの大きさに依存する）か、示強的（</w:t>
      </w:r>
      <w:r>
        <w:t xml:space="preserve">intensive, </w:t>
      </w:r>
      <w:r>
        <w:t>セルの大きさによらない）かに依存する。たとえば、量「積算雨量」及び「降水強度」がそれぞれに時間軸を持っていたとしよう。</w:t>
      </w:r>
      <w:r w:rsidR="002C22EF" w:rsidRPr="002C22EF">
        <w:rPr>
          <w:rFonts w:hint="eastAsia"/>
        </w:rPr>
        <w:t>積算雨量</w:t>
      </w:r>
      <w:r>
        <w:t>を表わす量は時間にとって示量的である；なぜならその量は積算を行う時間インターバルの長さに依存するからである。したがって、正しい解釈のためには、境界変数（すなわち時間軸についての</w:t>
      </w:r>
      <w:r>
        <w:t xml:space="preserve"> </w:t>
      </w:r>
      <w:r>
        <w:rPr>
          <w:rStyle w:val="SourceText"/>
        </w:rPr>
        <w:t>cell_bounds</w:t>
      </w:r>
      <w:r>
        <w:t>を通じて）を用いて時間間隔を完全に指定する必要がある。この場合に既定の解釈は、セルメソッドは指定された時間インターバルについての</w:t>
      </w:r>
      <w:r>
        <w:t xml:space="preserve"> </w:t>
      </w:r>
      <w:r>
        <w:rPr>
          <w:rStyle w:val="SourceText"/>
        </w:rPr>
        <w:t>sum</w:t>
      </w:r>
      <w:r>
        <w:t xml:space="preserve"> </w:t>
      </w:r>
      <w:r>
        <w:t>であるとすることである。このことは、セルメソッドを明示的に</w:t>
      </w:r>
      <w:r>
        <w:rPr>
          <w:rStyle w:val="SourceText"/>
        </w:rPr>
        <w:t>sum</w:t>
      </w:r>
      <w:r>
        <w:t xml:space="preserve">  </w:t>
      </w:r>
      <w:r>
        <w:t>と指定することによって、（必須ではないが）示すことができる。一方で、降水強度は時間について示強的であって、瞬間値あるいはセルで指定される時間インターバルについての平均のどちらも等しくよく表わすことができる。この場合は量の既定の解釈は</w:t>
      </w:r>
      <w:r>
        <w:lastRenderedPageBreak/>
        <w:t>「瞬間値的｣となろう（必須ではないが、そのことはセルメソッドを</w:t>
      </w:r>
      <w:r>
        <w:t xml:space="preserve"> </w:t>
      </w:r>
      <w:r>
        <w:rPr>
          <w:rStyle w:val="SourceText"/>
        </w:rPr>
        <w:t>point</w:t>
      </w:r>
      <w:r>
        <w:t xml:space="preserve"> </w:t>
      </w:r>
      <w:r>
        <w:t>とすることで明示的に示すことができる）。しかしながら、より多くの場合、示強的な量のセル値は平均であり、セルメソッドを</w:t>
      </w:r>
      <w:r>
        <w:t xml:space="preserve"> </w:t>
      </w:r>
      <w:r>
        <w:rPr>
          <w:rStyle w:val="SourceText"/>
        </w:rPr>
        <w:t xml:space="preserve">mean </w:t>
      </w:r>
      <w:r>
        <w:t>としてセル境界を指定することで明示的に表現すべきである。</w:t>
      </w:r>
    </w:p>
    <w:p w14:paraId="356427C9" w14:textId="77777777" w:rsidR="00E12E92" w:rsidRDefault="00BD127B">
      <w:pPr>
        <w:pStyle w:val="Firstlineindent"/>
      </w:pPr>
      <w:r>
        <w:t>示強的な量の既定の解釈は示量的な量とは違うため、また、この違いは一部のデータ利用者には理解されないかもしれないので、すべてのデータ変数のそれぞれの次元とスカラー座標変数とについて（無意味でない限り）関連する</w:t>
      </w:r>
      <w:r>
        <w:t xml:space="preserve"> </w:t>
      </w:r>
      <w:r>
        <w:rPr>
          <w:rStyle w:val="SourceText"/>
        </w:rPr>
        <w:t>cell_methods</w:t>
      </w:r>
      <w:r>
        <w:t xml:space="preserve"> </w:t>
      </w:r>
      <w:r>
        <w:t>情報を</w:t>
      </w:r>
      <w:r>
        <w:rPr>
          <w:rStyle w:val="ac"/>
        </w:rPr>
        <w:t>明示的に</w:t>
      </w:r>
      <w:r>
        <w:rPr>
          <w:rStyle w:val="ad"/>
        </w:rPr>
        <w:footnoteReference w:id="61"/>
      </w:r>
      <w:r>
        <w:t>与えることを勧告する。時空間の次元及びスカラー座標変数については</w:t>
      </w:r>
      <w:r>
        <w:t xml:space="preserve"> </w:t>
      </w:r>
      <w:r>
        <w:rPr>
          <w:rStyle w:val="SourceText"/>
        </w:rPr>
        <w:t>cell_methods</w:t>
      </w:r>
      <w:r>
        <w:t xml:space="preserve"> </w:t>
      </w:r>
      <w:r>
        <w:t>を明示的に与えることが強く</w:t>
      </w:r>
      <w:r>
        <w:rPr>
          <w:rStyle w:val="ad"/>
        </w:rPr>
        <w:footnoteReference w:id="62"/>
      </w:r>
      <w:r>
        <w:t>勧告される。</w:t>
      </w:r>
    </w:p>
    <w:p w14:paraId="5E571AF1" w14:textId="77777777" w:rsidR="00E12E92" w:rsidRDefault="00BD127B">
      <w:pPr>
        <w:pStyle w:val="a7"/>
      </w:pPr>
      <w:r>
        <w:t>例</w:t>
      </w:r>
      <w:r>
        <w:t xml:space="preserve">7.4. </w:t>
      </w:r>
      <w:r>
        <w:t>タイムスライスにメソッドを適用する例</w:t>
      </w:r>
    </w:p>
    <w:p w14:paraId="4EB16FFC" w14:textId="77777777" w:rsidR="00E12E92" w:rsidRDefault="00BD127B">
      <w:pPr>
        <w:pStyle w:val="Firstlineindent"/>
      </w:pPr>
      <w:r>
        <w:t>多くの地点から</w:t>
      </w:r>
      <w:r>
        <w:t>12</w:t>
      </w:r>
      <w:r>
        <w:t>時間毎に気圧、気温、及び降水量のタイムスライスが得られるとしよう；ここで気圧は瞬間値が測定され、最高気温は過去</w:t>
      </w:r>
      <w:r>
        <w:t>12</w:t>
      </w:r>
      <w:r>
        <w:t>時間の最高が記録され、降水量は</w:t>
      </w:r>
      <w:r>
        <w:rPr>
          <w:rStyle w:val="ac"/>
        </w:rPr>
        <w:t>過去</w:t>
      </w:r>
      <w:r>
        <w:rPr>
          <w:rStyle w:val="ac"/>
        </w:rPr>
        <w:t>12</w:t>
      </w:r>
      <w:r>
        <w:rPr>
          <w:rStyle w:val="ac"/>
        </w:rPr>
        <w:t>時間にわたって</w:t>
      </w:r>
      <w:r>
        <w:t>雨量計で積算される。</w:t>
      </w:r>
      <w:r>
        <w:t>1998</w:t>
      </w:r>
      <w:r>
        <w:t>年</w:t>
      </w:r>
      <w:r>
        <w:t>4</w:t>
      </w:r>
      <w:r>
        <w:t>月</w:t>
      </w:r>
      <w:r>
        <w:t>19</w:t>
      </w:r>
      <w:r>
        <w:t>日午前</w:t>
      </w:r>
      <w:r>
        <w:t>6</w:t>
      </w:r>
      <w:r>
        <w:t>時からの</w:t>
      </w:r>
      <w:r>
        <w:t>48</w:t>
      </w:r>
      <w:r>
        <w:t>時間の期間について、データは次のように構造化される：</w:t>
      </w:r>
    </w:p>
    <w:p w14:paraId="0821E79F" w14:textId="77777777" w:rsidR="00E12E92" w:rsidRDefault="00BD127B">
      <w:pPr>
        <w:pStyle w:val="a6"/>
      </w:pPr>
      <w:r>
        <w:t>dimensions:</w:t>
      </w:r>
      <w:r>
        <w:br/>
        <w:t xml:space="preserve">  time = UNLIMITED; // (5 currently)</w:t>
      </w:r>
      <w:r>
        <w:br/>
        <w:t xml:space="preserve">  station = 10;</w:t>
      </w:r>
      <w:r>
        <w:br/>
        <w:t xml:space="preserve">  nv = 2;</w:t>
      </w:r>
      <w:r>
        <w:br/>
        <w:t>variables:</w:t>
      </w:r>
      <w:r>
        <w:br/>
        <w:t xml:space="preserve">  float pressure(station,time);</w:t>
      </w:r>
      <w:r>
        <w:br/>
        <w:t xml:space="preserve">    pressure:long_name = "pressure";</w:t>
      </w:r>
      <w:r>
        <w:br/>
        <w:t xml:space="preserve">    pressure:units = "kPa";</w:t>
      </w:r>
      <w:r>
        <w:br/>
        <w:t xml:space="preserve">    pressure:cell_methods = "time: point";</w:t>
      </w:r>
      <w:r>
        <w:br/>
        <w:t xml:space="preserve">  float maxtemp(station,time);</w:t>
      </w:r>
      <w:r>
        <w:br/>
        <w:t xml:space="preserve">    maxtemp:long_name = "temperature";</w:t>
      </w:r>
      <w:r>
        <w:br/>
        <w:t xml:space="preserve">    maxtemp:units = "K";</w:t>
      </w:r>
      <w:r>
        <w:br/>
        <w:t xml:space="preserve">    maxtemp:cell_methods = "time: maximum";</w:t>
      </w:r>
      <w:r>
        <w:br/>
        <w:t xml:space="preserve">  float ppn(station,time);</w:t>
      </w:r>
      <w:r>
        <w:br/>
        <w:t xml:space="preserve">    ppn:long_name = "depth of water-equivalent precipitation";</w:t>
      </w:r>
      <w:r>
        <w:br/>
        <w:t xml:space="preserve">    ppn:units = "mm";</w:t>
      </w:r>
      <w:r>
        <w:br/>
        <w:t xml:space="preserve">    ppn:cell_methods = "time: sum";</w:t>
      </w:r>
      <w:r>
        <w:br/>
        <w:t xml:space="preserve">  double time(time);</w:t>
      </w:r>
      <w:r>
        <w:br/>
        <w:t xml:space="preserve">    time:long_name = "time";</w:t>
      </w:r>
      <w:r>
        <w:br/>
        <w:t xml:space="preserve">    time:units = "h since 1998-4-19 6:0:0";</w:t>
      </w:r>
      <w:r>
        <w:br/>
        <w:t xml:space="preserve">    time:bounds = "time_bnds";</w:t>
      </w:r>
      <w:r>
        <w:br/>
        <w:t xml:space="preserve">  double time_bnds(time,nv);</w:t>
      </w:r>
      <w:r>
        <w:br/>
        <w:t>data:</w:t>
      </w:r>
      <w:r>
        <w:br/>
        <w:t xml:space="preserve">  time = 0., 12., 24., 36., 48.;</w:t>
      </w:r>
      <w:r>
        <w:br/>
        <w:t xml:space="preserve">  time_bnds = -12.,0., 0.,12., 12.,24., 24.,36., 36.,48.;</w:t>
      </w:r>
    </w:p>
    <w:p w14:paraId="17BF86C5" w14:textId="77777777" w:rsidR="00E12E92" w:rsidRDefault="00BD127B">
      <w:pPr>
        <w:pStyle w:val="Firstlineindent"/>
      </w:pPr>
      <w:r>
        <w:t>この例では時間軸の値はそれぞれのインターバルの末尾に位置していることに留意せよ。</w:t>
      </w:r>
      <w:r>
        <w:rPr>
          <w:rStyle w:val="ac"/>
        </w:rPr>
        <w:t>これは気圧の瞬間値を計測した時刻として必要である。</w:t>
      </w:r>
      <w:r>
        <w:t>しかしながら、</w:t>
      </w:r>
      <w:r>
        <w:rPr>
          <w:rStyle w:val="ac"/>
        </w:rPr>
        <w:t>上の気温や降水量のようなデータについて</w:t>
      </w:r>
      <w:r>
        <w:t>インターバルの中間点をインターバルを代表する座標変数値とすることが望ましいこともある。アプリケーションは</w:t>
      </w:r>
      <w:r>
        <w:t xml:space="preserve"> </w:t>
      </w:r>
      <w:r>
        <w:rPr>
          <w:rStyle w:val="SourceText"/>
        </w:rPr>
        <w:t>time_bnds</w:t>
      </w:r>
      <w:r>
        <w:t xml:space="preserve"> </w:t>
      </w:r>
      <w:r>
        <w:t>から得られた境界データを利用して単純に中間点を得ることができる。</w:t>
      </w:r>
    </w:p>
    <w:p w14:paraId="29A1FC66" w14:textId="77777777" w:rsidR="00E12E92" w:rsidRDefault="00BD127B">
      <w:pPr>
        <w:pStyle w:val="3"/>
      </w:pPr>
      <w:r>
        <w:t>複数軸の場合の統計</w:t>
      </w:r>
    </w:p>
    <w:p w14:paraId="465C9DCF" w14:textId="77777777" w:rsidR="00E12E92" w:rsidRDefault="00BD127B">
      <w:pPr>
        <w:pStyle w:val="Firstlineindent"/>
      </w:pPr>
      <w:r>
        <w:t>もし複数のセルメソッドを示すべきなら、それらが適用された順に配列されるべきである。最も左</w:t>
      </w:r>
      <w:r>
        <w:lastRenderedPageBreak/>
        <w:t>の処理が最初に適用されたものと仮定される。たとえば、それぞれの格子セルの中である量が緯度と時間によって変動しており、それらは</w:t>
      </w:r>
      <w:r>
        <w:t xml:space="preserve"> "</w:t>
      </w:r>
      <w:r>
        <w:rPr>
          <w:rStyle w:val="SourceText"/>
        </w:rPr>
        <w:t>lon</w:t>
      </w:r>
      <w:r>
        <w:t xml:space="preserve">" </w:t>
      </w:r>
      <w:r>
        <w:t>および</w:t>
      </w:r>
      <w:r>
        <w:t xml:space="preserve"> "</w:t>
      </w:r>
      <w:r>
        <w:rPr>
          <w:rStyle w:val="SourceText"/>
        </w:rPr>
        <w:t>time</w:t>
      </w:r>
      <w:r>
        <w:t xml:space="preserve">" </w:t>
      </w:r>
      <w:r>
        <w:t>という名前であったとしよう。すると、東西方向での最大値を時間方向に平均した代表値は</w:t>
      </w:r>
      <w:r>
        <w:t xml:space="preserve"> </w:t>
      </w:r>
      <w:r>
        <w:rPr>
          <w:rStyle w:val="SourceText"/>
        </w:rPr>
        <w:t>cell_methods="lon: maximum time: mean"</w:t>
      </w:r>
      <w:r>
        <w:t xml:space="preserve"> </w:t>
      </w:r>
      <w:r>
        <w:t>（すなわち、それぞれの時刻についてすべての経度にわたって最大値を求め、ついでその最大値を時間にわたって平均する）のようにラベルされる；</w:t>
      </w:r>
      <w:r>
        <w:rPr>
          <w:rStyle w:val="ac"/>
        </w:rPr>
        <w:t>逆に</w:t>
      </w:r>
      <w:r>
        <w:t>時間平均の東西最大値は</w:t>
      </w:r>
      <w:r>
        <w:t xml:space="preserve"> </w:t>
      </w:r>
      <w:r>
        <w:rPr>
          <w:rStyle w:val="SourceText"/>
        </w:rPr>
        <w:t>cell_methods="time: mean lon: maximum"</w:t>
      </w:r>
      <w:r>
        <w:t xml:space="preserve"> </w:t>
      </w:r>
      <w:r>
        <w:t>とラベルされる。もし複数のメソッドが互いに影響を与えずに適用できるならば、どのような順序で</w:t>
      </w:r>
      <w:r>
        <w:t xml:space="preserve"> </w:t>
      </w:r>
      <w:r>
        <w:rPr>
          <w:rStyle w:val="SourceText"/>
        </w:rPr>
        <w:t>cell_methods</w:t>
      </w:r>
      <w:r>
        <w:t xml:space="preserve"> </w:t>
      </w:r>
      <w:r>
        <w:t>属性に入れてもよい。</w:t>
      </w:r>
    </w:p>
    <w:p w14:paraId="6A1EF659" w14:textId="77777777" w:rsidR="00E12E92" w:rsidRDefault="00BD127B">
      <w:pPr>
        <w:pStyle w:val="Firstlineindent"/>
      </w:pPr>
      <w:r>
        <w:t>もしあるデータ値が複数の軸の組み合わせにまたがる変動を代表しているならば、ひとつのメソッドの前に関連するすべての次元を置くべきである（順序は本質的ではないはずなので、どのような順序でもよい）。このように、次元を個別に扱うのとは本質的に異なる場合にだけ、次元をグループ化すべきである。たとえば、経緯度の格子セル</w:t>
      </w:r>
      <w:r>
        <w:rPr>
          <w:rStyle w:val="ad"/>
        </w:rPr>
        <w:footnoteReference w:id="63"/>
      </w:r>
      <w:r>
        <w:t>の中での地形の高度の標準偏差は、</w:t>
      </w:r>
      <w:r>
        <w:t xml:space="preserve"> </w:t>
      </w:r>
      <w:r>
        <w:rPr>
          <w:rStyle w:val="SourceText"/>
        </w:rPr>
        <w:t>cell_methods="</w:t>
      </w:r>
      <w:r>
        <w:rPr>
          <w:rStyle w:val="SourceText"/>
          <w:b/>
          <w:bCs/>
        </w:rPr>
        <w:t>lat</w:t>
      </w:r>
      <w:r>
        <w:rPr>
          <w:rStyle w:val="SourceText"/>
        </w:rPr>
        <w:t xml:space="preserve">: </w:t>
      </w:r>
      <w:r>
        <w:rPr>
          <w:rStyle w:val="SourceText"/>
          <w:b/>
          <w:bCs/>
        </w:rPr>
        <w:t>lon</w:t>
      </w:r>
      <w:r>
        <w:rPr>
          <w:rStyle w:val="SourceText"/>
        </w:rPr>
        <w:t>: standard_deviation"</w:t>
      </w:r>
      <w:r>
        <w:t xml:space="preserve"> </w:t>
      </w:r>
      <w:r>
        <w:t>を持つことになろう。（なお、次の段落で示す勧告により、</w:t>
      </w:r>
      <w:r>
        <w:t xml:space="preserve"> </w:t>
      </w:r>
      <w:r>
        <w:rPr>
          <w:rStyle w:val="SourceText"/>
        </w:rPr>
        <w:t>cell_methods="</w:t>
      </w:r>
      <w:r>
        <w:rPr>
          <w:rStyle w:val="SourceText"/>
          <w:b/>
          <w:bCs/>
        </w:rPr>
        <w:t>area</w:t>
      </w:r>
      <w:r>
        <w:rPr>
          <w:rStyle w:val="SourceText"/>
        </w:rPr>
        <w:t>: standard_deviation"</w:t>
      </w:r>
      <w:r>
        <w:t xml:space="preserve"> </w:t>
      </w:r>
      <w:r>
        <w:t>と示しても等価でありむしろその方が望ましいことに留意せよ。）上の例は、</w:t>
      </w:r>
      <w:r>
        <w:rPr>
          <w:rStyle w:val="SourceText"/>
        </w:rPr>
        <w:t>cell_methods="lon: standard_deviation lat: standard_deviation"</w:t>
      </w:r>
      <w:r>
        <w:t xml:space="preserve"> </w:t>
      </w:r>
      <w:r>
        <w:t>とは同じではない；こうするとまずそれぞれの緯線について格子セルの東西範囲にわたって標準偏差を得て、ついでその値から緯度について標準偏差を求めることを意味することになってしまう。</w:t>
      </w:r>
    </w:p>
    <w:p w14:paraId="40DDA09B" w14:textId="77777777" w:rsidR="00E12E92" w:rsidRDefault="00BD127B">
      <w:pPr>
        <w:pStyle w:val="Firstlineindent"/>
      </w:pPr>
      <w:r>
        <w:t>水平の面的領域にわたる変化を示すために、特別の文字列</w:t>
      </w:r>
      <w:r>
        <w:t xml:space="preserve"> "</w:t>
      </w:r>
      <w:r>
        <w:rPr>
          <w:rStyle w:val="SourceText"/>
        </w:rPr>
        <w:t>area</w:t>
      </w:r>
      <w:r>
        <w:t xml:space="preserve">" </w:t>
      </w:r>
      <w:r>
        <w:t>を使うことが勧告される。したがって一般的な面積平均の例は、（たとえば</w:t>
      </w:r>
      <w:r>
        <w:t xml:space="preserve"> "</w:t>
      </w:r>
      <w:r>
        <w:rPr>
          <w:rStyle w:val="SourceText"/>
        </w:rPr>
        <w:t>lon: lat: mean</w:t>
      </w:r>
      <w:r>
        <w:t xml:space="preserve">" </w:t>
      </w:r>
      <w:r>
        <w:t>のようにする代わりにむしろ）</w:t>
      </w:r>
      <w:r>
        <w:t xml:space="preserve"> </w:t>
      </w:r>
      <w:r>
        <w:rPr>
          <w:rStyle w:val="SourceText"/>
        </w:rPr>
        <w:t>cell_methods="area: mean"</w:t>
      </w:r>
      <w:r>
        <w:t xml:space="preserve"> </w:t>
      </w:r>
      <w:r>
        <w:t>と示すことができる。この場合</w:t>
      </w:r>
      <w:r>
        <w:t xml:space="preserve"> "</w:t>
      </w:r>
      <w:r>
        <w:rPr>
          <w:rStyle w:val="SourceText"/>
        </w:rPr>
        <w:t>area</w:t>
      </w:r>
      <w:r>
        <w:t xml:space="preserve">" </w:t>
      </w:r>
      <w:r>
        <w:t>の指す水平の座標変数は</w:t>
      </w:r>
      <w:r>
        <w:t xml:space="preserve"> </w:t>
      </w:r>
      <w:r>
        <w:rPr>
          <w:rStyle w:val="SourceText"/>
        </w:rPr>
        <w:t>cell_methods</w:t>
      </w:r>
      <w:r>
        <w:t xml:space="preserve"> </w:t>
      </w:r>
      <w:r>
        <w:t>には明示されていないが、必要ならば第</w:t>
      </w:r>
      <w:r>
        <w:t>4</w:t>
      </w:r>
      <w:r>
        <w:t>章｢</w:t>
      </w:r>
      <w:r w:rsidR="003A2334">
        <w:fldChar w:fldCharType="begin"/>
      </w:r>
      <w:r w:rsidR="003A2334">
        <w:instrText xml:space="preserve"> REF __RefNumPara__33363</w:instrText>
      </w:r>
      <w:r w:rsidR="003A2334">
        <w:instrText xml:space="preserve">580 </w:instrText>
      </w:r>
      <w:r w:rsidR="003A2334">
        <w:fldChar w:fldCharType="separate"/>
      </w:r>
      <w:r>
        <w:t>座標の種別</w:t>
      </w:r>
      <w:r w:rsidR="003A2334">
        <w:fldChar w:fldCharType="end"/>
      </w:r>
      <w:r>
        <w:t>｣で記述したように座標変数、スカラー座標変数、または補助座標変数に付与された属性から識別できる。</w:t>
      </w:r>
    </w:p>
    <w:p w14:paraId="11671FD8" w14:textId="77777777" w:rsidR="00E12E92" w:rsidRDefault="00BD127B">
      <w:pPr>
        <w:pStyle w:val="3"/>
      </w:pPr>
      <w:r>
        <w:t>オリジナルデータの間隔などの記録</w:t>
      </w:r>
    </w:p>
    <w:p w14:paraId="3C3D6A86" w14:textId="77777777" w:rsidR="00E12E92" w:rsidRDefault="00BD127B">
      <w:pPr>
        <w:pStyle w:val="Firstlineindent"/>
      </w:pPr>
      <w:r>
        <w:t>セルメソッドがどのように適用されたかをより精密に示すために、メソッドの識別語の後の括弧</w:t>
      </w:r>
      <w:r>
        <w:t xml:space="preserve"> </w:t>
      </w:r>
      <w:r>
        <w:rPr>
          <w:rStyle w:val="SourceText"/>
        </w:rPr>
        <w:t>(</w:t>
      </w:r>
      <w:r>
        <w:rPr>
          <w:rStyle w:val="SourceText"/>
          <w:rFonts w:eastAsia="Courier New"/>
        </w:rPr>
        <w:t> </w:t>
      </w:r>
      <w:r>
        <w:rPr>
          <w:rStyle w:val="SourceText"/>
        </w:rPr>
        <w:t>)</w:t>
      </w:r>
      <w:r>
        <w:t xml:space="preserve">　内に追加的情報を含めることができる。この情報は一部標準化され、一部は標準化されていない。現在のところ標準化されているのは、現在のデータ値がより細かい空間間隔をもっていた元データのデータ値を統計的に代表しているときに、メソッドが適用された元データのデータ値の典型的な間隔を与えるためのものである。文法は</w:t>
      </w:r>
      <w:r>
        <w:t xml:space="preserve"> </w:t>
      </w:r>
      <w:r>
        <w:rPr>
          <w:rStyle w:val="SourceText"/>
        </w:rPr>
        <w:t xml:space="preserve">(interval: </w:t>
      </w:r>
      <w:r>
        <w:rPr>
          <w:rStyle w:val="Variable"/>
        </w:rPr>
        <w:t>value</w:t>
      </w:r>
      <w:r>
        <w:rPr>
          <w:rStyle w:val="SourceText"/>
        </w:rPr>
        <w:t xml:space="preserve"> </w:t>
      </w:r>
      <w:r>
        <w:rPr>
          <w:rStyle w:val="Variable"/>
        </w:rPr>
        <w:t>unit</w:t>
      </w:r>
      <w:r>
        <w:rPr>
          <w:rStyle w:val="SourceText"/>
        </w:rPr>
        <w:t>)</w:t>
      </w:r>
      <w:r>
        <w:t xml:space="preserve"> </w:t>
      </w:r>
      <w:r>
        <w:t>であり、ここで</w:t>
      </w:r>
      <w:r>
        <w:t xml:space="preserve"> </w:t>
      </w:r>
      <w:r>
        <w:rPr>
          <w:rStyle w:val="Variable"/>
        </w:rPr>
        <w:t>value</w:t>
      </w:r>
      <w:r>
        <w:t>は数値であり</w:t>
      </w:r>
      <w:r>
        <w:t xml:space="preserve"> </w:t>
      </w:r>
      <w:r>
        <w:rPr>
          <w:rStyle w:val="Variable"/>
        </w:rPr>
        <w:t>unit</w:t>
      </w:r>
      <w:r>
        <w:t xml:space="preserve"> </w:t>
      </w:r>
      <w:r>
        <w:t>は</w:t>
      </w:r>
      <w:r>
        <w:t>UNIDATA</w:t>
      </w:r>
      <w:r>
        <w:t>の</w:t>
      </w:r>
      <w:r>
        <w:t>Udunits</w:t>
      </w:r>
      <w:r>
        <w:t>パッケージで認識できる文字列である。</w:t>
      </w:r>
      <w:r>
        <w:t xml:space="preserve"> </w:t>
      </w:r>
      <w:r>
        <w:t>文字列</w:t>
      </w:r>
      <w:r>
        <w:t xml:space="preserve"> </w:t>
      </w:r>
      <w:r>
        <w:rPr>
          <w:rStyle w:val="Variable"/>
        </w:rPr>
        <w:t>unit</w:t>
      </w:r>
      <w:r>
        <w:t xml:space="preserve"> </w:t>
      </w:r>
      <w:r>
        <w:t>は通常は対応する次元の単位と同等であるが、そうすることは必須ではない（そうしておくことで、たとえば、緯線に沿って等距離で配置された点群から得られた標準偏差の元データ間隔を、たとえ東西方向の座標は度単位で与えられていても、長さの単位で報告できるようになる）。元データ間隔を記録しておくことは、標準偏差にとってとりわけ重要である。たとえば、毎日の値の標準偏差は</w:t>
      </w:r>
      <w:r>
        <w:t xml:space="preserve"> </w:t>
      </w:r>
      <w:r>
        <w:rPr>
          <w:rStyle w:val="SourceText"/>
        </w:rPr>
        <w:t>cell_methods="time: standard_deviation (interval: 1 day)"</w:t>
      </w:r>
      <w:r>
        <w:t xml:space="preserve"> </w:t>
      </w:r>
      <w:r>
        <w:t>として示され、毎年の値の標準偏差は</w:t>
      </w:r>
      <w:r>
        <w:t xml:space="preserve"> </w:t>
      </w:r>
      <w:r>
        <w:rPr>
          <w:rStyle w:val="SourceText"/>
        </w:rPr>
        <w:t>cell_methods="time: standard_deviation (interval: 1 year)"</w:t>
      </w:r>
      <w:r>
        <w:t xml:space="preserve"> </w:t>
      </w:r>
      <w:r>
        <w:t>として示される。</w:t>
      </w:r>
    </w:p>
    <w:p w14:paraId="1B2C7458" w14:textId="77777777" w:rsidR="00E12E92" w:rsidRDefault="00BD127B">
      <w:pPr>
        <w:pStyle w:val="Firstlineindent"/>
      </w:pPr>
      <w:r>
        <w:t>もしセルメソッドが軸の組み合わせに適用されるならば、共通の元データ間隔があるかもしれない；たとえば</w:t>
      </w:r>
      <w:r>
        <w:t xml:space="preserve"> </w:t>
      </w:r>
      <w:r>
        <w:rPr>
          <w:rStyle w:val="SourceText"/>
        </w:rPr>
        <w:t>cell_methods="lat: lon: standard_deviation (interval: 10 km)"</w:t>
      </w:r>
      <w:r>
        <w:t xml:space="preserve"> </w:t>
      </w:r>
      <w:r>
        <w:t>のようである。かわりに、軸ごとに個別の間隔があるかもしれない；それらは軸の名前と同じ順序で示す；たとえば</w:t>
      </w:r>
      <w:r>
        <w:t xml:space="preserve"> </w:t>
      </w:r>
      <w:r>
        <w:rPr>
          <w:rStyle w:val="SourceText"/>
        </w:rPr>
        <w:t xml:space="preserve">cell_methods="lat: lon: standard_deviation </w:t>
      </w:r>
      <w:r>
        <w:rPr>
          <w:rStyle w:val="SourceText"/>
        </w:rPr>
        <w:lastRenderedPageBreak/>
        <w:t>(interval: 0.1 degree_N interval: 0.2 degree_E)"</w:t>
      </w:r>
      <w:r>
        <w:t xml:space="preserve"> </w:t>
      </w:r>
      <w:r>
        <w:t>のようである；ここで</w:t>
      </w:r>
      <w:r>
        <w:t>0.1</w:t>
      </w:r>
      <w:r>
        <w:t>度は緯度に、</w:t>
      </w:r>
      <w:r>
        <w:t>0.2</w:t>
      </w:r>
      <w:r>
        <w:t>度は経度に適用される。</w:t>
      </w:r>
    </w:p>
    <w:p w14:paraId="13780965" w14:textId="77777777" w:rsidR="00E12E92" w:rsidRDefault="00BD127B">
      <w:pPr>
        <w:pStyle w:val="Firstlineindent"/>
      </w:pPr>
      <w:r>
        <w:t>もし標準と非標準の両方の情報があるならば、非標準の情報は標準情報と予約語</w:t>
      </w:r>
      <w:r>
        <w:t xml:space="preserve"> </w:t>
      </w:r>
      <w:r>
        <w:rPr>
          <w:rStyle w:val="SourceText"/>
        </w:rPr>
        <w:t>comment:</w:t>
      </w:r>
      <w:r>
        <w:t xml:space="preserve"> </w:t>
      </w:r>
      <w:r>
        <w:t>に続けて記述する。もし標準情報がないならば、予約語</w:t>
      </w:r>
      <w:r>
        <w:t xml:space="preserve"> </w:t>
      </w:r>
      <w:r>
        <w:rPr>
          <w:rStyle w:val="SourceText"/>
        </w:rPr>
        <w:t>comment:</w:t>
      </w:r>
      <w:r>
        <w:t xml:space="preserve"> </w:t>
      </w:r>
      <w:r>
        <w:t>は除くべきである。たとえば、緯度に関して面積重みされた平均は</w:t>
      </w:r>
      <w:r>
        <w:t xml:space="preserve"> </w:t>
      </w:r>
      <w:r>
        <w:rPr>
          <w:rStyle w:val="SourceText"/>
        </w:rPr>
        <w:t>lat: mean (area-weighted)</w:t>
      </w:r>
      <w:r>
        <w:t xml:space="preserve"> </w:t>
      </w:r>
      <w:r>
        <w:t>あるいは</w:t>
      </w:r>
      <w:r>
        <w:t xml:space="preserve"> </w:t>
      </w:r>
      <w:r>
        <w:rPr>
          <w:rStyle w:val="SourceText"/>
        </w:rPr>
        <w:t>lat: mean (interval: 1 degree_north comment: area-weighted)</w:t>
      </w:r>
      <w:r>
        <w:t xml:space="preserve"> </w:t>
      </w:r>
      <w:r>
        <w:t>と示すことができる。</w:t>
      </w:r>
    </w:p>
    <w:p w14:paraId="7F0D2EB8" w14:textId="77777777" w:rsidR="00E12E92" w:rsidRDefault="00BD127B">
      <w:pPr>
        <w:pStyle w:val="Firstlineindent"/>
      </w:pPr>
      <w:r>
        <w:t>大きさ</w:t>
      </w:r>
      <w:r>
        <w:t>1</w:t>
      </w:r>
      <w:r>
        <w:t>の次元は、何らかの統計的操作で軸を「つぶす」ことで作られたものかもしれない；たとえば時系列データの分散を計算する</w:t>
      </w:r>
      <w:r>
        <w:rPr>
          <w:rStyle w:val="ac"/>
        </w:rPr>
        <w:t>と、結果のデータに時間軸は本来的には存在しないことになる</w:t>
      </w:r>
      <w:r>
        <w:t>。</w:t>
      </w:r>
      <w:r>
        <w:rPr>
          <w:rStyle w:val="ac"/>
        </w:rPr>
        <w:t>しかし</w:t>
      </w:r>
      <w:r>
        <w:t>我々は（</w:t>
      </w:r>
      <w:r>
        <w:rPr>
          <w:rStyle w:val="SourceText"/>
        </w:rPr>
        <w:t>cell_methods</w:t>
      </w:r>
      <w:r>
        <w:t xml:space="preserve"> </w:t>
      </w:r>
      <w:r>
        <w:t>属性を通して）メソッドと（</w:t>
      </w:r>
      <w:r>
        <w:rPr>
          <w:rStyle w:val="SourceText"/>
        </w:rPr>
        <w:t>cell_bounds</w:t>
      </w:r>
      <w:r>
        <w:t xml:space="preserve"> </w:t>
      </w:r>
      <w:r>
        <w:t>属性を通して）領域のドキュメンテーションを可能にするため、大きさ</w:t>
      </w:r>
      <w:r>
        <w:t>1</w:t>
      </w:r>
      <w:r>
        <w:t>の次元を残す（あるいはスカラー座標変数を定義する）ことを強く勧告する。</w:t>
      </w:r>
    </w:p>
    <w:p w14:paraId="37C6508A" w14:textId="77777777" w:rsidR="00E12E92" w:rsidRDefault="00BD127B">
      <w:pPr>
        <w:pStyle w:val="a7"/>
      </w:pPr>
      <w:r>
        <w:t>例</w:t>
      </w:r>
      <w:r>
        <w:t>7.5.</w:t>
      </w:r>
      <w:r>
        <w:t>地表気温の分散</w:t>
      </w:r>
    </w:p>
    <w:p w14:paraId="4E0C962C" w14:textId="77777777" w:rsidR="00E12E92" w:rsidRDefault="00BD127B">
      <w:pPr>
        <w:pStyle w:val="Firstlineindent"/>
      </w:pPr>
      <w:r>
        <w:t>1990</w:t>
      </w:r>
      <w:r>
        <w:t>年</w:t>
      </w:r>
      <w:r>
        <w:t>1</w:t>
      </w:r>
      <w:r>
        <w:t>月</w:t>
      </w:r>
      <w:r>
        <w:t>1</w:t>
      </w:r>
      <w:r>
        <w:t>日の日周期変動の分散が、地表面気温観測値の毎時の瞬間値から計算されている。大きさ</w:t>
      </w:r>
      <w:r>
        <w:t>1</w:t>
      </w:r>
      <w:r>
        <w:t>の時間次元が保持されている。</w:t>
      </w:r>
    </w:p>
    <w:p w14:paraId="53EA003B" w14:textId="77777777" w:rsidR="00E12E92" w:rsidRDefault="00BD127B">
      <w:pPr>
        <w:pStyle w:val="a6"/>
      </w:pPr>
      <w:r>
        <w:t>Dimensions:</w:t>
      </w:r>
      <w:r>
        <w:br/>
        <w:t xml:space="preserve"> lat=90;</w:t>
      </w:r>
      <w:r>
        <w:br/>
        <w:t xml:space="preserve"> lon=180;</w:t>
      </w:r>
      <w:r>
        <w:br/>
        <w:t xml:space="preserve"> time=1;</w:t>
      </w:r>
      <w:r>
        <w:br/>
        <w:t xml:space="preserve"> nv=2;</w:t>
      </w:r>
      <w:r>
        <w:br/>
        <w:t>variables:</w:t>
      </w:r>
      <w:r>
        <w:br/>
        <w:t xml:space="preserve"> float TS_var(time,lat,lon);</w:t>
      </w:r>
      <w:r>
        <w:br/>
        <w:t xml:space="preserve"> TS_var:long_name="surface air temperature variance"</w:t>
      </w:r>
      <w:r>
        <w:br/>
        <w:t xml:space="preserve"> TS_var:units="K2";</w:t>
      </w:r>
      <w:r>
        <w:br/>
        <w:t xml:space="preserve"> TS_var:cell_methods="time: variance (interval: 1 hr comment: sampled instantaneously)";</w:t>
      </w:r>
      <w:r>
        <w:br/>
        <w:t xml:space="preserve"> float time(time);</w:t>
      </w:r>
      <w:r>
        <w:br/>
        <w:t xml:space="preserve"> time:units="days since 1990-01-01 00:00:00";</w:t>
      </w:r>
      <w:r>
        <w:br/>
        <w:t xml:space="preserve"> time:bounds="time_bnds";</w:t>
      </w:r>
      <w:r>
        <w:br/>
        <w:t xml:space="preserve"> float time_bnds(time,nv);</w:t>
      </w:r>
      <w:r>
        <w:br/>
        <w:t>data:</w:t>
      </w:r>
      <w:r>
        <w:br/>
        <w:t xml:space="preserve"> time=.5;</w:t>
      </w:r>
      <w:r>
        <w:br/>
        <w:t xml:space="preserve"> time_bnds=0.,1.;</w:t>
      </w:r>
    </w:p>
    <w:p w14:paraId="5317C700" w14:textId="77777777" w:rsidR="00E12E92" w:rsidRDefault="00BD127B">
      <w:pPr>
        <w:pStyle w:val="Firstlineindent"/>
      </w:pPr>
      <w:r>
        <w:t>属性</w:t>
      </w:r>
      <w:r>
        <w:t xml:space="preserve"> </w:t>
      </w:r>
      <w:r>
        <w:rPr>
          <w:rStyle w:val="SourceText"/>
        </w:rPr>
        <w:t>cell_methods</w:t>
      </w:r>
      <w:r>
        <w:t xml:space="preserve"> </w:t>
      </w:r>
      <w:r>
        <w:t>の括弧内のコメントは分散を計算するために用いられたサンプルの性質を伝えるものである。</w:t>
      </w:r>
    </w:p>
    <w:p w14:paraId="523A3699" w14:textId="77777777" w:rsidR="00E12E92" w:rsidRDefault="00BD127B">
      <w:pPr>
        <w:pStyle w:val="3"/>
      </w:pPr>
      <w:bookmarkStart w:id="30" w:name="__RefHeading__36485616"/>
      <w:r>
        <w:t>セルの一部に適用される統計</w:t>
      </w:r>
      <w:bookmarkEnd w:id="30"/>
    </w:p>
    <w:p w14:paraId="1E4D5F21" w14:textId="77777777" w:rsidR="00E12E92" w:rsidRDefault="00BD127B">
      <w:pPr>
        <w:pStyle w:val="Firstlineindent"/>
      </w:pPr>
      <w:r>
        <w:t>既定の解釈では、属性</w:t>
      </w:r>
      <w:r>
        <w:t xml:space="preserve"> </w:t>
      </w:r>
      <w:r>
        <w:rPr>
          <w:rStyle w:val="SourceText"/>
        </w:rPr>
        <w:t>cell_methods</w:t>
      </w:r>
      <w:r>
        <w:t xml:space="preserve"> </w:t>
      </w:r>
      <w:r>
        <w:t>で示される統計操作はセルの水平領域全体にわたって評価されるものと仮定される。しかしながら、セルの一部だけを考慮する限定（たとえば海氷域だけの平均）が有益なことが時折ある。これを示すために一つまたは二つの規約が用いられる。</w:t>
      </w:r>
    </w:p>
    <w:p w14:paraId="19473CC6" w14:textId="77777777" w:rsidR="00E12E92" w:rsidRDefault="00BD127B">
      <w:pPr>
        <w:pStyle w:val="Firstlineindent"/>
      </w:pPr>
      <w:r>
        <w:t>最初の規約は、単一面積型</w:t>
      </w:r>
      <w:r>
        <w:t>÷</w:t>
      </w:r>
      <w:r>
        <w:t>の一般的なケースで使える。この場合は、属性</w:t>
      </w:r>
      <w:r>
        <w:t xml:space="preserve"> </w:t>
      </w:r>
      <w:r>
        <w:rPr>
          <w:rStyle w:val="SourceText"/>
        </w:rPr>
        <w:t>cell_methods</w:t>
      </w:r>
      <w:r>
        <w:t xml:space="preserve"> </w:t>
      </w:r>
      <w:r>
        <w:t>に</w:t>
      </w:r>
      <w:r>
        <w:t xml:space="preserve"> "</w:t>
      </w:r>
      <w:r>
        <w:rPr>
          <w:rStyle w:val="Variable"/>
        </w:rPr>
        <w:t>name</w:t>
      </w:r>
      <w:r>
        <w:rPr>
          <w:rStyle w:val="SourceText"/>
        </w:rPr>
        <w:t>:</w:t>
      </w:r>
      <w:r>
        <w:t xml:space="preserve"> </w:t>
      </w:r>
      <w:r>
        <w:rPr>
          <w:rStyle w:val="Variable"/>
        </w:rPr>
        <w:t>method</w:t>
      </w:r>
      <w:r>
        <w:t xml:space="preserve"> </w:t>
      </w:r>
      <w:r>
        <w:rPr>
          <w:rStyle w:val="SourceText"/>
        </w:rPr>
        <w:t>where</w:t>
      </w:r>
      <w:r>
        <w:t xml:space="preserve"> </w:t>
      </w:r>
      <w:r>
        <w:rPr>
          <w:rStyle w:val="Variable"/>
        </w:rPr>
        <w:t>type</w:t>
      </w:r>
      <w:r>
        <w:t xml:space="preserve">" </w:t>
      </w:r>
      <w:r>
        <w:t>のような形式の文字列を含める。ここで</w:t>
      </w:r>
      <w:r>
        <w:t xml:space="preserve"> </w:t>
      </w:r>
      <w:r>
        <w:rPr>
          <w:rStyle w:val="Variable"/>
        </w:rPr>
        <w:t>name</w:t>
      </w:r>
      <w:r>
        <w:t xml:space="preserve"> </w:t>
      </w:r>
      <w:r>
        <w:t>がたとえば</w:t>
      </w:r>
      <w:r>
        <w:t xml:space="preserve"> </w:t>
      </w:r>
      <w:r>
        <w:rPr>
          <w:rStyle w:val="SourceText"/>
        </w:rPr>
        <w:t>area</w:t>
      </w:r>
      <w:r>
        <w:t xml:space="preserve"> </w:t>
      </w:r>
      <w:r>
        <w:t>だとすれば、</w:t>
      </w:r>
      <w:r>
        <w:rPr>
          <w:rStyle w:val="Variable"/>
        </w:rPr>
        <w:t>type</w:t>
      </w:r>
      <w:r>
        <w:t xml:space="preserve"> </w:t>
      </w:r>
      <w:r>
        <w:t>は標準名</w:t>
      </w:r>
      <w:r>
        <w:t xml:space="preserve"> </w:t>
      </w:r>
      <w:r>
        <w:rPr>
          <w:rStyle w:val="SourceText"/>
        </w:rPr>
        <w:t>area_type</w:t>
      </w:r>
      <w:r>
        <w:t xml:space="preserve"> </w:t>
      </w:r>
      <w:r>
        <w:t>のついた変数値として認められている文字列のいずれかでありうる。たとえば、</w:t>
      </w:r>
      <w:r>
        <w:rPr>
          <w:rStyle w:val="Variable"/>
        </w:rPr>
        <w:t>method</w:t>
      </w:r>
      <w:r>
        <w:t xml:space="preserve"> </w:t>
      </w:r>
      <w:r>
        <w:t>が</w:t>
      </w:r>
      <w:r>
        <w:t xml:space="preserve"> </w:t>
      </w:r>
      <w:r>
        <w:rPr>
          <w:rStyle w:val="SourceText"/>
        </w:rPr>
        <w:t>mean</w:t>
      </w:r>
      <w:r>
        <w:t xml:space="preserve"> </w:t>
      </w:r>
      <w:r>
        <w:t>そして</w:t>
      </w:r>
      <w:r>
        <w:t xml:space="preserve"> </w:t>
      </w:r>
      <w:r>
        <w:rPr>
          <w:rStyle w:val="Variable"/>
        </w:rPr>
        <w:t>name</w:t>
      </w:r>
      <w:r>
        <w:t xml:space="preserve"> </w:t>
      </w:r>
      <w:r>
        <w:t>および</w:t>
      </w:r>
      <w:r>
        <w:rPr>
          <w:rStyle w:val="Variable"/>
        </w:rPr>
        <w:t>type</w:t>
      </w:r>
      <w:r>
        <w:rPr>
          <w:rStyle w:val="ad"/>
        </w:rPr>
        <w:footnoteReference w:id="64"/>
      </w:r>
      <w:r>
        <w:t xml:space="preserve"> </w:t>
      </w:r>
      <w:r>
        <w:t>が</w:t>
      </w:r>
      <w:r>
        <w:t xml:space="preserve"> </w:t>
      </w:r>
      <w:r>
        <w:rPr>
          <w:rStyle w:val="SourceText"/>
        </w:rPr>
        <w:t>area</w:t>
      </w:r>
      <w:r>
        <w:t xml:space="preserve"> </w:t>
      </w:r>
      <w:r>
        <w:t>および</w:t>
      </w:r>
      <w:r>
        <w:rPr>
          <w:rStyle w:val="SourceText"/>
        </w:rPr>
        <w:t>sea_ice</w:t>
      </w:r>
      <w:r>
        <w:t xml:space="preserve"> </w:t>
      </w:r>
      <w:r>
        <w:t>ならば、そのデータは格子セルのうち海氷部分だけの平均を表わしている。もし、</w:t>
      </w:r>
      <w:r>
        <w:rPr>
          <w:rStyle w:val="Variable"/>
        </w:rPr>
        <w:t>type</w:t>
      </w:r>
      <w:r>
        <w:t xml:space="preserve"> </w:t>
      </w:r>
      <w:r>
        <w:t>は標準</w:t>
      </w:r>
      <w:r>
        <w:t xml:space="preserve"> </w:t>
      </w:r>
      <w:r>
        <w:rPr>
          <w:rStyle w:val="SourceText"/>
        </w:rPr>
        <w:lastRenderedPageBreak/>
        <w:t>area_type</w:t>
      </w:r>
      <w:r>
        <w:t xml:space="preserve"> </w:t>
      </w:r>
      <w:r>
        <w:t>文字列のひとつと解釈されることをデータ作成者が期待するならば、</w:t>
      </w:r>
      <w:r>
        <w:t xml:space="preserve">netCDF </w:t>
      </w:r>
      <w:r>
        <w:t>ファイルのなかのどの変数の名前もその文字列と一致するものを与えるべきではない（次の段落で記述する第二の規約が優先するため）。</w:t>
      </w:r>
    </w:p>
    <w:p w14:paraId="5CF32BDB" w14:textId="77777777" w:rsidR="00E12E92" w:rsidRDefault="00BD127B">
      <w:pPr>
        <w:pStyle w:val="Firstlineindent"/>
      </w:pPr>
      <w:r>
        <w:t>第二の規約はより一般的なものである。この場合、</w:t>
      </w:r>
      <w:r>
        <w:rPr>
          <w:rStyle w:val="SourceText"/>
        </w:rPr>
        <w:t>cell_methods</w:t>
      </w:r>
      <w:r>
        <w:t xml:space="preserve"> </w:t>
      </w:r>
      <w:r>
        <w:t>の該当部分は</w:t>
      </w:r>
      <w:r>
        <w:t xml:space="preserve"> "</w:t>
      </w:r>
      <w:r>
        <w:rPr>
          <w:rStyle w:val="Variable"/>
        </w:rPr>
        <w:t>name</w:t>
      </w:r>
      <w:r>
        <w:rPr>
          <w:rStyle w:val="SourceText"/>
        </w:rPr>
        <w:t>:</w:t>
      </w:r>
      <w:r>
        <w:t xml:space="preserve"> </w:t>
      </w:r>
      <w:r>
        <w:rPr>
          <w:rStyle w:val="Variable"/>
        </w:rPr>
        <w:t>method</w:t>
      </w:r>
      <w:r>
        <w:t xml:space="preserve"> </w:t>
      </w:r>
      <w:r>
        <w:rPr>
          <w:rStyle w:val="SourceText"/>
        </w:rPr>
        <w:t>where</w:t>
      </w:r>
      <w:r>
        <w:t xml:space="preserve"> </w:t>
      </w:r>
      <w:r>
        <w:rPr>
          <w:rStyle w:val="Variable"/>
        </w:rPr>
        <w:t>typevar</w:t>
      </w:r>
      <w:r>
        <w:t xml:space="preserve">" </w:t>
      </w:r>
      <w:r>
        <w:t>の形式をとる。ここで</w:t>
      </w:r>
      <w:r>
        <w:t xml:space="preserve"> </w:t>
      </w:r>
      <w:r>
        <w:rPr>
          <w:rStyle w:val="Variable"/>
        </w:rPr>
        <w:t>typevar</w:t>
      </w:r>
      <w:r>
        <w:t xml:space="preserve"> </w:t>
      </w:r>
      <w:r>
        <w:t>は文字列値の補助座標変数あるいは文字列値のスカラー座標変数（</w:t>
      </w:r>
      <w:r>
        <w:t>6.1</w:t>
      </w:r>
      <w:r>
        <w:t>「</w:t>
      </w:r>
      <w:r w:rsidR="003A2334">
        <w:fldChar w:fldCharType="begin"/>
      </w:r>
      <w:r w:rsidR="003A2334">
        <w:instrText xml:space="preserve"> REF __RefNumPara__39522086 </w:instrText>
      </w:r>
      <w:r w:rsidR="003A2334">
        <w:fldChar w:fldCharType="separate"/>
      </w:r>
      <w:r>
        <w:t>ラベル</w:t>
      </w:r>
      <w:r w:rsidR="003A2334">
        <w:fldChar w:fldCharType="end"/>
      </w:r>
      <w:r>
        <w:t>」参照）</w:t>
      </w:r>
      <w:r>
        <w:rPr>
          <w:rStyle w:val="ac"/>
        </w:rPr>
        <w:t>の名前</w:t>
      </w:r>
      <w:r>
        <w:t>でその</w:t>
      </w:r>
      <w:r>
        <w:t xml:space="preserve"> </w:t>
      </w:r>
      <w:r>
        <w:rPr>
          <w:rStyle w:val="SourceText"/>
        </w:rPr>
        <w:t>standard_name</w:t>
      </w:r>
      <w:r>
        <w:t xml:space="preserve"> </w:t>
      </w:r>
      <w:r>
        <w:t>属性に</w:t>
      </w:r>
      <w:r>
        <w:t xml:space="preserve"> </w:t>
      </w:r>
      <w:r>
        <w:rPr>
          <w:rStyle w:val="SourceText"/>
        </w:rPr>
        <w:t>area_type</w:t>
      </w:r>
      <w:r>
        <w:t xml:space="preserve"> </w:t>
      </w:r>
      <w:r>
        <w:t>をもつ。変数</w:t>
      </w:r>
      <w:r>
        <w:t xml:space="preserve"> </w:t>
      </w:r>
      <w:r>
        <w:rPr>
          <w:rStyle w:val="Variable"/>
        </w:rPr>
        <w:t>typevar</w:t>
      </w:r>
      <w:r>
        <w:t xml:space="preserve"> </w:t>
      </w:r>
      <w:r>
        <w:t>は格子セルのうち</w:t>
      </w:r>
      <w:r>
        <w:t xml:space="preserve"> </w:t>
      </w:r>
      <w:r>
        <w:rPr>
          <w:rStyle w:val="Variable"/>
        </w:rPr>
        <w:t>method</w:t>
      </w:r>
      <w:r>
        <w:t xml:space="preserve"> </w:t>
      </w:r>
      <w:r>
        <w:t>が適用される部分の名前を保持する。この規約は、メソッドが二種類以上の領域に適用される場合や、結果が（多種の領域にわたる次元をもつ）単一のデータ変数に保持される場合にも適用できる。この規約はたとえば地表面モデルなど、地表面の格子セルに多様な領域（たとえば</w:t>
      </w:r>
      <w:r>
        <w:t xml:space="preserve"> </w:t>
      </w:r>
      <w:r>
        <w:rPr>
          <w:rStyle w:val="SourceText"/>
        </w:rPr>
        <w:t>vegetation</w:t>
      </w:r>
      <w:r>
        <w:t xml:space="preserve">, </w:t>
      </w:r>
      <w:r>
        <w:rPr>
          <w:rStyle w:val="SourceText"/>
        </w:rPr>
        <w:t>bare_ground</w:t>
      </w:r>
      <w:r>
        <w:t xml:space="preserve">, </w:t>
      </w:r>
      <w:r>
        <w:rPr>
          <w:rStyle w:val="SourceText"/>
        </w:rPr>
        <w:t>snow</w:t>
      </w:r>
      <w:r>
        <w:t xml:space="preserve"> </w:t>
      </w:r>
      <w:r>
        <w:t>等）を扱うモデルの出力を格納するのに便利な方法を提供する。</w:t>
      </w:r>
    </w:p>
    <w:p w14:paraId="77E645AD" w14:textId="77777777" w:rsidR="00E12E92" w:rsidRDefault="00BD127B">
      <w:pPr>
        <w:pStyle w:val="a7"/>
      </w:pPr>
      <w:r>
        <w:t>例</w:t>
      </w:r>
      <w:r>
        <w:t xml:space="preserve">7.6. </w:t>
      </w:r>
      <w:r>
        <w:t>地上の地表面平均気温と、地表と海面でそれぞれ平均された顕熱フラックス</w:t>
      </w:r>
    </w:p>
    <w:p w14:paraId="580BE4DF" w14:textId="77777777" w:rsidR="00E12E92" w:rsidRDefault="00BD127B">
      <w:pPr>
        <w:pStyle w:val="a6"/>
      </w:pPr>
      <w:r>
        <w:t>dimensions:</w:t>
      </w:r>
      <w:r>
        <w:br/>
        <w:t xml:space="preserve">  lat=73;</w:t>
      </w:r>
      <w:r>
        <w:br/>
        <w:t xml:space="preserve">  lon=96;</w:t>
      </w:r>
      <w:r>
        <w:br/>
        <w:t xml:space="preserve">  maxlen=20;</w:t>
      </w:r>
      <w:r>
        <w:br/>
        <w:t xml:space="preserve">  ls=2;</w:t>
      </w:r>
      <w:r>
        <w:br/>
        <w:t>variables:</w:t>
      </w:r>
      <w:r>
        <w:br/>
        <w:t xml:space="preserve">  float surface_temperature(lat,lon);</w:t>
      </w:r>
      <w:r>
        <w:br/>
        <w:t xml:space="preserve">    surface_temperature:cell_methods="area: mean where land";</w:t>
      </w:r>
      <w:r>
        <w:br/>
        <w:t xml:space="preserve">  float surface_upward_sensible_heat_flux(ls,lat,lon);</w:t>
      </w:r>
      <w:r>
        <w:br/>
        <w:t xml:space="preserve">    surface_upward_sensible_heat_flux:coordinates="land_sea";</w:t>
      </w:r>
      <w:r>
        <w:br/>
        <w:t xml:space="preserve">    surface_upward_sensible_heat_flux:cell_methods="area: mean where land_sea";</w:t>
      </w:r>
      <w:r>
        <w:br/>
        <w:t xml:space="preserve">  char land_sea(ls,maxlen);</w:t>
      </w:r>
      <w:r>
        <w:br/>
        <w:t xml:space="preserve">    land_sea:standard_name="area_type";</w:t>
      </w:r>
      <w:r>
        <w:br/>
        <w:t>data:</w:t>
      </w:r>
      <w:r>
        <w:br/>
        <w:t xml:space="preserve">  land_sea="land","sea";</w:t>
      </w:r>
    </w:p>
    <w:p w14:paraId="5B5835EC" w14:textId="77777777" w:rsidR="00E12E92" w:rsidRDefault="00BD127B">
      <w:pPr>
        <w:pStyle w:val="Firstlineindent"/>
      </w:pPr>
      <w:r>
        <w:t>もし</w:t>
      </w:r>
      <w:r>
        <w:t xml:space="preserve"> </w:t>
      </w:r>
      <w:r w:rsidRPr="008A4018">
        <w:rPr>
          <w:rStyle w:val="Variable"/>
          <w:lang w:val="de-DE"/>
        </w:rPr>
        <w:t>method</w:t>
      </w:r>
      <w:r>
        <w:t xml:space="preserve"> </w:t>
      </w:r>
      <w:r>
        <w:t>が</w:t>
      </w:r>
      <w:r>
        <w:t xml:space="preserve"> </w:t>
      </w:r>
      <w:r>
        <w:rPr>
          <w:rStyle w:val="SourceText"/>
        </w:rPr>
        <w:t>mean</w:t>
      </w:r>
      <w:r>
        <w:t xml:space="preserve"> </w:t>
      </w:r>
      <w:r>
        <w:t>ならば、平均を算出するためのさまざまな方法を</w:t>
      </w:r>
      <w:r>
        <w:t xml:space="preserve"> cell_methods </w:t>
      </w:r>
      <w:r>
        <w:t>属性の</w:t>
      </w:r>
      <w:r>
        <w:t xml:space="preserve"> "</w:t>
      </w:r>
      <w:r>
        <w:rPr>
          <w:rStyle w:val="SourceText"/>
        </w:rPr>
        <w:t xml:space="preserve">mean where </w:t>
      </w:r>
      <w:r w:rsidRPr="008A4018">
        <w:rPr>
          <w:rStyle w:val="Variable"/>
          <w:lang w:val="de-DE"/>
        </w:rPr>
        <w:t>type1</w:t>
      </w:r>
      <w:r>
        <w:rPr>
          <w:rStyle w:val="SourceText"/>
        </w:rPr>
        <w:t xml:space="preserve"> </w:t>
      </w:r>
      <w:r>
        <w:t>[</w:t>
      </w:r>
      <w:r>
        <w:rPr>
          <w:rStyle w:val="SourceText"/>
        </w:rPr>
        <w:t xml:space="preserve">over </w:t>
      </w:r>
      <w:r w:rsidRPr="008A4018">
        <w:rPr>
          <w:rStyle w:val="Variable"/>
          <w:lang w:val="de-DE"/>
        </w:rPr>
        <w:t>type2</w:t>
      </w:r>
      <w:r>
        <w:t xml:space="preserve">]" </w:t>
      </w:r>
      <w:r>
        <w:t>の形式の文字列で区別できる。ここで</w:t>
      </w:r>
      <w:r>
        <w:t xml:space="preserve"> </w:t>
      </w:r>
      <w:r>
        <w:rPr>
          <w:rStyle w:val="Variable"/>
        </w:rPr>
        <w:t>type1</w:t>
      </w:r>
      <w:r>
        <w:t xml:space="preserve"> </w:t>
      </w:r>
      <w:r>
        <w:t>は</w:t>
      </w:r>
      <w:r>
        <w:t xml:space="preserve"> </w:t>
      </w:r>
      <w:r>
        <w:rPr>
          <w:rStyle w:val="Variable"/>
        </w:rPr>
        <w:t>typevar</w:t>
      </w:r>
      <w:r>
        <w:t xml:space="preserve"> </w:t>
      </w:r>
      <w:r>
        <w:t>または</w:t>
      </w:r>
      <w:r>
        <w:t xml:space="preserve"> </w:t>
      </w:r>
      <w:r>
        <w:rPr>
          <w:rStyle w:val="Variable"/>
        </w:rPr>
        <w:t>type</w:t>
      </w:r>
      <w:r>
        <w:t xml:space="preserve"> </w:t>
      </w:r>
      <w:r>
        <w:t>として許容されるもの（上の例の前の二つの段落で規定）のひとつを取りえる。同様の規則が</w:t>
      </w:r>
      <w:r>
        <w:t xml:space="preserve"> </w:t>
      </w:r>
      <w:r>
        <w:rPr>
          <w:rStyle w:val="Variable"/>
        </w:rPr>
        <w:t>type2</w:t>
      </w:r>
      <w:r>
        <w:t xml:space="preserve"> </w:t>
      </w:r>
      <w:r>
        <w:t>にもあてはまるが、しかし二次元以上（文字列の最大長の次元を除いて数える）の補助座標変数の名前を用いることは許容されない。属性</w:t>
      </w:r>
      <w:r>
        <w:t xml:space="preserve"> </w:t>
      </w:r>
      <w:r>
        <w:rPr>
          <w:rStyle w:val="SourceText"/>
        </w:rPr>
        <w:t>cell_methods</w:t>
      </w:r>
      <w:r>
        <w:t xml:space="preserve"> </w:t>
      </w:r>
      <w:r>
        <w:t>の形式</w:t>
      </w:r>
      <w:r>
        <w:t xml:space="preserve"> "</w:t>
      </w:r>
      <w:r>
        <w:rPr>
          <w:rStyle w:val="SourceText"/>
        </w:rPr>
        <w:t>mean where</w:t>
      </w:r>
      <w:r>
        <w:t xml:space="preserve"> </w:t>
      </w:r>
      <w:r>
        <w:rPr>
          <w:rStyle w:val="Variable"/>
        </w:rPr>
        <w:t>type1</w:t>
      </w:r>
      <w:r>
        <w:t xml:space="preserve"> </w:t>
      </w:r>
      <w:r>
        <w:rPr>
          <w:rStyle w:val="SourceText"/>
        </w:rPr>
        <w:t>over</w:t>
      </w:r>
      <w:r>
        <w:t xml:space="preserve"> </w:t>
      </w:r>
      <w:r>
        <w:rPr>
          <w:rStyle w:val="Variable"/>
        </w:rPr>
        <w:t>type2</w:t>
      </w:r>
      <w:r>
        <w:t xml:space="preserve">" </w:t>
      </w:r>
      <w:r>
        <w:t>の文字列は、セル内の</w:t>
      </w:r>
      <w:r>
        <w:t xml:space="preserve"> type1</w:t>
      </w:r>
      <w:r>
        <w:t>で示される部分での合計を、部分</w:t>
      </w:r>
      <w:r>
        <w:t xml:space="preserve"> type2 </w:t>
      </w:r>
      <w:r>
        <w:t>の面積で割ってこの平均が計算されたことを示している。</w:t>
      </w:r>
      <w:r>
        <w:t xml:space="preserve"> </w:t>
      </w:r>
      <w:r>
        <w:t>特に、形式</w:t>
      </w:r>
      <w:r>
        <w:t xml:space="preserve"> "</w:t>
      </w:r>
      <w:r>
        <w:rPr>
          <w:rStyle w:val="SourceText"/>
        </w:rPr>
        <w:t xml:space="preserve">mean where all_area_types over </w:t>
      </w:r>
      <w:r w:rsidRPr="008A4018">
        <w:rPr>
          <w:rStyle w:val="Variable"/>
          <w:lang w:val="de-DE"/>
        </w:rPr>
        <w:t>type2</w:t>
      </w:r>
      <w:r>
        <w:t xml:space="preserve">" </w:t>
      </w:r>
      <w:r>
        <w:t>の</w:t>
      </w:r>
      <w:r>
        <w:rPr>
          <w:rStyle w:val="SourceText"/>
        </w:rPr>
        <w:t>cell_methods</w:t>
      </w:r>
      <w:r>
        <w:t xml:space="preserve"> </w:t>
      </w:r>
      <w:r>
        <w:t>文字列は、セル内のすべての種類の領域での合計を部分</w:t>
      </w:r>
      <w:r>
        <w:t xml:space="preserve"> type2 </w:t>
      </w:r>
      <w:r>
        <w:t>の面積で割ってこの平均が計算されたことを示している（なお</w:t>
      </w:r>
      <w:r>
        <w:t xml:space="preserve"> "</w:t>
      </w:r>
      <w:r>
        <w:rPr>
          <w:rStyle w:val="SourceText"/>
        </w:rPr>
        <w:t>all_area_types</w:t>
      </w:r>
      <w:r>
        <w:t xml:space="preserve">" </w:t>
      </w:r>
      <w:r>
        <w:t>は標準名</w:t>
      </w:r>
      <w:r>
        <w:t xml:space="preserve"> </w:t>
      </w:r>
      <w:r>
        <w:rPr>
          <w:rStyle w:val="SourceText"/>
        </w:rPr>
        <w:t>area_type</w:t>
      </w:r>
      <w:r>
        <w:t xml:space="preserve"> </w:t>
      </w:r>
      <w:r>
        <w:t>の変数に認められた有効な文字列のひとつであることに留意せよ）。もし</w:t>
      </w:r>
      <w:r>
        <w:t xml:space="preserve"> "</w:t>
      </w:r>
      <w:r>
        <w:rPr>
          <w:rStyle w:val="SourceText"/>
        </w:rPr>
        <w:t>over</w:t>
      </w:r>
      <w:r>
        <w:t xml:space="preserve"> </w:t>
      </w:r>
      <w:r>
        <w:rPr>
          <w:rStyle w:val="Variable"/>
        </w:rPr>
        <w:t>type2</w:t>
      </w:r>
      <w:r>
        <w:t xml:space="preserve">" </w:t>
      </w:r>
      <w:r>
        <w:t>を欠く場合は、セルの</w:t>
      </w:r>
      <w:r>
        <w:t xml:space="preserve"> </w:t>
      </w:r>
      <w:r>
        <w:rPr>
          <w:rStyle w:val="Variable"/>
        </w:rPr>
        <w:t>type1</w:t>
      </w:r>
      <w:r>
        <w:t xml:space="preserve"> </w:t>
      </w:r>
      <w:r>
        <w:t>部分での合計を、その部分の面積で割って計算されたものがこの平均である。</w:t>
      </w:r>
    </w:p>
    <w:p w14:paraId="621982B0" w14:textId="77777777" w:rsidR="00E12E92" w:rsidRDefault="00BD127B">
      <w:pPr>
        <w:pStyle w:val="a7"/>
      </w:pPr>
      <w:r>
        <w:t>例</w:t>
      </w:r>
      <w:r>
        <w:t xml:space="preserve">7.7. </w:t>
      </w:r>
      <w:r>
        <w:t>海氷と海氷上の積雪の厚さの全海域での平均</w:t>
      </w:r>
    </w:p>
    <w:p w14:paraId="07B77F9E" w14:textId="77777777" w:rsidR="00E12E92" w:rsidRDefault="00BD127B">
      <w:pPr>
        <w:pStyle w:val="a6"/>
      </w:pPr>
      <w:r>
        <w:t>variables:</w:t>
      </w:r>
      <w:r>
        <w:br/>
        <w:t xml:space="preserve">  float sea_ice_thickness(lat,lon);</w:t>
      </w:r>
      <w:r>
        <w:br/>
        <w:t xml:space="preserve">    sea_ice_thickness:cell_methods = "area:</w:t>
      </w:r>
      <w:r>
        <w:rPr>
          <w:rFonts w:eastAsia="Courier New" w:cs="Courier New"/>
        </w:rPr>
        <w:t> </w:t>
      </w:r>
      <w:r>
        <w:t>mean</w:t>
      </w:r>
      <w:r>
        <w:rPr>
          <w:rFonts w:eastAsia="Courier New" w:cs="Courier New"/>
        </w:rPr>
        <w:t> </w:t>
      </w:r>
      <w:r>
        <w:t>where</w:t>
      </w:r>
      <w:r>
        <w:rPr>
          <w:rFonts w:eastAsia="Courier New" w:cs="Courier New"/>
        </w:rPr>
        <w:t> </w:t>
      </w:r>
      <w:r>
        <w:t>sea_ice</w:t>
      </w:r>
      <w:r>
        <w:rPr>
          <w:rFonts w:eastAsia="Courier New" w:cs="Courier New"/>
        </w:rPr>
        <w:t> </w:t>
      </w:r>
      <w:r>
        <w:t>over</w:t>
      </w:r>
      <w:r>
        <w:rPr>
          <w:rFonts w:eastAsia="Courier New" w:cs="Courier New"/>
        </w:rPr>
        <w:t> </w:t>
      </w:r>
      <w:r>
        <w:t>sea";</w:t>
      </w:r>
      <w:r>
        <w:br/>
        <w:t xml:space="preserve">    sea_ice_thickness:standard_name = "sea_ice_thickness";</w:t>
      </w:r>
      <w:r>
        <w:br/>
        <w:t xml:space="preserve">    sea_ice_thickness:units = "m";</w:t>
      </w:r>
      <w:r>
        <w:br/>
        <w:t xml:space="preserve">  float snow_thickness(lat,lon);</w:t>
      </w:r>
      <w:r>
        <w:br/>
        <w:t xml:space="preserve">    snow_thickness:cell_methods = </w:t>
      </w:r>
      <w:r>
        <w:lastRenderedPageBreak/>
        <w:t>"area:</w:t>
      </w:r>
      <w:r>
        <w:rPr>
          <w:rFonts w:eastAsia="Courier New" w:cs="Courier New"/>
        </w:rPr>
        <w:t> </w:t>
      </w:r>
      <w:r>
        <w:t>mean</w:t>
      </w:r>
      <w:r>
        <w:rPr>
          <w:rFonts w:eastAsia="Courier New" w:cs="Courier New"/>
        </w:rPr>
        <w:t> </w:t>
      </w:r>
      <w:r>
        <w:t>where</w:t>
      </w:r>
      <w:r>
        <w:rPr>
          <w:rFonts w:eastAsia="Courier New" w:cs="Courier New"/>
        </w:rPr>
        <w:t> </w:t>
      </w:r>
      <w:r>
        <w:t>sea_ice</w:t>
      </w:r>
      <w:r>
        <w:rPr>
          <w:rFonts w:eastAsia="Courier New" w:cs="Courier New"/>
        </w:rPr>
        <w:t> </w:t>
      </w:r>
      <w:r>
        <w:t>over</w:t>
      </w:r>
      <w:r>
        <w:rPr>
          <w:rFonts w:eastAsia="Courier New" w:cs="Courier New"/>
        </w:rPr>
        <w:t> </w:t>
      </w:r>
      <w:r>
        <w:t>sea";</w:t>
      </w:r>
      <w:r>
        <w:br/>
        <w:t xml:space="preserve">   snow_thickness:standard_name = "lwe_thickness_of_surface_snow_amount";</w:t>
      </w:r>
      <w:r>
        <w:br/>
        <w:t xml:space="preserve">    snow_thickness:units = "m";</w:t>
      </w:r>
    </w:p>
    <w:p w14:paraId="25A79689" w14:textId="77777777" w:rsidR="00E12E92" w:rsidRDefault="00BD127B">
      <w:pPr>
        <w:pStyle w:val="Firstlineindent"/>
      </w:pPr>
      <w:r>
        <w:t>海氷の厚さの場合は、句</w:t>
      </w:r>
      <w:r>
        <w:t xml:space="preserve"> "</w:t>
      </w:r>
      <w:r>
        <w:rPr>
          <w:rStyle w:val="SourceText"/>
        </w:rPr>
        <w:t>where sea_ice</w:t>
      </w:r>
      <w:r>
        <w:t xml:space="preserve">" </w:t>
      </w:r>
      <w:r>
        <w:t>を</w:t>
      </w:r>
      <w:r>
        <w:t xml:space="preserve"> "</w:t>
      </w:r>
      <w:r>
        <w:rPr>
          <w:rStyle w:val="SourceText"/>
        </w:rPr>
        <w:t>where all_area_types</w:t>
      </w:r>
      <w:r>
        <w:t xml:space="preserve">" </w:t>
      </w:r>
      <w:r>
        <w:t>と置き換えても意味は変わらない；なぜなら全種類の領域での海氷の厚さの積分は明らかに海氷域だけでの積分と同じだからである。積雪深の場合は、</w:t>
      </w:r>
      <w:r>
        <w:t>"</w:t>
      </w:r>
      <w:r>
        <w:rPr>
          <w:rStyle w:val="SourceText"/>
        </w:rPr>
        <w:t>where sea_ice</w:t>
      </w:r>
      <w:r>
        <w:t xml:space="preserve">" </w:t>
      </w:r>
      <w:r>
        <w:t>は</w:t>
      </w:r>
      <w:r>
        <w:t xml:space="preserve"> "</w:t>
      </w:r>
      <w:r>
        <w:rPr>
          <w:rStyle w:val="SourceText"/>
        </w:rPr>
        <w:t>where all_area_types</w:t>
      </w:r>
      <w:r>
        <w:t xml:space="preserve">" </w:t>
      </w:r>
      <w:r>
        <w:t>とは異なる；なぜなら</w:t>
      </w:r>
      <w:r>
        <w:t xml:space="preserve"> "</w:t>
      </w:r>
      <w:r>
        <w:rPr>
          <w:rStyle w:val="SourceText"/>
        </w:rPr>
        <w:t>where sea_ice</w:t>
      </w:r>
      <w:r>
        <w:t xml:space="preserve">" </w:t>
      </w:r>
      <w:r>
        <w:t>は陸上の雪を平均から除外するからである。</w:t>
      </w:r>
    </w:p>
    <w:p w14:paraId="2946B9D9" w14:textId="77777777" w:rsidR="00E12E92" w:rsidRDefault="00BD127B">
      <w:pPr>
        <w:pStyle w:val="3"/>
      </w:pPr>
      <w:bookmarkStart w:id="31" w:name="__RefNumPara__21451572"/>
      <w:r>
        <w:t>座標がないところでのセル・メソッド</w:t>
      </w:r>
      <w:bookmarkEnd w:id="31"/>
    </w:p>
    <w:p w14:paraId="19547687" w14:textId="77777777" w:rsidR="00E12E92" w:rsidRDefault="00BD127B">
      <w:pPr>
        <w:pStyle w:val="Firstlineindent"/>
      </w:pPr>
      <w:r>
        <w:t>あるデータに特定のセルメソッドがあてはまることを示しつつ、対応するセルについての精密な記述を与えないで済ませるために、ペア</w:t>
      </w:r>
      <w:r>
        <w:t xml:space="preserve"> "</w:t>
      </w:r>
      <w:r>
        <w:rPr>
          <w:rStyle w:val="Variable"/>
        </w:rPr>
        <w:t>name</w:t>
      </w:r>
      <w:r>
        <w:rPr>
          <w:rStyle w:val="SourceText"/>
        </w:rPr>
        <w:t xml:space="preserve">: </w:t>
      </w:r>
      <w:r>
        <w:rPr>
          <w:rStyle w:val="Variable"/>
        </w:rPr>
        <w:t>method</w:t>
      </w:r>
      <w:r>
        <w:t xml:space="preserve">" </w:t>
      </w:r>
      <w:r>
        <w:t>の中の</w:t>
      </w:r>
      <w:r>
        <w:t xml:space="preserve"> "</w:t>
      </w:r>
      <w:r>
        <w:rPr>
          <w:rStyle w:val="Variable"/>
        </w:rPr>
        <w:t>name</w:t>
      </w:r>
      <w:r>
        <w:t xml:space="preserve">" </w:t>
      </w:r>
      <w:r>
        <w:t>を</w:t>
      </w:r>
      <w:r>
        <w:t>(</w:t>
      </w:r>
      <w:r>
        <w:t>スカラー座標変数または座標変数付き次元の名前のかわりに</w:t>
      </w:r>
      <w:r>
        <w:t>)</w:t>
      </w:r>
      <w:r>
        <w:t>適切な</w:t>
      </w:r>
      <w:r>
        <w:t>(</w:t>
      </w:r>
      <w:r>
        <w:t>次元を識別する）標準名あるいは文字列</w:t>
      </w:r>
      <w:r>
        <w:t xml:space="preserve"> "</w:t>
      </w:r>
      <w:r>
        <w:rPr>
          <w:rStyle w:val="SourceText"/>
        </w:rPr>
        <w:t>area</w:t>
      </w:r>
      <w:r>
        <w:t xml:space="preserve">" </w:t>
      </w:r>
      <w:r>
        <w:t>とすることができる。しかしながら、もし</w:t>
      </w:r>
      <w:r>
        <w:rPr>
          <w:rStyle w:val="ac"/>
        </w:rPr>
        <w:t>netCDF</w:t>
      </w:r>
      <w:r>
        <w:rPr>
          <w:rStyle w:val="ac"/>
        </w:rPr>
        <w:t>データセット内に既存の</w:t>
      </w:r>
      <w:r>
        <w:t>次元またはスカラー座標変数の名前が</w:t>
      </w:r>
      <w:r>
        <w:t xml:space="preserve"> </w:t>
      </w:r>
      <w:r>
        <w:rPr>
          <w:rStyle w:val="Variable"/>
        </w:rPr>
        <w:t>name</w:t>
      </w:r>
      <w:r>
        <w:t xml:space="preserve"> </w:t>
      </w:r>
      <w:r>
        <w:t>と一致するならば、この規約を用いることはできない。この規約が有用な状況は二つある。</w:t>
      </w:r>
    </w:p>
    <w:p w14:paraId="5853D176" w14:textId="77777777" w:rsidR="00E12E92" w:rsidRDefault="00BD127B">
      <w:pPr>
        <w:pStyle w:val="Firstlineindent"/>
      </w:pPr>
      <w:r>
        <w:t>まず、セルの座標範囲が精密に定義されていないときに、メソッドについて示すことができる。たとえば、気候学的な平均はどのようなデータが存在するのでもそれに基づいて定義され、一般に、どこでも同じ時間期間でデータが得られるというわけにはいかない。この場合、</w:t>
      </w:r>
      <w:r>
        <w:rPr>
          <w:rStyle w:val="ac"/>
        </w:rPr>
        <w:t>データセット全体の</w:t>
      </w:r>
      <w:r>
        <w:t>時間範囲は（場所によって変わるので）よく定義されず、時間次元の境界を通じて精密に指定できないかもしれない。にもかかわらず、</w:t>
      </w:r>
      <w:r>
        <w:rPr>
          <w:rStyle w:val="SourceText"/>
        </w:rPr>
        <w:t>cell_methods</w:t>
      </w:r>
      <w:r>
        <w:t xml:space="preserve"> </w:t>
      </w:r>
      <w:r>
        <w:t>のエントリ</w:t>
      </w:r>
      <w:r>
        <w:t xml:space="preserve"> "</w:t>
      </w:r>
      <w:r>
        <w:rPr>
          <w:rStyle w:val="SourceText"/>
        </w:rPr>
        <w:t>time: mean</w:t>
      </w:r>
      <w:r>
        <w:t xml:space="preserve">" </w:t>
      </w:r>
      <w:r>
        <w:t>（ここで</w:t>
      </w:r>
      <w:r>
        <w:rPr>
          <w:rStyle w:val="SourceText"/>
        </w:rPr>
        <w:t>time</w:t>
      </w:r>
      <w:r>
        <w:t>は有効な標準名であることに留意すべきである）によって有益な情報が伝達できる。（この規約で要請しているように、この</w:t>
      </w:r>
      <w:r>
        <w:t xml:space="preserve"> </w:t>
      </w:r>
      <w:r>
        <w:rPr>
          <w:rStyle w:val="SourceText"/>
        </w:rPr>
        <w:t>cell_methods</w:t>
      </w:r>
      <w:r>
        <w:t xml:space="preserve"> </w:t>
      </w:r>
      <w:r>
        <w:t>属性が参照するデータ</w:t>
      </w:r>
      <w:r>
        <w:rPr>
          <w:rStyle w:val="ac"/>
        </w:rPr>
        <w:t>セット</w:t>
      </w:r>
      <w:r>
        <w:t>について</w:t>
      </w:r>
      <w:r>
        <w:t xml:space="preserve"> "</w:t>
      </w:r>
      <w:r>
        <w:rPr>
          <w:rStyle w:val="SourceText"/>
        </w:rPr>
        <w:t>time</w:t>
      </w:r>
      <w:r>
        <w:t xml:space="preserve">" </w:t>
      </w:r>
      <w:r>
        <w:t>は次元あるいは座標変数</w:t>
      </w:r>
      <w:r>
        <w:rPr>
          <w:rStyle w:val="ac"/>
        </w:rPr>
        <w:t>の名前</w:t>
      </w:r>
      <w:r>
        <w:t>ではないことを仮定している。）</w:t>
      </w:r>
    </w:p>
    <w:p w14:paraId="22979374" w14:textId="77777777" w:rsidR="00E12E92" w:rsidRDefault="00BD127B">
      <w:pPr>
        <w:pStyle w:val="Firstlineindent"/>
      </w:pPr>
      <w:r>
        <w:t>次に、いくつかの特別な次元については、この規約によって（明示的に座標を定義することなく）その次元に許される全範囲にわたる領域にメソッドが適用されたことを示すことができるようになる。これは経度、緯度、および（水平座標の組み合わせを示すことにより）面積についてだけ認められる。経度については、</w:t>
      </w:r>
      <w:r>
        <w:t>(</w:t>
      </w:r>
      <w:r>
        <w:t>経度座標変数の名前の代わりの</w:t>
      </w:r>
      <w:r>
        <w:t>)</w:t>
      </w:r>
      <w:r>
        <w:t>文字列</w:t>
      </w:r>
      <w:r>
        <w:t xml:space="preserve"> "</w:t>
      </w:r>
      <w:r>
        <w:rPr>
          <w:rStyle w:val="SourceText"/>
        </w:rPr>
        <w:t>longitude</w:t>
      </w:r>
      <w:r>
        <w:t xml:space="preserve">" </w:t>
      </w:r>
      <w:r>
        <w:t>によってこの規約に従い領域が示されることとなり、メソッドはすべての可能な経度（すなわち</w:t>
      </w:r>
      <w:r>
        <w:t xml:space="preserve"> 0</w:t>
      </w:r>
      <w:r>
        <w:rPr>
          <w:rFonts w:ascii="Courier New" w:hAnsi="Courier New"/>
        </w:rPr>
        <w:t>°</w:t>
      </w:r>
      <w:r>
        <w:t xml:space="preserve">E </w:t>
      </w:r>
      <w:r>
        <w:t>から</w:t>
      </w:r>
      <w:r>
        <w:t>360</w:t>
      </w:r>
      <w:r>
        <w:rPr>
          <w:rFonts w:ascii="Courier New" w:hAnsi="Courier New"/>
        </w:rPr>
        <w:t>°</w:t>
      </w:r>
      <w:r>
        <w:t xml:space="preserve">E </w:t>
      </w:r>
      <w:r>
        <w:t>まで）に適用されることを意味する。経度については文字列</w:t>
      </w:r>
      <w:r>
        <w:t xml:space="preserve"> "</w:t>
      </w:r>
      <w:r>
        <w:rPr>
          <w:rStyle w:val="SourceText"/>
        </w:rPr>
        <w:t>latitude</w:t>
      </w:r>
      <w:r>
        <w:t xml:space="preserve">" </w:t>
      </w:r>
      <w:r>
        <w:t>が用いられ、メソッドがすべての可能な緯度（すなわち</w:t>
      </w:r>
      <w:r>
        <w:t xml:space="preserve"> 90</w:t>
      </w:r>
      <w:r>
        <w:rPr>
          <w:rFonts w:ascii="Courier New" w:hAnsi="Courier New"/>
        </w:rPr>
        <w:t>°</w:t>
      </w:r>
      <w:r>
        <w:t xml:space="preserve">S </w:t>
      </w:r>
      <w:r>
        <w:t>から</w:t>
      </w:r>
      <w:r>
        <w:t xml:space="preserve"> 90</w:t>
      </w:r>
      <w:r>
        <w:rPr>
          <w:rFonts w:ascii="Courier New" w:hAnsi="Courier New"/>
        </w:rPr>
        <w:t>°</w:t>
      </w:r>
      <w:r>
        <w:t xml:space="preserve">N </w:t>
      </w:r>
      <w:r>
        <w:t>まで）に適用されることを意味する。面積については、文字列</w:t>
      </w:r>
      <w:r>
        <w:t xml:space="preserve"> "</w:t>
      </w:r>
      <w:r>
        <w:rPr>
          <w:rStyle w:val="SourceText"/>
        </w:rPr>
        <w:t>area</w:t>
      </w:r>
      <w:r>
        <w:t xml:space="preserve">" </w:t>
      </w:r>
      <w:r>
        <w:t>が用いられ、メソッドが全世界に適用されることを意味する。</w:t>
      </w:r>
    </w:p>
    <w:p w14:paraId="2C009F16" w14:textId="77777777" w:rsidR="00E12E92" w:rsidRDefault="00BD127B">
      <w:pPr>
        <w:pStyle w:val="Firstlineindent"/>
      </w:pPr>
      <w:r>
        <w:t>第二の場合、もしデータ変数に上記</w:t>
      </w:r>
      <w:r>
        <w:rPr>
          <w:rStyle w:val="ac"/>
        </w:rPr>
        <w:t>のセルメソッド記述</w:t>
      </w:r>
      <w:r>
        <w:t>に加え、</w:t>
      </w:r>
      <w:r>
        <w:rPr>
          <w:rStyle w:val="ac"/>
        </w:rPr>
        <w:t>水平次元に</w:t>
      </w:r>
      <w:r>
        <w:t>対応するような地理的領域を指定するラベル軸（</w:t>
      </w:r>
      <w:r>
        <w:t>6.1.1</w:t>
      </w:r>
      <w:r>
        <w:t>「</w:t>
      </w:r>
      <w:r w:rsidR="003A2334">
        <w:fldChar w:fldCharType="begin"/>
      </w:r>
      <w:r w:rsidR="003A2334">
        <w:instrText xml:space="preserve"> REF __RefNumPara__20562615 </w:instrText>
      </w:r>
      <w:r w:rsidR="003A2334">
        <w:fldChar w:fldCharType="separate"/>
      </w:r>
      <w:r>
        <w:t>地理的領域</w:t>
      </w:r>
      <w:r w:rsidR="003A2334">
        <w:fldChar w:fldCharType="end"/>
      </w:r>
      <w:r>
        <w:t>」）を伴った次元が与えられているならば、経度及び緯度について暗黙に示される範囲はそれぞれの指示された領域に有効な範囲となり、あるいは</w:t>
      </w:r>
      <w:r>
        <w:t xml:space="preserve">area </w:t>
      </w:r>
      <w:r>
        <w:t>の場合は領域はその地理的領域となる。たとえば、</w:t>
      </w:r>
      <w:r>
        <w:rPr>
          <w:rStyle w:val="SourceText"/>
        </w:rPr>
        <w:t>cell_methods</w:t>
      </w:r>
      <w:r>
        <w:t xml:space="preserve"> </w:t>
      </w:r>
      <w:r>
        <w:t>エントリ</w:t>
      </w:r>
      <w:r>
        <w:t xml:space="preserve"> "</w:t>
      </w:r>
      <w:r>
        <w:rPr>
          <w:rStyle w:val="SourceText"/>
        </w:rPr>
        <w:t>longitude: mean</w:t>
      </w:r>
      <w:r>
        <w:t xml:space="preserve">" </w:t>
      </w:r>
      <w:r>
        <w:t>があり得る；ここで</w:t>
      </w:r>
      <w:r>
        <w:t xml:space="preserve"> </w:t>
      </w:r>
      <w:r>
        <w:rPr>
          <w:rStyle w:val="SourceText"/>
        </w:rPr>
        <w:t>longitude</w:t>
      </w:r>
      <w:r>
        <w:t xml:space="preserve"> </w:t>
      </w:r>
      <w:r>
        <w:t>は次元あるいは座標変数（ただし上述の特例を除く）の名前では</w:t>
      </w:r>
      <w:r>
        <w:rPr>
          <w:rStyle w:val="StrongEmphasis"/>
        </w:rPr>
        <w:t>ない。</w:t>
      </w:r>
      <w:r>
        <w:t>これはすべての経度についての平均を意味する。しかしながら、データ変数に標準名</w:t>
      </w:r>
      <w:r>
        <w:t xml:space="preserve"> </w:t>
      </w:r>
      <w:r>
        <w:rPr>
          <w:rStyle w:val="SourceText"/>
        </w:rPr>
        <w:t>region</w:t>
      </w:r>
      <w:r>
        <w:t xml:space="preserve"> </w:t>
      </w:r>
      <w:r>
        <w:t>値</w:t>
      </w:r>
      <w:r>
        <w:t xml:space="preserve"> </w:t>
      </w:r>
      <w:r>
        <w:rPr>
          <w:rStyle w:val="SourceText"/>
        </w:rPr>
        <w:t>atlantic_ocean</w:t>
      </w:r>
      <w:r>
        <w:t xml:space="preserve"> </w:t>
      </w:r>
      <w:r>
        <w:t>のスカラー座標変数が付属しているならば、全経度ではなく大西洋の範囲の経度についての平均を意味することになる。</w:t>
      </w:r>
    </w:p>
    <w:p w14:paraId="2EE3CF95" w14:textId="77777777" w:rsidR="00E12E92" w:rsidRDefault="00BD127B">
      <w:pPr>
        <w:pStyle w:val="Firstlineindent"/>
      </w:pPr>
      <w:r>
        <w:rPr>
          <w:rStyle w:val="ac"/>
        </w:rPr>
        <w:t>この節の規定にかわらずデータ提供者は、</w:t>
      </w:r>
      <w:r>
        <w:t>いつでも可能なときは、大きさ</w:t>
      </w:r>
      <w:r>
        <w:t>1</w:t>
      </w:r>
      <w:r>
        <w:t>の次元を変数に与え、座</w:t>
      </w:r>
      <w:r>
        <w:lastRenderedPageBreak/>
        <w:t>標変数を関連付けて境界を与えることにより、セル境界を提供すべきものと勧告する</w:t>
      </w:r>
      <w:r>
        <w:rPr>
          <w:rStyle w:val="ad"/>
        </w:rPr>
        <w:footnoteReference w:id="65"/>
      </w:r>
      <w:r>
        <w:t>。</w:t>
      </w:r>
    </w:p>
    <w:p w14:paraId="749F50A1" w14:textId="77777777" w:rsidR="00E12E92" w:rsidRDefault="00BD127B">
      <w:pPr>
        <w:pStyle w:val="2"/>
      </w:pPr>
      <w:bookmarkStart w:id="32" w:name="__RefHeading__39175492"/>
      <w:r>
        <w:t>気候学的統計</w:t>
      </w:r>
      <w:bookmarkEnd w:id="32"/>
    </w:p>
    <w:p w14:paraId="1EE537F6" w14:textId="77777777" w:rsidR="00E12E92" w:rsidRDefault="00BD127B">
      <w:pPr>
        <w:pStyle w:val="Firstlineindent"/>
      </w:pPr>
      <w:r>
        <w:t>気候統計は何年か分の年周期のうち対応する部分から作られることがある；たとえば、別々の年からの</w:t>
      </w:r>
      <w:r>
        <w:t>30</w:t>
      </w:r>
      <w:r>
        <w:t>個の</w:t>
      </w:r>
      <w:r>
        <w:t>1</w:t>
      </w:r>
      <w:r>
        <w:t>月を平均して得た、</w:t>
      </w:r>
      <w:r>
        <w:t>1961</w:t>
      </w:r>
      <w:r>
        <w:rPr>
          <w:rFonts w:eastAsia="Times New Roman" w:cs="Times New Roman"/>
        </w:rPr>
        <w:t>–</w:t>
      </w:r>
      <w:r>
        <w:t>1990</w:t>
      </w:r>
      <w:r>
        <w:t>年の気候値における</w:t>
      </w:r>
      <w:r>
        <w:t>1</w:t>
      </w:r>
      <w:r>
        <w:t>月の平年気温など。気候学的周期</w:t>
      </w:r>
      <w:r>
        <w:rPr>
          <w:rStyle w:val="ac"/>
        </w:rPr>
        <w:t>ここではまず年周期</w:t>
      </w:r>
      <w:r>
        <w:t>の一部を指定するには、暦年の中の日付を参照する。しかし暦年はよく定義された時間の単位ではない；なぜなら閏年と平年で</w:t>
      </w:r>
      <w:r>
        <w:rPr>
          <w:rStyle w:val="ac"/>
        </w:rPr>
        <w:t>長さが</w:t>
      </w:r>
      <w:r>
        <w:t>異なるし、暦法による差もあるからである。にもかかわらず実用的目的からは、我々は異なる暦法の月や季節による統計を</w:t>
      </w:r>
      <w:r>
        <w:rPr>
          <w:rStyle w:val="ac"/>
        </w:rPr>
        <w:t>あたかも同じものであるかのように</w:t>
      </w:r>
      <w:r>
        <w:t>比較したいし、閏年と平年の混在した</w:t>
      </w:r>
      <w:r>
        <w:rPr>
          <w:rStyle w:val="ac"/>
        </w:rPr>
        <w:t>暦の同じ日付を同じとみなして統計処理された</w:t>
      </w:r>
      <w:r>
        <w:t>気候値を作成したい。そこで我々は気候学的な年の中の日付を示すための特別の規約を用意した。気候統計は、何日かの範囲内での対応する部分から作られることもある；たとえば</w:t>
      </w:r>
      <w:r>
        <w:t>1997</w:t>
      </w:r>
      <w:r>
        <w:t>年</w:t>
      </w:r>
      <w:r>
        <w:t>4</w:t>
      </w:r>
      <w:r>
        <w:t>月の平均的</w:t>
      </w:r>
      <w:r>
        <w:t>1</w:t>
      </w:r>
      <w:r>
        <w:t>日における毎時の平均気温といったように。さらに二つの概念が同時に使われることもある；たとえば</w:t>
      </w:r>
      <w:r>
        <w:rPr>
          <w:rStyle w:val="ac"/>
        </w:rPr>
        <w:t>先の例で</w:t>
      </w:r>
      <w:r>
        <w:t>1997</w:t>
      </w:r>
      <w:r>
        <w:t>年</w:t>
      </w:r>
      <w:r>
        <w:t>4</w:t>
      </w:r>
      <w:r>
        <w:t>月ではなく</w:t>
      </w:r>
      <w:r>
        <w:t>1995</w:t>
      </w:r>
      <w:r>
        <w:rPr>
          <w:rFonts w:eastAsia="Times New Roman" w:cs="Times New Roman"/>
        </w:rPr>
        <w:t>–</w:t>
      </w:r>
      <w:r>
        <w:t>1999</w:t>
      </w:r>
      <w:r>
        <w:t>年の平均的</w:t>
      </w:r>
      <w:r>
        <w:t>4</w:t>
      </w:r>
      <w:r>
        <w:t>月</w:t>
      </w:r>
      <w:r>
        <w:rPr>
          <w:rStyle w:val="ac"/>
        </w:rPr>
        <w:t>における毎時の平均気温</w:t>
      </w:r>
      <w:r>
        <w:t>というようなものである。</w:t>
      </w:r>
    </w:p>
    <w:p w14:paraId="5AA09B6D" w14:textId="77777777" w:rsidR="00E12E92" w:rsidRDefault="00BD127B">
      <w:pPr>
        <w:pStyle w:val="Firstlineindent"/>
      </w:pPr>
      <w:r>
        <w:t>気候学的変数は、気候学的時間軸を持つ。通常の時間軸のように、気候学的時間軸は大きさ</w:t>
      </w:r>
      <w:r>
        <w:t>1</w:t>
      </w:r>
      <w:r>
        <w:t>の次元を持つこともある（たとえば</w:t>
      </w:r>
      <w:r>
        <w:t>1961</w:t>
      </w:r>
      <w:r>
        <w:rPr>
          <w:rFonts w:eastAsia="Times New Roman" w:cs="Times New Roman"/>
        </w:rPr>
        <w:t>–</w:t>
      </w:r>
      <w:r>
        <w:t>1990</w:t>
      </w:r>
      <w:r>
        <w:t>年の</w:t>
      </w:r>
      <w:r>
        <w:t>1</w:t>
      </w:r>
      <w:r>
        <w:t>月の平均気温を含む変数）が、多くの場合は数個の要素を持つことになるだろう（たとえば</w:t>
      </w:r>
      <w:r>
        <w:t>1961</w:t>
      </w:r>
      <w:r>
        <w:rPr>
          <w:rFonts w:eastAsia="Times New Roman" w:cs="Times New Roman"/>
        </w:rPr>
        <w:t>–</w:t>
      </w:r>
      <w:r>
        <w:t>1990</w:t>
      </w:r>
      <w:r>
        <w:t>年の平均による各月の平均気温気候値については大きさ</w:t>
      </w:r>
      <w:r>
        <w:t>12</w:t>
      </w:r>
      <w:r>
        <w:t>の次元を、</w:t>
      </w:r>
      <w:r>
        <w:t>1</w:t>
      </w:r>
      <w:r>
        <w:t>月の平均気温を</w:t>
      </w:r>
      <w:r>
        <w:t>1961</w:t>
      </w:r>
      <w:r>
        <w:rPr>
          <w:rFonts w:eastAsia="Times New Roman" w:cs="Times New Roman"/>
        </w:rPr>
        <w:t>–</w:t>
      </w:r>
      <w:r>
        <w:t>1970, 1971</w:t>
      </w:r>
      <w:r>
        <w:rPr>
          <w:rFonts w:eastAsia="Times New Roman" w:cs="Times New Roman"/>
        </w:rPr>
        <w:t>–</w:t>
      </w:r>
      <w:r>
        <w:t>1980, 1981</w:t>
      </w:r>
      <w:r>
        <w:rPr>
          <w:rFonts w:eastAsia="Times New Roman" w:cs="Times New Roman"/>
        </w:rPr>
        <w:t>–</w:t>
      </w:r>
      <w:r>
        <w:t>1990</w:t>
      </w:r>
      <w:r>
        <w:t>年の平均について与えるならば大きさ</w:t>
      </w:r>
      <w:r>
        <w:t>3</w:t>
      </w:r>
      <w:r>
        <w:t>の次元を、また毎時の平年値を与えるならば大きさ</w:t>
      </w:r>
      <w:r>
        <w:t>24</w:t>
      </w:r>
      <w:r>
        <w:t>の次元が気候学的時間軸</w:t>
      </w:r>
      <w:r>
        <w:rPr>
          <w:rStyle w:val="ac"/>
        </w:rPr>
        <w:t>に用いられるだろう</w:t>
      </w:r>
      <w:r>
        <w:t>）。気候学的時間のインターバルは通常の時間のインターバルとは概念的に別のものである；ひとつの気候学的時間インターバルは、</w:t>
      </w:r>
      <w:r>
        <w:rPr>
          <w:rStyle w:val="ac"/>
        </w:rPr>
        <w:t>通常時間上の</w:t>
      </w:r>
      <w:r>
        <w:t>必ずしも連続しないいくつかのサブインターバルの集合を表わしている。この違いを示すために、気候学的時間の座標変数は</w:t>
      </w:r>
      <w:r>
        <w:t xml:space="preserve"> </w:t>
      </w:r>
      <w:r>
        <w:rPr>
          <w:rStyle w:val="SourceText"/>
        </w:rPr>
        <w:t>bounds</w:t>
      </w:r>
      <w:r>
        <w:t xml:space="preserve"> </w:t>
      </w:r>
      <w:r>
        <w:t>属性をもたない。かわりに、</w:t>
      </w:r>
      <w:r>
        <w:rPr>
          <w:rStyle w:val="SourceText"/>
        </w:rPr>
        <w:t>climatology</w:t>
      </w:r>
      <w:r>
        <w:t xml:space="preserve"> </w:t>
      </w:r>
      <w:r>
        <w:t>属性をもち、それは大きさ</w:t>
      </w:r>
      <w:r>
        <w:t xml:space="preserve"> (</w:t>
      </w:r>
      <w:r>
        <w:rPr>
          <w:rStyle w:val="Variable"/>
        </w:rPr>
        <w:t>n</w:t>
      </w:r>
      <w:r>
        <w:t xml:space="preserve">, </w:t>
      </w:r>
      <w:r>
        <w:rPr>
          <w:rStyle w:val="SourceText"/>
        </w:rPr>
        <w:t>2</w:t>
      </w:r>
      <w:r>
        <w:t xml:space="preserve">)  </w:t>
      </w:r>
      <w:r>
        <w:t>の変数の名前を指す；ここで</w:t>
      </w:r>
      <w:r>
        <w:t xml:space="preserve"> </w:t>
      </w:r>
      <w:r>
        <w:rPr>
          <w:rStyle w:val="Variable"/>
        </w:rPr>
        <w:t>n</w:t>
      </w:r>
      <w:r>
        <w:t xml:space="preserve"> </w:t>
      </w:r>
      <w:r>
        <w:t>は気候学的時間軸の次元長である。</w:t>
      </w:r>
      <w:r>
        <w:rPr>
          <w:rStyle w:val="ac"/>
        </w:rPr>
        <w:t>以下この変数を気候値変数と呼ぶことにする。</w:t>
      </w:r>
      <w:r>
        <w:t>時間の座標変数の</w:t>
      </w:r>
      <w:r>
        <w:t xml:space="preserve"> </w:t>
      </w:r>
      <w:r>
        <w:rPr>
          <w:rStyle w:val="SourceText"/>
        </w:rPr>
        <w:t>units</w:t>
      </w:r>
      <w:r>
        <w:t xml:space="preserve"> </w:t>
      </w:r>
      <w:r>
        <w:t>及び</w:t>
      </w:r>
      <w:r>
        <w:t xml:space="preserve"> </w:t>
      </w:r>
      <w:r>
        <w:rPr>
          <w:rStyle w:val="SourceText"/>
        </w:rPr>
        <w:t>calendar</w:t>
      </w:r>
      <w:r>
        <w:t xml:space="preserve"> </w:t>
      </w:r>
      <w:r>
        <w:t>属性を使った表現で、気候値変数の要素</w:t>
      </w:r>
      <w:r>
        <w:t xml:space="preserve"> (</w:t>
      </w:r>
      <w:r>
        <w:rPr>
          <w:rStyle w:val="Variable"/>
        </w:rPr>
        <w:t>i</w:t>
      </w:r>
      <w:r>
        <w:t xml:space="preserve">, </w:t>
      </w:r>
      <w:r>
        <w:rPr>
          <w:rStyle w:val="SourceText"/>
        </w:rPr>
        <w:t>0</w:t>
      </w:r>
      <w:r>
        <w:t xml:space="preserve">) </w:t>
      </w:r>
      <w:r>
        <w:t>は時間次元の</w:t>
      </w:r>
      <w:r>
        <w:t xml:space="preserve"> </w:t>
      </w:r>
      <w:r>
        <w:rPr>
          <w:rStyle w:val="Variable"/>
        </w:rPr>
        <w:t xml:space="preserve">i </w:t>
      </w:r>
      <w:r>
        <w:t>番目のインデックスをもつ気候統計を評価するにあたり使われた最初のサブインターバルの始めを指示し、要素</w:t>
      </w:r>
      <w:r>
        <w:t xml:space="preserve"> (</w:t>
      </w:r>
      <w:r>
        <w:rPr>
          <w:rStyle w:val="Variable"/>
        </w:rPr>
        <w:t>i</w:t>
      </w:r>
      <w:r>
        <w:t xml:space="preserve">, </w:t>
      </w:r>
      <w:r>
        <w:rPr>
          <w:rStyle w:val="SourceText"/>
        </w:rPr>
        <w:t>1</w:t>
      </w:r>
      <w:r>
        <w:t xml:space="preserve">) </w:t>
      </w:r>
      <w:r>
        <w:t>は最後のサブインターバルの終わりを指示する。時間座標の値は気候学的時間インターバルの代表値であるべきである；気候学的時間を認識しないアプリケーションがそれにもかかわらず妥当な解釈をできるように。</w:t>
      </w:r>
    </w:p>
    <w:p w14:paraId="5E77943D" w14:textId="77777777" w:rsidR="00E12E92" w:rsidRDefault="00BD127B">
      <w:pPr>
        <w:pStyle w:val="Firstlineindent"/>
      </w:pPr>
      <w:r>
        <w:t>COARDS</w:t>
      </w:r>
      <w:r>
        <w:t>標準は気候学的時間について限られたサポートしか提供しない。</w:t>
      </w:r>
      <w:r>
        <w:t>COARDS</w:t>
      </w:r>
      <w:r>
        <w:t>との互換性のためには、時間座標はその</w:t>
      </w:r>
      <w:r>
        <w:t xml:space="preserve"> </w:t>
      </w:r>
      <w:r>
        <w:rPr>
          <w:rStyle w:val="SourceText"/>
        </w:rPr>
        <w:t xml:space="preserve">units </w:t>
      </w:r>
      <w:r>
        <w:t>属性が時間であり、参照時刻が</w:t>
      </w:r>
      <w:r>
        <w:t>0</w:t>
      </w:r>
      <w:r>
        <w:t>年</w:t>
      </w:r>
      <w:r>
        <w:t>1</w:t>
      </w:r>
      <w:r>
        <w:t>月</w:t>
      </w:r>
      <w:r>
        <w:t>1</w:t>
      </w:r>
      <w:r>
        <w:t>日正子すなわち</w:t>
      </w:r>
      <w:r>
        <w:t xml:space="preserve"> udunits </w:t>
      </w:r>
      <w:r>
        <w:t>文法で</w:t>
      </w:r>
      <w:r>
        <w:t xml:space="preserve"> "</w:t>
      </w:r>
      <w:r>
        <w:rPr>
          <w:rStyle w:val="SourceText"/>
        </w:rPr>
        <w:t>since 0-1-1</w:t>
      </w:r>
      <w:r>
        <w:t xml:space="preserve">" </w:t>
      </w:r>
      <w:r>
        <w:t>であり、なおかつ現実世界の暦法を参照するときに気候学的と認識されるべきである。我々はこの規約を勧告しない；なぜなら</w:t>
      </w:r>
      <w:r>
        <w:t xml:space="preserve"> (a) </w:t>
      </w:r>
      <w:r>
        <w:t>気候値を計算するときに使われたインターバルについての情報をまったく与えない、そして</w:t>
      </w:r>
      <w:r>
        <w:t xml:space="preserve"> (b) </w:t>
      </w:r>
      <w:r>
        <w:t>参照時刻に</w:t>
      </w:r>
      <w:r>
        <w:t xml:space="preserve"> 0 </w:t>
      </w:r>
      <w:r>
        <w:t>年を用いたとき、（</w:t>
      </w:r>
      <w:r>
        <w:t>0</w:t>
      </w:r>
      <w:r>
        <w:t>年は存在しないのでソフトウェアパッケージ間で時間座標の解釈の相違がありえて）西暦</w:t>
      </w:r>
      <w:r>
        <w:t xml:space="preserve"> </w:t>
      </w:r>
      <w:r>
        <w:t>１</w:t>
      </w:r>
      <w:r>
        <w:t xml:space="preserve"> </w:t>
      </w:r>
      <w:r>
        <w:t>年以降の日付をどのように表現するかの標準がないからである。非現実世界の暦法では</w:t>
      </w:r>
      <w:r>
        <w:t>0</w:t>
      </w:r>
      <w:r>
        <w:t>年もあり得るかもしれないので、そのような場合には気候学的時間であることを知らせるために</w:t>
      </w:r>
      <w:r>
        <w:t>0</w:t>
      </w:r>
      <w:r>
        <w:t>年を使うことはできない。</w:t>
      </w:r>
    </w:p>
    <w:p w14:paraId="2C7EDABA" w14:textId="77777777" w:rsidR="00E12E92" w:rsidRDefault="00BD127B">
      <w:pPr>
        <w:pStyle w:val="Firstlineindent"/>
      </w:pPr>
      <w:r>
        <w:t>気候学的</w:t>
      </w:r>
      <w:r>
        <w:rPr>
          <w:rStyle w:val="ac"/>
        </w:rPr>
        <w:t>時間</w:t>
      </w:r>
      <w:r>
        <w:t>軸には年々と、１年内と、１日内との変動を表現するために別の統計的方法を使うことがある。たとえば、１月の平均気温の気候値は、１年内と年々との両方の平均によって得られる。これは１月の最高気温の平年値とも、１月の平均気温の最大値とも違う。前者のためには、そ</w:t>
      </w:r>
      <w:r>
        <w:lastRenderedPageBreak/>
        <w:t>れぞれの１月について最高気温を計算し、次にこれを平均する；後者のためには、それぞれの１月について平均気温を計算し、次にこれの最大をとる。通常のように、統計的操作は</w:t>
      </w:r>
      <w:r>
        <w:t xml:space="preserve"> </w:t>
      </w:r>
      <w:r>
        <w:rPr>
          <w:rStyle w:val="SourceText"/>
        </w:rPr>
        <w:t>cell_methods</w:t>
      </w:r>
      <w:r>
        <w:t xml:space="preserve"> </w:t>
      </w:r>
      <w:r>
        <w:t>属性に記録され、そこには気候学的時間次元について二つまたは三つのエントリがありうる。</w:t>
      </w:r>
    </w:p>
    <w:p w14:paraId="1999E0FF" w14:textId="77777777" w:rsidR="00E12E92" w:rsidRDefault="00BD127B">
      <w:pPr>
        <w:pStyle w:val="Firstlineindent"/>
      </w:pPr>
      <w:r>
        <w:t>属性</w:t>
      </w:r>
      <w:r>
        <w:t xml:space="preserve"> </w:t>
      </w:r>
      <w:r>
        <w:rPr>
          <w:rStyle w:val="SourceText"/>
        </w:rPr>
        <w:t>cell_methods</w:t>
      </w:r>
      <w:r>
        <w:t xml:space="preserve"> </w:t>
      </w:r>
      <w:r>
        <w:t>の有効な値は次のリストのひとつの形式でなければならない。多様な統計的メソッドが適用されるインターバルは、属性</w:t>
      </w:r>
      <w:r>
        <w:t xml:space="preserve"> </w:t>
      </w:r>
      <w:r>
        <w:rPr>
          <w:rStyle w:val="SourceText"/>
        </w:rPr>
        <w:t>climatology</w:t>
      </w:r>
      <w:r>
        <w:t xml:space="preserve"> </w:t>
      </w:r>
      <w:r>
        <w:t>で指名される変数に記録されている気候学的時間のセル境界の日時の指定を分解することで決定される。（日時の指定は、「時間間隔</w:t>
      </w:r>
      <w:r>
        <w:t xml:space="preserve"> </w:t>
      </w:r>
      <w:r>
        <w:rPr>
          <w:rStyle w:val="SourceText"/>
        </w:rPr>
        <w:t>since</w:t>
      </w:r>
      <w:r>
        <w:t xml:space="preserve"> </w:t>
      </w:r>
      <w:r>
        <w:t>参照日時」の単位で表現された時間座標から計算されなければならない。）以下の記述では、年月日時分秒をそれぞれ</w:t>
      </w:r>
      <w:r>
        <w:t xml:space="preserve"> </w:t>
      </w:r>
      <w:r>
        <w:rPr>
          <w:rStyle w:val="Variable"/>
        </w:rPr>
        <w:t>y, m, d, H, M, S</w:t>
      </w:r>
      <w:r>
        <w:t xml:space="preserve"> </w:t>
      </w:r>
      <w:r>
        <w:t>で略記し、早い境界と遅い境界とをそれぞれ</w:t>
      </w:r>
      <w:r>
        <w:t xml:space="preserve"> </w:t>
      </w:r>
      <w:r>
        <w:rPr>
          <w:rStyle w:val="Variable"/>
        </w:rPr>
        <w:t>0</w:t>
      </w:r>
      <w:r>
        <w:t xml:space="preserve"> </w:t>
      </w:r>
      <w:r>
        <w:t>と</w:t>
      </w:r>
      <w:r>
        <w:t xml:space="preserve"> </w:t>
      </w:r>
      <w:r>
        <w:rPr>
          <w:rStyle w:val="Variable"/>
        </w:rPr>
        <w:t>1</w:t>
      </w:r>
      <w:r>
        <w:t xml:space="preserve"> </w:t>
      </w:r>
      <w:r>
        <w:rPr>
          <w:rStyle w:val="ac"/>
        </w:rPr>
        <w:t>（ゼロとイチ）</w:t>
      </w:r>
      <w:r>
        <w:t>をつけて</w:t>
      </w:r>
      <w:r>
        <w:rPr>
          <w:rStyle w:val="ac"/>
        </w:rPr>
        <w:t>（</w:t>
      </w:r>
      <w:r>
        <w:rPr>
          <w:rStyle w:val="ac"/>
        </w:rPr>
        <w:t xml:space="preserve">y0, </w:t>
      </w:r>
      <w:r>
        <w:rPr>
          <w:rStyle w:val="ac"/>
          <w:iCs w:val="0"/>
        </w:rPr>
        <w:t>y1</w:t>
      </w:r>
      <w:r>
        <w:rPr>
          <w:rStyle w:val="ac"/>
        </w:rPr>
        <w:t xml:space="preserve"> </w:t>
      </w:r>
      <w:r>
        <w:rPr>
          <w:rStyle w:val="ac"/>
        </w:rPr>
        <w:t>のように）</w:t>
      </w:r>
      <w:r>
        <w:t>表わす。</w:t>
      </w:r>
    </w:p>
    <w:p w14:paraId="3F595ECB" w14:textId="77777777" w:rsidR="00E12E92" w:rsidRDefault="00E12E92">
      <w:pPr>
        <w:pStyle w:val="Firstlineindent"/>
      </w:pPr>
    </w:p>
    <w:p w14:paraId="62966883" w14:textId="77777777" w:rsidR="00E12E92" w:rsidRDefault="00BD127B">
      <w:pPr>
        <w:pStyle w:val="ListHeading"/>
      </w:pPr>
      <w:r>
        <w:t>形式</w:t>
      </w:r>
      <w:r>
        <w:t xml:space="preserve"> "</w:t>
      </w:r>
      <w:r>
        <w:rPr>
          <w:rStyle w:val="SourceText"/>
        </w:rPr>
        <w:t xml:space="preserve">time: </w:t>
      </w:r>
      <w:r>
        <w:rPr>
          <w:rStyle w:val="Variable"/>
        </w:rPr>
        <w:t>method1</w:t>
      </w:r>
      <w:r>
        <w:rPr>
          <w:rStyle w:val="SourceText"/>
        </w:rPr>
        <w:t xml:space="preserve"> within years time: </w:t>
      </w:r>
      <w:r>
        <w:rPr>
          <w:rStyle w:val="Variable"/>
        </w:rPr>
        <w:t>method2</w:t>
      </w:r>
      <w:r>
        <w:rPr>
          <w:rStyle w:val="SourceText"/>
        </w:rPr>
        <w:t xml:space="preserve"> over years</w:t>
      </w:r>
      <w:r>
        <w:t>"</w:t>
      </w:r>
    </w:p>
    <w:p w14:paraId="3F345077" w14:textId="77777777" w:rsidR="00E12E92" w:rsidRDefault="00BD127B">
      <w:pPr>
        <w:pStyle w:val="ListContents"/>
      </w:pPr>
      <w:r>
        <w:t>それぞれの年の中で時間のインターバル</w:t>
      </w:r>
      <w:r>
        <w:t xml:space="preserve"> (</w:t>
      </w:r>
      <w:r>
        <w:rPr>
          <w:rStyle w:val="Variable"/>
        </w:rPr>
        <w:t>mdHMS0</w:t>
      </w:r>
      <w:r>
        <w:t>-</w:t>
      </w:r>
      <w:r>
        <w:rPr>
          <w:rStyle w:val="Variable"/>
        </w:rPr>
        <w:t>mdHMS1</w:t>
      </w:r>
      <w:r>
        <w:t xml:space="preserve">)  </w:t>
      </w:r>
      <w:r>
        <w:t>に</w:t>
      </w:r>
      <w:r>
        <w:t xml:space="preserve"> </w:t>
      </w:r>
      <w:r>
        <w:rPr>
          <w:rStyle w:val="Variable"/>
        </w:rPr>
        <w:t>method1</w:t>
      </w:r>
      <w:r>
        <w:t xml:space="preserve"> </w:t>
      </w:r>
      <w:r>
        <w:t>が適用された上で、</w:t>
      </w:r>
      <w:r>
        <w:t xml:space="preserve"> (</w:t>
      </w:r>
      <w:r>
        <w:rPr>
          <w:rStyle w:val="Variable"/>
        </w:rPr>
        <w:t>y0</w:t>
      </w:r>
      <w:r>
        <w:t>-</w:t>
      </w:r>
      <w:r>
        <w:rPr>
          <w:rStyle w:val="Variable"/>
        </w:rPr>
        <w:t>y1</w:t>
      </w:r>
      <w:r>
        <w:t xml:space="preserve">) </w:t>
      </w:r>
      <w:r>
        <w:t>の範囲の年について</w:t>
      </w:r>
      <w:r>
        <w:t xml:space="preserve"> </w:t>
      </w:r>
      <w:r>
        <w:rPr>
          <w:rStyle w:val="Variable"/>
        </w:rPr>
        <w:t>method2</w:t>
      </w:r>
      <w:r>
        <w:t xml:space="preserve"> </w:t>
      </w:r>
      <w:r>
        <w:t>が適用される。</w:t>
      </w:r>
    </w:p>
    <w:p w14:paraId="54FFCE21" w14:textId="77777777" w:rsidR="00E12E92" w:rsidRDefault="00E12E92">
      <w:pPr>
        <w:pStyle w:val="ListContents"/>
      </w:pPr>
    </w:p>
    <w:p w14:paraId="7493AD37" w14:textId="77777777" w:rsidR="00E12E92" w:rsidRDefault="00BD127B">
      <w:pPr>
        <w:pStyle w:val="ListHeading"/>
      </w:pPr>
      <w:r>
        <w:t>形式</w:t>
      </w:r>
      <w:r>
        <w:t xml:space="preserve"> "</w:t>
      </w:r>
      <w:r>
        <w:rPr>
          <w:rStyle w:val="SourceText"/>
        </w:rPr>
        <w:t xml:space="preserve">time: </w:t>
      </w:r>
      <w:r>
        <w:rPr>
          <w:rStyle w:val="Variable"/>
        </w:rPr>
        <w:t>method1</w:t>
      </w:r>
      <w:r>
        <w:rPr>
          <w:rStyle w:val="SourceText"/>
        </w:rPr>
        <w:t xml:space="preserve"> within days time: </w:t>
      </w:r>
      <w:r>
        <w:rPr>
          <w:rStyle w:val="Variable"/>
        </w:rPr>
        <w:t>method2</w:t>
      </w:r>
      <w:r>
        <w:rPr>
          <w:rStyle w:val="SourceText"/>
        </w:rPr>
        <w:t xml:space="preserve"> over days</w:t>
      </w:r>
      <w:r>
        <w:t>"</w:t>
      </w:r>
    </w:p>
    <w:p w14:paraId="60690007" w14:textId="77777777" w:rsidR="00E12E92" w:rsidRDefault="00BD127B">
      <w:pPr>
        <w:pStyle w:val="ListContents"/>
      </w:pPr>
      <w:r>
        <w:t>それぞれの日の中で時間のインターバル</w:t>
      </w:r>
      <w:r>
        <w:t xml:space="preserve"> (</w:t>
      </w:r>
      <w:r>
        <w:rPr>
          <w:rStyle w:val="Variable"/>
        </w:rPr>
        <w:t>MHS0</w:t>
      </w:r>
      <w:r>
        <w:t>-</w:t>
      </w:r>
      <w:r>
        <w:rPr>
          <w:rStyle w:val="Variable"/>
        </w:rPr>
        <w:t>HMS1</w:t>
      </w:r>
      <w:r>
        <w:t xml:space="preserve">) </w:t>
      </w:r>
      <w:r>
        <w:t>に</w:t>
      </w:r>
      <w:r>
        <w:t xml:space="preserve"> </w:t>
      </w:r>
      <w:r>
        <w:rPr>
          <w:rStyle w:val="Variable"/>
        </w:rPr>
        <w:t>method1</w:t>
      </w:r>
      <w:r>
        <w:t xml:space="preserve"> </w:t>
      </w:r>
      <w:r>
        <w:t>が適用された上で、</w:t>
      </w:r>
      <w:r>
        <w:t>(</w:t>
      </w:r>
      <w:r>
        <w:rPr>
          <w:rStyle w:val="Variable"/>
        </w:rPr>
        <w:t>ymd0</w:t>
      </w:r>
      <w:r>
        <w:t>-</w:t>
      </w:r>
      <w:r>
        <w:rPr>
          <w:rStyle w:val="Variable"/>
        </w:rPr>
        <w:t>ymd1</w:t>
      </w:r>
      <w:r>
        <w:t xml:space="preserve">) </w:t>
      </w:r>
      <w:r>
        <w:t>のインターバル内の日について</w:t>
      </w:r>
      <w:r>
        <w:t xml:space="preserve"> </w:t>
      </w:r>
      <w:r>
        <w:rPr>
          <w:rStyle w:val="Variable"/>
        </w:rPr>
        <w:t>method2</w:t>
      </w:r>
      <w:r>
        <w:t xml:space="preserve"> </w:t>
      </w:r>
      <w:r>
        <w:t>が適用される。</w:t>
      </w:r>
    </w:p>
    <w:p w14:paraId="3732FFB5" w14:textId="77777777" w:rsidR="00E12E92" w:rsidRDefault="00E12E92">
      <w:pPr>
        <w:pStyle w:val="ListContents"/>
      </w:pPr>
    </w:p>
    <w:p w14:paraId="3A88A390" w14:textId="77777777" w:rsidR="00E12E92" w:rsidRDefault="00BD127B">
      <w:pPr>
        <w:pStyle w:val="ListHeading"/>
      </w:pPr>
      <w:r>
        <w:t>形式</w:t>
      </w:r>
      <w:r>
        <w:t xml:space="preserve"> "</w:t>
      </w:r>
      <w:r>
        <w:rPr>
          <w:rStyle w:val="SourceText"/>
        </w:rPr>
        <w:t xml:space="preserve">time: </w:t>
      </w:r>
      <w:r>
        <w:rPr>
          <w:rStyle w:val="Variable"/>
        </w:rPr>
        <w:t>method1</w:t>
      </w:r>
      <w:r>
        <w:rPr>
          <w:rStyle w:val="SourceText"/>
        </w:rPr>
        <w:t xml:space="preserve"> within days time: </w:t>
      </w:r>
      <w:r>
        <w:rPr>
          <w:rStyle w:val="Variable"/>
        </w:rPr>
        <w:t>method2</w:t>
      </w:r>
      <w:r>
        <w:rPr>
          <w:rStyle w:val="SourceText"/>
        </w:rPr>
        <w:t xml:space="preserve"> over days time: </w:t>
      </w:r>
      <w:r>
        <w:rPr>
          <w:rStyle w:val="Variable"/>
        </w:rPr>
        <w:t>method3</w:t>
      </w:r>
      <w:r>
        <w:rPr>
          <w:rStyle w:val="SourceText"/>
        </w:rPr>
        <w:t xml:space="preserve"> over years</w:t>
      </w:r>
      <w:r>
        <w:t>"</w:t>
      </w:r>
    </w:p>
    <w:p w14:paraId="26F798DD" w14:textId="77777777" w:rsidR="00E12E92" w:rsidRDefault="00BD127B">
      <w:pPr>
        <w:pStyle w:val="ListContents"/>
      </w:pPr>
      <w:r>
        <w:t>それぞれの日の中で時間のインターバル</w:t>
      </w:r>
      <w:r>
        <w:t xml:space="preserve"> (</w:t>
      </w:r>
      <w:r>
        <w:rPr>
          <w:rStyle w:val="Variable"/>
        </w:rPr>
        <w:t>MHS0</w:t>
      </w:r>
      <w:r>
        <w:t>-</w:t>
      </w:r>
      <w:r>
        <w:rPr>
          <w:rStyle w:val="Variable"/>
        </w:rPr>
        <w:t>HMS1</w:t>
      </w:r>
      <w:r>
        <w:t xml:space="preserve">) </w:t>
      </w:r>
      <w:r>
        <w:t>に</w:t>
      </w:r>
      <w:r>
        <w:t xml:space="preserve"> </w:t>
      </w:r>
      <w:r>
        <w:rPr>
          <w:rStyle w:val="Variable"/>
        </w:rPr>
        <w:t>method1</w:t>
      </w:r>
      <w:r>
        <w:t xml:space="preserve"> </w:t>
      </w:r>
      <w:r>
        <w:t>が適用された上で、</w:t>
      </w:r>
      <w:r>
        <w:t>(</w:t>
      </w:r>
      <w:r>
        <w:rPr>
          <w:rStyle w:val="Variable"/>
        </w:rPr>
        <w:t>md0</w:t>
      </w:r>
      <w:r>
        <w:t>-</w:t>
      </w:r>
      <w:r>
        <w:rPr>
          <w:rStyle w:val="Variable"/>
        </w:rPr>
        <w:t>md1</w:t>
      </w:r>
      <w:r>
        <w:t xml:space="preserve">) </w:t>
      </w:r>
      <w:r>
        <w:t>のインターバル内の日について</w:t>
      </w:r>
      <w:r>
        <w:t xml:space="preserve"> </w:t>
      </w:r>
      <w:r>
        <w:rPr>
          <w:rStyle w:val="Variable"/>
        </w:rPr>
        <w:t>method2</w:t>
      </w:r>
      <w:r>
        <w:t xml:space="preserve"> </w:t>
      </w:r>
      <w:r>
        <w:t>が適用され、ついで</w:t>
      </w:r>
      <w:r>
        <w:t xml:space="preserve"> (</w:t>
      </w:r>
      <w:r>
        <w:rPr>
          <w:rStyle w:val="Variable"/>
        </w:rPr>
        <w:t>y0</w:t>
      </w:r>
      <w:r>
        <w:t>-</w:t>
      </w:r>
      <w:r>
        <w:rPr>
          <w:rStyle w:val="Variable"/>
        </w:rPr>
        <w:t>y1</w:t>
      </w:r>
      <w:r>
        <w:t xml:space="preserve">) </w:t>
      </w:r>
      <w:r>
        <w:t>の範囲の年について</w:t>
      </w:r>
      <w:r>
        <w:t xml:space="preserve"> </w:t>
      </w:r>
      <w:r>
        <w:rPr>
          <w:rStyle w:val="Variable"/>
        </w:rPr>
        <w:t>method3</w:t>
      </w:r>
      <w:r>
        <w:t xml:space="preserve"> </w:t>
      </w:r>
      <w:r>
        <w:t>が適用される。</w:t>
      </w:r>
    </w:p>
    <w:p w14:paraId="03B0300E" w14:textId="77777777" w:rsidR="00E12E92" w:rsidRDefault="00E12E92">
      <w:pPr>
        <w:pStyle w:val="Firstlineindent"/>
      </w:pPr>
    </w:p>
    <w:p w14:paraId="19302D6E" w14:textId="77777777" w:rsidR="00E12E92" w:rsidRDefault="00BD127B">
      <w:pPr>
        <w:pStyle w:val="Firstlineindent"/>
      </w:pPr>
      <w:r>
        <w:t>メソッドとして指定できるものは付録</w:t>
      </w:r>
      <w:r>
        <w:t>E</w:t>
      </w:r>
      <w:r>
        <w:t>「</w:t>
      </w:r>
      <w:r w:rsidR="003A2334">
        <w:fldChar w:fldCharType="begin"/>
      </w:r>
      <w:r w:rsidR="003A2334">
        <w:instrText xml:space="preserve"> REF __RefHeading__40412417 </w:instrText>
      </w:r>
      <w:r w:rsidR="003A2334">
        <w:fldChar w:fldCharType="separate"/>
      </w:r>
      <w:r>
        <w:t>セルメソッド</w:t>
      </w:r>
      <w:r w:rsidR="003A2334">
        <w:fldChar w:fldCharType="end"/>
      </w:r>
      <w:r>
        <w:t>」で列挙されているものであり、通常のものと同様、属性</w:t>
      </w:r>
      <w:r>
        <w:t xml:space="preserve"> </w:t>
      </w:r>
      <w:r>
        <w:rPr>
          <w:rStyle w:val="SourceText"/>
        </w:rPr>
        <w:t>cell_methods</w:t>
      </w:r>
      <w:r>
        <w:t xml:space="preserve"> </w:t>
      </w:r>
      <w:r>
        <w:t>の各エントリはメソッド名のあとに括弧で囲んだ非標準情報</w:t>
      </w:r>
      <w:r>
        <w:rPr>
          <w:rStyle w:val="ad"/>
        </w:rPr>
        <w:footnoteReference w:id="66"/>
      </w:r>
      <w:r>
        <w:t>を含みうる。たとえば、</w:t>
      </w:r>
      <w:r>
        <w:t>ENSO</w:t>
      </w:r>
      <w:r>
        <w:t>の年についての平均は</w:t>
      </w:r>
      <w:r>
        <w:t xml:space="preserve"> "</w:t>
      </w:r>
      <w:r>
        <w:rPr>
          <w:rStyle w:val="SourceText"/>
        </w:rPr>
        <w:t>time: mean over years (ENSO years)</w:t>
      </w:r>
      <w:r>
        <w:t xml:space="preserve">" </w:t>
      </w:r>
      <w:r>
        <w:t>のように示すことが出来よう。</w:t>
      </w:r>
    </w:p>
    <w:p w14:paraId="684B8C1B" w14:textId="77777777" w:rsidR="00E12E92" w:rsidRDefault="00BD127B">
      <w:pPr>
        <w:pStyle w:val="Firstlineindent"/>
      </w:pPr>
      <w:r>
        <w:t>年内のインターバルを考慮するときは、もし早い方の気候学的時間境界が月日としては遅いほうの気候学的時間境界より遅いならば、個々の年の時間インターバルは</w:t>
      </w:r>
      <w:r>
        <w:t>1</w:t>
      </w:r>
      <w:r>
        <w:t>月</w:t>
      </w:r>
      <w:r>
        <w:t>1</w:t>
      </w:r>
      <w:r>
        <w:t>日から次の年に続くことを意味する；たとえば</w:t>
      </w:r>
      <w:r>
        <w:t>12</w:t>
      </w:r>
      <w:r>
        <w:t>月</w:t>
      </w:r>
      <w:r>
        <w:t>1</w:t>
      </w:r>
      <w:r>
        <w:t>日</w:t>
      </w:r>
      <w:r>
        <w:t>0:00</w:t>
      </w:r>
      <w:r>
        <w:t>からの</w:t>
      </w:r>
      <w:r>
        <w:t>DJF</w:t>
      </w:r>
      <w:r>
        <w:t>インターバルは</w:t>
      </w:r>
      <w:r>
        <w:t>3</w:t>
      </w:r>
      <w:r>
        <w:t>月</w:t>
      </w:r>
      <w:r>
        <w:t>1</w:t>
      </w:r>
      <w:r>
        <w:t>日</w:t>
      </w:r>
      <w:r>
        <w:t>0:00</w:t>
      </w:r>
      <w:r>
        <w:t>まで続く。毎日のインターバルについても真夜中を越えて次の日に続くようなものには同様な状況が発生する。</w:t>
      </w:r>
    </w:p>
    <w:p w14:paraId="354ADC06" w14:textId="77777777" w:rsidR="00E12E92" w:rsidRDefault="00BD127B">
      <w:pPr>
        <w:pStyle w:val="Firstlineindent"/>
      </w:pPr>
      <w:r>
        <w:t>日内のインターバルを考慮するときは、もし早い方の</w:t>
      </w:r>
      <w:r>
        <w:rPr>
          <w:rStyle w:val="ac"/>
        </w:rPr>
        <w:t>境界</w:t>
      </w:r>
      <w:r>
        <w:t>時間と遅いほうの</w:t>
      </w:r>
      <w:r>
        <w:rPr>
          <w:rStyle w:val="ac"/>
        </w:rPr>
        <w:t>境界</w:t>
      </w:r>
      <w:r>
        <w:t>時間が同じならば、そのメソッドは</w:t>
      </w:r>
      <w:r>
        <w:t>24</w:t>
      </w:r>
      <w:r>
        <w:t>時間全域に適用される。</w:t>
      </w:r>
    </w:p>
    <w:p w14:paraId="13E7A175" w14:textId="77777777" w:rsidR="00E12E92" w:rsidRDefault="00BD127B">
      <w:pPr>
        <w:pStyle w:val="Firstlineindent"/>
      </w:pPr>
      <w:r>
        <w:rPr>
          <w:rStyle w:val="ab"/>
        </w:rPr>
        <w:t>理解しやすくするため、この節の例では、全ての時間座標値を</w:t>
      </w:r>
      <w:r>
        <w:rPr>
          <w:rStyle w:val="ac"/>
        </w:rPr>
        <w:t>数値型から</w:t>
      </w:r>
      <w:r>
        <w:rPr>
          <w:rStyle w:val="ab"/>
        </w:rPr>
        <w:t>日時の形式の文字列に翻訳した。これは現行の有効な</w:t>
      </w:r>
      <w:r>
        <w:rPr>
          <w:rStyle w:val="ab"/>
        </w:rPr>
        <w:t>CDL</w:t>
      </w:r>
      <w:r>
        <w:rPr>
          <w:rStyle w:val="ab"/>
        </w:rPr>
        <w:t>文法ではない。</w:t>
      </w:r>
    </w:p>
    <w:p w14:paraId="3829BFB9" w14:textId="77777777" w:rsidR="00E12E92" w:rsidRDefault="00BD127B">
      <w:pPr>
        <w:pStyle w:val="a7"/>
      </w:pPr>
      <w:r>
        <w:t>例</w:t>
      </w:r>
      <w:r>
        <w:t xml:space="preserve">7.8. </w:t>
      </w:r>
      <w:r>
        <w:t>気候学的季節</w:t>
      </w:r>
    </w:p>
    <w:p w14:paraId="34ACFB38" w14:textId="77777777" w:rsidR="00E12E92" w:rsidRDefault="00BD127B">
      <w:pPr>
        <w:pStyle w:val="Firstlineindent"/>
      </w:pPr>
      <w:r>
        <w:t>この例は、</w:t>
      </w:r>
      <w:r>
        <w:t>1960</w:t>
      </w:r>
      <w:r>
        <w:t>年</w:t>
      </w:r>
      <w:r>
        <w:t>3</w:t>
      </w:r>
      <w:r>
        <w:t>月から</w:t>
      </w:r>
      <w:r>
        <w:t>1991</w:t>
      </w:r>
      <w:r>
        <w:t>年</w:t>
      </w:r>
      <w:r>
        <w:t>2</w:t>
      </w:r>
      <w:r>
        <w:t>月までのデータで作られた、</w:t>
      </w:r>
      <w:r>
        <w:t>4</w:t>
      </w:r>
      <w:r>
        <w:t>つの標準的な気候学的季節である</w:t>
      </w:r>
      <w:r>
        <w:t xml:space="preserve"> MAM, JJA, SON, </w:t>
      </w:r>
      <w:r>
        <w:t>および</w:t>
      </w:r>
      <w:r>
        <w:t xml:space="preserve"> DJF </w:t>
      </w:r>
      <w:r>
        <w:t>についての季節内最低気温の平年値のメタデータを示す。</w:t>
      </w:r>
    </w:p>
    <w:p w14:paraId="6B2E531B" w14:textId="77777777" w:rsidR="00E12E92" w:rsidRDefault="00BD127B">
      <w:pPr>
        <w:pStyle w:val="a6"/>
      </w:pPr>
      <w:r>
        <w:t>dimensions:</w:t>
      </w:r>
      <w:r>
        <w:br/>
      </w:r>
      <w:r>
        <w:lastRenderedPageBreak/>
        <w:t xml:space="preserve">  time=4;</w:t>
      </w:r>
      <w:r>
        <w:br/>
        <w:t xml:space="preserve">  nv=2;</w:t>
      </w:r>
      <w:r>
        <w:br/>
        <w:t>variables:</w:t>
      </w:r>
      <w:r>
        <w:br/>
        <w:t xml:space="preserve">  float temperature(time,lat,lon);</w:t>
      </w:r>
      <w:r>
        <w:br/>
        <w:t xml:space="preserve">    temperature:long_name="surface air temperature";</w:t>
      </w:r>
      <w:r>
        <w:br/>
        <w:t xml:space="preserve">    temperature:cell_methods="time:</w:t>
      </w:r>
      <w:r>
        <w:rPr>
          <w:rFonts w:eastAsia="Courier New" w:cs="Courier New"/>
        </w:rPr>
        <w:t> </w:t>
      </w:r>
      <w:r>
        <w:t>minimum</w:t>
      </w:r>
      <w:r>
        <w:rPr>
          <w:rFonts w:eastAsia="Courier New" w:cs="Courier New"/>
        </w:rPr>
        <w:t> </w:t>
      </w:r>
      <w:r>
        <w:t>within</w:t>
      </w:r>
      <w:r>
        <w:rPr>
          <w:rFonts w:eastAsia="Courier New" w:cs="Courier New"/>
        </w:rPr>
        <w:t> </w:t>
      </w:r>
      <w:r>
        <w:t>years</w:t>
      </w:r>
      <w:r>
        <w:rPr>
          <w:rFonts w:eastAsia="Courier New" w:cs="Courier New"/>
        </w:rPr>
        <w:t> </w:t>
      </w:r>
      <w:r>
        <w:t>time:</w:t>
      </w:r>
      <w:r>
        <w:rPr>
          <w:rFonts w:eastAsia="Courier New" w:cs="Courier New"/>
        </w:rPr>
        <w:t> </w:t>
      </w:r>
      <w:r>
        <w:t>mean</w:t>
      </w:r>
      <w:r>
        <w:rPr>
          <w:rFonts w:eastAsia="Courier New" w:cs="Courier New"/>
        </w:rPr>
        <w:t> </w:t>
      </w:r>
      <w:r>
        <w:t>over</w:t>
      </w:r>
      <w:r>
        <w:rPr>
          <w:rFonts w:eastAsia="Courier New" w:cs="Courier New"/>
        </w:rPr>
        <w:t> </w:t>
      </w:r>
      <w:r>
        <w:t>years";</w:t>
      </w:r>
      <w:r>
        <w:br/>
        <w:t xml:space="preserve">    temperature:units="K";</w:t>
      </w:r>
      <w:r>
        <w:br/>
        <w:t xml:space="preserve">  double time(time);</w:t>
      </w:r>
      <w:r>
        <w:br/>
        <w:t xml:space="preserve">    time:climatology="climatology_bounds";</w:t>
      </w:r>
      <w:r>
        <w:br/>
        <w:t xml:space="preserve">    time:units="days since 1960-1-1";</w:t>
      </w:r>
      <w:r>
        <w:br/>
        <w:t xml:space="preserve">  double climatology_bounds(time,nv);</w:t>
      </w:r>
      <w:r>
        <w:br/>
        <w:t xml:space="preserve">data:  // </w:t>
      </w:r>
      <w:r>
        <w:t>時間座標は日時形式に翻訳されている</w:t>
      </w:r>
      <w:r>
        <w:br/>
        <w:t xml:space="preserve">  time="1960-4-16", "1960-7-16", "1960-10-16", "1961-1-16" ;</w:t>
      </w:r>
      <w:r>
        <w:br/>
        <w:t xml:space="preserve">  climatology_bounds="1960-3-1",  "1990-6-1",</w:t>
      </w:r>
      <w:r>
        <w:br/>
        <w:t xml:space="preserve">                     "1960-6-1",  "1990-9-1",</w:t>
      </w:r>
      <w:r>
        <w:br/>
        <w:t xml:space="preserve">                     "1960-9-1",  "1990-12-1",</w:t>
      </w:r>
      <w:r>
        <w:br/>
        <w:t xml:space="preserve">                     "1960-12-1", "1991-3-1" ;</w:t>
      </w:r>
    </w:p>
    <w:p w14:paraId="6B3722C0" w14:textId="77777777" w:rsidR="00E12E92" w:rsidRDefault="00BD127B">
      <w:pPr>
        <w:pStyle w:val="a7"/>
      </w:pPr>
      <w:r>
        <w:t>例</w:t>
      </w:r>
      <w:r>
        <w:t>7.9. 1</w:t>
      </w:r>
      <w:r>
        <w:t>月についての</w:t>
      </w:r>
      <w:r>
        <w:t>10</w:t>
      </w:r>
      <w:r>
        <w:t>か年平均</w:t>
      </w:r>
    </w:p>
    <w:p w14:paraId="3D3D07D3" w14:textId="77777777" w:rsidR="00E12E92" w:rsidRDefault="00BD127B">
      <w:pPr>
        <w:pStyle w:val="Firstlineindent"/>
      </w:pPr>
      <w:r>
        <w:t>1</w:t>
      </w:r>
      <w:r>
        <w:t>月の合計降水量のそれぞれ</w:t>
      </w:r>
      <w:r>
        <w:t>1961</w:t>
      </w:r>
      <w:r>
        <w:rPr>
          <w:rFonts w:eastAsia="Times New Roman" w:cs="Times New Roman"/>
        </w:rPr>
        <w:t>–</w:t>
      </w:r>
      <w:r>
        <w:t>1970, 1971</w:t>
      </w:r>
      <w:r>
        <w:rPr>
          <w:rFonts w:eastAsia="Times New Roman" w:cs="Times New Roman"/>
        </w:rPr>
        <w:t>–</w:t>
      </w:r>
      <w:r>
        <w:t>1980, 1981</w:t>
      </w:r>
      <w:r>
        <w:rPr>
          <w:rFonts w:eastAsia="Times New Roman" w:cs="Times New Roman"/>
        </w:rPr>
        <w:t>–</w:t>
      </w:r>
      <w:r>
        <w:t xml:space="preserve">1990 </w:t>
      </w:r>
      <w:r>
        <w:t>の</w:t>
      </w:r>
      <w:r>
        <w:t>10</w:t>
      </w:r>
      <w:r>
        <w:t>か年についての平均。</w:t>
      </w:r>
    </w:p>
    <w:p w14:paraId="69620F07" w14:textId="77777777" w:rsidR="00E12E92" w:rsidRDefault="00BD127B">
      <w:pPr>
        <w:pStyle w:val="a6"/>
      </w:pPr>
      <w:r>
        <w:t>dimensions:</w:t>
      </w:r>
      <w:r>
        <w:br/>
        <w:t xml:space="preserve">  time=3;</w:t>
      </w:r>
      <w:r>
        <w:br/>
        <w:t xml:space="preserve">  nv=2;</w:t>
      </w:r>
      <w:r>
        <w:br/>
        <w:t>variables:</w:t>
      </w:r>
      <w:r>
        <w:br/>
        <w:t xml:space="preserve">  float precipitation(time,lat,lon);</w:t>
      </w:r>
      <w:r>
        <w:br/>
        <w:t xml:space="preserve">    precipitation:long_name="precipitation amount";</w:t>
      </w:r>
      <w:r>
        <w:br/>
        <w:t xml:space="preserve">    precipitation:cell_methods="time:</w:t>
      </w:r>
      <w:r>
        <w:rPr>
          <w:rFonts w:eastAsia="Courier New" w:cs="Courier New"/>
        </w:rPr>
        <w:t> </w:t>
      </w:r>
      <w:r>
        <w:t>sum</w:t>
      </w:r>
      <w:r>
        <w:rPr>
          <w:rFonts w:eastAsia="Courier New" w:cs="Courier New"/>
        </w:rPr>
        <w:t> </w:t>
      </w:r>
      <w:r>
        <w:t>within</w:t>
      </w:r>
      <w:r>
        <w:rPr>
          <w:rFonts w:eastAsia="Courier New" w:cs="Courier New"/>
        </w:rPr>
        <w:t> </w:t>
      </w:r>
      <w:r>
        <w:t>years time:</w:t>
      </w:r>
      <w:r>
        <w:rPr>
          <w:rFonts w:eastAsia="Courier New" w:cs="Courier New"/>
        </w:rPr>
        <w:t> </w:t>
      </w:r>
      <w:r>
        <w:t>mean</w:t>
      </w:r>
      <w:r>
        <w:rPr>
          <w:rFonts w:eastAsia="Courier New" w:cs="Courier New"/>
        </w:rPr>
        <w:t> </w:t>
      </w:r>
      <w:r>
        <w:t>over</w:t>
      </w:r>
      <w:r>
        <w:rPr>
          <w:rFonts w:eastAsia="Courier New" w:cs="Courier New"/>
        </w:rPr>
        <w:t> </w:t>
      </w:r>
      <w:r>
        <w:t>years";</w:t>
      </w:r>
      <w:r>
        <w:br/>
        <w:t xml:space="preserve">    precipitation:units="kg m-2";</w:t>
      </w:r>
      <w:r>
        <w:br/>
        <w:t xml:space="preserve">  double time(time);</w:t>
      </w:r>
      <w:r>
        <w:br/>
        <w:t xml:space="preserve">    time:climatology="climatology_bounds";</w:t>
      </w:r>
      <w:r>
        <w:br/>
        <w:t xml:space="preserve">    time:units="days since 1901-1-1";</w:t>
      </w:r>
      <w:r>
        <w:br/>
        <w:t xml:space="preserve">  double climatology_bounds(time,nv);</w:t>
      </w:r>
      <w:r>
        <w:br/>
        <w:t xml:space="preserve">data:  // </w:t>
      </w:r>
      <w:r>
        <w:t>時間座標は日時形式に翻訳されている</w:t>
      </w:r>
      <w:r>
        <w:br/>
        <w:t xml:space="preserve">  time="1965-1-15", "1975-1-15", "1985-1-15" ;</w:t>
      </w:r>
      <w:r>
        <w:br/>
        <w:t xml:space="preserve">  climatology_bounds="1961-1-1", "1970-2-1",</w:t>
      </w:r>
      <w:r>
        <w:br/>
        <w:t xml:space="preserve">                     "1971-1-1", "1980-2-1",</w:t>
      </w:r>
      <w:r>
        <w:br/>
        <w:t xml:space="preserve">                     "1981-1-1", "1990-2-1" ;</w:t>
      </w:r>
    </w:p>
    <w:p w14:paraId="71E77687" w14:textId="77777777" w:rsidR="00E12E92" w:rsidRDefault="00BD127B">
      <w:pPr>
        <w:pStyle w:val="a7"/>
      </w:pPr>
      <w:r>
        <w:t>例</w:t>
      </w:r>
      <w:r>
        <w:t xml:space="preserve">7.10. </w:t>
      </w:r>
      <w:r>
        <w:t>毎時の気温の平年値</w:t>
      </w:r>
    </w:p>
    <w:p w14:paraId="57BB03F7" w14:textId="77777777" w:rsidR="00E12E92" w:rsidRDefault="00BD127B">
      <w:pPr>
        <w:pStyle w:val="Firstlineindent"/>
      </w:pPr>
      <w:r>
        <w:t>1997</w:t>
      </w:r>
      <w:r>
        <w:t>年</w:t>
      </w:r>
      <w:r>
        <w:t>4</w:t>
      </w:r>
      <w:r>
        <w:t>月について、毎時の平均気温を与える。</w:t>
      </w:r>
    </w:p>
    <w:p w14:paraId="3C93FC5D" w14:textId="77777777" w:rsidR="00E12E92" w:rsidRDefault="00BD127B">
      <w:pPr>
        <w:pStyle w:val="a6"/>
      </w:pPr>
      <w:r>
        <w:t>dimensions:</w:t>
      </w:r>
      <w:r>
        <w:br/>
        <w:t xml:space="preserve">  time=24;</w:t>
      </w:r>
      <w:r>
        <w:br/>
        <w:t xml:space="preserve">  nv=2;</w:t>
      </w:r>
      <w:r>
        <w:br/>
        <w:t>variables:</w:t>
      </w:r>
      <w:r>
        <w:br/>
        <w:t xml:space="preserve">  float temperature(time,lat,lon);</w:t>
      </w:r>
      <w:r>
        <w:br/>
        <w:t xml:space="preserve">    temperature:long_name="surface air temperature";</w:t>
      </w:r>
      <w:r>
        <w:br/>
        <w:t xml:space="preserve">    temperature:cell_methods="time: mean within days time: mean over days";</w:t>
      </w:r>
      <w:r>
        <w:br/>
        <w:t xml:space="preserve">    temperature:units="K";</w:t>
      </w:r>
      <w:r>
        <w:br/>
        <w:t xml:space="preserve">  double time(time);</w:t>
      </w:r>
      <w:r>
        <w:br/>
        <w:t xml:space="preserve">    time:climatology="climatology_bounds";</w:t>
      </w:r>
      <w:r>
        <w:br/>
        <w:t xml:space="preserve">    time:units="hours since 1997-4-1";</w:t>
      </w:r>
      <w:r>
        <w:br/>
        <w:t xml:space="preserve">  double climatology_bounds(time,nv);</w:t>
      </w:r>
      <w:r>
        <w:br/>
        <w:t xml:space="preserve">data:  // </w:t>
      </w:r>
      <w:r>
        <w:t>時間座標は日時形式に翻訳されている</w:t>
      </w:r>
      <w:r>
        <w:br/>
      </w:r>
      <w:r>
        <w:lastRenderedPageBreak/>
        <w:t xml:space="preserve">  time="1997-4-1 0:30", "1997-4-1 1:30", ... "1997-4-1 23:30" ;</w:t>
      </w:r>
      <w:r>
        <w:br/>
        <w:t xml:space="preserve">  climatology_bounds="1997-4-1 0:00",  "1997-4-30 1:00",</w:t>
      </w:r>
      <w:r>
        <w:br/>
        <w:t xml:space="preserve">                     "1997-4-1 1:00",  "1997-4-30 2:00",</w:t>
      </w:r>
      <w:r>
        <w:br/>
        <w:t xml:space="preserve">                      ...</w:t>
      </w:r>
      <w:r>
        <w:br/>
        <w:t xml:space="preserve">                      "1997-4-1 23:00", "1997-5-1 0:00" ;</w:t>
      </w:r>
    </w:p>
    <w:p w14:paraId="14454944" w14:textId="77777777" w:rsidR="00E12E92" w:rsidRDefault="00BD127B">
      <w:pPr>
        <w:pStyle w:val="a7"/>
      </w:pPr>
      <w:r>
        <w:t>例</w:t>
      </w:r>
      <w:r>
        <w:t xml:space="preserve">7.11. </w:t>
      </w:r>
      <w:r>
        <w:t>典型的な気候値の</w:t>
      </w:r>
      <w:r>
        <w:t>1</w:t>
      </w:r>
      <w:r>
        <w:t>日における毎時の気温</w:t>
      </w:r>
    </w:p>
    <w:p w14:paraId="41186223" w14:textId="77777777" w:rsidR="00E12E92" w:rsidRDefault="00BD127B">
      <w:pPr>
        <w:pStyle w:val="Firstlineindent"/>
      </w:pPr>
      <w:r>
        <w:t>これは前の例を変更したもので、</w:t>
      </w:r>
      <w:r>
        <w:t>1961</w:t>
      </w:r>
      <w:r>
        <w:rPr>
          <w:rFonts w:eastAsia="Times New Roman" w:cs="Times New Roman"/>
        </w:rPr>
        <w:t>–</w:t>
      </w:r>
      <w:r>
        <w:t>1990</w:t>
      </w:r>
      <w:r>
        <w:t>年気候値についてのものである。</w:t>
      </w:r>
    </w:p>
    <w:p w14:paraId="5F79A78A" w14:textId="77777777" w:rsidR="00E12E92" w:rsidRDefault="00BD127B">
      <w:pPr>
        <w:pStyle w:val="a6"/>
      </w:pPr>
      <w:r>
        <w:t>variables:</w:t>
      </w:r>
      <w:r>
        <w:br/>
        <w:t xml:space="preserve">  float temperature(time,lat,lon);</w:t>
      </w:r>
      <w:r>
        <w:br/>
        <w:t xml:space="preserve">    temperature:long_name="surface air temperature";</w:t>
      </w:r>
      <w:r>
        <w:br/>
        <w:t xml:space="preserve">    temperature:cell_methods="time: mean within days ",</w:t>
      </w:r>
      <w:r>
        <w:br/>
        <w:t xml:space="preserve">      "time: mean over days time: mean over years";</w:t>
      </w:r>
      <w:r>
        <w:br/>
        <w:t xml:space="preserve">    temperature:units="K";</w:t>
      </w:r>
      <w:r>
        <w:br/>
        <w:t xml:space="preserve">  double time(time);</w:t>
      </w:r>
      <w:r>
        <w:br/>
        <w:t xml:space="preserve">    time:climatology="climatology_bounds";</w:t>
      </w:r>
      <w:r>
        <w:br/>
        <w:t xml:space="preserve">    time:units="days since 1961-1-1";</w:t>
      </w:r>
      <w:r>
        <w:br/>
        <w:t xml:space="preserve">  double climatology_bounds(time,nv);</w:t>
      </w:r>
      <w:r>
        <w:br/>
        <w:t xml:space="preserve">data:  // </w:t>
      </w:r>
      <w:r>
        <w:t>時間座標は日時形式に翻訳されている</w:t>
      </w:r>
      <w:r>
        <w:br/>
        <w:t xml:space="preserve">  time="1961-4-1 0:30", "1961-4-1 1:30", ..., "1961-4-1 23:30" ;</w:t>
      </w:r>
      <w:r>
        <w:br/>
        <w:t xml:space="preserve">  climatology_bounds="1961-4-1 0:00", "1990-4-30 1:00",</w:t>
      </w:r>
      <w:r>
        <w:br/>
        <w:t xml:space="preserve">                     "1961-4-1 1:00", "1990-4-30 2:00",</w:t>
      </w:r>
      <w:r>
        <w:br/>
        <w:t xml:space="preserve">                     ...</w:t>
      </w:r>
      <w:r>
        <w:br/>
        <w:t xml:space="preserve">                     "1961-4-1 23:00", "1990-5-1 0:00" ;</w:t>
      </w:r>
    </w:p>
    <w:p w14:paraId="591D3644" w14:textId="77777777" w:rsidR="00E12E92" w:rsidRDefault="00BD127B">
      <w:pPr>
        <w:pStyle w:val="a7"/>
      </w:pPr>
      <w:r>
        <w:t>例</w:t>
      </w:r>
      <w:r>
        <w:t xml:space="preserve">7.12. </w:t>
      </w:r>
      <w:r>
        <w:t>日降水量の月別最大値</w:t>
      </w:r>
    </w:p>
    <w:p w14:paraId="50B7C670" w14:textId="77777777" w:rsidR="00E12E92" w:rsidRDefault="00BD127B">
      <w:pPr>
        <w:pStyle w:val="Firstlineindent"/>
      </w:pPr>
      <w:r>
        <w:t>2000</w:t>
      </w:r>
      <w:r>
        <w:t>年</w:t>
      </w:r>
      <w:r>
        <w:t>6</w:t>
      </w:r>
      <w:r>
        <w:t>月、</w:t>
      </w:r>
      <w:r>
        <w:t>7</w:t>
      </w:r>
      <w:r>
        <w:t>月、及び</w:t>
      </w:r>
      <w:r>
        <w:t>8</w:t>
      </w:r>
      <w:r>
        <w:t>月の</w:t>
      </w:r>
      <w:r>
        <w:t>3</w:t>
      </w:r>
      <w:r>
        <w:t>ヶ月について、日降水量の月別最大値を与える。統計の対象たる最初の日降水量は、</w:t>
      </w:r>
      <w:r>
        <w:t>6</w:t>
      </w:r>
      <w:r>
        <w:t>月</w:t>
      </w:r>
      <w:r>
        <w:t>1</w:t>
      </w:r>
      <w:r>
        <w:t>日の午前</w:t>
      </w:r>
      <w:r>
        <w:t>6</w:t>
      </w:r>
      <w:r>
        <w:t>時から</w:t>
      </w:r>
      <w:r>
        <w:t>6</w:t>
      </w:r>
      <w:r>
        <w:t>月</w:t>
      </w:r>
      <w:r>
        <w:t>2</w:t>
      </w:r>
      <w:r>
        <w:t>日の午前</w:t>
      </w:r>
      <w:r>
        <w:t>6</w:t>
      </w:r>
      <w:r>
        <w:t>時までであり、</w:t>
      </w:r>
      <w:r>
        <w:rPr>
          <w:rStyle w:val="ac"/>
        </w:rPr>
        <w:t>6</w:t>
      </w:r>
      <w:r>
        <w:rPr>
          <w:rStyle w:val="ac"/>
        </w:rPr>
        <w:t>月分の最後の日降水量は</w:t>
      </w:r>
      <w:r>
        <w:rPr>
          <w:rStyle w:val="ac"/>
        </w:rPr>
        <w:footnoteReference w:id="67"/>
      </w:r>
      <w:r>
        <w:rPr>
          <w:rStyle w:val="ac"/>
        </w:rPr>
        <w:t>、</w:t>
      </w:r>
      <w:r>
        <w:t>6</w:t>
      </w:r>
      <w:r>
        <w:t>月</w:t>
      </w:r>
      <w:r>
        <w:t>30</w:t>
      </w:r>
      <w:r>
        <w:t>日午前</w:t>
      </w:r>
      <w:r>
        <w:t>6</w:t>
      </w:r>
      <w:r>
        <w:t>時から、</w:t>
      </w:r>
      <w:r>
        <w:t>7</w:t>
      </w:r>
      <w:r>
        <w:t>月</w:t>
      </w:r>
      <w:r>
        <w:t>1</w:t>
      </w:r>
      <w:r>
        <w:t>日午前</w:t>
      </w:r>
      <w:r>
        <w:t>6</w:t>
      </w:r>
      <w:r>
        <w:t>時までである。これらの</w:t>
      </w:r>
      <w:r>
        <w:t>30</w:t>
      </w:r>
      <w:r>
        <w:t>の値の最大値が配列</w:t>
      </w:r>
      <w:r>
        <w:rPr>
          <w:rStyle w:val="SourceText"/>
        </w:rPr>
        <w:t>precipitation</w:t>
      </w:r>
      <w:r>
        <w:t>のインデックス</w:t>
      </w:r>
      <w:r>
        <w:t>0</w:t>
      </w:r>
      <w:r>
        <w:t>に保存される。</w:t>
      </w:r>
    </w:p>
    <w:p w14:paraId="35449A91" w14:textId="77777777" w:rsidR="00E12E92" w:rsidRDefault="00BD127B">
      <w:pPr>
        <w:pStyle w:val="a6"/>
      </w:pPr>
      <w:r>
        <w:t>dimensions:</w:t>
      </w:r>
      <w:r>
        <w:br/>
        <w:t xml:space="preserve">  time=3;</w:t>
      </w:r>
      <w:r>
        <w:br/>
        <w:t xml:space="preserve">  nv=2;</w:t>
      </w:r>
      <w:r>
        <w:br/>
        <w:t>variables:</w:t>
      </w:r>
      <w:r>
        <w:br/>
        <w:t xml:space="preserve">  float precipitation(time,lat,lon);</w:t>
      </w:r>
      <w:r>
        <w:br/>
        <w:t xml:space="preserve">    precipitation:long_name="Accumulated precipitation";</w:t>
      </w:r>
      <w:r>
        <w:br/>
        <w:t xml:space="preserve">    precipitation:cell_methods="time: sum within days time: maximum over days"; </w:t>
      </w:r>
      <w:r>
        <w:br/>
        <w:t xml:space="preserve">    precipitation:units="kg";</w:t>
      </w:r>
      <w:r>
        <w:br/>
        <w:t xml:space="preserve">  double time(time);</w:t>
      </w:r>
      <w:r>
        <w:br/>
        <w:t xml:space="preserve">    time:climatology="climatology_bounds";</w:t>
      </w:r>
      <w:r>
        <w:br/>
        <w:t xml:space="preserve">    time:units="days since 2000-6-1";</w:t>
      </w:r>
      <w:r>
        <w:br/>
        <w:t xml:space="preserve">  double climatology_bounds(time,nv);</w:t>
      </w:r>
      <w:r>
        <w:br/>
        <w:t xml:space="preserve">data:  // </w:t>
      </w:r>
      <w:r>
        <w:t>時間座標は日時形式に翻訳されている</w:t>
      </w:r>
      <w:r>
        <w:br/>
        <w:t xml:space="preserve">  time="2000-6-16", "2000-7-16", "2000-8-16" ;</w:t>
      </w:r>
      <w:r>
        <w:br/>
        <w:t xml:space="preserve">  climatology_bounds="2000-6-1 6:00:00", "2000-7-1 6:00:00",</w:t>
      </w:r>
      <w:r>
        <w:br/>
        <w:t xml:space="preserve">                     "2000-7-1 6:00:00", "2000-8-1 6:00:00",</w:t>
      </w:r>
      <w:r>
        <w:br/>
        <w:t xml:space="preserve">                     "2000-8-1 6:00:00", "2000-9-1 6:00:00" ;</w:t>
      </w:r>
    </w:p>
    <w:p w14:paraId="23EA8B63" w14:textId="77777777" w:rsidR="00E12E92" w:rsidRDefault="00BD127B">
      <w:pPr>
        <w:pStyle w:val="1"/>
      </w:pPr>
      <w:r>
        <w:t>データセットの大きさの縮減</w:t>
      </w:r>
    </w:p>
    <w:p w14:paraId="77F21F37" w14:textId="77777777" w:rsidR="00E12E92" w:rsidRDefault="00BD127B">
      <w:pPr>
        <w:pStyle w:val="Firstlineindent"/>
      </w:pPr>
      <w:r>
        <w:t>データセットの大きさを縮減する</w:t>
      </w:r>
      <w:r>
        <w:t>2</w:t>
      </w:r>
      <w:r>
        <w:t>つの方法がある：パッキングと圧縮である。ここでいうパッキン</w:t>
      </w:r>
      <w:r>
        <w:lastRenderedPageBreak/>
        <w:t>グとは、精度を落とすような方法でのデータの変更である。ここでいう圧縮とは、データをより効率的に格納しつつ、精度を落とさない技術である。圧縮はある種の状況でだけ機能する；たとえば変数が十分な量の欠損値あるいは繰り返しデータ値を含んでいるときなどである。この場合に標準的なツール、たとえば</w:t>
      </w:r>
      <w:r>
        <w:t>UNIX</w:t>
      </w:r>
      <w:r>
        <w:t>の</w:t>
      </w:r>
      <w:r>
        <w:t>compress</w:t>
      </w:r>
      <w:r>
        <w:t>や</w:t>
      </w:r>
      <w:r>
        <w:t>GNU</w:t>
      </w:r>
      <w:r>
        <w:t>の</w:t>
      </w:r>
      <w:r>
        <w:t>gzip</w:t>
      </w:r>
      <w:r>
        <w:t>などを使ってファイル</w:t>
      </w:r>
      <w:r>
        <w:rPr>
          <w:rStyle w:val="ad"/>
        </w:rPr>
        <w:footnoteReference w:id="68"/>
      </w:r>
      <w:r>
        <w:t>を書き出し終えてから圧縮することが可能である。この節では、変数ごとに適用できるもうひとつの圧縮方法を提供する。この方法は、ただ一つの変数が展開できればよい場合に有利である。他面、</w:t>
      </w:r>
      <w:r>
        <w:t>CF</w:t>
      </w:r>
      <w:r>
        <w:t>規約を理解しない汎用ツールが圧縮された変数を扱えなくなることが欠点である。</w:t>
      </w:r>
    </w:p>
    <w:p w14:paraId="1EA48169" w14:textId="77777777" w:rsidR="00E12E92" w:rsidRDefault="00BD127B">
      <w:pPr>
        <w:pStyle w:val="2"/>
      </w:pPr>
      <w:bookmarkStart w:id="33" w:name="__RefHeading__37321406"/>
      <w:r>
        <w:t>パックされたデータ</w:t>
      </w:r>
      <w:bookmarkEnd w:id="33"/>
    </w:p>
    <w:p w14:paraId="2805595C" w14:textId="77777777" w:rsidR="00E12E92" w:rsidRDefault="00BD127B">
      <w:pPr>
        <w:pStyle w:val="Firstlineindent"/>
      </w:pPr>
      <w:r>
        <w:t>現時点での</w:t>
      </w:r>
      <w:r>
        <w:t>netCDF</w:t>
      </w:r>
      <w:r>
        <w:t>インターフェイスはデータのパッキングを行わない。しかしながら、</w:t>
      </w:r>
      <w:r>
        <w:t>NUG</w:t>
      </w:r>
      <w:r>
        <w:t>で定義された属性</w:t>
      </w:r>
      <w:r>
        <w:rPr>
          <w:rStyle w:val="SourceText"/>
        </w:rPr>
        <w:t>scale_factor</w:t>
      </w:r>
      <w:r>
        <w:t xml:space="preserve"> </w:t>
      </w:r>
      <w:r>
        <w:t>及び</w:t>
      </w:r>
      <w:r>
        <w:t xml:space="preserve"> </w:t>
      </w:r>
      <w:r>
        <w:rPr>
          <w:rStyle w:val="SourceText"/>
        </w:rPr>
        <w:t>add_offset</w:t>
      </w:r>
      <w:r>
        <w:t xml:space="preserve"> </w:t>
      </w:r>
      <w:r>
        <w:t>を用いることで単純なパッキングを実現できる。変数のデータ値を読み取った後で、属性</w:t>
      </w:r>
      <w:r>
        <w:t xml:space="preserve"> </w:t>
      </w:r>
      <w:r>
        <w:rPr>
          <w:rStyle w:val="SourceText"/>
        </w:rPr>
        <w:t>scale_factor</w:t>
      </w:r>
      <w:r>
        <w:t xml:space="preserve"> </w:t>
      </w:r>
      <w:r>
        <w:t>の値を乗算し、属性</w:t>
      </w:r>
      <w:r>
        <w:t xml:space="preserve"> </w:t>
      </w:r>
      <w:r>
        <w:rPr>
          <w:rStyle w:val="SourceText"/>
        </w:rPr>
        <w:t>add_offset</w:t>
      </w:r>
      <w:r>
        <w:t xml:space="preserve"> </w:t>
      </w:r>
      <w:r>
        <w:t>の値を加算するものである。もし両方の属性が存在すれば、データにオフセットを加算する前にスケールの乗算を行う。スケールするデータを書き出すときには、アプリケーションはまずオフセットを減算し、ついでスケールファクターで除算をすべきである。変数の単位はアンパックしたデータを表わしている。</w:t>
      </w:r>
    </w:p>
    <w:p w14:paraId="7041EB72" w14:textId="77777777" w:rsidR="00E12E92" w:rsidRDefault="00BD127B">
      <w:pPr>
        <w:pStyle w:val="Firstlineindent"/>
      </w:pPr>
      <w:r>
        <w:t>この標準では</w:t>
      </w:r>
      <w:r>
        <w:t xml:space="preserve"> </w:t>
      </w:r>
      <w:r>
        <w:rPr>
          <w:rStyle w:val="SourceText"/>
        </w:rPr>
        <w:t>scale_factor</w:t>
      </w:r>
      <w:r>
        <w:t xml:space="preserve"> </w:t>
      </w:r>
      <w:r>
        <w:t>及び</w:t>
      </w:r>
      <w:r>
        <w:t xml:space="preserve"> </w:t>
      </w:r>
      <w:r>
        <w:rPr>
          <w:rStyle w:val="SourceText"/>
        </w:rPr>
        <w:t>add_offset</w:t>
      </w:r>
      <w:r>
        <w:t xml:space="preserve"> </w:t>
      </w:r>
      <w:r>
        <w:t>属性の使い方に関して</w:t>
      </w:r>
      <w:r>
        <w:t>NUG</w:t>
      </w:r>
      <w:r>
        <w:t>より制約を課している；この制約によって、データ型の変換に伴う曖昧性や精度の問題が解決される。もし属性</w:t>
      </w:r>
      <w:r>
        <w:t xml:space="preserve"> </w:t>
      </w:r>
      <w:r>
        <w:rPr>
          <w:rStyle w:val="SourceText"/>
        </w:rPr>
        <w:t>scale_factor</w:t>
      </w:r>
      <w:r>
        <w:t xml:space="preserve"> </w:t>
      </w:r>
      <w:r>
        <w:t>や</w:t>
      </w:r>
      <w:r>
        <w:t xml:space="preserve"> </w:t>
      </w:r>
      <w:r>
        <w:rPr>
          <w:rStyle w:val="SourceText"/>
        </w:rPr>
        <w:t>add_offset</w:t>
      </w:r>
      <w:r>
        <w:t xml:space="preserve"> </w:t>
      </w:r>
      <w:r>
        <w:t>が関連する変数と同じデータ型ならば、アンパックされたデータはパックされたデータと同じ型であることが想定される。しかし、もし属性</w:t>
      </w:r>
      <w:r>
        <w:t xml:space="preserve"> </w:t>
      </w:r>
      <w:r>
        <w:rPr>
          <w:rStyle w:val="SourceText"/>
        </w:rPr>
        <w:t>scale_factor</w:t>
      </w:r>
      <w:r>
        <w:t xml:space="preserve"> </w:t>
      </w:r>
      <w:r>
        <w:t>や</w:t>
      </w:r>
      <w:r>
        <w:t xml:space="preserve"> </w:t>
      </w:r>
      <w:r>
        <w:rPr>
          <w:rStyle w:val="SourceText"/>
        </w:rPr>
        <w:t>add_offset</w:t>
      </w:r>
      <w:r>
        <w:t xml:space="preserve"> </w:t>
      </w:r>
      <w:r>
        <w:t>が（パックデータを含む）変数と異なるデータ型ならば、アンパック後のデータはこれらの属性の型に一致しなければならず、このとき両方の属性がともに</w:t>
      </w:r>
      <w:r>
        <w:t xml:space="preserve"> </w:t>
      </w:r>
      <w:r>
        <w:rPr>
          <w:rStyle w:val="SourceText"/>
        </w:rPr>
        <w:t>float</w:t>
      </w:r>
      <w:r>
        <w:t xml:space="preserve"> </w:t>
      </w:r>
      <w:r>
        <w:t>型または</w:t>
      </w:r>
      <w:r>
        <w:t xml:space="preserve"> </w:t>
      </w:r>
      <w:r>
        <w:rPr>
          <w:rStyle w:val="SourceText"/>
        </w:rPr>
        <w:t>double</w:t>
      </w:r>
      <w:r>
        <w:t xml:space="preserve"> </w:t>
      </w:r>
      <w:r>
        <w:t>型でなければならない。この場合もう一つの制約として、パックデータを保持する変数は</w:t>
      </w:r>
      <w:r>
        <w:t xml:space="preserve"> </w:t>
      </w:r>
      <w:r>
        <w:rPr>
          <w:rStyle w:val="SourceText"/>
        </w:rPr>
        <w:t>byte</w:t>
      </w:r>
      <w:r>
        <w:t xml:space="preserve">, </w:t>
      </w:r>
      <w:r>
        <w:rPr>
          <w:rStyle w:val="SourceText"/>
        </w:rPr>
        <w:t>short</w:t>
      </w:r>
      <w:r>
        <w:t xml:space="preserve">, </w:t>
      </w:r>
      <w:r>
        <w:t>または</w:t>
      </w:r>
      <w:r>
        <w:t xml:space="preserve"> </w:t>
      </w:r>
      <w:r>
        <w:rPr>
          <w:rStyle w:val="SourceText"/>
        </w:rPr>
        <w:t>int</w:t>
      </w:r>
      <w:r>
        <w:t xml:space="preserve"> </w:t>
      </w:r>
      <w:r>
        <w:t>型でなければならない。ただし</w:t>
      </w:r>
      <w:r>
        <w:rPr>
          <w:rStyle w:val="SourceText"/>
        </w:rPr>
        <w:t>int</w:t>
      </w:r>
      <w:r>
        <w:t>を</w:t>
      </w:r>
      <w:r>
        <w:rPr>
          <w:rStyle w:val="SourceText"/>
        </w:rPr>
        <w:t>float</w:t>
      </w:r>
      <w:r>
        <w:t>にアンパックすることは精度を落とす懸念があることから避けたほうがよい。</w:t>
      </w:r>
    </w:p>
    <w:p w14:paraId="2BF26A21" w14:textId="77777777" w:rsidR="00E12E92" w:rsidRDefault="00BD127B">
      <w:pPr>
        <w:pStyle w:val="Firstlineindent"/>
      </w:pPr>
      <w:r>
        <w:t>パックすべきデータに欠損値が含まれているとき、欠損値を表わす属性（</w:t>
      </w:r>
      <w:r>
        <w:rPr>
          <w:rStyle w:val="SourceText"/>
        </w:rPr>
        <w:t>_FillValue</w:t>
      </w:r>
      <w:r>
        <w:t xml:space="preserve">, </w:t>
      </w:r>
      <w:r>
        <w:rPr>
          <w:rStyle w:val="SourceText"/>
        </w:rPr>
        <w:t>valid_min</w:t>
      </w:r>
      <w:r>
        <w:t xml:space="preserve">, </w:t>
      </w:r>
      <w:r>
        <w:rPr>
          <w:rStyle w:val="SourceText"/>
        </w:rPr>
        <w:t>valid_max</w:t>
      </w:r>
      <w:r>
        <w:t xml:space="preserve">, </w:t>
      </w:r>
      <w:r>
        <w:rPr>
          <w:rStyle w:val="SourceText"/>
        </w:rPr>
        <w:t>valid_range</w:t>
      </w:r>
      <w:r>
        <w:t>）はパックデータと同じ型でなければならない。欠損値とパッキングとの両方を示す属性をもつ変数をアプリケーションがどう扱うべきかについては</w:t>
      </w:r>
      <w:r>
        <w:t>2.5.1</w:t>
      </w:r>
      <w:r>
        <w:t>「</w:t>
      </w:r>
      <w:r w:rsidR="003A2334">
        <w:fldChar w:fldCharType="begin"/>
      </w:r>
      <w:r w:rsidR="003A2334">
        <w:instrText xml:space="preserve"> REF __RefHeading__38464245 </w:instrText>
      </w:r>
      <w:r w:rsidR="003A2334">
        <w:fldChar w:fldCharType="separate"/>
      </w:r>
      <w:r>
        <w:t>欠損値</w:t>
      </w:r>
      <w:r w:rsidR="003A2334">
        <w:fldChar w:fldCharType="end"/>
      </w:r>
      <w:r>
        <w:t>」で論じたので参照せよ。</w:t>
      </w:r>
    </w:p>
    <w:p w14:paraId="0DDE3541" w14:textId="77777777" w:rsidR="00E12E92" w:rsidRDefault="00BD127B">
      <w:pPr>
        <w:pStyle w:val="2"/>
      </w:pPr>
      <w:bookmarkStart w:id="34" w:name="__RefHeading__42283042"/>
      <w:r>
        <w:t>集約による圧縮</w:t>
      </w:r>
      <w:bookmarkEnd w:id="34"/>
    </w:p>
    <w:p w14:paraId="20ADBA1C" w14:textId="77777777" w:rsidR="00E12E92" w:rsidRDefault="00BD127B">
      <w:pPr>
        <w:pStyle w:val="Firstlineindent"/>
      </w:pPr>
      <w:r>
        <w:t>NetCDF</w:t>
      </w:r>
      <w:r>
        <w:t>ファイルのスペースを節約するため、データ配列の中で常に欠損となる点を除去することが望ましいことがある。そのような圧縮は一つまたはそれ以上の隣接する軸について行うことができて、保存すべき点のリストを参照しつつ実施される。そのリストは圧縮すべき次元だけを含んだマスク配列を、並び替えをせずに一次元に写像することで構成される。このリストは必要な点の一次元的マスクの中でのインデックスの集まりとなる。圧縮された配列では、すべての圧縮すべき次元が一つの軸に置き換えられ、その長さは必要な点の数である。この次元に沿った必要な点は、圧縮を展開した後の配列と同じ順番で、不要な点を飛ばして並んでいる。このように、</w:t>
      </w:r>
      <w:r>
        <w:rPr>
          <w:rStyle w:val="ac"/>
        </w:rPr>
        <w:t>保存すべき点の</w:t>
      </w:r>
      <w:r>
        <w:t>リストを順に処理することで圧縮も展開も実行される。</w:t>
      </w:r>
    </w:p>
    <w:p w14:paraId="43C98031" w14:textId="77777777" w:rsidR="00E12E92" w:rsidRDefault="00BD127B">
      <w:pPr>
        <w:pStyle w:val="Firstlineindent"/>
      </w:pPr>
      <w:r>
        <w:rPr>
          <w:rStyle w:val="ac"/>
        </w:rPr>
        <w:t>保存すべき点の</w:t>
      </w:r>
      <w:r>
        <w:t>リストは、データ配列の圧縮された軸に対する座標変数に保存される。したがって、リスト変数とその次元は同じ名前である。リスト変数には文字列の</w:t>
      </w:r>
      <w:r>
        <w:t xml:space="preserve"> </w:t>
      </w:r>
      <w:r>
        <w:rPr>
          <w:rStyle w:val="SourceText"/>
        </w:rPr>
        <w:t>compress</w:t>
      </w:r>
      <w:r>
        <w:t xml:space="preserve"> </w:t>
      </w:r>
      <w:r>
        <w:t>属性があり、そこには</w:t>
      </w:r>
      <w:r>
        <w:rPr>
          <w:rStyle w:val="ab"/>
        </w:rPr>
        <w:t>空白区切りのリストで、圧縮で処理される次元の名前を展開後の配列の</w:t>
      </w:r>
      <w:r>
        <w:rPr>
          <w:rStyle w:val="ab"/>
        </w:rPr>
        <w:t>CDL</w:t>
      </w:r>
      <w:r>
        <w:rPr>
          <w:rStyle w:val="ab"/>
        </w:rPr>
        <w:t>宣言の</w:t>
      </w:r>
      <w:r>
        <w:rPr>
          <w:rStyle w:val="ab"/>
        </w:rPr>
        <w:lastRenderedPageBreak/>
        <w:t>順に持つ</w:t>
      </w:r>
      <w:r>
        <w:t>。この属性があることによってリスト変数は識別される。</w:t>
      </w:r>
      <w:r>
        <w:rPr>
          <w:rStyle w:val="ac"/>
        </w:rPr>
        <w:t>保存すべき点の</w:t>
      </w:r>
      <w:r>
        <w:t>リスト、圧縮前の次元と座標変数（境界変数を含め）、そして展開後に持つべき属性の全てを付した圧縮された変数の全てが</w:t>
      </w:r>
      <w:r>
        <w:t xml:space="preserve"> netCDF </w:t>
      </w:r>
      <w:r>
        <w:t>ファイルに書かれる。この情報を使って、展開された変数は正確に再建できる。</w:t>
      </w:r>
    </w:p>
    <w:p w14:paraId="24479E3C" w14:textId="77777777" w:rsidR="00E12E92" w:rsidRDefault="00BD127B">
      <w:pPr>
        <w:pStyle w:val="a7"/>
      </w:pPr>
      <w:r>
        <w:t>例</w:t>
      </w:r>
      <w:r>
        <w:t xml:space="preserve">8.1. </w:t>
      </w:r>
      <w:r>
        <w:t>三次元配列の水平圧縮</w:t>
      </w:r>
    </w:p>
    <w:p w14:paraId="6A8E33BE" w14:textId="77777777" w:rsidR="00E12E92" w:rsidRDefault="00BD127B">
      <w:pPr>
        <w:pStyle w:val="Firstlineindent"/>
      </w:pPr>
      <w:r>
        <w:t>経度</w:t>
      </w:r>
      <w:r>
        <w:t>-</w:t>
      </w:r>
      <w:r>
        <w:t>緯度</w:t>
      </w:r>
      <w:r>
        <w:t>-</w:t>
      </w:r>
      <w:r>
        <w:t>深さという次元を持つ土壌温度の配列のうち、海洋の点を全ての深さについて除去する。この場合、経度及び緯度の軸だけが圧縮で処理される。陸地の点のインデックスを集めてリスト</w:t>
      </w:r>
      <w:r>
        <w:t xml:space="preserve"> </w:t>
      </w:r>
      <w:r>
        <w:rPr>
          <w:rStyle w:val="SourceText"/>
        </w:rPr>
        <w:t>landpoint(landpoint)</w:t>
      </w:r>
      <w:r>
        <w:t xml:space="preserve"> </w:t>
      </w:r>
      <w:r>
        <w:t>を作る。</w:t>
      </w:r>
    </w:p>
    <w:p w14:paraId="6C63F8F5" w14:textId="77777777" w:rsidR="00E12E92" w:rsidRDefault="00BD127B">
      <w:pPr>
        <w:pStyle w:val="a6"/>
      </w:pPr>
      <w:r>
        <w:t>dimensions:</w:t>
      </w:r>
      <w:r>
        <w:br/>
        <w:t xml:space="preserve">  lat=73;</w:t>
      </w:r>
      <w:r>
        <w:br/>
        <w:t xml:space="preserve">  lon=96;</w:t>
      </w:r>
      <w:r>
        <w:br/>
        <w:t xml:space="preserve">  landpoint=2381;</w:t>
      </w:r>
      <w:r>
        <w:br/>
        <w:t xml:space="preserve">  depth=4;</w:t>
      </w:r>
      <w:r>
        <w:br/>
        <w:t>variables:</w:t>
      </w:r>
      <w:r>
        <w:br/>
        <w:t xml:space="preserve">  int landpoint(landpoint);</w:t>
      </w:r>
      <w:r>
        <w:br/>
        <w:t xml:space="preserve">    landpoint:compress="lat lon";</w:t>
      </w:r>
      <w:r>
        <w:br/>
        <w:t xml:space="preserve">  float landsoilt(depth,landpoint);</w:t>
      </w:r>
      <w:r>
        <w:br/>
        <w:t xml:space="preserve">    landsoilt:long_name="soil temperature";</w:t>
      </w:r>
      <w:r>
        <w:br/>
        <w:t xml:space="preserve">    landsoilt:units="K";</w:t>
      </w:r>
      <w:r>
        <w:br/>
        <w:t xml:space="preserve">  float depth(depth);</w:t>
      </w:r>
      <w:r>
        <w:br/>
        <w:t xml:space="preserve">  float lat(lat);</w:t>
      </w:r>
      <w:r>
        <w:br/>
        <w:t xml:space="preserve">  float lon(lon);</w:t>
      </w:r>
      <w:r>
        <w:br/>
        <w:t>data:</w:t>
      </w:r>
      <w:r>
        <w:br/>
        <w:t xml:space="preserve">  landpoint=363, 364, 365, ...;</w:t>
      </w:r>
    </w:p>
    <w:p w14:paraId="5252AF49" w14:textId="77777777" w:rsidR="00E12E92" w:rsidRDefault="00BD127B">
      <w:pPr>
        <w:pStyle w:val="Firstlineindent"/>
      </w:pPr>
      <w:r>
        <w:t>たとえば</w:t>
      </w:r>
      <w:r>
        <w:t xml:space="preserve"> </w:t>
      </w:r>
      <w:r>
        <w:rPr>
          <w:rStyle w:val="SourceText"/>
        </w:rPr>
        <w:t>landpoint(0) = 363</w:t>
      </w:r>
      <w:r>
        <w:t xml:space="preserve"> </w:t>
      </w:r>
      <w:r>
        <w:t>なので、</w:t>
      </w:r>
      <w:r>
        <w:rPr>
          <w:rStyle w:val="SourceText"/>
        </w:rPr>
        <w:t>landsoilt(*, 0)</w:t>
      </w:r>
      <w:r>
        <w:t xml:space="preserve"> </w:t>
      </w:r>
      <w:r>
        <w:t>はオリジナル</w:t>
      </w:r>
      <w:r>
        <w:rPr>
          <w:rStyle w:val="ac"/>
        </w:rPr>
        <w:t>（展開後）</w:t>
      </w:r>
      <w:r>
        <w:t>の</w:t>
      </w:r>
      <w:r>
        <w:t xml:space="preserve"> </w:t>
      </w:r>
      <w:r>
        <w:t>データの中の</w:t>
      </w:r>
      <w:r>
        <w:t xml:space="preserve"> 363 </w:t>
      </w:r>
      <w:r>
        <w:t>番目の点に写像されることがわかる。オリジナルデータは</w:t>
      </w:r>
      <w:r>
        <w:t xml:space="preserve"> </w:t>
      </w:r>
      <w:r>
        <w:rPr>
          <w:rStyle w:val="SourceText"/>
        </w:rPr>
        <w:t>(lat, lon)</w:t>
      </w:r>
      <w:r>
        <w:t xml:space="preserve"> </w:t>
      </w:r>
      <w:r>
        <w:t>という次元を持ち、</w:t>
      </w:r>
      <w:r>
        <w:t xml:space="preserve"> 363 = 3</w:t>
      </w:r>
      <w:r>
        <w:t>・</w:t>
      </w:r>
      <w:r>
        <w:t xml:space="preserve">96 + 75 </w:t>
      </w:r>
      <w:r>
        <w:t>なので、これはインデックス</w:t>
      </w:r>
      <w:r>
        <w:t xml:space="preserve"> (3, 75) </w:t>
      </w:r>
      <w:r>
        <w:t>に相当する。</w:t>
      </w:r>
    </w:p>
    <w:p w14:paraId="491B6D18" w14:textId="77777777" w:rsidR="00E12E92" w:rsidRDefault="00BD127B">
      <w:pPr>
        <w:pStyle w:val="a7"/>
      </w:pPr>
      <w:r>
        <w:t>例</w:t>
      </w:r>
      <w:r>
        <w:t xml:space="preserve">8.2. </w:t>
      </w:r>
      <w:r>
        <w:t>三次元場の圧縮</w:t>
      </w:r>
    </w:p>
    <w:p w14:paraId="3C3508F0" w14:textId="77777777" w:rsidR="00E12E92" w:rsidRDefault="00BD127B">
      <w:pPr>
        <w:pStyle w:val="Firstlineindent"/>
      </w:pPr>
      <w:r>
        <w:t>経度</w:t>
      </w:r>
      <w:r>
        <w:t>-</w:t>
      </w:r>
      <w:r>
        <w:t>緯度</w:t>
      </w:r>
      <w:r>
        <w:t>-</w:t>
      </w:r>
      <w:r>
        <w:t>深さという次元を持つ塩分濃度</w:t>
      </w:r>
      <w:r>
        <w:rPr>
          <w:rStyle w:val="ac"/>
        </w:rPr>
        <w:t>のデータ</w:t>
      </w:r>
      <w:r>
        <w:t>を、海洋底の下となる点を除去して圧縮する。この場合、深くなるにつれてアクティブな海洋の点は順次少なくなるので、</w:t>
      </w:r>
      <w:r>
        <w:t>3</w:t>
      </w:r>
      <w:r>
        <w:t>次元の全てが圧縮で処理される。</w:t>
      </w:r>
    </w:p>
    <w:p w14:paraId="59A4A325" w14:textId="77777777" w:rsidR="00E12E92" w:rsidRDefault="00BD127B">
      <w:pPr>
        <w:pStyle w:val="a6"/>
      </w:pPr>
      <w:r>
        <w:t>variables:</w:t>
      </w:r>
      <w:r>
        <w:br/>
        <w:t xml:space="preserve">  float salinity(time,oceanpoint);</w:t>
      </w:r>
      <w:r>
        <w:br/>
        <w:t xml:space="preserve">  int oceanpoint(oceanpoint);</w:t>
      </w:r>
      <w:r>
        <w:br/>
        <w:t xml:space="preserve">    oceanpoint:compress="depth lat lon";</w:t>
      </w:r>
      <w:r>
        <w:br/>
        <w:t xml:space="preserve">  float depth(depth);</w:t>
      </w:r>
      <w:r>
        <w:br/>
        <w:t xml:space="preserve">  float lat(lat);</w:t>
      </w:r>
      <w:r>
        <w:br/>
        <w:t xml:space="preserve">  float lon(lon);</w:t>
      </w:r>
      <w:r>
        <w:br/>
        <w:t xml:space="preserve">  double time(time);</w:t>
      </w:r>
    </w:p>
    <w:p w14:paraId="1C13B8FB" w14:textId="77777777" w:rsidR="00E12E92" w:rsidRDefault="00BD127B">
      <w:pPr>
        <w:pStyle w:val="Firstlineindent"/>
      </w:pPr>
      <w:r>
        <w:t>上の情報は、塩分濃度場は</w:t>
      </w:r>
      <w:r>
        <w:t xml:space="preserve"> </w:t>
      </w:r>
      <w:r>
        <w:rPr>
          <w:rStyle w:val="SourceText"/>
        </w:rPr>
        <w:t>(depth, lat, lon)</w:t>
      </w:r>
      <w:r>
        <w:t xml:space="preserve"> </w:t>
      </w:r>
      <w:r>
        <w:t>という次元をもつ配列に展開すべきことを意味している。</w:t>
      </w:r>
    </w:p>
    <w:p w14:paraId="3BAC364C" w14:textId="77777777" w:rsidR="00E12E92" w:rsidRDefault="00BD127B">
      <w:pPr>
        <w:pStyle w:val="1"/>
        <w:pageBreakBefore/>
        <w:numPr>
          <w:ilvl w:val="0"/>
          <w:numId w:val="0"/>
        </w:numPr>
      </w:pPr>
      <w:r>
        <w:lastRenderedPageBreak/>
        <w:t>付録</w:t>
      </w:r>
    </w:p>
    <w:p w14:paraId="58ABD587" w14:textId="77777777" w:rsidR="00E12E92" w:rsidRDefault="00BD127B">
      <w:pPr>
        <w:pStyle w:val="6"/>
      </w:pPr>
      <w:bookmarkStart w:id="35" w:name="__RefHeading__34562365"/>
      <w:r>
        <w:t>属性</w:t>
      </w:r>
      <w:bookmarkEnd w:id="35"/>
    </w:p>
    <w:p w14:paraId="532B86AA" w14:textId="77777777" w:rsidR="00E12E92" w:rsidRDefault="00BD127B">
      <w:pPr>
        <w:pStyle w:val="Firstlineindent"/>
      </w:pPr>
      <w:r>
        <w:t>格子写像を記述するもの以外、すべての</w:t>
      </w:r>
      <w:r>
        <w:t>CF</w:t>
      </w:r>
      <w:r>
        <w:t>の属性を次に示す。格子写像に関する属性は付録</w:t>
      </w:r>
      <w:r>
        <w:t>F</w:t>
      </w:r>
      <w:r>
        <w:t>を参照せよ。</w:t>
      </w:r>
    </w:p>
    <w:p w14:paraId="47DA13CE" w14:textId="77777777" w:rsidR="00E12E92" w:rsidRDefault="00BD127B">
      <w:pPr>
        <w:pStyle w:val="Firstlineindent"/>
      </w:pPr>
      <w:r>
        <w:t>表中、「種類」欄で「</w:t>
      </w:r>
      <w:r>
        <w:rPr>
          <w:rStyle w:val="StrongEmphasis"/>
        </w:rPr>
        <w:t>文</w:t>
      </w:r>
      <w:r>
        <w:t>」は文字型、「</w:t>
      </w:r>
      <w:r>
        <w:rPr>
          <w:rStyle w:val="StrongEmphasis"/>
        </w:rPr>
        <w:t>数</w:t>
      </w:r>
      <w:r>
        <w:t>」は数値型、「</w:t>
      </w:r>
      <w:r>
        <w:rPr>
          <w:rStyle w:val="StrongEmphasis"/>
        </w:rPr>
        <w:t>同</w:t>
      </w:r>
      <w:r>
        <w:t>」はデータ変数と同じ型である。「利用」欄で「</w:t>
      </w:r>
      <w:r>
        <w:rPr>
          <w:rStyle w:val="StrongEmphasis"/>
        </w:rPr>
        <w:t>大</w:t>
      </w:r>
      <w:r>
        <w:t>」は大域属性、「</w:t>
      </w:r>
      <w:r>
        <w:rPr>
          <w:rStyle w:val="StrongEmphasis"/>
        </w:rPr>
        <w:t>軸</w:t>
      </w:r>
      <w:r>
        <w:t>」は座標データを含む変数</w:t>
      </w:r>
      <w:r>
        <w:rPr>
          <w:rStyle w:val="ac"/>
        </w:rPr>
        <w:t>すなわち座標変数、スカラー座標変数、および補助座標変数</w:t>
      </w:r>
      <w:r>
        <w:t>、「</w:t>
      </w:r>
      <w:r>
        <w:rPr>
          <w:rStyle w:val="StrongEmphasis"/>
        </w:rPr>
        <w:t>デ</w:t>
      </w:r>
      <w:r>
        <w:t>」は座標データ以外の変数を指す。「参照」欄は属性のオリジナルの定義（最初のリンク）および（要すれば二番目として）この文書で属性が議論された場所である。</w:t>
      </w:r>
    </w:p>
    <w:p w14:paraId="14369CD5" w14:textId="77777777" w:rsidR="00E12E92" w:rsidRDefault="00BD127B">
      <w:pPr>
        <w:pStyle w:val="a7"/>
      </w:pPr>
      <w:r>
        <w:t>表</w:t>
      </w:r>
      <w:r>
        <w:t xml:space="preserve">A.1: </w:t>
      </w:r>
      <w:r>
        <w:t>属性</w:t>
      </w:r>
    </w:p>
    <w:p w14:paraId="0E2B4670" w14:textId="77777777" w:rsidR="00BD127B" w:rsidRDefault="00BD127B">
      <w:pPr>
        <w:rPr>
          <w:rFonts w:ascii="Arial" w:eastAsia="ＭＳ Ｐゴシック" w:hAnsi="Arial"/>
          <w:b/>
          <w:bCs/>
          <w:vanish/>
        </w:rPr>
      </w:pPr>
      <w:r>
        <w:br w:type="page"/>
      </w:r>
    </w:p>
    <w:tbl>
      <w:tblPr>
        <w:tblW w:w="9008" w:type="dxa"/>
        <w:tblInd w:w="55" w:type="dxa"/>
        <w:tblLayout w:type="fixed"/>
        <w:tblCellMar>
          <w:left w:w="10" w:type="dxa"/>
          <w:right w:w="10" w:type="dxa"/>
        </w:tblCellMar>
        <w:tblLook w:val="0000" w:firstRow="0" w:lastRow="0" w:firstColumn="0" w:lastColumn="0" w:noHBand="0" w:noVBand="0"/>
      </w:tblPr>
      <w:tblGrid>
        <w:gridCol w:w="2129"/>
        <w:gridCol w:w="371"/>
        <w:gridCol w:w="371"/>
        <w:gridCol w:w="2386"/>
        <w:gridCol w:w="3751"/>
      </w:tblGrid>
      <w:tr w:rsidR="00E12E92" w14:paraId="44DDFE85" w14:textId="77777777" w:rsidTr="00D75776">
        <w:trPr>
          <w:tblHeader/>
        </w:trPr>
        <w:tc>
          <w:tcPr>
            <w:tcW w:w="2129" w:type="dxa"/>
            <w:tcBorders>
              <w:top w:val="single" w:sz="2" w:space="0" w:color="000000"/>
              <w:left w:val="single" w:sz="2" w:space="0" w:color="000000"/>
              <w:bottom w:val="single" w:sz="2" w:space="0" w:color="000000"/>
            </w:tcBorders>
            <w:tcMar>
              <w:top w:w="55" w:type="dxa"/>
              <w:left w:w="55" w:type="dxa"/>
              <w:bottom w:w="55" w:type="dxa"/>
              <w:right w:w="55" w:type="dxa"/>
            </w:tcMar>
          </w:tcPr>
          <w:p w14:paraId="2D39ECDD" w14:textId="77777777" w:rsidR="00E12E92" w:rsidRDefault="00BD127B">
            <w:pPr>
              <w:pStyle w:val="TableHeading"/>
              <w:jc w:val="left"/>
              <w:rPr>
                <w:b w:val="0"/>
                <w:bCs w:val="0"/>
              </w:rPr>
            </w:pPr>
            <w:r>
              <w:rPr>
                <w:b w:val="0"/>
                <w:bCs w:val="0"/>
              </w:rPr>
              <w:t>属性名</w:t>
            </w:r>
          </w:p>
        </w:tc>
        <w:tc>
          <w:tcPr>
            <w:tcW w:w="371" w:type="dxa"/>
            <w:tcBorders>
              <w:top w:val="single" w:sz="2" w:space="0" w:color="000000"/>
              <w:left w:val="single" w:sz="2" w:space="0" w:color="000000"/>
              <w:bottom w:val="single" w:sz="2" w:space="0" w:color="000000"/>
            </w:tcBorders>
            <w:tcMar>
              <w:top w:w="55" w:type="dxa"/>
              <w:left w:w="55" w:type="dxa"/>
              <w:bottom w:w="55" w:type="dxa"/>
              <w:right w:w="55" w:type="dxa"/>
            </w:tcMar>
          </w:tcPr>
          <w:p w14:paraId="22409A47" w14:textId="77777777" w:rsidR="00E12E92" w:rsidRDefault="00BD127B">
            <w:pPr>
              <w:pStyle w:val="TableHeading"/>
              <w:jc w:val="left"/>
              <w:rPr>
                <w:b w:val="0"/>
                <w:bCs w:val="0"/>
              </w:rPr>
            </w:pPr>
            <w:r>
              <w:rPr>
                <w:b w:val="0"/>
                <w:bCs w:val="0"/>
              </w:rPr>
              <w:t>種類</w:t>
            </w:r>
          </w:p>
        </w:tc>
        <w:tc>
          <w:tcPr>
            <w:tcW w:w="371" w:type="dxa"/>
            <w:tcBorders>
              <w:top w:val="single" w:sz="2" w:space="0" w:color="000000"/>
              <w:left w:val="single" w:sz="2" w:space="0" w:color="000000"/>
              <w:bottom w:val="single" w:sz="2" w:space="0" w:color="000000"/>
            </w:tcBorders>
            <w:tcMar>
              <w:top w:w="55" w:type="dxa"/>
              <w:left w:w="55" w:type="dxa"/>
              <w:bottom w:w="55" w:type="dxa"/>
              <w:right w:w="55" w:type="dxa"/>
            </w:tcMar>
          </w:tcPr>
          <w:p w14:paraId="236B4DEB" w14:textId="77777777" w:rsidR="00E12E92" w:rsidRDefault="00BD127B">
            <w:pPr>
              <w:pStyle w:val="TableHeading"/>
              <w:rPr>
                <w:b w:val="0"/>
                <w:bCs w:val="0"/>
              </w:rPr>
            </w:pPr>
            <w:r>
              <w:rPr>
                <w:b w:val="0"/>
                <w:bCs w:val="0"/>
              </w:rPr>
              <w:t>利用</w:t>
            </w:r>
          </w:p>
        </w:tc>
        <w:tc>
          <w:tcPr>
            <w:tcW w:w="2386" w:type="dxa"/>
            <w:tcBorders>
              <w:top w:val="single" w:sz="2" w:space="0" w:color="000000"/>
              <w:left w:val="single" w:sz="2" w:space="0" w:color="000000"/>
              <w:bottom w:val="single" w:sz="2" w:space="0" w:color="000000"/>
            </w:tcBorders>
            <w:tcMar>
              <w:top w:w="55" w:type="dxa"/>
              <w:left w:w="55" w:type="dxa"/>
              <w:bottom w:w="55" w:type="dxa"/>
              <w:right w:w="55" w:type="dxa"/>
            </w:tcMar>
          </w:tcPr>
          <w:p w14:paraId="6698E5B8" w14:textId="77777777" w:rsidR="00E12E92" w:rsidRDefault="00BD127B">
            <w:pPr>
              <w:pStyle w:val="TableHeading"/>
              <w:rPr>
                <w:b w:val="0"/>
                <w:bCs w:val="0"/>
              </w:rPr>
            </w:pPr>
            <w:r>
              <w:rPr>
                <w:b w:val="0"/>
                <w:bCs w:val="0"/>
              </w:rPr>
              <w:t>参照</w:t>
            </w:r>
          </w:p>
        </w:tc>
        <w:tc>
          <w:tcPr>
            <w:tcW w:w="37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B1AA46" w14:textId="77777777" w:rsidR="00E12E92" w:rsidRDefault="00BD127B">
            <w:pPr>
              <w:pStyle w:val="TableHeading"/>
              <w:jc w:val="left"/>
              <w:rPr>
                <w:b w:val="0"/>
                <w:bCs w:val="0"/>
              </w:rPr>
            </w:pPr>
            <w:r>
              <w:rPr>
                <w:b w:val="0"/>
                <w:bCs w:val="0"/>
              </w:rPr>
              <w:t>説明</w:t>
            </w:r>
          </w:p>
        </w:tc>
      </w:tr>
      <w:tr w:rsidR="00E12E92" w14:paraId="52F498D8"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37A0BE9" w14:textId="77777777" w:rsidR="00E12E92" w:rsidRDefault="00BD127B">
            <w:pPr>
              <w:pStyle w:val="TableContents"/>
            </w:pPr>
            <w:r>
              <w:rPr>
                <w:rStyle w:val="SourceText"/>
              </w:rPr>
              <w:t>add_offset</w:t>
            </w:r>
          </w:p>
        </w:tc>
        <w:tc>
          <w:tcPr>
            <w:tcW w:w="371" w:type="dxa"/>
            <w:tcBorders>
              <w:left w:val="single" w:sz="2" w:space="0" w:color="000000"/>
              <w:bottom w:val="single" w:sz="2" w:space="0" w:color="000000"/>
            </w:tcBorders>
            <w:tcMar>
              <w:top w:w="55" w:type="dxa"/>
              <w:left w:w="55" w:type="dxa"/>
              <w:bottom w:w="55" w:type="dxa"/>
              <w:right w:w="55" w:type="dxa"/>
            </w:tcMar>
          </w:tcPr>
          <w:p w14:paraId="4C27AA15"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28B4C990"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3AA55C4D" w14:textId="77777777" w:rsidR="00E12E92" w:rsidRDefault="00BD127B">
            <w:pPr>
              <w:pStyle w:val="TableContents"/>
              <w:jc w:val="center"/>
            </w:pPr>
            <w:r>
              <w:t>NUG(8.1)</w:t>
            </w:r>
            <w:r>
              <w:rPr>
                <w:rStyle w:val="ad"/>
              </w:rPr>
              <w:footnoteReference w:id="69"/>
            </w:r>
            <w:r>
              <w:t>, 8.1</w:t>
            </w:r>
            <w:r>
              <w:t>「</w:t>
            </w:r>
            <w:r w:rsidR="003A2334">
              <w:fldChar w:fldCharType="begin"/>
            </w:r>
            <w:r w:rsidR="003A2334">
              <w:instrText xml:space="preserve"> REF __RefHeading__37321406 </w:instrText>
            </w:r>
            <w:r w:rsidR="003A2334">
              <w:fldChar w:fldCharType="separate"/>
            </w:r>
            <w:r>
              <w:t>パックされたデータ</w:t>
            </w:r>
            <w:r w:rsidR="003A2334">
              <w:fldChar w:fldCharType="end"/>
            </w:r>
            <w:r>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2B848" w14:textId="77777777" w:rsidR="00E12E92" w:rsidRDefault="00BD127B">
            <w:pPr>
              <w:pStyle w:val="TableContents"/>
            </w:pPr>
            <w:r>
              <w:t>もし変数にこの属性があれば、アプリケーションがデータを読んだ後にこの数値を加算すべきである。もし</w:t>
            </w:r>
            <w:r>
              <w:t xml:space="preserve"> </w:t>
            </w:r>
            <w:r>
              <w:rPr>
                <w:rStyle w:val="SourceText"/>
              </w:rPr>
              <w:t>scale_factor</w:t>
            </w:r>
            <w:r>
              <w:t xml:space="preserve"> </w:t>
            </w:r>
            <w:r>
              <w:t>と</w:t>
            </w:r>
            <w:r>
              <w:t xml:space="preserve"> </w:t>
            </w:r>
            <w:r>
              <w:rPr>
                <w:rStyle w:val="SourceText"/>
              </w:rPr>
              <w:t>add_offset</w:t>
            </w:r>
            <w:r>
              <w:t xml:space="preserve"> </w:t>
            </w:r>
            <w:r>
              <w:t>の両方があれば、まずデータにスケールを乗じてからオフセットを加算する。</w:t>
            </w:r>
          </w:p>
        </w:tc>
      </w:tr>
      <w:tr w:rsidR="00E12E92" w14:paraId="24224F9E"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0C986586" w14:textId="77777777" w:rsidR="00E12E92" w:rsidRDefault="00BD127B">
            <w:pPr>
              <w:pStyle w:val="TableContents"/>
            </w:pPr>
            <w:r>
              <w:rPr>
                <w:rStyle w:val="SourceText"/>
              </w:rPr>
              <w:t>ancillary_</w:t>
            </w:r>
            <w:r>
              <w:rPr>
                <w:rStyle w:val="SourceText"/>
              </w:rPr>
              <w:br/>
              <w:t>variables</w:t>
            </w:r>
          </w:p>
        </w:tc>
        <w:tc>
          <w:tcPr>
            <w:tcW w:w="371" w:type="dxa"/>
            <w:tcBorders>
              <w:left w:val="single" w:sz="2" w:space="0" w:color="000000"/>
              <w:bottom w:val="single" w:sz="2" w:space="0" w:color="000000"/>
            </w:tcBorders>
            <w:tcMar>
              <w:top w:w="55" w:type="dxa"/>
              <w:left w:w="55" w:type="dxa"/>
              <w:bottom w:w="55" w:type="dxa"/>
              <w:right w:w="55" w:type="dxa"/>
            </w:tcMar>
          </w:tcPr>
          <w:p w14:paraId="4D7B6AFE"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12C47DA6"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171507F3" w14:textId="77777777" w:rsidR="00E12E92" w:rsidRDefault="00BD127B">
            <w:pPr>
              <w:pStyle w:val="TableContents"/>
              <w:jc w:val="center"/>
            </w:pPr>
            <w:r>
              <w:t>3.4</w:t>
            </w:r>
            <w:r>
              <w:t>「</w:t>
            </w:r>
            <w:r w:rsidR="003A2334">
              <w:fldChar w:fldCharType="begin"/>
            </w:r>
            <w:r w:rsidR="003A2334">
              <w:instrText xml:space="preserve"> REF __RefHeading__30460840 </w:instrText>
            </w:r>
            <w:r w:rsidR="003A2334">
              <w:fldChar w:fldCharType="separate"/>
            </w:r>
            <w:r>
              <w:t>補助データ</w:t>
            </w:r>
            <w:r w:rsidR="003A2334">
              <w:fldChar w:fldCharType="end"/>
            </w:r>
            <w:r>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DEA310" w14:textId="77777777" w:rsidR="00E12E92" w:rsidRDefault="00BD127B">
            <w:pPr>
              <w:pStyle w:val="TableContents"/>
            </w:pPr>
            <w:r>
              <w:rPr>
                <w:rStyle w:val="ac"/>
              </w:rPr>
              <w:t>属性を持つ変数に</w:t>
            </w:r>
            <w:r>
              <w:t>密接に関連したデータを持つ変数（たとえば測器データの計測不確定性など）を識別する。</w:t>
            </w:r>
          </w:p>
        </w:tc>
      </w:tr>
      <w:tr w:rsidR="00E12E92" w14:paraId="7292B660"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35519B8" w14:textId="77777777" w:rsidR="00E12E92" w:rsidRDefault="00BD127B">
            <w:pPr>
              <w:pStyle w:val="TableContents"/>
            </w:pPr>
            <w:r>
              <w:rPr>
                <w:rStyle w:val="SourceText"/>
              </w:rPr>
              <w:t>axis</w:t>
            </w:r>
          </w:p>
        </w:tc>
        <w:tc>
          <w:tcPr>
            <w:tcW w:w="371" w:type="dxa"/>
            <w:tcBorders>
              <w:left w:val="single" w:sz="2" w:space="0" w:color="000000"/>
              <w:bottom w:val="single" w:sz="2" w:space="0" w:color="000000"/>
            </w:tcBorders>
            <w:tcMar>
              <w:top w:w="55" w:type="dxa"/>
              <w:left w:w="55" w:type="dxa"/>
              <w:bottom w:w="55" w:type="dxa"/>
              <w:right w:w="55" w:type="dxa"/>
            </w:tcMar>
          </w:tcPr>
          <w:p w14:paraId="02C87FF7"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60E1CB38"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513E0ECB" w14:textId="77777777" w:rsidR="00E12E92" w:rsidRDefault="003A2334">
            <w:pPr>
              <w:pStyle w:val="TableContents"/>
              <w:jc w:val="center"/>
            </w:pPr>
            <w:r>
              <w:fldChar w:fldCharType="begin"/>
            </w:r>
            <w:r>
              <w:instrText xml:space="preserve"> PAGEREF __RefHeading__39465260 </w:instrText>
            </w:r>
            <w:r>
              <w:fldChar w:fldCharType="separate"/>
            </w:r>
            <w:r w:rsidR="00BD127B">
              <w:t>第</w:t>
            </w:r>
            <w:r w:rsidR="00BD127B">
              <w:t>4</w:t>
            </w:r>
            <w:r w:rsidR="00BD127B">
              <w:t>章</w:t>
            </w:r>
            <w:r w:rsidR="00BD127B">
              <w:t xml:space="preserve"> </w:t>
            </w:r>
            <w:r>
              <w:fldChar w:fldCharType="end"/>
            </w:r>
            <w:r w:rsidR="00BD127B">
              <w:t>「</w:t>
            </w:r>
            <w:r>
              <w:fldChar w:fldCharType="begin"/>
            </w:r>
            <w:r>
              <w:instrText xml:space="preserve"> REF __RefHeading__39465260 </w:instrText>
            </w:r>
            <w:r>
              <w:fldChar w:fldCharType="separate"/>
            </w:r>
            <w:r w:rsidR="00BD127B">
              <w:t>座標の種別</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CA5E5B" w14:textId="77777777" w:rsidR="00E12E92" w:rsidRDefault="00BD127B">
            <w:pPr>
              <w:pStyle w:val="TableContents"/>
            </w:pPr>
            <w:r>
              <w:t>緯度、経度、鉛直、あるいは時間軸を識別する。</w:t>
            </w:r>
          </w:p>
        </w:tc>
      </w:tr>
      <w:tr w:rsidR="00E12E92" w14:paraId="0A497720"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016B819B" w14:textId="77777777" w:rsidR="00E12E92" w:rsidRDefault="00BD127B">
            <w:pPr>
              <w:pStyle w:val="TableContents"/>
            </w:pPr>
            <w:r>
              <w:rPr>
                <w:rStyle w:val="SourceText"/>
              </w:rPr>
              <w:t>bounds</w:t>
            </w:r>
          </w:p>
        </w:tc>
        <w:tc>
          <w:tcPr>
            <w:tcW w:w="371" w:type="dxa"/>
            <w:tcBorders>
              <w:left w:val="single" w:sz="2" w:space="0" w:color="000000"/>
              <w:bottom w:val="single" w:sz="2" w:space="0" w:color="000000"/>
            </w:tcBorders>
            <w:tcMar>
              <w:top w:w="55" w:type="dxa"/>
              <w:left w:w="55" w:type="dxa"/>
              <w:bottom w:w="55" w:type="dxa"/>
              <w:right w:w="55" w:type="dxa"/>
            </w:tcMar>
          </w:tcPr>
          <w:p w14:paraId="1457CD09"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07618ED1"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44B09DE9" w14:textId="77777777" w:rsidR="00E12E92" w:rsidRDefault="003A2334">
            <w:pPr>
              <w:pStyle w:val="TableContents"/>
              <w:jc w:val="center"/>
            </w:pPr>
            <w:r>
              <w:fldChar w:fldCharType="begin"/>
            </w:r>
            <w:r>
              <w:instrText xml:space="preserve"> PAGEREF __RefHeading__34646284 </w:instrText>
            </w:r>
            <w:r>
              <w:fldChar w:fldCharType="separate"/>
            </w:r>
            <w:r w:rsidR="00BD127B">
              <w:t xml:space="preserve">7.1 </w:t>
            </w:r>
            <w:r>
              <w:fldChar w:fldCharType="end"/>
            </w:r>
            <w:r w:rsidR="00BD127B">
              <w:t>「</w:t>
            </w:r>
            <w:r>
              <w:fldChar w:fldCharType="begin"/>
            </w:r>
            <w:r>
              <w:instrText xml:space="preserve"> REF __RefHeading__34646284 </w:instrText>
            </w:r>
            <w:r>
              <w:fldChar w:fldCharType="separate"/>
            </w:r>
            <w:r w:rsidR="00BD127B">
              <w:t>セル境界</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A6DBC2" w14:textId="77777777" w:rsidR="00E12E92" w:rsidRDefault="00BD127B">
            <w:pPr>
              <w:pStyle w:val="TableContents"/>
            </w:pPr>
            <w:r>
              <w:t>境界変数を識別する。</w:t>
            </w:r>
          </w:p>
        </w:tc>
      </w:tr>
      <w:tr w:rsidR="00E12E92" w14:paraId="11BCDA82"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3F6BAB57" w14:textId="77777777" w:rsidR="00E12E92" w:rsidRDefault="00BD127B">
            <w:pPr>
              <w:pStyle w:val="TableContents"/>
            </w:pPr>
            <w:r>
              <w:rPr>
                <w:rStyle w:val="SourceText"/>
              </w:rPr>
              <w:t>calendar</w:t>
            </w:r>
          </w:p>
        </w:tc>
        <w:tc>
          <w:tcPr>
            <w:tcW w:w="371" w:type="dxa"/>
            <w:tcBorders>
              <w:left w:val="single" w:sz="2" w:space="0" w:color="000000"/>
              <w:bottom w:val="single" w:sz="2" w:space="0" w:color="000000"/>
            </w:tcBorders>
            <w:tcMar>
              <w:top w:w="55" w:type="dxa"/>
              <w:left w:w="55" w:type="dxa"/>
              <w:bottom w:w="55" w:type="dxa"/>
              <w:right w:w="55" w:type="dxa"/>
            </w:tcMar>
          </w:tcPr>
          <w:p w14:paraId="20990299"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290560D4"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4E60762A" w14:textId="77777777" w:rsidR="00E12E92" w:rsidRDefault="003A2334">
            <w:pPr>
              <w:pStyle w:val="TableContents"/>
              <w:jc w:val="center"/>
            </w:pPr>
            <w:r>
              <w:fldChar w:fldCharType="begin"/>
            </w:r>
            <w:r>
              <w:instrText xml:space="preserve"> PAGEREF __RefHeading__30512078 </w:instrText>
            </w:r>
            <w:r>
              <w:fldChar w:fldCharType="separate"/>
            </w:r>
            <w:r w:rsidR="00BD127B">
              <w:t xml:space="preserve">4.4.1 </w:t>
            </w:r>
            <w:r>
              <w:fldChar w:fldCharType="end"/>
            </w:r>
            <w:r w:rsidR="00BD127B">
              <w:t>「</w:t>
            </w:r>
            <w:r>
              <w:fldChar w:fldCharType="begin"/>
            </w:r>
            <w:r>
              <w:instrText xml:space="preserve"> REF __RefHeading__30512078 </w:instrText>
            </w:r>
            <w:r>
              <w:fldChar w:fldCharType="separate"/>
            </w:r>
            <w:r w:rsidR="00BD127B">
              <w:t>暦法</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A1F83B" w14:textId="77777777" w:rsidR="00E12E92" w:rsidRDefault="00BD127B">
            <w:pPr>
              <w:pStyle w:val="TableContents"/>
            </w:pPr>
            <w:r>
              <w:t>時間軸をエンコードする際に使った暦法</w:t>
            </w:r>
          </w:p>
        </w:tc>
      </w:tr>
      <w:tr w:rsidR="00E12E92" w14:paraId="38CE339B"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517765C" w14:textId="77777777" w:rsidR="00E12E92" w:rsidRDefault="00BD127B">
            <w:pPr>
              <w:pStyle w:val="TableContents"/>
            </w:pPr>
            <w:r>
              <w:rPr>
                <w:rStyle w:val="SourceText"/>
              </w:rPr>
              <w:t>cell_measures</w:t>
            </w:r>
          </w:p>
        </w:tc>
        <w:tc>
          <w:tcPr>
            <w:tcW w:w="371" w:type="dxa"/>
            <w:tcBorders>
              <w:left w:val="single" w:sz="2" w:space="0" w:color="000000"/>
              <w:bottom w:val="single" w:sz="2" w:space="0" w:color="000000"/>
            </w:tcBorders>
            <w:tcMar>
              <w:top w:w="55" w:type="dxa"/>
              <w:left w:w="55" w:type="dxa"/>
              <w:bottom w:w="55" w:type="dxa"/>
              <w:right w:w="55" w:type="dxa"/>
            </w:tcMar>
          </w:tcPr>
          <w:p w14:paraId="402465B0"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4F5DE89A"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60B149B7" w14:textId="77777777" w:rsidR="00E12E92" w:rsidRDefault="003A2334">
            <w:pPr>
              <w:pStyle w:val="TableContents"/>
              <w:jc w:val="center"/>
            </w:pPr>
            <w:r>
              <w:fldChar w:fldCharType="begin"/>
            </w:r>
            <w:r>
              <w:instrText xml:space="preserve"> PAGEREF __RefHeading__30521422 </w:instrText>
            </w:r>
            <w:r>
              <w:fldChar w:fldCharType="separate"/>
            </w:r>
            <w:r w:rsidR="00BD127B">
              <w:t xml:space="preserve">7.2 </w:t>
            </w:r>
            <w:r>
              <w:fldChar w:fldCharType="end"/>
            </w:r>
            <w:r w:rsidR="00BD127B">
              <w:t>「</w:t>
            </w:r>
            <w:r>
              <w:fldChar w:fldCharType="begin"/>
            </w:r>
            <w:r>
              <w:instrText xml:space="preserve"> REF __RefHeading__30521422 </w:instrText>
            </w:r>
            <w:r>
              <w:fldChar w:fldCharType="separate"/>
            </w:r>
            <w:r w:rsidR="00BD127B">
              <w:t>セルの測度</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65CF4B" w14:textId="77777777" w:rsidR="00E12E92" w:rsidRDefault="00BD127B">
            <w:pPr>
              <w:pStyle w:val="TableContents"/>
            </w:pPr>
            <w:r>
              <w:t>セルの面積又は体積を格納する変数を識別する。</w:t>
            </w:r>
          </w:p>
        </w:tc>
      </w:tr>
      <w:tr w:rsidR="00E12E92" w14:paraId="1D46F60F"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99EA676" w14:textId="77777777" w:rsidR="00E12E92" w:rsidRDefault="00BD127B">
            <w:pPr>
              <w:pStyle w:val="Standard"/>
            </w:pPr>
            <w:r>
              <w:rPr>
                <w:rStyle w:val="SourceText"/>
              </w:rPr>
              <w:t>cell_methods</w:t>
            </w:r>
          </w:p>
        </w:tc>
        <w:tc>
          <w:tcPr>
            <w:tcW w:w="371" w:type="dxa"/>
            <w:tcBorders>
              <w:left w:val="single" w:sz="2" w:space="0" w:color="000000"/>
              <w:bottom w:val="single" w:sz="2" w:space="0" w:color="000000"/>
            </w:tcBorders>
            <w:tcMar>
              <w:top w:w="55" w:type="dxa"/>
              <w:left w:w="55" w:type="dxa"/>
              <w:bottom w:w="55" w:type="dxa"/>
              <w:right w:w="55" w:type="dxa"/>
            </w:tcMar>
          </w:tcPr>
          <w:p w14:paraId="3664DEF3"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56C9E133"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19D141F6" w14:textId="77777777" w:rsidR="00E12E92" w:rsidRDefault="003A2334">
            <w:pPr>
              <w:pStyle w:val="TableContents"/>
              <w:jc w:val="center"/>
            </w:pPr>
            <w:r>
              <w:fldChar w:fldCharType="begin"/>
            </w:r>
            <w:r>
              <w:instrText xml:space="preserve"> PAGEREF __RefHeading__30563436 </w:instrText>
            </w:r>
            <w:r>
              <w:fldChar w:fldCharType="separate"/>
            </w:r>
            <w:r w:rsidR="00BD127B">
              <w:t xml:space="preserve">7.3 </w:t>
            </w:r>
            <w:r>
              <w:fldChar w:fldCharType="end"/>
            </w:r>
            <w:r w:rsidR="00BD127B">
              <w:t>「</w:t>
            </w:r>
            <w:r>
              <w:fldChar w:fldCharType="begin"/>
            </w:r>
            <w:r>
              <w:instrText xml:space="preserve"> REF __RefHeading__30563436 </w:instrText>
            </w:r>
            <w:r>
              <w:fldChar w:fldCharType="separate"/>
            </w:r>
            <w:r w:rsidR="00BD127B">
              <w:t>セル・メソッド</w:t>
            </w:r>
            <w:r>
              <w:fldChar w:fldCharType="end"/>
            </w:r>
            <w:r w:rsidR="00BD127B">
              <w:t>」、</w:t>
            </w:r>
            <w:r>
              <w:fldChar w:fldCharType="begin"/>
            </w:r>
            <w:r>
              <w:instrText xml:space="preserve"> PAGEREF __RefHeading__39175492 </w:instrText>
            </w:r>
            <w:r>
              <w:fldChar w:fldCharType="separate"/>
            </w:r>
            <w:r w:rsidR="00BD127B">
              <w:t xml:space="preserve">7.4 </w:t>
            </w:r>
            <w:r>
              <w:fldChar w:fldCharType="end"/>
            </w:r>
            <w:r w:rsidR="00BD127B">
              <w:t>「</w:t>
            </w:r>
            <w:r>
              <w:fldChar w:fldCharType="begin"/>
            </w:r>
            <w:r>
              <w:instrText xml:space="preserve"> REF __RefHeading__39175492 </w:instrText>
            </w:r>
            <w:r>
              <w:fldChar w:fldCharType="separate"/>
            </w:r>
            <w:r w:rsidR="00BD127B">
              <w:t>気候学的統計</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C4B71" w14:textId="77777777" w:rsidR="00E12E92" w:rsidRDefault="00BD127B">
            <w:pPr>
              <w:pStyle w:val="TableContents"/>
            </w:pPr>
            <w:r>
              <w:t>セルの値が代表するデータを構成するのに使われたメソッドを記録する。</w:t>
            </w:r>
          </w:p>
        </w:tc>
      </w:tr>
      <w:tr w:rsidR="00E12E92" w14:paraId="1A5568C1"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465A6648" w14:textId="77777777" w:rsidR="00E12E92" w:rsidRDefault="00BD127B">
            <w:pPr>
              <w:pStyle w:val="Standard"/>
            </w:pPr>
            <w:r>
              <w:rPr>
                <w:rStyle w:val="SourceText"/>
              </w:rPr>
              <w:t>climatology</w:t>
            </w:r>
          </w:p>
        </w:tc>
        <w:tc>
          <w:tcPr>
            <w:tcW w:w="371" w:type="dxa"/>
            <w:tcBorders>
              <w:left w:val="single" w:sz="2" w:space="0" w:color="000000"/>
              <w:bottom w:val="single" w:sz="2" w:space="0" w:color="000000"/>
            </w:tcBorders>
            <w:tcMar>
              <w:top w:w="55" w:type="dxa"/>
              <w:left w:w="55" w:type="dxa"/>
              <w:bottom w:w="55" w:type="dxa"/>
              <w:right w:w="55" w:type="dxa"/>
            </w:tcMar>
          </w:tcPr>
          <w:p w14:paraId="1512A0EA"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06B3F2CC"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40764205" w14:textId="77777777" w:rsidR="00E12E92" w:rsidRDefault="003A2334">
            <w:pPr>
              <w:pStyle w:val="TableContents"/>
              <w:jc w:val="center"/>
            </w:pPr>
            <w:r>
              <w:fldChar w:fldCharType="begin"/>
            </w:r>
            <w:r>
              <w:instrText xml:space="preserve"> PAGEREF __RefHeading__39175492 </w:instrText>
            </w:r>
            <w:r>
              <w:fldChar w:fldCharType="separate"/>
            </w:r>
            <w:r w:rsidR="00BD127B">
              <w:t xml:space="preserve">7.4 </w:t>
            </w:r>
            <w:r>
              <w:fldChar w:fldCharType="end"/>
            </w:r>
            <w:r w:rsidR="00BD127B">
              <w:t>「</w:t>
            </w:r>
            <w:r>
              <w:fldChar w:fldCharType="begin"/>
            </w:r>
            <w:r>
              <w:instrText xml:space="preserve"> REF _</w:instrText>
            </w:r>
            <w:r>
              <w:instrText xml:space="preserve">_RefHeading__39175492 </w:instrText>
            </w:r>
            <w:r>
              <w:fldChar w:fldCharType="separate"/>
            </w:r>
            <w:r w:rsidR="00BD127B">
              <w:t>気候学的統計</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F7F5A" w14:textId="77777777" w:rsidR="00E12E92" w:rsidRDefault="00BD127B">
            <w:pPr>
              <w:pStyle w:val="TableContents"/>
            </w:pPr>
            <w:r>
              <w:t>気候変数を識別する。</w:t>
            </w:r>
          </w:p>
        </w:tc>
      </w:tr>
      <w:tr w:rsidR="00E12E92" w14:paraId="4EF01407"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9A06B69" w14:textId="77777777" w:rsidR="00E12E92" w:rsidRDefault="00BD127B">
            <w:pPr>
              <w:pStyle w:val="Standard"/>
            </w:pPr>
            <w:r>
              <w:rPr>
                <w:rStyle w:val="SourceText"/>
              </w:rPr>
              <w:t>comment</w:t>
            </w:r>
          </w:p>
        </w:tc>
        <w:tc>
          <w:tcPr>
            <w:tcW w:w="371" w:type="dxa"/>
            <w:tcBorders>
              <w:left w:val="single" w:sz="2" w:space="0" w:color="000000"/>
              <w:bottom w:val="single" w:sz="2" w:space="0" w:color="000000"/>
            </w:tcBorders>
            <w:tcMar>
              <w:top w:w="55" w:type="dxa"/>
              <w:left w:w="55" w:type="dxa"/>
              <w:bottom w:w="55" w:type="dxa"/>
              <w:right w:w="55" w:type="dxa"/>
            </w:tcMar>
          </w:tcPr>
          <w:p w14:paraId="7A4576EE"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55F075DB" w14:textId="77777777" w:rsidR="00E12E92" w:rsidRDefault="00BD127B">
            <w:pPr>
              <w:pStyle w:val="TableContents"/>
              <w:jc w:val="center"/>
            </w:pPr>
            <w:r>
              <w:rPr>
                <w:rStyle w:val="StrongEmphasis"/>
              </w:rPr>
              <w:t>大、デ</w:t>
            </w:r>
          </w:p>
        </w:tc>
        <w:tc>
          <w:tcPr>
            <w:tcW w:w="2386" w:type="dxa"/>
            <w:tcBorders>
              <w:left w:val="single" w:sz="2" w:space="0" w:color="000000"/>
              <w:bottom w:val="single" w:sz="2" w:space="0" w:color="000000"/>
            </w:tcBorders>
            <w:tcMar>
              <w:top w:w="55" w:type="dxa"/>
              <w:left w:w="55" w:type="dxa"/>
              <w:bottom w:w="55" w:type="dxa"/>
              <w:right w:w="55" w:type="dxa"/>
            </w:tcMar>
          </w:tcPr>
          <w:p w14:paraId="04E633E5" w14:textId="77777777" w:rsidR="00E12E92" w:rsidRDefault="003A2334">
            <w:pPr>
              <w:pStyle w:val="TableContents"/>
              <w:jc w:val="center"/>
            </w:pPr>
            <w:r>
              <w:fldChar w:fldCharType="begin"/>
            </w:r>
            <w:r>
              <w:instrText xml:space="preserve"> PAGEREF __RefHeading__34595962 </w:instrText>
            </w:r>
            <w:r>
              <w:fldChar w:fldCharType="separate"/>
            </w:r>
            <w:r w:rsidR="00BD127B">
              <w:t xml:space="preserve">2.6.2 </w:t>
            </w:r>
            <w:r>
              <w:fldChar w:fldCharType="end"/>
            </w:r>
            <w:r w:rsidR="00BD127B">
              <w:t>「</w:t>
            </w:r>
            <w:r>
              <w:fldChar w:fldCharType="begin"/>
            </w:r>
            <w:r>
              <w:instrText xml:space="preserve"> REF __RefHeading__34595962 </w:instrText>
            </w:r>
            <w:r>
              <w:fldChar w:fldCharType="separate"/>
            </w:r>
            <w:r w:rsidR="00BD127B">
              <w:t>ファイルの内容の記述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6189CC" w14:textId="77777777" w:rsidR="00E12E92" w:rsidRDefault="00BD127B">
            <w:pPr>
              <w:pStyle w:val="TableContents"/>
            </w:pPr>
            <w:r>
              <w:t>変数値を作成するにあたり使ったデータ又は手法に関する種々の情報。</w:t>
            </w:r>
          </w:p>
        </w:tc>
      </w:tr>
      <w:tr w:rsidR="00E12E92" w14:paraId="094ED490"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6B3D1DDE" w14:textId="77777777" w:rsidR="00E12E92" w:rsidRDefault="00BD127B">
            <w:pPr>
              <w:pStyle w:val="Standard"/>
            </w:pPr>
            <w:r>
              <w:rPr>
                <w:rStyle w:val="SourceText"/>
              </w:rPr>
              <w:t>compress</w:t>
            </w:r>
          </w:p>
        </w:tc>
        <w:tc>
          <w:tcPr>
            <w:tcW w:w="371" w:type="dxa"/>
            <w:tcBorders>
              <w:left w:val="single" w:sz="2" w:space="0" w:color="000000"/>
              <w:bottom w:val="single" w:sz="2" w:space="0" w:color="000000"/>
            </w:tcBorders>
            <w:tcMar>
              <w:top w:w="55" w:type="dxa"/>
              <w:left w:w="55" w:type="dxa"/>
              <w:bottom w:w="55" w:type="dxa"/>
              <w:right w:w="55" w:type="dxa"/>
            </w:tcMar>
          </w:tcPr>
          <w:p w14:paraId="22AFB8DF"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4A541A27"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177C2D87" w14:textId="77777777" w:rsidR="00E12E92" w:rsidRDefault="003A2334">
            <w:pPr>
              <w:pStyle w:val="TableContents"/>
              <w:jc w:val="center"/>
            </w:pPr>
            <w:r>
              <w:fldChar w:fldCharType="begin"/>
            </w:r>
            <w:r>
              <w:instrText xml:space="preserve"> PAGEREF __RefHeading__42283042 </w:instrText>
            </w:r>
            <w:r>
              <w:fldChar w:fldCharType="separate"/>
            </w:r>
            <w:r w:rsidR="00BD127B">
              <w:t xml:space="preserve">8.2 </w:t>
            </w:r>
            <w:r>
              <w:fldChar w:fldCharType="end"/>
            </w:r>
            <w:r w:rsidR="00BD127B">
              <w:t>「</w:t>
            </w:r>
            <w:r>
              <w:fldChar w:fldCharType="begin"/>
            </w:r>
            <w:r>
              <w:instrText xml:space="preserve"> REF __RefHeading__42283042 </w:instrText>
            </w:r>
            <w:r>
              <w:fldChar w:fldCharType="separate"/>
            </w:r>
            <w:r w:rsidR="00BD127B">
              <w:t>集約による圧縮</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EB41FA" w14:textId="77777777" w:rsidR="00E12E92" w:rsidRDefault="00BD127B">
            <w:pPr>
              <w:pStyle w:val="TableContents"/>
            </w:pPr>
            <w:r>
              <w:t>集約によって圧縮された次元を記録する。</w:t>
            </w:r>
          </w:p>
        </w:tc>
      </w:tr>
      <w:tr w:rsidR="00E12E92" w14:paraId="4A471A02"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303D4964" w14:textId="77777777" w:rsidR="00E12E92" w:rsidRDefault="00BD127B">
            <w:pPr>
              <w:pStyle w:val="Standard"/>
            </w:pPr>
            <w:r>
              <w:rPr>
                <w:rStyle w:val="SourceText"/>
              </w:rPr>
              <w:t>Conventions</w:t>
            </w:r>
          </w:p>
        </w:tc>
        <w:tc>
          <w:tcPr>
            <w:tcW w:w="371" w:type="dxa"/>
            <w:tcBorders>
              <w:left w:val="single" w:sz="2" w:space="0" w:color="000000"/>
              <w:bottom w:val="single" w:sz="2" w:space="0" w:color="000000"/>
            </w:tcBorders>
            <w:tcMar>
              <w:top w:w="55" w:type="dxa"/>
              <w:left w:w="55" w:type="dxa"/>
              <w:bottom w:w="55" w:type="dxa"/>
              <w:right w:w="55" w:type="dxa"/>
            </w:tcMar>
          </w:tcPr>
          <w:p w14:paraId="3A355A32"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2BD1F3FA" w14:textId="77777777" w:rsidR="00E12E92" w:rsidRDefault="00BD127B">
            <w:pPr>
              <w:pStyle w:val="TableContents"/>
              <w:jc w:val="center"/>
            </w:pPr>
            <w:r>
              <w:rPr>
                <w:rStyle w:val="StrongEmphasis"/>
              </w:rPr>
              <w:t>大</w:t>
            </w:r>
          </w:p>
        </w:tc>
        <w:tc>
          <w:tcPr>
            <w:tcW w:w="2386" w:type="dxa"/>
            <w:tcBorders>
              <w:left w:val="single" w:sz="2" w:space="0" w:color="000000"/>
              <w:bottom w:val="single" w:sz="2" w:space="0" w:color="000000"/>
            </w:tcBorders>
            <w:tcMar>
              <w:top w:w="55" w:type="dxa"/>
              <w:left w:w="55" w:type="dxa"/>
              <w:bottom w:w="55" w:type="dxa"/>
              <w:right w:w="55" w:type="dxa"/>
            </w:tcMar>
          </w:tcPr>
          <w:p w14:paraId="3089800F"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288CE" w14:textId="77777777" w:rsidR="00E12E92" w:rsidRDefault="00BD127B">
            <w:pPr>
              <w:pStyle w:val="TableContents"/>
            </w:pPr>
            <w:r>
              <w:t>データセットが従う規約の名前。</w:t>
            </w:r>
          </w:p>
        </w:tc>
      </w:tr>
      <w:tr w:rsidR="00E12E92" w14:paraId="42FBFB65"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4BD8A08" w14:textId="77777777" w:rsidR="00E12E92" w:rsidRDefault="00BD127B">
            <w:pPr>
              <w:pStyle w:val="TableContents"/>
            </w:pPr>
            <w:r>
              <w:rPr>
                <w:rStyle w:val="SourceText"/>
              </w:rPr>
              <w:t>coordinates</w:t>
            </w:r>
          </w:p>
        </w:tc>
        <w:tc>
          <w:tcPr>
            <w:tcW w:w="371" w:type="dxa"/>
            <w:tcBorders>
              <w:left w:val="single" w:sz="2" w:space="0" w:color="000000"/>
              <w:bottom w:val="single" w:sz="2" w:space="0" w:color="000000"/>
            </w:tcBorders>
            <w:tcMar>
              <w:top w:w="55" w:type="dxa"/>
              <w:left w:w="55" w:type="dxa"/>
              <w:bottom w:w="55" w:type="dxa"/>
              <w:right w:w="55" w:type="dxa"/>
            </w:tcMar>
          </w:tcPr>
          <w:p w14:paraId="16651D71"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402724EF"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38C0B719" w14:textId="77777777" w:rsidR="00E12E92" w:rsidRDefault="003A2334">
            <w:pPr>
              <w:pStyle w:val="TableContents"/>
              <w:jc w:val="center"/>
            </w:pPr>
            <w:r>
              <w:fldChar w:fldCharType="begin"/>
            </w:r>
            <w:r>
              <w:instrText xml:space="preserve"> PAGEREF __RefHeading__39374125 </w:instrText>
            </w:r>
            <w:r>
              <w:fldChar w:fldCharType="separate"/>
            </w:r>
            <w:r w:rsidR="00BD127B">
              <w:t>第</w:t>
            </w:r>
            <w:r w:rsidR="00BD127B">
              <w:t>5</w:t>
            </w:r>
            <w:r w:rsidR="00BD127B">
              <w:t>章</w:t>
            </w:r>
            <w:r w:rsidR="00BD127B">
              <w:t xml:space="preserve"> </w:t>
            </w:r>
            <w:r>
              <w:fldChar w:fldCharType="end"/>
            </w:r>
            <w:r w:rsidR="00BD127B">
              <w:t>「</w:t>
            </w:r>
            <w:r>
              <w:fldChar w:fldCharType="begin"/>
            </w:r>
            <w:r>
              <w:instrText xml:space="preserve"> REF __RefHeading__39374125 </w:instrText>
            </w:r>
            <w:r>
              <w:fldChar w:fldCharType="separate"/>
            </w:r>
            <w:r w:rsidR="00BD127B">
              <w:t>座標系</w:t>
            </w:r>
            <w:r>
              <w:fldChar w:fldCharType="end"/>
            </w:r>
            <w:r w:rsidR="00BD127B">
              <w:t>」、</w:t>
            </w:r>
            <w:r>
              <w:fldChar w:fldCharType="begin"/>
            </w:r>
            <w:r>
              <w:instrText xml:space="preserve"> PAGEREF __RefHeading__30641135 </w:instrText>
            </w:r>
            <w:r>
              <w:fldChar w:fldCharType="separate"/>
            </w:r>
            <w:r w:rsidR="00BD127B">
              <w:t>第</w:t>
            </w:r>
            <w:r w:rsidR="00BD127B">
              <w:t>6</w:t>
            </w:r>
            <w:r w:rsidR="00BD127B">
              <w:t>章</w:t>
            </w:r>
            <w:r w:rsidR="00BD127B">
              <w:t xml:space="preserve"> </w:t>
            </w:r>
            <w:r>
              <w:fldChar w:fldCharType="end"/>
            </w:r>
            <w:r w:rsidR="00BD127B">
              <w:t>「</w:t>
            </w:r>
            <w:r>
              <w:fldChar w:fldCharType="begin"/>
            </w:r>
            <w:r>
              <w:instrText xml:space="preserve"> REF __RefHeading__30641135 </w:instrText>
            </w:r>
            <w:r>
              <w:fldChar w:fldCharType="separate"/>
            </w:r>
            <w:r w:rsidR="00BD127B">
              <w:t>ラベルと代替座標</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3CFE7E" w14:textId="77777777" w:rsidR="00E12E92" w:rsidRDefault="00BD127B">
            <w:pPr>
              <w:pStyle w:val="TableContents"/>
            </w:pPr>
            <w:r>
              <w:t>補助座標変数、ラベル変数、及び代替座標変数を識別する。</w:t>
            </w:r>
          </w:p>
        </w:tc>
      </w:tr>
      <w:tr w:rsidR="00E12E92" w14:paraId="70DBDDA5"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7E82071" w14:textId="77777777" w:rsidR="00E12E92" w:rsidRDefault="00BD127B">
            <w:pPr>
              <w:pStyle w:val="TableContents"/>
            </w:pPr>
            <w:r>
              <w:rPr>
                <w:rStyle w:val="SourceText"/>
              </w:rPr>
              <w:t>_FillValue</w:t>
            </w:r>
          </w:p>
        </w:tc>
        <w:tc>
          <w:tcPr>
            <w:tcW w:w="371" w:type="dxa"/>
            <w:tcBorders>
              <w:left w:val="single" w:sz="2" w:space="0" w:color="000000"/>
              <w:bottom w:val="single" w:sz="2" w:space="0" w:color="000000"/>
            </w:tcBorders>
            <w:tcMar>
              <w:top w:w="55" w:type="dxa"/>
              <w:left w:w="55" w:type="dxa"/>
              <w:bottom w:w="55" w:type="dxa"/>
              <w:right w:w="55" w:type="dxa"/>
            </w:tcMar>
          </w:tcPr>
          <w:p w14:paraId="7F316537" w14:textId="77777777" w:rsidR="00E12E92" w:rsidRDefault="00BD127B">
            <w:pPr>
              <w:pStyle w:val="TableContents"/>
            </w:pPr>
            <w:r>
              <w:rPr>
                <w:rStyle w:val="StrongEmphasis"/>
              </w:rPr>
              <w:t>同</w:t>
            </w:r>
          </w:p>
        </w:tc>
        <w:tc>
          <w:tcPr>
            <w:tcW w:w="371" w:type="dxa"/>
            <w:tcBorders>
              <w:left w:val="single" w:sz="2" w:space="0" w:color="000000"/>
              <w:bottom w:val="single" w:sz="2" w:space="0" w:color="000000"/>
            </w:tcBorders>
            <w:tcMar>
              <w:top w:w="55" w:type="dxa"/>
              <w:left w:w="55" w:type="dxa"/>
              <w:bottom w:w="55" w:type="dxa"/>
              <w:right w:w="55" w:type="dxa"/>
            </w:tcMar>
          </w:tcPr>
          <w:p w14:paraId="2504EAD7"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48B1F752"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9EDFC" w14:textId="77777777" w:rsidR="00E12E92" w:rsidRDefault="00BD127B">
            <w:pPr>
              <w:pStyle w:val="TableContents"/>
            </w:pPr>
            <w:r>
              <w:t>欠損あるいは見て意義の</w:t>
            </w:r>
            <w:r>
              <w:t>data</w:t>
            </w:r>
            <w:r>
              <w:t>を表現するために用いられる値。</w:t>
            </w:r>
          </w:p>
        </w:tc>
      </w:tr>
      <w:tr w:rsidR="00E12E92" w14:paraId="1867B321"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3DD301F2" w14:textId="77777777" w:rsidR="00E12E92" w:rsidRDefault="00BD127B">
            <w:pPr>
              <w:pStyle w:val="TableContents"/>
            </w:pPr>
            <w:r>
              <w:rPr>
                <w:rStyle w:val="SourceText"/>
              </w:rPr>
              <w:t>flag_masks</w:t>
            </w:r>
          </w:p>
        </w:tc>
        <w:tc>
          <w:tcPr>
            <w:tcW w:w="371" w:type="dxa"/>
            <w:tcBorders>
              <w:left w:val="single" w:sz="2" w:space="0" w:color="000000"/>
              <w:bottom w:val="single" w:sz="2" w:space="0" w:color="000000"/>
            </w:tcBorders>
            <w:tcMar>
              <w:top w:w="55" w:type="dxa"/>
              <w:left w:w="55" w:type="dxa"/>
              <w:bottom w:w="55" w:type="dxa"/>
              <w:right w:w="55" w:type="dxa"/>
            </w:tcMar>
          </w:tcPr>
          <w:p w14:paraId="62FE7641" w14:textId="77777777" w:rsidR="00E12E92" w:rsidRDefault="00BD127B">
            <w:pPr>
              <w:pStyle w:val="TableContents"/>
            </w:pPr>
            <w:r>
              <w:rPr>
                <w:rStyle w:val="StrongEmphasis"/>
              </w:rPr>
              <w:t>同</w:t>
            </w:r>
          </w:p>
        </w:tc>
        <w:tc>
          <w:tcPr>
            <w:tcW w:w="371" w:type="dxa"/>
            <w:tcBorders>
              <w:left w:val="single" w:sz="2" w:space="0" w:color="000000"/>
              <w:bottom w:val="single" w:sz="2" w:space="0" w:color="000000"/>
            </w:tcBorders>
            <w:tcMar>
              <w:top w:w="55" w:type="dxa"/>
              <w:left w:w="55" w:type="dxa"/>
              <w:bottom w:w="55" w:type="dxa"/>
              <w:right w:w="55" w:type="dxa"/>
            </w:tcMar>
          </w:tcPr>
          <w:p w14:paraId="570B978B"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72C199F7" w14:textId="77777777" w:rsidR="00E12E92" w:rsidRDefault="003A2334">
            <w:pPr>
              <w:pStyle w:val="TableContents"/>
              <w:jc w:val="center"/>
            </w:pPr>
            <w:r>
              <w:fldChar w:fldCharType="begin"/>
            </w:r>
            <w:r>
              <w:instrText xml:space="preserve"> PAGEREF __RefHeading__30661262 </w:instrText>
            </w:r>
            <w:r>
              <w:fldChar w:fldCharType="separate"/>
            </w:r>
            <w:r w:rsidR="00BD127B">
              <w:t xml:space="preserve">3.5 </w:t>
            </w:r>
            <w:r>
              <w:fldChar w:fldCharType="end"/>
            </w:r>
            <w:r w:rsidR="00BD127B">
              <w:t>「</w:t>
            </w:r>
            <w:r>
              <w:fldChar w:fldCharType="begin"/>
            </w:r>
            <w:r>
              <w:instrText xml:space="preserve"> REF __RefHeading__30661262 </w:instrText>
            </w:r>
            <w:r>
              <w:fldChar w:fldCharType="separate"/>
            </w:r>
            <w:r w:rsidR="00BD127B">
              <w:t>フラグ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3C9D35" w14:textId="77777777" w:rsidR="00E12E92" w:rsidRDefault="00BD127B">
            <w:pPr>
              <w:pStyle w:val="TableContents"/>
            </w:pPr>
            <w:r>
              <w:t>ブール型または列挙型のフラグを表現するビットフィールドのリストを提供</w:t>
            </w:r>
            <w:r>
              <w:lastRenderedPageBreak/>
              <w:t>する。</w:t>
            </w:r>
          </w:p>
        </w:tc>
      </w:tr>
      <w:tr w:rsidR="00E12E92" w14:paraId="2F17FAA1"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D4FA74B" w14:textId="77777777" w:rsidR="00E12E92" w:rsidRDefault="00BD127B">
            <w:pPr>
              <w:pStyle w:val="TableContents"/>
            </w:pPr>
            <w:r>
              <w:rPr>
                <w:rStyle w:val="SourceText"/>
              </w:rPr>
              <w:lastRenderedPageBreak/>
              <w:t>flag_meanings</w:t>
            </w:r>
          </w:p>
        </w:tc>
        <w:tc>
          <w:tcPr>
            <w:tcW w:w="371" w:type="dxa"/>
            <w:tcBorders>
              <w:left w:val="single" w:sz="2" w:space="0" w:color="000000"/>
              <w:bottom w:val="single" w:sz="2" w:space="0" w:color="000000"/>
            </w:tcBorders>
            <w:tcMar>
              <w:top w:w="55" w:type="dxa"/>
              <w:left w:w="55" w:type="dxa"/>
              <w:bottom w:w="55" w:type="dxa"/>
              <w:right w:w="55" w:type="dxa"/>
            </w:tcMar>
          </w:tcPr>
          <w:p w14:paraId="53D1CBD3"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328546DA"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3DFBF3EF" w14:textId="77777777" w:rsidR="00E12E92" w:rsidRDefault="003A2334">
            <w:pPr>
              <w:pStyle w:val="TableContents"/>
              <w:jc w:val="center"/>
            </w:pPr>
            <w:r>
              <w:fldChar w:fldCharType="begin"/>
            </w:r>
            <w:r>
              <w:instrText xml:space="preserve"> PAGEREF __RefHeading__30661262 </w:instrText>
            </w:r>
            <w:r>
              <w:fldChar w:fldCharType="separate"/>
            </w:r>
            <w:r w:rsidR="00BD127B">
              <w:t xml:space="preserve">3.5 </w:t>
            </w:r>
            <w:r>
              <w:fldChar w:fldCharType="end"/>
            </w:r>
            <w:r w:rsidR="00BD127B">
              <w:t>「</w:t>
            </w:r>
            <w:r>
              <w:fldChar w:fldCharType="begin"/>
            </w:r>
            <w:r>
              <w:instrText xml:space="preserve"> REF __RefHeading__30661262 </w:instrText>
            </w:r>
            <w:r>
              <w:fldChar w:fldCharType="separate"/>
            </w:r>
            <w:r w:rsidR="00BD127B">
              <w:t>フラグ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C9F065" w14:textId="77777777" w:rsidR="00E12E92" w:rsidRDefault="00BD127B">
            <w:pPr>
              <w:pStyle w:val="TableContents"/>
            </w:pPr>
            <w:r>
              <w:t>属性</w:t>
            </w:r>
            <w:r>
              <w:t>flag_values</w:t>
            </w:r>
            <w:r>
              <w:t>とともにそれぞれのフラグ値を記述する語句を提供する。句の中の語はアンダースコアで連結されるべき。</w:t>
            </w:r>
          </w:p>
        </w:tc>
      </w:tr>
      <w:tr w:rsidR="00E12E92" w14:paraId="3809FAA9"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45F6C536" w14:textId="77777777" w:rsidR="00E12E92" w:rsidRDefault="00BD127B">
            <w:pPr>
              <w:pStyle w:val="TableContents"/>
            </w:pPr>
            <w:r>
              <w:rPr>
                <w:rStyle w:val="SourceText"/>
              </w:rPr>
              <w:t>flag_values</w:t>
            </w:r>
          </w:p>
        </w:tc>
        <w:tc>
          <w:tcPr>
            <w:tcW w:w="371" w:type="dxa"/>
            <w:tcBorders>
              <w:left w:val="single" w:sz="2" w:space="0" w:color="000000"/>
              <w:bottom w:val="single" w:sz="2" w:space="0" w:color="000000"/>
            </w:tcBorders>
            <w:tcMar>
              <w:top w:w="55" w:type="dxa"/>
              <w:left w:w="55" w:type="dxa"/>
              <w:bottom w:w="55" w:type="dxa"/>
              <w:right w:w="55" w:type="dxa"/>
            </w:tcMar>
          </w:tcPr>
          <w:p w14:paraId="26F8707A" w14:textId="77777777" w:rsidR="00E12E92" w:rsidRDefault="00BD127B">
            <w:pPr>
              <w:pStyle w:val="TableContents"/>
            </w:pPr>
            <w:r>
              <w:rPr>
                <w:rStyle w:val="StrongEmphasis"/>
              </w:rPr>
              <w:t>同</w:t>
            </w:r>
          </w:p>
        </w:tc>
        <w:tc>
          <w:tcPr>
            <w:tcW w:w="371" w:type="dxa"/>
            <w:tcBorders>
              <w:left w:val="single" w:sz="2" w:space="0" w:color="000000"/>
              <w:bottom w:val="single" w:sz="2" w:space="0" w:color="000000"/>
            </w:tcBorders>
            <w:tcMar>
              <w:top w:w="55" w:type="dxa"/>
              <w:left w:w="55" w:type="dxa"/>
              <w:bottom w:w="55" w:type="dxa"/>
              <w:right w:w="55" w:type="dxa"/>
            </w:tcMar>
          </w:tcPr>
          <w:p w14:paraId="23FFB337"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238B15FB" w14:textId="77777777" w:rsidR="00E12E92" w:rsidRDefault="003A2334">
            <w:pPr>
              <w:pStyle w:val="TableContents"/>
              <w:jc w:val="center"/>
            </w:pPr>
            <w:r>
              <w:fldChar w:fldCharType="begin"/>
            </w:r>
            <w:r>
              <w:instrText xml:space="preserve"> PAGEREF __RefHeading__30661262 </w:instrText>
            </w:r>
            <w:r>
              <w:fldChar w:fldCharType="separate"/>
            </w:r>
            <w:r w:rsidR="00BD127B">
              <w:t xml:space="preserve">3.5 </w:t>
            </w:r>
            <w:r>
              <w:fldChar w:fldCharType="end"/>
            </w:r>
            <w:r w:rsidR="00BD127B">
              <w:t>「</w:t>
            </w:r>
            <w:r>
              <w:fldChar w:fldCharType="begin"/>
            </w:r>
            <w:r>
              <w:instrText xml:space="preserve"> REF __RefHeading__30661262 </w:instrText>
            </w:r>
            <w:r>
              <w:fldChar w:fldCharType="separate"/>
            </w:r>
            <w:r w:rsidR="00BD127B">
              <w:t>フラグ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D6FF39" w14:textId="77777777" w:rsidR="00E12E92" w:rsidRDefault="00BD127B">
            <w:pPr>
              <w:pStyle w:val="TableContents"/>
            </w:pPr>
            <w:r>
              <w:t>フラグの値のリストを提供する。属性</w:t>
            </w:r>
            <w:r>
              <w:t>flag_meanings</w:t>
            </w:r>
            <w:r>
              <w:t>とともに使う。</w:t>
            </w:r>
          </w:p>
        </w:tc>
      </w:tr>
      <w:tr w:rsidR="00E12E92" w14:paraId="1806BA8E"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71E1EDC6" w14:textId="77777777" w:rsidR="00E12E92" w:rsidRDefault="00BD127B">
            <w:pPr>
              <w:pStyle w:val="TableContents"/>
            </w:pPr>
            <w:r>
              <w:rPr>
                <w:rStyle w:val="SourceText"/>
              </w:rPr>
              <w:t>formula_terms</w:t>
            </w:r>
          </w:p>
        </w:tc>
        <w:tc>
          <w:tcPr>
            <w:tcW w:w="371" w:type="dxa"/>
            <w:tcBorders>
              <w:left w:val="single" w:sz="2" w:space="0" w:color="000000"/>
              <w:bottom w:val="single" w:sz="2" w:space="0" w:color="000000"/>
            </w:tcBorders>
            <w:tcMar>
              <w:top w:w="55" w:type="dxa"/>
              <w:left w:w="55" w:type="dxa"/>
              <w:bottom w:w="55" w:type="dxa"/>
              <w:right w:w="55" w:type="dxa"/>
            </w:tcMar>
          </w:tcPr>
          <w:p w14:paraId="036BB09B"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5562DE88"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4CFFF866" w14:textId="77777777" w:rsidR="00E12E92" w:rsidRDefault="003A2334">
            <w:pPr>
              <w:pStyle w:val="TableContents"/>
              <w:jc w:val="center"/>
            </w:pPr>
            <w:r>
              <w:fldChar w:fldCharType="begin"/>
            </w:r>
            <w:r>
              <w:instrText xml:space="preserve"> PAGEREF __RefHeading__37155757 </w:instrText>
            </w:r>
            <w:r>
              <w:fldChar w:fldCharType="separate"/>
            </w:r>
            <w:r w:rsidR="00BD127B">
              <w:t xml:space="preserve">4.3.2 </w:t>
            </w:r>
            <w:r>
              <w:fldChar w:fldCharType="end"/>
            </w:r>
            <w:r w:rsidR="00BD127B">
              <w:t>「</w:t>
            </w:r>
            <w:r>
              <w:fldChar w:fldCharType="begin"/>
            </w:r>
            <w:r>
              <w:instrText xml:space="preserve"> REF __RefHeading__37155757 </w:instrText>
            </w:r>
            <w:r>
              <w:fldChar w:fldCharType="separate"/>
            </w:r>
            <w:r w:rsidR="00BD127B">
              <w:t>無次元鉛直座標</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9379A" w14:textId="77777777" w:rsidR="00E12E92" w:rsidRDefault="00BD127B">
            <w:pPr>
              <w:pStyle w:val="TableContents"/>
            </w:pPr>
            <w:r>
              <w:t>式中の項に対応する変数を識別する。</w:t>
            </w:r>
          </w:p>
        </w:tc>
      </w:tr>
      <w:tr w:rsidR="00E12E92" w14:paraId="190CF494"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52FA87C" w14:textId="77777777" w:rsidR="00E12E92" w:rsidRDefault="00BD127B">
            <w:pPr>
              <w:pStyle w:val="TableContents"/>
            </w:pPr>
            <w:r>
              <w:rPr>
                <w:rStyle w:val="SourceText"/>
              </w:rPr>
              <w:t>grid_mapping</w:t>
            </w:r>
          </w:p>
        </w:tc>
        <w:tc>
          <w:tcPr>
            <w:tcW w:w="371" w:type="dxa"/>
            <w:tcBorders>
              <w:left w:val="single" w:sz="2" w:space="0" w:color="000000"/>
              <w:bottom w:val="single" w:sz="2" w:space="0" w:color="000000"/>
            </w:tcBorders>
            <w:tcMar>
              <w:top w:w="55" w:type="dxa"/>
              <w:left w:w="55" w:type="dxa"/>
              <w:bottom w:w="55" w:type="dxa"/>
              <w:right w:w="55" w:type="dxa"/>
            </w:tcMar>
          </w:tcPr>
          <w:p w14:paraId="205F8127"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0AEA826C"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619A2720" w14:textId="77777777" w:rsidR="00E12E92" w:rsidRDefault="003A2334">
            <w:pPr>
              <w:pStyle w:val="TableContents"/>
              <w:jc w:val="center"/>
            </w:pPr>
            <w:r>
              <w:fldChar w:fldCharType="begin"/>
            </w:r>
            <w:r>
              <w:instrText xml:space="preserve"> PAGEREF __RefHeading__31124260 </w:instrText>
            </w:r>
            <w:r>
              <w:fldChar w:fldCharType="separate"/>
            </w:r>
            <w:r w:rsidR="00BD127B">
              <w:t xml:space="preserve">5.6 </w:t>
            </w:r>
            <w:r>
              <w:fldChar w:fldCharType="end"/>
            </w:r>
            <w:r w:rsidR="00BD127B">
              <w:t>「</w:t>
            </w:r>
            <w:r>
              <w:fldChar w:fldCharType="begin"/>
            </w:r>
            <w:r>
              <w:instrText xml:space="preserve"> REF __RefHeading__31124260 </w:instrText>
            </w:r>
            <w:r>
              <w:fldChar w:fldCharType="separate"/>
            </w:r>
            <w:r w:rsidR="00BD127B">
              <w:t>水平の座標参照系、格子写像、および投影法</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BD1CF" w14:textId="77777777" w:rsidR="00E12E92" w:rsidRDefault="00BD127B">
            <w:pPr>
              <w:pStyle w:val="TableContents"/>
            </w:pPr>
            <w:r>
              <w:t>格子写像を定義する変数を識別する。</w:t>
            </w:r>
          </w:p>
        </w:tc>
      </w:tr>
      <w:tr w:rsidR="00E12E92" w14:paraId="0630728C"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10F8757" w14:textId="77777777" w:rsidR="00E12E92" w:rsidRDefault="00BD127B">
            <w:pPr>
              <w:pStyle w:val="TableContents"/>
            </w:pPr>
            <w:r>
              <w:rPr>
                <w:rStyle w:val="SourceText"/>
              </w:rPr>
              <w:t>history</w:t>
            </w:r>
          </w:p>
        </w:tc>
        <w:tc>
          <w:tcPr>
            <w:tcW w:w="371" w:type="dxa"/>
            <w:tcBorders>
              <w:left w:val="single" w:sz="2" w:space="0" w:color="000000"/>
              <w:bottom w:val="single" w:sz="2" w:space="0" w:color="000000"/>
            </w:tcBorders>
            <w:tcMar>
              <w:top w:w="55" w:type="dxa"/>
              <w:left w:w="55" w:type="dxa"/>
              <w:bottom w:w="55" w:type="dxa"/>
              <w:right w:w="55" w:type="dxa"/>
            </w:tcMar>
          </w:tcPr>
          <w:p w14:paraId="6BC7E992"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6F58857D" w14:textId="77777777" w:rsidR="00E12E92" w:rsidRDefault="00BD127B">
            <w:pPr>
              <w:pStyle w:val="TableContents"/>
              <w:jc w:val="center"/>
            </w:pPr>
            <w:r>
              <w:rPr>
                <w:rStyle w:val="StrongEmphasis"/>
              </w:rPr>
              <w:t>大</w:t>
            </w:r>
          </w:p>
        </w:tc>
        <w:tc>
          <w:tcPr>
            <w:tcW w:w="2386" w:type="dxa"/>
            <w:tcBorders>
              <w:left w:val="single" w:sz="2" w:space="0" w:color="000000"/>
              <w:bottom w:val="single" w:sz="2" w:space="0" w:color="000000"/>
            </w:tcBorders>
            <w:tcMar>
              <w:top w:w="55" w:type="dxa"/>
              <w:left w:w="55" w:type="dxa"/>
              <w:bottom w:w="55" w:type="dxa"/>
              <w:right w:w="55" w:type="dxa"/>
            </w:tcMar>
          </w:tcPr>
          <w:p w14:paraId="32060B91"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67698" w14:textId="77777777" w:rsidR="00E12E92" w:rsidRDefault="00BD127B">
            <w:pPr>
              <w:pStyle w:val="TableContents"/>
            </w:pPr>
            <w:r>
              <w:t>元データを変更したアプリケーションのリスト。</w:t>
            </w:r>
          </w:p>
        </w:tc>
      </w:tr>
      <w:tr w:rsidR="00E12E92" w14:paraId="5A0D46EA"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0BA729B9" w14:textId="77777777" w:rsidR="00E12E92" w:rsidRDefault="00BD127B">
            <w:pPr>
              <w:pStyle w:val="TableContents"/>
            </w:pPr>
            <w:r>
              <w:rPr>
                <w:rStyle w:val="SourceText"/>
              </w:rPr>
              <w:t>institution</w:t>
            </w:r>
          </w:p>
        </w:tc>
        <w:tc>
          <w:tcPr>
            <w:tcW w:w="371" w:type="dxa"/>
            <w:tcBorders>
              <w:left w:val="single" w:sz="2" w:space="0" w:color="000000"/>
              <w:bottom w:val="single" w:sz="2" w:space="0" w:color="000000"/>
            </w:tcBorders>
            <w:tcMar>
              <w:top w:w="55" w:type="dxa"/>
              <w:left w:w="55" w:type="dxa"/>
              <w:bottom w:w="55" w:type="dxa"/>
              <w:right w:w="55" w:type="dxa"/>
            </w:tcMar>
          </w:tcPr>
          <w:p w14:paraId="26F84EEA"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1EF81D09" w14:textId="77777777" w:rsidR="00E12E92" w:rsidRDefault="00BD127B">
            <w:pPr>
              <w:pStyle w:val="TableContents"/>
              <w:jc w:val="center"/>
            </w:pPr>
            <w:r>
              <w:rPr>
                <w:rStyle w:val="StrongEmphasis"/>
              </w:rPr>
              <w:t>大、デ</w:t>
            </w:r>
          </w:p>
        </w:tc>
        <w:tc>
          <w:tcPr>
            <w:tcW w:w="2386" w:type="dxa"/>
            <w:tcBorders>
              <w:left w:val="single" w:sz="2" w:space="0" w:color="000000"/>
              <w:bottom w:val="single" w:sz="2" w:space="0" w:color="000000"/>
            </w:tcBorders>
            <w:tcMar>
              <w:top w:w="55" w:type="dxa"/>
              <w:left w:w="55" w:type="dxa"/>
              <w:bottom w:w="55" w:type="dxa"/>
              <w:right w:w="55" w:type="dxa"/>
            </w:tcMar>
          </w:tcPr>
          <w:p w14:paraId="2F7E9453" w14:textId="77777777" w:rsidR="00E12E92" w:rsidRDefault="003A2334">
            <w:pPr>
              <w:pStyle w:val="TableContents"/>
              <w:jc w:val="center"/>
            </w:pPr>
            <w:r>
              <w:fldChar w:fldCharType="begin"/>
            </w:r>
            <w:r>
              <w:instrText xml:space="preserve"> PAGEREF __RefHeading__34595962 </w:instrText>
            </w:r>
            <w:r>
              <w:fldChar w:fldCharType="separate"/>
            </w:r>
            <w:r w:rsidR="00BD127B">
              <w:t xml:space="preserve">2.6.2 </w:t>
            </w:r>
            <w:r>
              <w:fldChar w:fldCharType="end"/>
            </w:r>
            <w:r w:rsidR="00BD127B">
              <w:t>「</w:t>
            </w:r>
            <w:r>
              <w:fldChar w:fldCharType="begin"/>
            </w:r>
            <w:r>
              <w:instrText xml:space="preserve"> REF __RefHeading__34595962 </w:instrText>
            </w:r>
            <w:r>
              <w:fldChar w:fldCharType="separate"/>
            </w:r>
            <w:r w:rsidR="00BD127B">
              <w:t>ファイルの内容の記述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CF485" w14:textId="77777777" w:rsidR="00E12E92" w:rsidRDefault="00BD127B">
            <w:pPr>
              <w:pStyle w:val="TableContents"/>
            </w:pPr>
            <w:r>
              <w:t>元データが製造されたところ。</w:t>
            </w:r>
          </w:p>
        </w:tc>
      </w:tr>
      <w:tr w:rsidR="00E12E92" w14:paraId="7C820B62"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4A666C7A" w14:textId="77777777" w:rsidR="00E12E92" w:rsidRDefault="00BD127B">
            <w:pPr>
              <w:pStyle w:val="TableContents"/>
            </w:pPr>
            <w:r>
              <w:rPr>
                <w:rStyle w:val="SourceText"/>
              </w:rPr>
              <w:t>leap_month</w:t>
            </w:r>
          </w:p>
        </w:tc>
        <w:tc>
          <w:tcPr>
            <w:tcW w:w="371" w:type="dxa"/>
            <w:tcBorders>
              <w:left w:val="single" w:sz="2" w:space="0" w:color="000000"/>
              <w:bottom w:val="single" w:sz="2" w:space="0" w:color="000000"/>
            </w:tcBorders>
            <w:tcMar>
              <w:top w:w="55" w:type="dxa"/>
              <w:left w:w="55" w:type="dxa"/>
              <w:bottom w:w="55" w:type="dxa"/>
              <w:right w:w="55" w:type="dxa"/>
            </w:tcMar>
          </w:tcPr>
          <w:p w14:paraId="565C6C9F"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32BFE39C"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068B94F8" w14:textId="77777777" w:rsidR="00E12E92" w:rsidRDefault="003A2334">
            <w:pPr>
              <w:pStyle w:val="TableContents"/>
              <w:jc w:val="center"/>
            </w:pPr>
            <w:r>
              <w:fldChar w:fldCharType="begin"/>
            </w:r>
            <w:r>
              <w:instrText xml:space="preserve"> PAGEREF __RefHeading__30512078 </w:instrText>
            </w:r>
            <w:r>
              <w:fldChar w:fldCharType="separate"/>
            </w:r>
            <w:r w:rsidR="00BD127B">
              <w:t xml:space="preserve">4.4.1 </w:t>
            </w:r>
            <w:r>
              <w:fldChar w:fldCharType="end"/>
            </w:r>
            <w:r w:rsidR="00BD127B">
              <w:t>「</w:t>
            </w:r>
            <w:r>
              <w:fldChar w:fldCharType="begin"/>
            </w:r>
            <w:r>
              <w:instrText xml:space="preserve"> REF __RefHeading__30512078 </w:instrText>
            </w:r>
            <w:r>
              <w:fldChar w:fldCharType="separate"/>
            </w:r>
            <w:r w:rsidR="00BD127B">
              <w:t>暦法</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DE9189" w14:textId="77777777" w:rsidR="00E12E92" w:rsidRDefault="00BD127B">
            <w:pPr>
              <w:pStyle w:val="TableContents"/>
            </w:pPr>
            <w:r>
              <w:t>利用者定義の暦法においてうるう年のどの月を</w:t>
            </w:r>
            <w:r>
              <w:t>1</w:t>
            </w:r>
            <w:r>
              <w:t>日延長するかを指定する。</w:t>
            </w:r>
          </w:p>
        </w:tc>
      </w:tr>
      <w:tr w:rsidR="00E12E92" w14:paraId="4195C635"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3FBADE8" w14:textId="77777777" w:rsidR="00E12E92" w:rsidRDefault="00BD127B">
            <w:pPr>
              <w:pStyle w:val="TableContents"/>
            </w:pPr>
            <w:r>
              <w:rPr>
                <w:rStyle w:val="SourceText"/>
              </w:rPr>
              <w:t>leap_year</w:t>
            </w:r>
          </w:p>
        </w:tc>
        <w:tc>
          <w:tcPr>
            <w:tcW w:w="371" w:type="dxa"/>
            <w:tcBorders>
              <w:left w:val="single" w:sz="2" w:space="0" w:color="000000"/>
              <w:bottom w:val="single" w:sz="2" w:space="0" w:color="000000"/>
            </w:tcBorders>
            <w:tcMar>
              <w:top w:w="55" w:type="dxa"/>
              <w:left w:w="55" w:type="dxa"/>
              <w:bottom w:w="55" w:type="dxa"/>
              <w:right w:w="55" w:type="dxa"/>
            </w:tcMar>
          </w:tcPr>
          <w:p w14:paraId="094B6823"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2CE6CBCD"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2D253D15" w14:textId="77777777" w:rsidR="00E12E92" w:rsidRDefault="003A2334">
            <w:pPr>
              <w:pStyle w:val="TableContents"/>
              <w:jc w:val="center"/>
            </w:pPr>
            <w:r>
              <w:fldChar w:fldCharType="begin"/>
            </w:r>
            <w:r>
              <w:instrText xml:space="preserve"> PAGEREF __RefHeading__30512078 </w:instrText>
            </w:r>
            <w:r>
              <w:fldChar w:fldCharType="separate"/>
            </w:r>
            <w:r w:rsidR="00BD127B">
              <w:t xml:space="preserve">4.4.1 </w:t>
            </w:r>
            <w:r>
              <w:fldChar w:fldCharType="end"/>
            </w:r>
            <w:r w:rsidR="00BD127B">
              <w:t>「</w:t>
            </w:r>
            <w:r>
              <w:fldChar w:fldCharType="begin"/>
            </w:r>
            <w:r>
              <w:instrText xml:space="preserve"> REF __RefHeading__30512078 </w:instrText>
            </w:r>
            <w:r>
              <w:fldChar w:fldCharType="separate"/>
            </w:r>
            <w:r w:rsidR="00BD127B">
              <w:t>暦法</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A51EA8" w14:textId="77777777" w:rsidR="00E12E92" w:rsidRDefault="00BD127B">
            <w:pPr>
              <w:pStyle w:val="TableContents"/>
            </w:pPr>
            <w:r>
              <w:t>利用者定義の暦法においてうるう年の例を与える。この年と</w:t>
            </w:r>
            <w:r>
              <w:t>4</w:t>
            </w:r>
            <w:r>
              <w:t>の倍数異なる全ての年が閏年と仮定される。</w:t>
            </w:r>
          </w:p>
        </w:tc>
      </w:tr>
      <w:tr w:rsidR="00E12E92" w14:paraId="11F40A54"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9E1BB6B" w14:textId="77777777" w:rsidR="00E12E92" w:rsidRDefault="00BD127B">
            <w:pPr>
              <w:pStyle w:val="TableContents"/>
            </w:pPr>
            <w:r>
              <w:rPr>
                <w:rStyle w:val="SourceText"/>
              </w:rPr>
              <w:t>long_name</w:t>
            </w:r>
          </w:p>
        </w:tc>
        <w:tc>
          <w:tcPr>
            <w:tcW w:w="371" w:type="dxa"/>
            <w:tcBorders>
              <w:left w:val="single" w:sz="2" w:space="0" w:color="000000"/>
              <w:bottom w:val="single" w:sz="2" w:space="0" w:color="000000"/>
            </w:tcBorders>
            <w:tcMar>
              <w:top w:w="55" w:type="dxa"/>
              <w:left w:w="55" w:type="dxa"/>
              <w:bottom w:w="55" w:type="dxa"/>
              <w:right w:w="55" w:type="dxa"/>
            </w:tcMar>
          </w:tcPr>
          <w:p w14:paraId="53DFBB61"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49246B54"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15364F5C" w14:textId="77777777" w:rsidR="00E12E92" w:rsidRDefault="00BD127B">
            <w:pPr>
              <w:pStyle w:val="TableContents"/>
              <w:jc w:val="center"/>
            </w:pPr>
            <w:r>
              <w:t xml:space="preserve">NUG(8.1), </w:t>
            </w:r>
            <w:r w:rsidR="003A2334">
              <w:fldChar w:fldCharType="begin"/>
            </w:r>
            <w:r w:rsidR="003A2334">
              <w:instrText xml:space="preserve"> PAGEREF __RefHeading__33425034 </w:instrText>
            </w:r>
            <w:r w:rsidR="003A2334">
              <w:fldChar w:fldCharType="separate"/>
            </w:r>
            <w:r>
              <w:t xml:space="preserve">3.2 </w:t>
            </w:r>
            <w:r w:rsidR="003A2334">
              <w:fldChar w:fldCharType="end"/>
            </w:r>
            <w:r>
              <w:t>「</w:t>
            </w:r>
            <w:r w:rsidR="003A2334">
              <w:fldChar w:fldCharType="begin"/>
            </w:r>
            <w:r w:rsidR="003A2334">
              <w:instrText xml:space="preserve"> REF __RefHeading__33425034 </w:instrText>
            </w:r>
            <w:r w:rsidR="003A2334">
              <w:fldChar w:fldCharType="separate"/>
            </w:r>
            <w:r>
              <w:t>長い名前</w:t>
            </w:r>
            <w:r w:rsidR="003A2334">
              <w:fldChar w:fldCharType="end"/>
            </w:r>
            <w:r>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8F27BB" w14:textId="77777777" w:rsidR="00E12E92" w:rsidRDefault="00BD127B">
            <w:pPr>
              <w:pStyle w:val="TableContents"/>
            </w:pPr>
            <w:r>
              <w:t>変数の内容を示す記述的な名前。この名前は標準化されていない。</w:t>
            </w:r>
          </w:p>
        </w:tc>
      </w:tr>
      <w:tr w:rsidR="00E12E92" w14:paraId="33CD5487"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A3CE060" w14:textId="77777777" w:rsidR="00E12E92" w:rsidRDefault="00BD127B">
            <w:pPr>
              <w:pStyle w:val="TableContents"/>
            </w:pPr>
            <w:r>
              <w:rPr>
                <w:rStyle w:val="SourceText"/>
              </w:rPr>
              <w:t>missing_</w:t>
            </w:r>
            <w:r>
              <w:rPr>
                <w:rStyle w:val="SourceText"/>
              </w:rPr>
              <w:br/>
              <w:t>value</w:t>
            </w:r>
          </w:p>
        </w:tc>
        <w:tc>
          <w:tcPr>
            <w:tcW w:w="371" w:type="dxa"/>
            <w:tcBorders>
              <w:left w:val="single" w:sz="2" w:space="0" w:color="000000"/>
              <w:bottom w:val="single" w:sz="2" w:space="0" w:color="000000"/>
            </w:tcBorders>
            <w:tcMar>
              <w:top w:w="55" w:type="dxa"/>
              <w:left w:w="55" w:type="dxa"/>
              <w:bottom w:w="55" w:type="dxa"/>
              <w:right w:w="55" w:type="dxa"/>
            </w:tcMar>
          </w:tcPr>
          <w:p w14:paraId="6C78B4FD" w14:textId="77777777" w:rsidR="00E12E92" w:rsidRDefault="00BD127B">
            <w:pPr>
              <w:pStyle w:val="TableContents"/>
            </w:pPr>
            <w:r>
              <w:rPr>
                <w:rStyle w:val="StrongEmphasis"/>
              </w:rPr>
              <w:t>同</w:t>
            </w:r>
          </w:p>
        </w:tc>
        <w:tc>
          <w:tcPr>
            <w:tcW w:w="371" w:type="dxa"/>
            <w:tcBorders>
              <w:left w:val="single" w:sz="2" w:space="0" w:color="000000"/>
              <w:bottom w:val="single" w:sz="2" w:space="0" w:color="000000"/>
            </w:tcBorders>
            <w:tcMar>
              <w:top w:w="55" w:type="dxa"/>
              <w:left w:w="55" w:type="dxa"/>
              <w:bottom w:w="55" w:type="dxa"/>
              <w:right w:w="55" w:type="dxa"/>
            </w:tcMar>
          </w:tcPr>
          <w:p w14:paraId="6DC44040"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1CE1B822" w14:textId="77777777" w:rsidR="00E12E92" w:rsidRDefault="003A2334">
            <w:pPr>
              <w:pStyle w:val="TableContents"/>
              <w:jc w:val="center"/>
            </w:pPr>
            <w:r>
              <w:fldChar w:fldCharType="begin"/>
            </w:r>
            <w:r>
              <w:instrText xml:space="preserve"> PAGEREF __RefHeading__38464245 </w:instrText>
            </w:r>
            <w:r>
              <w:fldChar w:fldCharType="separate"/>
            </w:r>
            <w:r w:rsidR="00BD127B">
              <w:t xml:space="preserve">2.5.1 </w:t>
            </w:r>
            <w:r>
              <w:fldChar w:fldCharType="end"/>
            </w:r>
            <w:r w:rsidR="00BD127B">
              <w:t>「</w:t>
            </w:r>
            <w:r>
              <w:fldChar w:fldCharType="begin"/>
            </w:r>
            <w:r>
              <w:instrText xml:space="preserve"> REF __RefHeading__38464245 </w:instrText>
            </w:r>
            <w:r>
              <w:fldChar w:fldCharType="separate"/>
            </w:r>
            <w:r w:rsidR="00BD127B">
              <w:t>欠損値</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61C4F3" w14:textId="77777777" w:rsidR="00E12E92" w:rsidRDefault="00BD127B">
            <w:pPr>
              <w:pStyle w:val="TableContents"/>
            </w:pPr>
            <w:r>
              <w:t>欠損又は見て意義のデータをあらわすのに使われる値（</w:t>
            </w:r>
            <w:r>
              <w:t>NUG</w:t>
            </w:r>
            <w:r>
              <w:t>では廃止予定扱い）</w:t>
            </w:r>
          </w:p>
        </w:tc>
      </w:tr>
      <w:tr w:rsidR="00E12E92" w14:paraId="1C9199D0"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673085FF" w14:textId="77777777" w:rsidR="00E12E92" w:rsidRDefault="00BD127B">
            <w:pPr>
              <w:pStyle w:val="TableContents"/>
            </w:pPr>
            <w:r>
              <w:rPr>
                <w:rStyle w:val="SourceText"/>
              </w:rPr>
              <w:t>month_lengths</w:t>
            </w:r>
          </w:p>
        </w:tc>
        <w:tc>
          <w:tcPr>
            <w:tcW w:w="371" w:type="dxa"/>
            <w:tcBorders>
              <w:left w:val="single" w:sz="2" w:space="0" w:color="000000"/>
              <w:bottom w:val="single" w:sz="2" w:space="0" w:color="000000"/>
            </w:tcBorders>
            <w:tcMar>
              <w:top w:w="55" w:type="dxa"/>
              <w:left w:w="55" w:type="dxa"/>
              <w:bottom w:w="55" w:type="dxa"/>
              <w:right w:w="55" w:type="dxa"/>
            </w:tcMar>
          </w:tcPr>
          <w:p w14:paraId="4B91885D"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292933E0"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2CB7D4EB" w14:textId="77777777" w:rsidR="00E12E92" w:rsidRDefault="003A2334">
            <w:pPr>
              <w:pStyle w:val="TableContents"/>
              <w:jc w:val="center"/>
            </w:pPr>
            <w:r>
              <w:fldChar w:fldCharType="begin"/>
            </w:r>
            <w:r>
              <w:instrText xml:space="preserve"> PAGEREF __RefHeading__30512078 </w:instrText>
            </w:r>
            <w:r>
              <w:fldChar w:fldCharType="separate"/>
            </w:r>
            <w:r w:rsidR="00BD127B">
              <w:t xml:space="preserve">4.4.1 </w:t>
            </w:r>
            <w:r>
              <w:fldChar w:fldCharType="end"/>
            </w:r>
            <w:r w:rsidR="00BD127B">
              <w:t>「</w:t>
            </w:r>
            <w:r>
              <w:fldChar w:fldCharType="begin"/>
            </w:r>
            <w:r>
              <w:instrText xml:space="preserve"> REF __RefHeading__30512078 </w:instrText>
            </w:r>
            <w:r>
              <w:fldChar w:fldCharType="separate"/>
            </w:r>
            <w:r w:rsidR="00BD127B">
              <w:t>暦法</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700C39" w14:textId="77777777" w:rsidR="00E12E92" w:rsidRDefault="00BD127B">
            <w:pPr>
              <w:pStyle w:val="TableContents"/>
            </w:pPr>
            <w:r>
              <w:t>利用者定義の暦法において、非閏年の各月の長さを指定する。</w:t>
            </w:r>
          </w:p>
        </w:tc>
      </w:tr>
      <w:tr w:rsidR="00E12E92" w14:paraId="6A548610"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8C66F65" w14:textId="77777777" w:rsidR="00E12E92" w:rsidRDefault="00BD127B">
            <w:pPr>
              <w:pStyle w:val="TableContents"/>
            </w:pPr>
            <w:r>
              <w:rPr>
                <w:rStyle w:val="SourceText"/>
              </w:rPr>
              <w:t>positive</w:t>
            </w:r>
          </w:p>
        </w:tc>
        <w:tc>
          <w:tcPr>
            <w:tcW w:w="371" w:type="dxa"/>
            <w:tcBorders>
              <w:left w:val="single" w:sz="2" w:space="0" w:color="000000"/>
              <w:bottom w:val="single" w:sz="2" w:space="0" w:color="000000"/>
            </w:tcBorders>
            <w:tcMar>
              <w:top w:w="55" w:type="dxa"/>
              <w:left w:w="55" w:type="dxa"/>
              <w:bottom w:w="55" w:type="dxa"/>
              <w:right w:w="55" w:type="dxa"/>
            </w:tcMar>
          </w:tcPr>
          <w:p w14:paraId="0FAC3D53"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5DB96581" w14:textId="77777777" w:rsidR="00E12E92" w:rsidRDefault="00BD127B">
            <w:pPr>
              <w:pStyle w:val="TableContents"/>
              <w:jc w:val="center"/>
            </w:pPr>
            <w:r>
              <w:rPr>
                <w:rStyle w:val="StrongEmphasis"/>
              </w:rPr>
              <w:t>軸</w:t>
            </w:r>
          </w:p>
        </w:tc>
        <w:tc>
          <w:tcPr>
            <w:tcW w:w="2386" w:type="dxa"/>
            <w:tcBorders>
              <w:left w:val="single" w:sz="2" w:space="0" w:color="000000"/>
              <w:bottom w:val="single" w:sz="2" w:space="0" w:color="000000"/>
            </w:tcBorders>
            <w:tcMar>
              <w:top w:w="55" w:type="dxa"/>
              <w:left w:w="55" w:type="dxa"/>
              <w:bottom w:w="55" w:type="dxa"/>
              <w:right w:w="55" w:type="dxa"/>
            </w:tcMar>
          </w:tcPr>
          <w:p w14:paraId="2C77E33A" w14:textId="77777777" w:rsidR="00E12E92" w:rsidRDefault="003A2334">
            <w:pPr>
              <w:pStyle w:val="TableContents"/>
              <w:jc w:val="center"/>
            </w:pPr>
            <w:r>
              <w:fldChar w:fldCharType="begin"/>
            </w:r>
            <w:r>
              <w:instrText xml:space="preserve"> REF COARDS </w:instrText>
            </w:r>
            <w:r>
              <w:fldChar w:fldCharType="separate"/>
            </w:r>
            <w:r w:rsidR="00BD127B">
              <w:t>[COARDS]</w:t>
            </w:r>
            <w:r>
              <w:fldChar w:fldCharType="end"/>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54E7FD" w14:textId="77777777" w:rsidR="00E12E92" w:rsidRDefault="00BD127B">
            <w:pPr>
              <w:pStyle w:val="TableContents"/>
            </w:pPr>
            <w:r>
              <w:t>鉛直座標値の増える方向。</w:t>
            </w:r>
          </w:p>
        </w:tc>
      </w:tr>
      <w:tr w:rsidR="00E12E92" w14:paraId="14D08521"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47A7F3A5" w14:textId="77777777" w:rsidR="00E12E92" w:rsidRDefault="00BD127B">
            <w:pPr>
              <w:pStyle w:val="TableContents"/>
            </w:pPr>
            <w:r>
              <w:rPr>
                <w:rStyle w:val="SourceText"/>
              </w:rPr>
              <w:t>references</w:t>
            </w:r>
          </w:p>
        </w:tc>
        <w:tc>
          <w:tcPr>
            <w:tcW w:w="371" w:type="dxa"/>
            <w:tcBorders>
              <w:left w:val="single" w:sz="2" w:space="0" w:color="000000"/>
              <w:bottom w:val="single" w:sz="2" w:space="0" w:color="000000"/>
            </w:tcBorders>
            <w:tcMar>
              <w:top w:w="55" w:type="dxa"/>
              <w:left w:w="55" w:type="dxa"/>
              <w:bottom w:w="55" w:type="dxa"/>
              <w:right w:w="55" w:type="dxa"/>
            </w:tcMar>
          </w:tcPr>
          <w:p w14:paraId="113AE6FF"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1BBC8740" w14:textId="77777777" w:rsidR="00E12E92" w:rsidRDefault="00BD127B">
            <w:pPr>
              <w:pStyle w:val="TableContents"/>
              <w:jc w:val="center"/>
            </w:pPr>
            <w:r>
              <w:rPr>
                <w:rStyle w:val="StrongEmphasis"/>
              </w:rPr>
              <w:t>大、デ</w:t>
            </w:r>
          </w:p>
        </w:tc>
        <w:tc>
          <w:tcPr>
            <w:tcW w:w="2386" w:type="dxa"/>
            <w:tcBorders>
              <w:left w:val="single" w:sz="2" w:space="0" w:color="000000"/>
              <w:bottom w:val="single" w:sz="2" w:space="0" w:color="000000"/>
            </w:tcBorders>
            <w:tcMar>
              <w:top w:w="55" w:type="dxa"/>
              <w:left w:w="55" w:type="dxa"/>
              <w:bottom w:w="55" w:type="dxa"/>
              <w:right w:w="55" w:type="dxa"/>
            </w:tcMar>
          </w:tcPr>
          <w:p w14:paraId="2A9D6816" w14:textId="77777777" w:rsidR="00E12E92" w:rsidRDefault="003A2334">
            <w:pPr>
              <w:pStyle w:val="TableContents"/>
              <w:jc w:val="center"/>
            </w:pPr>
            <w:r>
              <w:fldChar w:fldCharType="begin"/>
            </w:r>
            <w:r>
              <w:instrText xml:space="preserve"> PAGEREF __RefHeading__34595962 </w:instrText>
            </w:r>
            <w:r>
              <w:fldChar w:fldCharType="separate"/>
            </w:r>
            <w:r w:rsidR="00BD127B">
              <w:t xml:space="preserve">2.6.2 </w:t>
            </w:r>
            <w:r>
              <w:fldChar w:fldCharType="end"/>
            </w:r>
            <w:r w:rsidR="00BD127B">
              <w:t>「</w:t>
            </w:r>
            <w:r>
              <w:fldChar w:fldCharType="begin"/>
            </w:r>
            <w:r>
              <w:instrText xml:space="preserve"> REF __RefHeading__34595962 </w:instrText>
            </w:r>
            <w:r>
              <w:fldChar w:fldCharType="separate"/>
            </w:r>
            <w:r w:rsidR="00BD127B">
              <w:t>ファイルの内容の記述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AED28E" w14:textId="77777777" w:rsidR="00E12E92" w:rsidRDefault="00BD127B">
            <w:pPr>
              <w:pStyle w:val="TableContents"/>
            </w:pPr>
            <w:r>
              <w:t>変数又はデータセットを作成するために使われたデータ又は手法を記述する参照。</w:t>
            </w:r>
          </w:p>
        </w:tc>
      </w:tr>
      <w:tr w:rsidR="00E12E92" w14:paraId="1FE48ADF"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E8FF9EA" w14:textId="77777777" w:rsidR="00E12E92" w:rsidRDefault="00BD127B">
            <w:pPr>
              <w:pStyle w:val="TableContents"/>
            </w:pPr>
            <w:r>
              <w:rPr>
                <w:rStyle w:val="SourceText"/>
              </w:rPr>
              <w:t>scale_factor</w:t>
            </w:r>
          </w:p>
        </w:tc>
        <w:tc>
          <w:tcPr>
            <w:tcW w:w="371" w:type="dxa"/>
            <w:tcBorders>
              <w:left w:val="single" w:sz="2" w:space="0" w:color="000000"/>
              <w:bottom w:val="single" w:sz="2" w:space="0" w:color="000000"/>
            </w:tcBorders>
            <w:tcMar>
              <w:top w:w="55" w:type="dxa"/>
              <w:left w:w="55" w:type="dxa"/>
              <w:bottom w:w="55" w:type="dxa"/>
              <w:right w:w="55" w:type="dxa"/>
            </w:tcMar>
          </w:tcPr>
          <w:p w14:paraId="14733EF5"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2442F248"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37556D41" w14:textId="77777777" w:rsidR="00E12E92" w:rsidRDefault="00BD127B">
            <w:pPr>
              <w:pStyle w:val="TableContents"/>
              <w:jc w:val="center"/>
            </w:pPr>
            <w:r>
              <w:t xml:space="preserve">NUG(8.1), </w:t>
            </w:r>
            <w:r w:rsidR="003A2334">
              <w:fldChar w:fldCharType="begin"/>
            </w:r>
            <w:r w:rsidR="003A2334">
              <w:instrText xml:space="preserve"> PAGEREF __RefHeading__37321406 </w:instrText>
            </w:r>
            <w:r w:rsidR="003A2334">
              <w:fldChar w:fldCharType="separate"/>
            </w:r>
            <w:r>
              <w:t xml:space="preserve">8.1 </w:t>
            </w:r>
            <w:r w:rsidR="003A2334">
              <w:fldChar w:fldCharType="end"/>
            </w:r>
            <w:r>
              <w:t>「</w:t>
            </w:r>
            <w:r w:rsidR="003A2334">
              <w:fldChar w:fldCharType="begin"/>
            </w:r>
            <w:r w:rsidR="003A2334">
              <w:instrText xml:space="preserve"> REF __RefHeading__37321406 </w:instrText>
            </w:r>
            <w:r w:rsidR="003A2334">
              <w:fldChar w:fldCharType="separate"/>
            </w:r>
            <w:r>
              <w:t>パックされたデータ</w:t>
            </w:r>
            <w:r w:rsidR="003A2334">
              <w:fldChar w:fldCharType="end"/>
            </w:r>
            <w:r>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4D19D2" w14:textId="77777777" w:rsidR="00E12E92" w:rsidRDefault="00BD127B">
            <w:pPr>
              <w:pStyle w:val="TableContents"/>
            </w:pPr>
            <w:r>
              <w:t>もしあれば、アプリケーションがデータを読んだ後でこの係数を掛けるべきである。属性</w:t>
            </w:r>
            <w:r>
              <w:rPr>
                <w:rStyle w:val="SourceText"/>
              </w:rPr>
              <w:t>add_offset</w:t>
            </w:r>
            <w:r>
              <w:t>も参照。</w:t>
            </w:r>
          </w:p>
        </w:tc>
      </w:tr>
      <w:tr w:rsidR="00E12E92" w14:paraId="12BAF439"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DB050F9" w14:textId="77777777" w:rsidR="00E12E92" w:rsidRDefault="00BD127B">
            <w:pPr>
              <w:pStyle w:val="TableContents"/>
            </w:pPr>
            <w:r>
              <w:rPr>
                <w:rStyle w:val="SourceText"/>
              </w:rPr>
              <w:lastRenderedPageBreak/>
              <w:t>source</w:t>
            </w:r>
          </w:p>
        </w:tc>
        <w:tc>
          <w:tcPr>
            <w:tcW w:w="371" w:type="dxa"/>
            <w:tcBorders>
              <w:left w:val="single" w:sz="2" w:space="0" w:color="000000"/>
              <w:bottom w:val="single" w:sz="2" w:space="0" w:color="000000"/>
            </w:tcBorders>
            <w:tcMar>
              <w:top w:w="55" w:type="dxa"/>
              <w:left w:w="55" w:type="dxa"/>
              <w:bottom w:w="55" w:type="dxa"/>
              <w:right w:w="55" w:type="dxa"/>
            </w:tcMar>
          </w:tcPr>
          <w:p w14:paraId="101F30A2"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179977F8" w14:textId="77777777" w:rsidR="00E12E92" w:rsidRDefault="00BD127B">
            <w:pPr>
              <w:pStyle w:val="TableContents"/>
              <w:jc w:val="center"/>
            </w:pPr>
            <w:r>
              <w:rPr>
                <w:rStyle w:val="StrongEmphasis"/>
              </w:rPr>
              <w:t>大、デ</w:t>
            </w:r>
          </w:p>
        </w:tc>
        <w:tc>
          <w:tcPr>
            <w:tcW w:w="2386" w:type="dxa"/>
            <w:tcBorders>
              <w:left w:val="single" w:sz="2" w:space="0" w:color="000000"/>
              <w:bottom w:val="single" w:sz="2" w:space="0" w:color="000000"/>
            </w:tcBorders>
            <w:tcMar>
              <w:top w:w="55" w:type="dxa"/>
              <w:left w:w="55" w:type="dxa"/>
              <w:bottom w:w="55" w:type="dxa"/>
              <w:right w:w="55" w:type="dxa"/>
            </w:tcMar>
          </w:tcPr>
          <w:p w14:paraId="759C12A6" w14:textId="77777777" w:rsidR="00E12E92" w:rsidRDefault="003A2334">
            <w:pPr>
              <w:pStyle w:val="TableContents"/>
              <w:jc w:val="center"/>
            </w:pPr>
            <w:r>
              <w:fldChar w:fldCharType="begin"/>
            </w:r>
            <w:r>
              <w:instrText xml:space="preserve"> PAGEREF __RefHeading__34595962 </w:instrText>
            </w:r>
            <w:r>
              <w:fldChar w:fldCharType="separate"/>
            </w:r>
            <w:r w:rsidR="00BD127B">
              <w:t xml:space="preserve">2.6.2 </w:t>
            </w:r>
            <w:r>
              <w:fldChar w:fldCharType="end"/>
            </w:r>
            <w:r w:rsidR="00BD127B">
              <w:t>「</w:t>
            </w:r>
            <w:r>
              <w:fldChar w:fldCharType="begin"/>
            </w:r>
            <w:r>
              <w:instrText xml:space="preserve"> REF __RefHeading__34595962 </w:instrText>
            </w:r>
            <w:r>
              <w:fldChar w:fldCharType="separate"/>
            </w:r>
            <w:r w:rsidR="00BD127B">
              <w:t>ファイルの内容の記述</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454ED" w14:textId="77777777" w:rsidR="00E12E92" w:rsidRDefault="00BD127B">
            <w:pPr>
              <w:pStyle w:val="TableContents"/>
            </w:pPr>
            <w:r>
              <w:t>元データの作成方法。</w:t>
            </w:r>
          </w:p>
        </w:tc>
      </w:tr>
      <w:tr w:rsidR="00E12E92" w14:paraId="11838148"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937E661" w14:textId="77777777" w:rsidR="00E12E92" w:rsidRDefault="00BD127B">
            <w:pPr>
              <w:pStyle w:val="TableContents"/>
            </w:pPr>
            <w:r>
              <w:rPr>
                <w:rStyle w:val="SourceText"/>
              </w:rPr>
              <w:t>standard_</w:t>
            </w:r>
            <w:r>
              <w:rPr>
                <w:rStyle w:val="SourceText"/>
              </w:rPr>
              <w:br/>
              <w:t>error_</w:t>
            </w:r>
            <w:r>
              <w:rPr>
                <w:rStyle w:val="SourceText"/>
              </w:rPr>
              <w:br/>
              <w:t>multiplier</w:t>
            </w:r>
          </w:p>
        </w:tc>
        <w:tc>
          <w:tcPr>
            <w:tcW w:w="371" w:type="dxa"/>
            <w:tcBorders>
              <w:left w:val="single" w:sz="2" w:space="0" w:color="000000"/>
              <w:bottom w:val="single" w:sz="2" w:space="0" w:color="000000"/>
            </w:tcBorders>
            <w:tcMar>
              <w:top w:w="55" w:type="dxa"/>
              <w:left w:w="55" w:type="dxa"/>
              <w:bottom w:w="55" w:type="dxa"/>
              <w:right w:w="55" w:type="dxa"/>
            </w:tcMar>
          </w:tcPr>
          <w:p w14:paraId="608DEF81"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402A00A7" w14:textId="77777777" w:rsidR="00E12E92" w:rsidRDefault="00BD127B">
            <w:pPr>
              <w:pStyle w:val="TableContents"/>
              <w:jc w:val="center"/>
            </w:pPr>
            <w:r>
              <w:rPr>
                <w:rStyle w:val="StrongEmphasis"/>
              </w:rPr>
              <w:t>デ</w:t>
            </w:r>
          </w:p>
        </w:tc>
        <w:tc>
          <w:tcPr>
            <w:tcW w:w="2386" w:type="dxa"/>
            <w:tcBorders>
              <w:left w:val="single" w:sz="2" w:space="0" w:color="000000"/>
              <w:bottom w:val="single" w:sz="2" w:space="0" w:color="000000"/>
            </w:tcBorders>
            <w:tcMar>
              <w:top w:w="55" w:type="dxa"/>
              <w:left w:w="55" w:type="dxa"/>
              <w:bottom w:w="55" w:type="dxa"/>
              <w:right w:w="55" w:type="dxa"/>
            </w:tcMar>
          </w:tcPr>
          <w:p w14:paraId="2667E9E0" w14:textId="77777777" w:rsidR="00E12E92" w:rsidRDefault="003A2334">
            <w:pPr>
              <w:pStyle w:val="TableContents"/>
              <w:jc w:val="center"/>
            </w:pPr>
            <w:r>
              <w:fldChar w:fldCharType="begin"/>
            </w:r>
            <w:r>
              <w:instrText xml:space="preserve"> PAGEREF __RefHeading__40094617 </w:instrText>
            </w:r>
            <w:r>
              <w:fldChar w:fldCharType="separate"/>
            </w:r>
            <w:r w:rsidR="00BD127B">
              <w:t>付録</w:t>
            </w:r>
            <w:r w:rsidR="00BD127B">
              <w:t xml:space="preserve">C </w:t>
            </w:r>
            <w:r>
              <w:fldChar w:fldCharType="end"/>
            </w:r>
            <w:r w:rsidR="00BD127B">
              <w:t>「</w:t>
            </w:r>
            <w:r>
              <w:fldChar w:fldCharType="begin"/>
            </w:r>
            <w:r>
              <w:instrText xml:space="preserve"> REF __RefHeading__40094617 </w:instrText>
            </w:r>
            <w:r>
              <w:fldChar w:fldCharType="separate"/>
            </w:r>
            <w:r w:rsidR="00BD127B">
              <w:t>標準名修飾子</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83FCBB" w14:textId="77777777" w:rsidR="00E12E92" w:rsidRDefault="00BD127B">
            <w:pPr>
              <w:pStyle w:val="TableContents"/>
            </w:pPr>
            <w:r>
              <w:t>もし標準名修飾子</w:t>
            </w:r>
            <w:r>
              <w:t xml:space="preserve"> standard_error </w:t>
            </w:r>
            <w:r>
              <w:t>のデータ変数にこの属性があれば、値は標準誤差の倍数として書かれていることを示す。</w:t>
            </w:r>
          </w:p>
        </w:tc>
      </w:tr>
      <w:tr w:rsidR="00E12E92" w14:paraId="6B5ADAE9"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7D03577B" w14:textId="77777777" w:rsidR="00E12E92" w:rsidRDefault="00BD127B">
            <w:pPr>
              <w:pStyle w:val="TableContents"/>
            </w:pPr>
            <w:r>
              <w:rPr>
                <w:rStyle w:val="SourceText"/>
              </w:rPr>
              <w:t>standard_name</w:t>
            </w:r>
          </w:p>
        </w:tc>
        <w:tc>
          <w:tcPr>
            <w:tcW w:w="371" w:type="dxa"/>
            <w:tcBorders>
              <w:left w:val="single" w:sz="2" w:space="0" w:color="000000"/>
              <w:bottom w:val="single" w:sz="2" w:space="0" w:color="000000"/>
            </w:tcBorders>
            <w:tcMar>
              <w:top w:w="55" w:type="dxa"/>
              <w:left w:w="55" w:type="dxa"/>
              <w:bottom w:w="55" w:type="dxa"/>
              <w:right w:w="55" w:type="dxa"/>
            </w:tcMar>
          </w:tcPr>
          <w:p w14:paraId="04400FF6"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28B0F0AA"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270D6840" w14:textId="77777777" w:rsidR="00E12E92" w:rsidRDefault="003A2334">
            <w:pPr>
              <w:pStyle w:val="TableContents"/>
              <w:jc w:val="center"/>
            </w:pPr>
            <w:r>
              <w:fldChar w:fldCharType="begin"/>
            </w:r>
            <w:r>
              <w:instrText xml:space="preserve"> PAGEREF __RefHeading__33431690 </w:instrText>
            </w:r>
            <w:r>
              <w:fldChar w:fldCharType="separate"/>
            </w:r>
            <w:r w:rsidR="00BD127B">
              <w:t xml:space="preserve">3.3 </w:t>
            </w:r>
            <w:r>
              <w:fldChar w:fldCharType="end"/>
            </w:r>
            <w:r w:rsidR="00BD127B">
              <w:t>「</w:t>
            </w:r>
            <w:r>
              <w:fldChar w:fldCharType="begin"/>
            </w:r>
            <w:r>
              <w:instrText xml:space="preserve"> REF __RefHeading__33431690 </w:instrText>
            </w:r>
            <w:r>
              <w:fldChar w:fldCharType="separate"/>
            </w:r>
            <w:r w:rsidR="00BD127B">
              <w:t>標準名</w:t>
            </w:r>
            <w:r>
              <w:fldChar w:fldCharType="end"/>
            </w:r>
            <w:r w:rsidR="00BD127B">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652575" w14:textId="77777777" w:rsidR="00E12E92" w:rsidRDefault="00BD127B">
            <w:pPr>
              <w:pStyle w:val="TableContents"/>
            </w:pPr>
            <w:r>
              <w:t>標準名表の中で変数の内容の記述を参照する標準名。</w:t>
            </w:r>
          </w:p>
        </w:tc>
      </w:tr>
      <w:tr w:rsidR="00E12E92" w14:paraId="75F1E9CF"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178CFB95" w14:textId="77777777" w:rsidR="00E12E92" w:rsidRDefault="00BD127B">
            <w:pPr>
              <w:pStyle w:val="TableContents"/>
            </w:pPr>
            <w:r>
              <w:rPr>
                <w:rStyle w:val="SourceText"/>
              </w:rPr>
              <w:t>title</w:t>
            </w:r>
          </w:p>
        </w:tc>
        <w:tc>
          <w:tcPr>
            <w:tcW w:w="371" w:type="dxa"/>
            <w:tcBorders>
              <w:left w:val="single" w:sz="2" w:space="0" w:color="000000"/>
              <w:bottom w:val="single" w:sz="2" w:space="0" w:color="000000"/>
            </w:tcBorders>
            <w:tcMar>
              <w:top w:w="55" w:type="dxa"/>
              <w:left w:w="55" w:type="dxa"/>
              <w:bottom w:w="55" w:type="dxa"/>
              <w:right w:w="55" w:type="dxa"/>
            </w:tcMar>
          </w:tcPr>
          <w:p w14:paraId="169C3C01"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02B6A0AC" w14:textId="77777777" w:rsidR="00E12E92" w:rsidRDefault="00BD127B">
            <w:pPr>
              <w:pStyle w:val="TableContents"/>
              <w:jc w:val="center"/>
            </w:pPr>
            <w:r>
              <w:rPr>
                <w:rStyle w:val="StrongEmphasis"/>
              </w:rPr>
              <w:t>大</w:t>
            </w:r>
          </w:p>
        </w:tc>
        <w:tc>
          <w:tcPr>
            <w:tcW w:w="2386" w:type="dxa"/>
            <w:tcBorders>
              <w:left w:val="single" w:sz="2" w:space="0" w:color="000000"/>
              <w:bottom w:val="single" w:sz="2" w:space="0" w:color="000000"/>
            </w:tcBorders>
            <w:tcMar>
              <w:top w:w="55" w:type="dxa"/>
              <w:left w:w="55" w:type="dxa"/>
              <w:bottom w:w="55" w:type="dxa"/>
              <w:right w:w="55" w:type="dxa"/>
            </w:tcMar>
          </w:tcPr>
          <w:p w14:paraId="333EA3B4"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1AF33C" w14:textId="77777777" w:rsidR="00E12E92" w:rsidRDefault="00BD127B">
            <w:pPr>
              <w:pStyle w:val="TableContents"/>
            </w:pPr>
            <w:r>
              <w:t>ファイル内容の短い記述。</w:t>
            </w:r>
          </w:p>
        </w:tc>
      </w:tr>
      <w:tr w:rsidR="00E12E92" w14:paraId="4A8720A4"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5CA3A00F" w14:textId="77777777" w:rsidR="00E12E92" w:rsidRDefault="00BD127B">
            <w:pPr>
              <w:pStyle w:val="TableContents"/>
            </w:pPr>
            <w:r>
              <w:rPr>
                <w:rStyle w:val="SourceText"/>
              </w:rPr>
              <w:t>units</w:t>
            </w:r>
          </w:p>
        </w:tc>
        <w:tc>
          <w:tcPr>
            <w:tcW w:w="371" w:type="dxa"/>
            <w:tcBorders>
              <w:left w:val="single" w:sz="2" w:space="0" w:color="000000"/>
              <w:bottom w:val="single" w:sz="2" w:space="0" w:color="000000"/>
            </w:tcBorders>
            <w:tcMar>
              <w:top w:w="55" w:type="dxa"/>
              <w:left w:w="55" w:type="dxa"/>
              <w:bottom w:w="55" w:type="dxa"/>
              <w:right w:w="55" w:type="dxa"/>
            </w:tcMar>
          </w:tcPr>
          <w:p w14:paraId="0C405504" w14:textId="77777777" w:rsidR="00E12E92" w:rsidRDefault="00BD127B">
            <w:pPr>
              <w:pStyle w:val="TableContents"/>
            </w:pPr>
            <w:r>
              <w:rPr>
                <w:rStyle w:val="StrongEmphasis"/>
              </w:rPr>
              <w:t>文</w:t>
            </w:r>
          </w:p>
        </w:tc>
        <w:tc>
          <w:tcPr>
            <w:tcW w:w="371" w:type="dxa"/>
            <w:tcBorders>
              <w:left w:val="single" w:sz="2" w:space="0" w:color="000000"/>
              <w:bottom w:val="single" w:sz="2" w:space="0" w:color="000000"/>
            </w:tcBorders>
            <w:tcMar>
              <w:top w:w="55" w:type="dxa"/>
              <w:left w:w="55" w:type="dxa"/>
              <w:bottom w:w="55" w:type="dxa"/>
              <w:right w:w="55" w:type="dxa"/>
            </w:tcMar>
          </w:tcPr>
          <w:p w14:paraId="1B0A2DB5"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70883585" w14:textId="77777777" w:rsidR="00E12E92" w:rsidRDefault="00BD127B">
            <w:pPr>
              <w:pStyle w:val="TableContents"/>
              <w:jc w:val="center"/>
            </w:pPr>
            <w:r>
              <w:t xml:space="preserve">NUG(8.1), </w:t>
            </w:r>
            <w:r w:rsidR="003A2334">
              <w:fldChar w:fldCharType="begin"/>
            </w:r>
            <w:r w:rsidR="003A2334">
              <w:instrText xml:space="preserve"> PAGEREF __RefHeading__34654101 </w:instrText>
            </w:r>
            <w:r w:rsidR="003A2334">
              <w:fldChar w:fldCharType="separate"/>
            </w:r>
            <w:r>
              <w:t xml:space="preserve">3.1 </w:t>
            </w:r>
            <w:r w:rsidR="003A2334">
              <w:fldChar w:fldCharType="end"/>
            </w:r>
            <w:r>
              <w:t>「</w:t>
            </w:r>
            <w:r w:rsidR="003A2334">
              <w:fldChar w:fldCharType="begin"/>
            </w:r>
            <w:r w:rsidR="003A2334">
              <w:instrText xml:space="preserve"> REF __RefHeading__34654101 </w:instrText>
            </w:r>
            <w:r w:rsidR="003A2334">
              <w:fldChar w:fldCharType="separate"/>
            </w:r>
            <w:r>
              <w:t>単位</w:t>
            </w:r>
            <w:r w:rsidR="003A2334">
              <w:fldChar w:fldCharType="end"/>
            </w:r>
            <w:r>
              <w:t>」</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7A1512" w14:textId="77777777" w:rsidR="00E12E92" w:rsidRDefault="00BD127B">
            <w:pPr>
              <w:pStyle w:val="TableContents"/>
            </w:pPr>
            <w:r>
              <w:t>変数の内容の単位。</w:t>
            </w:r>
          </w:p>
        </w:tc>
      </w:tr>
      <w:tr w:rsidR="00E12E92" w14:paraId="6B82AC75"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3CFC09E5" w14:textId="77777777" w:rsidR="00E12E92" w:rsidRDefault="00BD127B">
            <w:pPr>
              <w:pStyle w:val="TableContents"/>
            </w:pPr>
            <w:r>
              <w:rPr>
                <w:rStyle w:val="SourceText"/>
              </w:rPr>
              <w:t>valid_max</w:t>
            </w:r>
          </w:p>
        </w:tc>
        <w:tc>
          <w:tcPr>
            <w:tcW w:w="371" w:type="dxa"/>
            <w:tcBorders>
              <w:left w:val="single" w:sz="2" w:space="0" w:color="000000"/>
              <w:bottom w:val="single" w:sz="2" w:space="0" w:color="000000"/>
            </w:tcBorders>
            <w:tcMar>
              <w:top w:w="55" w:type="dxa"/>
              <w:left w:w="55" w:type="dxa"/>
              <w:bottom w:w="55" w:type="dxa"/>
              <w:right w:w="55" w:type="dxa"/>
            </w:tcMar>
          </w:tcPr>
          <w:p w14:paraId="2C14799F"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288AA407"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69C35D28"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D9C5B7" w14:textId="77777777" w:rsidR="00E12E92" w:rsidRDefault="00BD127B">
            <w:pPr>
              <w:pStyle w:val="TableContents"/>
            </w:pPr>
            <w:r>
              <w:t>変数の最大の有効な値。</w:t>
            </w:r>
          </w:p>
        </w:tc>
      </w:tr>
      <w:tr w:rsidR="00E12E92" w14:paraId="2DC956E8"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0F1F0070" w14:textId="77777777" w:rsidR="00E12E92" w:rsidRDefault="00BD127B">
            <w:pPr>
              <w:pStyle w:val="TableContents"/>
            </w:pPr>
            <w:r>
              <w:rPr>
                <w:rStyle w:val="SourceText"/>
              </w:rPr>
              <w:t>valid_min</w:t>
            </w:r>
          </w:p>
        </w:tc>
        <w:tc>
          <w:tcPr>
            <w:tcW w:w="371" w:type="dxa"/>
            <w:tcBorders>
              <w:left w:val="single" w:sz="2" w:space="0" w:color="000000"/>
              <w:bottom w:val="single" w:sz="2" w:space="0" w:color="000000"/>
            </w:tcBorders>
            <w:tcMar>
              <w:top w:w="55" w:type="dxa"/>
              <w:left w:w="55" w:type="dxa"/>
              <w:bottom w:w="55" w:type="dxa"/>
              <w:right w:w="55" w:type="dxa"/>
            </w:tcMar>
          </w:tcPr>
          <w:p w14:paraId="33608CCC"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1A064C39"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7EA6DF93"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DC056F" w14:textId="77777777" w:rsidR="00E12E92" w:rsidRDefault="00BD127B">
            <w:pPr>
              <w:pStyle w:val="TableContents"/>
            </w:pPr>
            <w:r>
              <w:t>変数の最小の有効な値。</w:t>
            </w:r>
          </w:p>
        </w:tc>
      </w:tr>
      <w:tr w:rsidR="00E12E92" w14:paraId="4289456D" w14:textId="77777777" w:rsidTr="00D75776">
        <w:tc>
          <w:tcPr>
            <w:tcW w:w="2129" w:type="dxa"/>
            <w:tcBorders>
              <w:left w:val="single" w:sz="2" w:space="0" w:color="000000"/>
              <w:bottom w:val="single" w:sz="2" w:space="0" w:color="000000"/>
            </w:tcBorders>
            <w:tcMar>
              <w:top w:w="55" w:type="dxa"/>
              <w:left w:w="55" w:type="dxa"/>
              <w:bottom w:w="55" w:type="dxa"/>
              <w:right w:w="55" w:type="dxa"/>
            </w:tcMar>
          </w:tcPr>
          <w:p w14:paraId="2017C51F" w14:textId="77777777" w:rsidR="00E12E92" w:rsidRDefault="00BD127B">
            <w:pPr>
              <w:pStyle w:val="TableContents"/>
            </w:pPr>
            <w:r>
              <w:rPr>
                <w:rStyle w:val="SourceText"/>
              </w:rPr>
              <w:t>valid_range</w:t>
            </w:r>
          </w:p>
        </w:tc>
        <w:tc>
          <w:tcPr>
            <w:tcW w:w="371" w:type="dxa"/>
            <w:tcBorders>
              <w:left w:val="single" w:sz="2" w:space="0" w:color="000000"/>
              <w:bottom w:val="single" w:sz="2" w:space="0" w:color="000000"/>
            </w:tcBorders>
            <w:tcMar>
              <w:top w:w="55" w:type="dxa"/>
              <w:left w:w="55" w:type="dxa"/>
              <w:bottom w:w="55" w:type="dxa"/>
              <w:right w:w="55" w:type="dxa"/>
            </w:tcMar>
          </w:tcPr>
          <w:p w14:paraId="4AF1EAA3" w14:textId="77777777" w:rsidR="00E12E92" w:rsidRDefault="00BD127B">
            <w:pPr>
              <w:pStyle w:val="TableContents"/>
            </w:pPr>
            <w:r>
              <w:rPr>
                <w:rStyle w:val="StrongEmphasis"/>
              </w:rPr>
              <w:t>数</w:t>
            </w:r>
          </w:p>
        </w:tc>
        <w:tc>
          <w:tcPr>
            <w:tcW w:w="371" w:type="dxa"/>
            <w:tcBorders>
              <w:left w:val="single" w:sz="2" w:space="0" w:color="000000"/>
              <w:bottom w:val="single" w:sz="2" w:space="0" w:color="000000"/>
            </w:tcBorders>
            <w:tcMar>
              <w:top w:w="55" w:type="dxa"/>
              <w:left w:w="55" w:type="dxa"/>
              <w:bottom w:w="55" w:type="dxa"/>
              <w:right w:w="55" w:type="dxa"/>
            </w:tcMar>
          </w:tcPr>
          <w:p w14:paraId="3DC347C8" w14:textId="77777777" w:rsidR="00E12E92" w:rsidRDefault="00BD127B">
            <w:pPr>
              <w:pStyle w:val="TableContents"/>
              <w:jc w:val="center"/>
            </w:pPr>
            <w:r>
              <w:rPr>
                <w:rStyle w:val="StrongEmphasis"/>
              </w:rPr>
              <w:t>軸、デ</w:t>
            </w:r>
          </w:p>
        </w:tc>
        <w:tc>
          <w:tcPr>
            <w:tcW w:w="2386" w:type="dxa"/>
            <w:tcBorders>
              <w:left w:val="single" w:sz="2" w:space="0" w:color="000000"/>
              <w:bottom w:val="single" w:sz="2" w:space="0" w:color="000000"/>
            </w:tcBorders>
            <w:tcMar>
              <w:top w:w="55" w:type="dxa"/>
              <w:left w:w="55" w:type="dxa"/>
              <w:bottom w:w="55" w:type="dxa"/>
              <w:right w:w="55" w:type="dxa"/>
            </w:tcMar>
          </w:tcPr>
          <w:p w14:paraId="07A591F6" w14:textId="77777777" w:rsidR="00E12E92" w:rsidRDefault="00BD127B">
            <w:pPr>
              <w:pStyle w:val="TableContents"/>
              <w:jc w:val="center"/>
            </w:pPr>
            <w:r>
              <w:t>NUG(8.1)</w:t>
            </w:r>
          </w:p>
        </w:tc>
        <w:tc>
          <w:tcPr>
            <w:tcW w:w="37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DD36B9" w14:textId="77777777" w:rsidR="00E12E92" w:rsidRDefault="00BD127B">
            <w:pPr>
              <w:pStyle w:val="TableContents"/>
            </w:pPr>
            <w:r>
              <w:t>変数の最小と最大の有効な値。</w:t>
            </w:r>
          </w:p>
        </w:tc>
      </w:tr>
    </w:tbl>
    <w:p w14:paraId="273947EE" w14:textId="77777777" w:rsidR="00E12E92" w:rsidRDefault="00E12E92">
      <w:pPr>
        <w:pStyle w:val="Firstlineindent"/>
      </w:pPr>
    </w:p>
    <w:p w14:paraId="5B894D6D" w14:textId="77777777" w:rsidR="00E12E92" w:rsidRDefault="00BD127B">
      <w:pPr>
        <w:pStyle w:val="6"/>
      </w:pPr>
      <w:bookmarkStart w:id="36" w:name="__RefHeading__40613942"/>
      <w:r>
        <w:t>標準名表の形式</w:t>
      </w:r>
      <w:bookmarkEnd w:id="36"/>
    </w:p>
    <w:p w14:paraId="3D6C31E1" w14:textId="77777777" w:rsidR="00E12E92" w:rsidRDefault="00BD127B">
      <w:pPr>
        <w:pStyle w:val="Firstlineindent"/>
      </w:pPr>
      <w:r>
        <w:t>CF</w:t>
      </w:r>
      <w:r>
        <w:t>標準名表は</w:t>
      </w:r>
      <w:r>
        <w:t>XML</w:t>
      </w:r>
      <w:r>
        <w:t>文書である（すなわち、その書式は</w:t>
      </w:r>
      <w:r>
        <w:t>XML1.0</w:t>
      </w:r>
      <w:r>
        <w:t>勧告</w:t>
      </w:r>
      <w:r w:rsidR="003A2334">
        <w:fldChar w:fldCharType="begin"/>
      </w:r>
      <w:r w:rsidR="003A2334">
        <w:instrText xml:space="preserve"> REF XML </w:instrText>
      </w:r>
      <w:r w:rsidR="003A2334">
        <w:fldChar w:fldCharType="separate"/>
      </w:r>
      <w:r>
        <w:t>[XML]</w:t>
      </w:r>
      <w:r w:rsidR="003A2334">
        <w:fldChar w:fldCharType="end"/>
      </w:r>
      <w:r>
        <w:t>に従う）。</w:t>
      </w:r>
      <w:r>
        <w:t>XML</w:t>
      </w:r>
      <w:r>
        <w:t>の規則は人間と機会の可読性の間のリーズナブルな均衡を与え、また国際化もサポートする。更なる情報については</w:t>
      </w:r>
      <w:r>
        <w:t>W3C</w:t>
      </w:r>
      <w:r>
        <w:t>ホームページ</w:t>
      </w:r>
      <w:r w:rsidR="003A2334">
        <w:fldChar w:fldCharType="begin"/>
      </w:r>
      <w:r w:rsidR="003A2334">
        <w:instrText xml:space="preserve"> REF W3C </w:instrText>
      </w:r>
      <w:r w:rsidR="003A2334">
        <w:fldChar w:fldCharType="separate"/>
      </w:r>
      <w:r>
        <w:t>[W3C]</w:t>
      </w:r>
      <w:r w:rsidR="003A2334">
        <w:fldChar w:fldCharType="end"/>
      </w:r>
      <w:r>
        <w:t>を参照せよ。</w:t>
      </w:r>
    </w:p>
    <w:p w14:paraId="7AC25210" w14:textId="77777777" w:rsidR="00E12E92" w:rsidRDefault="00BD127B">
      <w:pPr>
        <w:pStyle w:val="Firstlineindent"/>
      </w:pPr>
      <w:r>
        <w:t>文書は</w:t>
      </w:r>
      <w:r>
        <w:t>XML</w:t>
      </w:r>
      <w:r>
        <w:t>ファイルであることを識別するヘッダから始まる。</w:t>
      </w:r>
    </w:p>
    <w:p w14:paraId="0BD31B0A" w14:textId="77777777" w:rsidR="00E12E92" w:rsidRDefault="00BD127B">
      <w:pPr>
        <w:pStyle w:val="a8"/>
      </w:pPr>
      <w:r>
        <w:rPr>
          <w:rStyle w:val="SourceText"/>
        </w:rPr>
        <w:t>&lt;?xml version="1.0"?&gt;</w:t>
      </w:r>
    </w:p>
    <w:p w14:paraId="3CC0FF69" w14:textId="77777777" w:rsidR="00E12E92" w:rsidRDefault="00BD127B">
      <w:pPr>
        <w:pStyle w:val="Firstlineindent"/>
      </w:pPr>
      <w:r>
        <w:t>次に標準名表をタグ</w:t>
      </w:r>
      <w:r>
        <w:rPr>
          <w:rStyle w:val="SourceText"/>
        </w:rPr>
        <w:t>&lt;standard_name_table&gt;</w:t>
      </w:r>
      <w:r>
        <w:t xml:space="preserve"> </w:t>
      </w:r>
      <w:r>
        <w:t>および</w:t>
      </w:r>
      <w:r>
        <w:t xml:space="preserve"> </w:t>
      </w:r>
      <w:r>
        <w:rPr>
          <w:rStyle w:val="SourceText"/>
        </w:rPr>
        <w:t>&lt;/standard_name_table&gt;</w:t>
      </w:r>
      <w:r>
        <w:t xml:space="preserve"> </w:t>
      </w:r>
      <w:r>
        <w:t>で囲んで続ける。</w:t>
      </w:r>
    </w:p>
    <w:p w14:paraId="53134280" w14:textId="77777777" w:rsidR="00E12E92" w:rsidRDefault="00BD127B">
      <w:pPr>
        <w:pStyle w:val="a8"/>
      </w:pPr>
      <w:r>
        <w:rPr>
          <w:rStyle w:val="SourceText"/>
        </w:rPr>
        <w:t xml:space="preserve">  &lt;standard_name_table </w:t>
      </w:r>
      <w:r>
        <w:rPr>
          <w:rStyle w:val="SourceText"/>
        </w:rPr>
        <w:br/>
        <w:t xml:space="preserve">     xmlns:xsi="http://www.w3.org/2001/XMLSchema-instance" </w:t>
      </w:r>
      <w:r>
        <w:rPr>
          <w:rStyle w:val="SourceText"/>
        </w:rPr>
        <w:br/>
        <w:t xml:space="preserve">     xsi:noNamespaceSchemaLocation="CFStandardNameTable.xsd"&gt;</w:t>
      </w:r>
    </w:p>
    <w:p w14:paraId="24EAFCCC" w14:textId="77777777" w:rsidR="00E12E92" w:rsidRDefault="00BD127B">
      <w:pPr>
        <w:pStyle w:val="Firstlineindent"/>
      </w:pPr>
      <w:r>
        <w:t>タグで</w:t>
      </w:r>
      <w:r>
        <w:rPr>
          <w:rStyle w:val="SourceText"/>
        </w:rPr>
        <w:t>&lt;standard_name_table&gt;</w:t>
      </w:r>
      <w:r>
        <w:t xml:space="preserve"> </w:t>
      </w:r>
      <w:r>
        <w:t>で区切られた中には、次のものが順に入る</w:t>
      </w:r>
      <w:r>
        <w:t>:</w:t>
      </w:r>
    </w:p>
    <w:p w14:paraId="65F0DED8" w14:textId="77777777" w:rsidR="00E12E92" w:rsidRDefault="00BD127B">
      <w:pPr>
        <w:pStyle w:val="a8"/>
      </w:pPr>
      <w:r>
        <w:rPr>
          <w:rStyle w:val="SourceText"/>
        </w:rPr>
        <w:t>&lt;institution&gt;</w:t>
      </w:r>
      <w:r>
        <w:rPr>
          <w:rStyle w:val="Variable"/>
        </w:rPr>
        <w:t>機関の名前</w:t>
      </w:r>
      <w:r>
        <w:t xml:space="preserve"> </w:t>
      </w:r>
      <w:r>
        <w:rPr>
          <w:rStyle w:val="SourceText"/>
        </w:rPr>
        <w:t>&lt;/institution&gt;</w:t>
      </w:r>
      <w:r>
        <w:br/>
      </w:r>
      <w:r>
        <w:rPr>
          <w:rStyle w:val="SourceText"/>
        </w:rPr>
        <w:lastRenderedPageBreak/>
        <w:t>&lt;contact&gt;</w:t>
      </w:r>
      <w:r>
        <w:rPr>
          <w:rStyle w:val="Variable"/>
        </w:rPr>
        <w:t>コンタクトパーソンの電子メールアドレス</w:t>
      </w:r>
      <w:r>
        <w:rPr>
          <w:rStyle w:val="SourceText"/>
        </w:rPr>
        <w:t>&lt;/contact&gt;</w:t>
      </w:r>
    </w:p>
    <w:p w14:paraId="64A20245" w14:textId="77777777" w:rsidR="00E12E92" w:rsidRDefault="00BD127B">
      <w:pPr>
        <w:pStyle w:val="Firstlineindent"/>
      </w:pPr>
      <w:r>
        <w:t xml:space="preserve"> </w:t>
      </w:r>
      <w:r>
        <w:t>続いて、</w:t>
      </w:r>
      <w:r>
        <w:rPr>
          <w:rStyle w:val="SourceText"/>
        </w:rPr>
        <w:t>entry</w:t>
      </w:r>
      <w:r>
        <w:t xml:space="preserve"> </w:t>
      </w:r>
      <w:r>
        <w:t>要素の並びが、必須ではないが</w:t>
      </w:r>
      <w:r>
        <w:t xml:space="preserve"> </w:t>
      </w:r>
      <w:r>
        <w:rPr>
          <w:rStyle w:val="SourceText"/>
        </w:rPr>
        <w:t>alias</w:t>
      </w:r>
      <w:r>
        <w:t xml:space="preserve"> </w:t>
      </w:r>
      <w:r>
        <w:t>要素の並びを伴って続く。要素</w:t>
      </w:r>
      <w:r>
        <w:t xml:space="preserve"> </w:t>
      </w:r>
      <w:r>
        <w:rPr>
          <w:rStyle w:val="SourceText"/>
        </w:rPr>
        <w:t>entry</w:t>
      </w:r>
      <w:r>
        <w:t xml:space="preserve"> </w:t>
      </w:r>
      <w:r>
        <w:t>及び</w:t>
      </w:r>
      <w:r>
        <w:t xml:space="preserve"> </w:t>
      </w:r>
      <w:r>
        <w:rPr>
          <w:rStyle w:val="SourceText"/>
        </w:rPr>
        <w:t>alias</w:t>
      </w:r>
      <w:r>
        <w:t xml:space="preserve"> </w:t>
      </w:r>
      <w:r>
        <w:t>は次の形を取る：</w:t>
      </w:r>
    </w:p>
    <w:p w14:paraId="363E104C" w14:textId="77777777" w:rsidR="00E12E92" w:rsidRDefault="00BD127B">
      <w:pPr>
        <w:pStyle w:val="a8"/>
      </w:pPr>
      <w:r>
        <w:rPr>
          <w:rStyle w:val="SourceText"/>
        </w:rPr>
        <w:t>&lt;entry id="</w:t>
      </w:r>
      <w:r>
        <w:rPr>
          <w:rStyle w:val="Variable"/>
        </w:rPr>
        <w:t>an_id</w:t>
      </w:r>
      <w:r>
        <w:rPr>
          <w:rStyle w:val="SourceText"/>
        </w:rPr>
        <w:t>"&gt;</w:t>
      </w:r>
      <w:r>
        <w:br/>
        <w:t xml:space="preserve">      </w:t>
      </w:r>
      <w:r>
        <w:rPr>
          <w:rStyle w:val="Variable"/>
        </w:rPr>
        <w:t>値</w:t>
      </w:r>
      <w:r>
        <w:rPr>
          <w:rStyle w:val="Variable"/>
        </w:rPr>
        <w:t xml:space="preserve"> an_id </w:t>
      </w:r>
      <w:r>
        <w:rPr>
          <w:rStyle w:val="Variable"/>
        </w:rPr>
        <w:t>を</w:t>
      </w:r>
      <w:r>
        <w:rPr>
          <w:rStyle w:val="SourceText"/>
        </w:rPr>
        <w:t xml:space="preserve">standard_name </w:t>
      </w:r>
      <w:r>
        <w:rPr>
          <w:rStyle w:val="Variable"/>
        </w:rPr>
        <w:t>属性として持つ変数の定義</w:t>
      </w:r>
      <w:r>
        <w:rPr>
          <w:rStyle w:val="Variable"/>
        </w:rPr>
        <w:t xml:space="preserve"> </w:t>
      </w:r>
      <w:r>
        <w:t xml:space="preserve"> </w:t>
      </w:r>
      <w:r>
        <w:br/>
      </w:r>
      <w:r>
        <w:rPr>
          <w:rStyle w:val="SourceText"/>
        </w:rPr>
        <w:t>&lt;/entry&gt;</w:t>
      </w:r>
      <w:r>
        <w:br/>
      </w:r>
      <w:r>
        <w:rPr>
          <w:rStyle w:val="SourceText"/>
        </w:rPr>
        <w:t>&lt;alias id="</w:t>
      </w:r>
      <w:r>
        <w:rPr>
          <w:rStyle w:val="Variable"/>
        </w:rPr>
        <w:t>another_id</w:t>
      </w:r>
      <w:r>
        <w:rPr>
          <w:rStyle w:val="SourceText"/>
        </w:rPr>
        <w:t>"&gt;</w:t>
      </w:r>
      <w:r>
        <w:br/>
        <w:t xml:space="preserve">      </w:t>
      </w:r>
      <w:r>
        <w:rPr>
          <w:rStyle w:val="Variable"/>
        </w:rPr>
        <w:t>値</w:t>
      </w:r>
      <w:r>
        <w:rPr>
          <w:rStyle w:val="Variable"/>
        </w:rPr>
        <w:t xml:space="preserve"> another_id</w:t>
      </w:r>
      <w:r>
        <w:t xml:space="preserve"> </w:t>
      </w:r>
      <w:r>
        <w:rPr>
          <w:rStyle w:val="Variable"/>
        </w:rPr>
        <w:t>を</w:t>
      </w:r>
      <w:r>
        <w:t xml:space="preserve"> </w:t>
      </w:r>
      <w:r>
        <w:rPr>
          <w:rStyle w:val="SourceText"/>
        </w:rPr>
        <w:t>standard_name</w:t>
      </w:r>
      <w:r>
        <w:t xml:space="preserve"> </w:t>
      </w:r>
      <w:r>
        <w:rPr>
          <w:rStyle w:val="Variable"/>
        </w:rPr>
        <w:t>属性として持つ変数への別名</w:t>
      </w:r>
      <w:r>
        <w:rPr>
          <w:rStyle w:val="Variable"/>
        </w:rPr>
        <w:br/>
      </w:r>
      <w:r>
        <w:rPr>
          <w:rStyle w:val="SourceText"/>
        </w:rPr>
        <w:t>&lt;/alias&gt;</w:t>
      </w:r>
    </w:p>
    <w:p w14:paraId="0603F76C" w14:textId="77777777" w:rsidR="00E12E92" w:rsidRDefault="00BD127B">
      <w:pPr>
        <w:pStyle w:val="Firstlineindent"/>
      </w:pPr>
      <w:r>
        <w:t>タグ</w:t>
      </w:r>
      <w:r>
        <w:t xml:space="preserve"> </w:t>
      </w:r>
      <w:r>
        <w:rPr>
          <w:rStyle w:val="SourceText"/>
        </w:rPr>
        <w:t>entry</w:t>
      </w:r>
      <w:r>
        <w:t xml:space="preserve"> </w:t>
      </w:r>
      <w:r>
        <w:t>及び</w:t>
      </w:r>
      <w:r>
        <w:t xml:space="preserve"> </w:t>
      </w:r>
      <w:r>
        <w:rPr>
          <w:rStyle w:val="SourceText"/>
        </w:rPr>
        <w:t>alias</w:t>
      </w:r>
      <w:r>
        <w:t xml:space="preserve"> </w:t>
      </w:r>
      <w:r>
        <w:t>に現れる</w:t>
      </w:r>
      <w:r>
        <w:t xml:space="preserve"> </w:t>
      </w:r>
      <w:r>
        <w:rPr>
          <w:rStyle w:val="SourceText"/>
        </w:rPr>
        <w:t>id</w:t>
      </w:r>
      <w:r>
        <w:t xml:space="preserve"> </w:t>
      </w:r>
      <w:r>
        <w:t>属性は大文字と小文字を区別し、空白を含まない文字列で、表の中でエントリを一意に識別する。</w:t>
      </w:r>
      <w:r>
        <w:rPr>
          <w:rStyle w:val="ab"/>
        </w:rPr>
        <w:t>この値が変数の</w:t>
      </w:r>
      <w:r>
        <w:rPr>
          <w:rStyle w:val="SourceText"/>
        </w:rPr>
        <w:t>standard_name</w:t>
      </w:r>
      <w:r>
        <w:rPr>
          <w:rStyle w:val="ab"/>
        </w:rPr>
        <w:t>属性として使われる</w:t>
      </w:r>
      <w:r>
        <w:t>。</w:t>
      </w:r>
    </w:p>
    <w:p w14:paraId="6137AC78" w14:textId="77777777" w:rsidR="00E12E92" w:rsidRDefault="00BD127B">
      <w:pPr>
        <w:pStyle w:val="Firstlineindent"/>
      </w:pPr>
      <w:r>
        <w:t>要素</w:t>
      </w:r>
      <w:r>
        <w:t xml:space="preserve"> </w:t>
      </w:r>
      <w:r>
        <w:rPr>
          <w:rStyle w:val="SourceText"/>
        </w:rPr>
        <w:t>entry</w:t>
      </w:r>
      <w:r>
        <w:t xml:space="preserve"> </w:t>
      </w:r>
      <w:r>
        <w:t>の目的は</w:t>
      </w:r>
      <w:r>
        <w:t xml:space="preserve"> </w:t>
      </w:r>
      <w:r>
        <w:rPr>
          <w:rStyle w:val="SourceText"/>
        </w:rPr>
        <w:t>id</w:t>
      </w:r>
      <w:r>
        <w:t xml:space="preserve"> </w:t>
      </w:r>
      <w:r>
        <w:t>文字列の定義を与えることである。それぞれの</w:t>
      </w:r>
      <w:r>
        <w:t xml:space="preserve"> </w:t>
      </w:r>
      <w:r>
        <w:rPr>
          <w:rStyle w:val="SourceText"/>
        </w:rPr>
        <w:t>entry</w:t>
      </w:r>
      <w:r>
        <w:t xml:space="preserve"> </w:t>
      </w:r>
      <w:r>
        <w:t>要素には次の要素が含まれる</w:t>
      </w:r>
      <w:r>
        <w:t>:</w:t>
      </w:r>
    </w:p>
    <w:p w14:paraId="2FE06750" w14:textId="77777777" w:rsidR="00E12E92" w:rsidRDefault="00BD127B">
      <w:pPr>
        <w:pStyle w:val="a8"/>
      </w:pPr>
      <w:r>
        <w:rPr>
          <w:rStyle w:val="SourceText"/>
        </w:rPr>
        <w:t>&lt;entry id="</w:t>
      </w:r>
      <w:r w:rsidRPr="008A4018">
        <w:rPr>
          <w:rStyle w:val="Variable"/>
          <w:lang w:val="de-DE"/>
        </w:rPr>
        <w:t>an_id</w:t>
      </w:r>
      <w:r>
        <w:rPr>
          <w:rStyle w:val="SourceText"/>
        </w:rPr>
        <w:t>"&gt;</w:t>
      </w:r>
      <w:r>
        <w:rPr>
          <w:rStyle w:val="SourceText"/>
        </w:rPr>
        <w:br/>
        <w:t xml:space="preserve">  &lt;canonical_units&gt;</w:t>
      </w:r>
      <w:r>
        <w:rPr>
          <w:rStyle w:val="Variable"/>
        </w:rPr>
        <w:t>変数の代表的な単位</w:t>
      </w:r>
      <w:r>
        <w:rPr>
          <w:rStyle w:val="SourceText"/>
        </w:rPr>
        <w:t>&lt;/canonical_units&gt;</w:t>
      </w:r>
      <w:r>
        <w:rPr>
          <w:rStyle w:val="SourceText"/>
        </w:rPr>
        <w:br/>
        <w:t xml:space="preserve">  &lt;description&gt;</w:t>
      </w:r>
      <w:r>
        <w:rPr>
          <w:rStyle w:val="Variable"/>
        </w:rPr>
        <w:t>変数の記述</w:t>
      </w:r>
      <w:r>
        <w:rPr>
          <w:rStyle w:val="SourceText"/>
        </w:rPr>
        <w:t>&lt;/description&gt;</w:t>
      </w:r>
      <w:r>
        <w:br/>
      </w:r>
      <w:r>
        <w:rPr>
          <w:rStyle w:val="SourceText"/>
        </w:rPr>
        <w:t>&lt;/entry&gt;</w:t>
      </w:r>
    </w:p>
    <w:p w14:paraId="4EE83B3B" w14:textId="77777777" w:rsidR="00E12E92" w:rsidRDefault="00BD127B">
      <w:pPr>
        <w:pStyle w:val="Firstlineindent"/>
      </w:pPr>
      <w:r>
        <w:t>また必須ではないが次の要素を含むことができる：</w:t>
      </w:r>
    </w:p>
    <w:p w14:paraId="3E35381A" w14:textId="77777777" w:rsidR="00E12E92" w:rsidRDefault="00BD127B">
      <w:pPr>
        <w:pStyle w:val="a8"/>
      </w:pPr>
      <w:r>
        <w:rPr>
          <w:rStyle w:val="SourceText"/>
        </w:rPr>
        <w:t>&lt;grib&gt;</w:t>
      </w:r>
      <w:r>
        <w:rPr>
          <w:rStyle w:val="Variable"/>
        </w:rPr>
        <w:t xml:space="preserve">GRIB </w:t>
      </w:r>
      <w:r>
        <w:rPr>
          <w:rStyle w:val="Variable"/>
        </w:rPr>
        <w:t>パラメタ番号</w:t>
      </w:r>
      <w:r>
        <w:rPr>
          <w:rStyle w:val="SourceText"/>
        </w:rPr>
        <w:t>&lt;/grib&gt;</w:t>
      </w:r>
      <w:r>
        <w:br/>
      </w:r>
      <w:r>
        <w:rPr>
          <w:rStyle w:val="SourceText"/>
        </w:rPr>
        <w:t>&lt;amip&gt;</w:t>
      </w:r>
      <w:r>
        <w:rPr>
          <w:rStyle w:val="Variable"/>
        </w:rPr>
        <w:t xml:space="preserve">AMIP </w:t>
      </w:r>
      <w:r>
        <w:rPr>
          <w:rStyle w:val="Variable"/>
        </w:rPr>
        <w:t>識別文字列</w:t>
      </w:r>
      <w:r>
        <w:rPr>
          <w:rStyle w:val="SourceText"/>
        </w:rPr>
        <w:t>&lt;/amip&gt;</w:t>
      </w:r>
    </w:p>
    <w:p w14:paraId="1AB605FA" w14:textId="77777777" w:rsidR="00E12E92" w:rsidRDefault="00BD127B">
      <w:pPr>
        <w:pStyle w:val="Firstlineindent"/>
      </w:pPr>
      <w:r>
        <w:t>すべての変数が</w:t>
      </w:r>
      <w:r>
        <w:t>AMIP</w:t>
      </w:r>
      <w:r>
        <w:t>または</w:t>
      </w:r>
      <w:r>
        <w:t>GRIB</w:t>
      </w:r>
      <w:r>
        <w:t>のコードを持っているわけではない。</w:t>
      </w:r>
      <w:r>
        <w:t>ECMWF</w:t>
      </w:r>
      <w:r>
        <w:t>の</w:t>
      </w:r>
      <w:r>
        <w:t>GRIB</w:t>
      </w:r>
      <w:r>
        <w:t>コードは</w:t>
      </w:r>
      <w:r>
        <w:rPr>
          <w:rStyle w:val="SourceText"/>
        </w:rPr>
        <w:t>E</w:t>
      </w:r>
      <w:r>
        <w:t>で始まり、</w:t>
      </w:r>
      <w:r>
        <w:t>NCEP</w:t>
      </w:r>
      <w:r>
        <w:t>のコードは</w:t>
      </w:r>
      <w:r>
        <w:rPr>
          <w:rStyle w:val="SourceText"/>
        </w:rPr>
        <w:t>N</w:t>
      </w:r>
      <w:r>
        <w:t>で始まる。標準コード（範囲</w:t>
      </w:r>
      <w:r>
        <w:t>1</w:t>
      </w:r>
      <w:r>
        <w:rPr>
          <w:rFonts w:eastAsia="Times New Roman" w:cs="Times New Roman"/>
        </w:rPr>
        <w:t>–</w:t>
      </w:r>
      <w:r>
        <w:t>127</w:t>
      </w:r>
      <w:r>
        <w:t>）は単に数値が書かれる。変数に等価な</w:t>
      </w:r>
      <w:r>
        <w:t>GRIB</w:t>
      </w:r>
      <w:r>
        <w:t>コードが複数あるとき、空白区切りのリストで表わされる。</w:t>
      </w:r>
    </w:p>
    <w:p w14:paraId="54101B11" w14:textId="77777777" w:rsidR="00E12E92" w:rsidRDefault="00BD127B">
      <w:pPr>
        <w:pStyle w:val="Firstlineindent"/>
      </w:pPr>
      <w:r>
        <w:t>要素</w:t>
      </w:r>
      <w:r>
        <w:rPr>
          <w:rStyle w:val="SourceText"/>
        </w:rPr>
        <w:t>alias</w:t>
      </w:r>
      <w:r>
        <w:t>には定義は含まれない。そのかわり、定義のために見出すべき</w:t>
      </w:r>
      <w:r>
        <w:t xml:space="preserve"> </w:t>
      </w:r>
      <w:r>
        <w:rPr>
          <w:rStyle w:val="SourceText"/>
        </w:rPr>
        <w:t>element</w:t>
      </w:r>
      <w:r>
        <w:t>要素の</w:t>
      </w:r>
      <w:r>
        <w:rPr>
          <w:rStyle w:val="SourceText"/>
        </w:rPr>
        <w:t>id</w:t>
      </w:r>
      <w:r>
        <w:t>属性値が含まれている。要素</w:t>
      </w:r>
      <w:r>
        <w:t xml:space="preserve"> </w:t>
      </w:r>
      <w:r>
        <w:rPr>
          <w:rStyle w:val="SourceText"/>
        </w:rPr>
        <w:t>alias</w:t>
      </w:r>
      <w:r>
        <w:t xml:space="preserve"> </w:t>
      </w:r>
      <w:r>
        <w:t>の目的は、表の保守にあたって後方互換性を維持するため、</w:t>
      </w:r>
      <w:r>
        <w:rPr>
          <w:rStyle w:val="ac"/>
        </w:rPr>
        <w:t>改名前の古い名前など</w:t>
      </w:r>
      <w:r>
        <w:t>冗長な定義を別名に変換する手段を提供することにある。属性</w:t>
      </w:r>
      <w:r>
        <w:rPr>
          <w:rStyle w:val="SourceText"/>
        </w:rPr>
        <w:t>standard_name</w:t>
      </w:r>
      <w:r>
        <w:t xml:space="preserve"> </w:t>
      </w:r>
      <w:r>
        <w:t>の文字列の局所的な命名慣例を記載するために</w:t>
      </w:r>
      <w:r>
        <w:rPr>
          <w:rStyle w:val="SourceText"/>
        </w:rPr>
        <w:t>alias</w:t>
      </w:r>
      <w:r>
        <w:t>要素を使うことは意図されていない。それぞれの</w:t>
      </w:r>
      <w:r>
        <w:rPr>
          <w:rStyle w:val="SourceText"/>
        </w:rPr>
        <w:t>alias</w:t>
      </w:r>
      <w:r>
        <w:t>要素は単一の要素を含む：</w:t>
      </w:r>
    </w:p>
    <w:p w14:paraId="08EB2D73" w14:textId="77777777" w:rsidR="00E12E92" w:rsidRDefault="00BD127B">
      <w:pPr>
        <w:pStyle w:val="a8"/>
      </w:pPr>
      <w:r>
        <w:rPr>
          <w:rStyle w:val="SourceText"/>
        </w:rPr>
        <w:t>&lt;alias id="</w:t>
      </w:r>
      <w:r w:rsidRPr="008A4018">
        <w:rPr>
          <w:rStyle w:val="Variable"/>
          <w:lang w:val="de-DE"/>
        </w:rPr>
        <w:t>an_id</w:t>
      </w:r>
      <w:r>
        <w:rPr>
          <w:rStyle w:val="SourceText"/>
        </w:rPr>
        <w:t>"&gt;</w:t>
      </w:r>
      <w:r>
        <w:br/>
      </w:r>
      <w:r>
        <w:rPr>
          <w:rStyle w:val="SourceText"/>
        </w:rPr>
        <w:t>&lt;entry_id&gt;</w:t>
      </w:r>
      <w:r>
        <w:rPr>
          <w:rStyle w:val="Variable"/>
        </w:rPr>
        <w:t>定義のあるエントリの識別子</w:t>
      </w:r>
      <w:r>
        <w:rPr>
          <w:rStyle w:val="SourceText"/>
        </w:rPr>
        <w:t>&lt;/entry_id&gt;</w:t>
      </w:r>
      <w:r>
        <w:br/>
      </w:r>
      <w:r>
        <w:rPr>
          <w:rStyle w:val="SourceText"/>
        </w:rPr>
        <w:t>&lt;/alias&gt;</w:t>
      </w:r>
    </w:p>
    <w:p w14:paraId="413B5930" w14:textId="77777777" w:rsidR="00E12E92" w:rsidRDefault="00BD127B">
      <w:pPr>
        <w:pStyle w:val="a7"/>
      </w:pPr>
      <w:r>
        <w:t>例</w:t>
      </w:r>
      <w:r>
        <w:t xml:space="preserve">B.1. </w:t>
      </w:r>
      <w:r>
        <w:t>三つのエントリを持つ標準名表</w:t>
      </w:r>
    </w:p>
    <w:p w14:paraId="1CD95A0F" w14:textId="77777777" w:rsidR="00E12E92" w:rsidRDefault="00BD127B">
      <w:pPr>
        <w:pStyle w:val="a6"/>
      </w:pPr>
      <w:r>
        <w:t>&lt;?xml version="1.0"?&gt;</w:t>
      </w:r>
      <w:r>
        <w:br/>
        <w:t xml:space="preserve">  &lt;standard_name_table&gt;</w:t>
      </w:r>
      <w:r>
        <w:br/>
        <w:t xml:space="preserve">    &lt;institution&gt;Program for Climate Model Diagnosis</w:t>
      </w:r>
      <w:r>
        <w:br/>
        <w:t xml:space="preserve">     and Intercomparison&lt;/institution&gt;</w:t>
      </w:r>
      <w:r>
        <w:br/>
        <w:t xml:space="preserve">    &lt;contact&gt;support@pcmdi.llnl.gov&lt;/contact&gt;</w:t>
      </w:r>
      <w:r>
        <w:br/>
        <w:t xml:space="preserve">    &lt;entry id="surface_air_pressure"&gt;</w:t>
      </w:r>
      <w:r>
        <w:br/>
        <w:t xml:space="preserve">      &lt;canonical_units&gt;Pa&lt;/canonical_units&gt;</w:t>
      </w:r>
      <w:r>
        <w:br/>
        <w:t xml:space="preserve">      &lt;grib&gt;E134&lt;/grib&gt;</w:t>
      </w:r>
      <w:r>
        <w:br/>
        <w:t xml:space="preserve">      &lt;amip&gt;ps&lt;/amip&gt;</w:t>
      </w:r>
      <w:r>
        <w:br/>
        <w:t xml:space="preserve">      &lt;description&gt;</w:t>
      </w:r>
      <w:r>
        <w:br/>
      </w:r>
      <w:r>
        <w:lastRenderedPageBreak/>
        <w:t xml:space="preserve">          The surface called "surface" means</w:t>
      </w:r>
      <w:r>
        <w:br/>
        <w:t xml:space="preserve">        the lower boundary of the atmosphere.  </w:t>
      </w:r>
      <w:r>
        <w:br/>
        <w:t xml:space="preserve">      &lt;/description&gt;</w:t>
      </w:r>
      <w:r>
        <w:br/>
        <w:t xml:space="preserve">    &lt;/entry&gt;</w:t>
      </w:r>
      <w:r>
        <w:br/>
        <w:t xml:space="preserve">    &lt;entry id="air_pressure_at_sea_level"&gt;</w:t>
      </w:r>
      <w:r>
        <w:br/>
        <w:t xml:space="preserve">      &lt;canonical_units&gt;Pa&lt;/canonical_units&gt;</w:t>
      </w:r>
      <w:r>
        <w:br/>
        <w:t xml:space="preserve">      &lt;grib&gt;2 E151&lt;/grib&gt;</w:t>
      </w:r>
      <w:r>
        <w:br/>
        <w:t xml:space="preserve">      &lt;amip&gt;psl&lt;/amip&gt;</w:t>
      </w:r>
      <w:r>
        <w:br/>
        <w:t xml:space="preserve">      &lt;description&gt;</w:t>
      </w:r>
      <w:r>
        <w:br/>
        <w:t xml:space="preserve">          Air pressure at sea level is the quantity</w:t>
      </w:r>
      <w:r>
        <w:br/>
        <w:t xml:space="preserve">        often abbreviated as MSLP or PMSL.</w:t>
      </w:r>
      <w:r>
        <w:br/>
        <w:t xml:space="preserve">        sea_level means mean sea level,</w:t>
      </w:r>
      <w:r>
        <w:br/>
        <w:t xml:space="preserve">        which is close to the geoid in sea areas.  </w:t>
      </w:r>
      <w:r>
        <w:br/>
        <w:t xml:space="preserve">      &lt;/description&gt;</w:t>
      </w:r>
      <w:r>
        <w:br/>
        <w:t xml:space="preserve">    &lt;/entry&gt;</w:t>
      </w:r>
      <w:r>
        <w:br/>
        <w:t xml:space="preserve">    &lt;alias id="mean_sea_level_pressure"&gt;</w:t>
      </w:r>
      <w:r>
        <w:br/>
        <w:t xml:space="preserve">      &lt;entry_id&gt;air_pressure_at_sea_level&lt;/entry_id&gt;</w:t>
      </w:r>
      <w:r>
        <w:br/>
        <w:t xml:space="preserve">    &lt;/alias&gt;</w:t>
      </w:r>
      <w:r>
        <w:br/>
        <w:t xml:space="preserve">  &lt;/standard_name_table&gt;</w:t>
      </w:r>
    </w:p>
    <w:p w14:paraId="5960C033" w14:textId="77777777" w:rsidR="00E12E92" w:rsidRDefault="00BD127B">
      <w:pPr>
        <w:pStyle w:val="Firstlineindent"/>
      </w:pPr>
      <w:r>
        <w:t>属性</w:t>
      </w:r>
      <w:r>
        <w:t xml:space="preserve"> </w:t>
      </w:r>
      <w:r>
        <w:rPr>
          <w:rStyle w:val="SourceText"/>
        </w:rPr>
        <w:t xml:space="preserve">standard_name </w:t>
      </w:r>
      <w:r>
        <w:t>が</w:t>
      </w:r>
      <w:r>
        <w:rPr>
          <w:rStyle w:val="SourceText"/>
        </w:rPr>
        <w:t>surface_air_pressure</w:t>
      </w:r>
      <w:r>
        <w:t>となっている変数の定義は直接見出せる；</w:t>
      </w:r>
      <w:r>
        <w:rPr>
          <w:rStyle w:val="SourceText"/>
        </w:rPr>
        <w:t>id="surface_air_pressure"</w:t>
      </w:r>
      <w:r>
        <w:t xml:space="preserve"> </w:t>
      </w:r>
      <w:r>
        <w:t>となっている要素は定義を含んだ</w:t>
      </w:r>
      <w:r>
        <w:t xml:space="preserve"> </w:t>
      </w:r>
      <w:r>
        <w:rPr>
          <w:rStyle w:val="SourceText"/>
        </w:rPr>
        <w:t>entry</w:t>
      </w:r>
      <w:r>
        <w:t xml:space="preserve"> </w:t>
      </w:r>
      <w:r>
        <w:t>要素だからである。</w:t>
      </w:r>
    </w:p>
    <w:p w14:paraId="6FBA3AB1" w14:textId="77777777" w:rsidR="00E12E92" w:rsidRDefault="00BD127B">
      <w:pPr>
        <w:pStyle w:val="Firstlineindent"/>
      </w:pPr>
      <w:r>
        <w:t>属性</w:t>
      </w:r>
      <w:r>
        <w:t xml:space="preserve"> </w:t>
      </w:r>
      <w:r>
        <w:rPr>
          <w:rStyle w:val="SourceText"/>
        </w:rPr>
        <w:t>standard_name</w:t>
      </w:r>
      <w:r>
        <w:t xml:space="preserve"> </w:t>
      </w:r>
      <w:r>
        <w:t>が</w:t>
      </w:r>
      <w:r>
        <w:t xml:space="preserve"> </w:t>
      </w:r>
      <w:r>
        <w:rPr>
          <w:rStyle w:val="SourceText"/>
        </w:rPr>
        <w:t xml:space="preserve">mean_sea_level_pressure </w:t>
      </w:r>
      <w:r>
        <w:t>となっている変数の定義は間接的に見出される；まず</w:t>
      </w:r>
      <w:r>
        <w:t xml:space="preserve"> </w:t>
      </w:r>
      <w:r>
        <w:rPr>
          <w:rStyle w:val="SourceText"/>
        </w:rPr>
        <w:t>id="mean_sea_level_pressure"</w:t>
      </w:r>
      <w:r>
        <w:t xml:space="preserve"> </w:t>
      </w:r>
      <w:r>
        <w:t>となっている要素を見出し、ついでそれが別名要素なので、その</w:t>
      </w:r>
      <w:r>
        <w:rPr>
          <w:rStyle w:val="SourceText"/>
        </w:rPr>
        <w:t>entry_id</w:t>
      </w:r>
      <w:r>
        <w:t xml:space="preserve"> </w:t>
      </w:r>
      <w:r>
        <w:t>タグの値で示されているように</w:t>
      </w:r>
      <w:r>
        <w:rPr>
          <w:rStyle w:val="SourceText"/>
        </w:rPr>
        <w:t>id="air_pressure_at_sea_level"</w:t>
      </w:r>
      <w:r>
        <w:t xml:space="preserve"> </w:t>
      </w:r>
      <w:r>
        <w:t>となっている要素を探す。</w:t>
      </w:r>
    </w:p>
    <w:p w14:paraId="566A9428" w14:textId="77777777" w:rsidR="00E12E92" w:rsidRDefault="00BD127B">
      <w:pPr>
        <w:pStyle w:val="Firstlineindent"/>
      </w:pPr>
      <w:r>
        <w:t>将来タグが追加される可能性はある。標準名表を解読するアプリケーションは認識できないタグを安全のため無害に無視するように書かれるべきである。</w:t>
      </w:r>
    </w:p>
    <w:p w14:paraId="51C2A61C" w14:textId="77777777" w:rsidR="00E12E92" w:rsidRDefault="00BD127B">
      <w:pPr>
        <w:pStyle w:val="6"/>
      </w:pPr>
      <w:bookmarkStart w:id="37" w:name="__RefHeading__40094617"/>
      <w:r>
        <w:t>標準名修飾子</w:t>
      </w:r>
      <w:bookmarkEnd w:id="37"/>
    </w:p>
    <w:p w14:paraId="336B695F" w14:textId="77777777" w:rsidR="00E12E92" w:rsidRDefault="00BD127B">
      <w:pPr>
        <w:pStyle w:val="Firstlineindent"/>
      </w:pPr>
      <w:r>
        <w:t>単位欄で</w:t>
      </w:r>
      <w:r>
        <w:t xml:space="preserve"> </w:t>
      </w:r>
      <w:r>
        <w:rPr>
          <w:rStyle w:val="Variable"/>
        </w:rPr>
        <w:t>u</w:t>
      </w:r>
      <w:r>
        <w:t xml:space="preserve"> </w:t>
      </w:r>
      <w:r>
        <w:t>は修飾なしの標準名と次元的に同等な単位を示す。</w:t>
      </w:r>
    </w:p>
    <w:p w14:paraId="3AB63C40" w14:textId="77777777" w:rsidR="00E12E92" w:rsidRDefault="00BD127B">
      <w:pPr>
        <w:pStyle w:val="a7"/>
      </w:pPr>
      <w:r>
        <w:t>表</w:t>
      </w:r>
      <w:r>
        <w:t xml:space="preserve">C.1. </w:t>
      </w:r>
      <w:r>
        <w:t>標準名修飾子</w:t>
      </w:r>
    </w:p>
    <w:tbl>
      <w:tblPr>
        <w:tblW w:w="9637" w:type="dxa"/>
        <w:tblInd w:w="45" w:type="dxa"/>
        <w:tblLayout w:type="fixed"/>
        <w:tblCellMar>
          <w:left w:w="10" w:type="dxa"/>
          <w:right w:w="10" w:type="dxa"/>
        </w:tblCellMar>
        <w:tblLook w:val="0000" w:firstRow="0" w:lastRow="0" w:firstColumn="0" w:lastColumn="0" w:noHBand="0" w:noVBand="0"/>
      </w:tblPr>
      <w:tblGrid>
        <w:gridCol w:w="2071"/>
        <w:gridCol w:w="700"/>
        <w:gridCol w:w="6866"/>
      </w:tblGrid>
      <w:tr w:rsidR="00E12E92" w14:paraId="38C8F179" w14:textId="77777777" w:rsidTr="00D75776">
        <w:trPr>
          <w:tblHeader/>
        </w:trPr>
        <w:tc>
          <w:tcPr>
            <w:tcW w:w="2071" w:type="dxa"/>
            <w:tcBorders>
              <w:top w:val="single" w:sz="2" w:space="0" w:color="000000"/>
              <w:left w:val="single" w:sz="2" w:space="0" w:color="000000"/>
              <w:bottom w:val="single" w:sz="2" w:space="0" w:color="000000"/>
            </w:tcBorders>
            <w:tcMar>
              <w:top w:w="55" w:type="dxa"/>
              <w:left w:w="55" w:type="dxa"/>
              <w:bottom w:w="55" w:type="dxa"/>
              <w:right w:w="55" w:type="dxa"/>
            </w:tcMar>
          </w:tcPr>
          <w:p w14:paraId="7C323BD0" w14:textId="77777777" w:rsidR="00E12E92" w:rsidRDefault="00BD127B">
            <w:pPr>
              <w:pStyle w:val="TableHeading"/>
            </w:pPr>
            <w:r>
              <w:t>修飾子</w:t>
            </w:r>
          </w:p>
        </w:tc>
        <w:tc>
          <w:tcPr>
            <w:tcW w:w="700" w:type="dxa"/>
            <w:tcBorders>
              <w:top w:val="single" w:sz="2" w:space="0" w:color="000000"/>
              <w:left w:val="single" w:sz="2" w:space="0" w:color="000000"/>
              <w:bottom w:val="single" w:sz="2" w:space="0" w:color="000000"/>
            </w:tcBorders>
            <w:tcMar>
              <w:top w:w="55" w:type="dxa"/>
              <w:left w:w="55" w:type="dxa"/>
              <w:bottom w:w="55" w:type="dxa"/>
              <w:right w:w="55" w:type="dxa"/>
            </w:tcMar>
          </w:tcPr>
          <w:p w14:paraId="2E2D8F3A" w14:textId="77777777" w:rsidR="00E12E92" w:rsidRDefault="00BD127B">
            <w:pPr>
              <w:pStyle w:val="TableHeading"/>
            </w:pPr>
            <w:r>
              <w:t>単位</w:t>
            </w:r>
          </w:p>
        </w:tc>
        <w:tc>
          <w:tcPr>
            <w:tcW w:w="68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DC76DE" w14:textId="77777777" w:rsidR="00E12E92" w:rsidRDefault="00BD127B">
            <w:pPr>
              <w:pStyle w:val="TableHeading"/>
            </w:pPr>
            <w:r>
              <w:t>記述</w:t>
            </w:r>
          </w:p>
        </w:tc>
      </w:tr>
      <w:tr w:rsidR="00E12E92" w14:paraId="11C51082" w14:textId="77777777" w:rsidTr="00D75776">
        <w:tc>
          <w:tcPr>
            <w:tcW w:w="2071" w:type="dxa"/>
            <w:tcBorders>
              <w:left w:val="single" w:sz="2" w:space="0" w:color="000000"/>
              <w:bottom w:val="single" w:sz="2" w:space="0" w:color="000000"/>
            </w:tcBorders>
            <w:tcMar>
              <w:top w:w="55" w:type="dxa"/>
              <w:left w:w="55" w:type="dxa"/>
              <w:bottom w:w="55" w:type="dxa"/>
              <w:right w:w="55" w:type="dxa"/>
            </w:tcMar>
          </w:tcPr>
          <w:p w14:paraId="0FE48C19" w14:textId="77777777" w:rsidR="00E12E92" w:rsidRDefault="00BD127B">
            <w:pPr>
              <w:pStyle w:val="TableContents"/>
            </w:pPr>
            <w:r>
              <w:rPr>
                <w:rStyle w:val="SourceText"/>
              </w:rPr>
              <w:t>detection_</w:t>
            </w:r>
            <w:r>
              <w:rPr>
                <w:rStyle w:val="SourceText"/>
              </w:rPr>
              <w:br/>
              <w:t>minimum</w:t>
            </w:r>
          </w:p>
        </w:tc>
        <w:tc>
          <w:tcPr>
            <w:tcW w:w="700" w:type="dxa"/>
            <w:tcBorders>
              <w:left w:val="single" w:sz="2" w:space="0" w:color="000000"/>
              <w:bottom w:val="single" w:sz="2" w:space="0" w:color="000000"/>
            </w:tcBorders>
            <w:tcMar>
              <w:top w:w="55" w:type="dxa"/>
              <w:left w:w="55" w:type="dxa"/>
              <w:bottom w:w="55" w:type="dxa"/>
              <w:right w:w="55" w:type="dxa"/>
            </w:tcMar>
          </w:tcPr>
          <w:p w14:paraId="4DDF4617" w14:textId="77777777" w:rsidR="00E12E92" w:rsidRDefault="00BD127B">
            <w:pPr>
              <w:pStyle w:val="TableContents"/>
            </w:pPr>
            <w:r>
              <w:rPr>
                <w:rStyle w:val="Variable"/>
              </w:rPr>
              <w:t>u</w:t>
            </w:r>
          </w:p>
        </w:tc>
        <w:tc>
          <w:tcPr>
            <w:tcW w:w="68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0C43D" w14:textId="77777777" w:rsidR="00E12E92" w:rsidRDefault="00BD127B">
            <w:pPr>
              <w:pStyle w:val="TableContents"/>
            </w:pPr>
            <w:r>
              <w:t>信号として検出可能とみなされる最小のデータ値。</w:t>
            </w:r>
          </w:p>
        </w:tc>
      </w:tr>
      <w:tr w:rsidR="00E12E92" w14:paraId="269812C2" w14:textId="77777777" w:rsidTr="00D75776">
        <w:tc>
          <w:tcPr>
            <w:tcW w:w="2071" w:type="dxa"/>
            <w:tcBorders>
              <w:left w:val="single" w:sz="2" w:space="0" w:color="000000"/>
              <w:bottom w:val="single" w:sz="2" w:space="0" w:color="000000"/>
            </w:tcBorders>
            <w:tcMar>
              <w:top w:w="55" w:type="dxa"/>
              <w:left w:w="55" w:type="dxa"/>
              <w:bottom w:w="55" w:type="dxa"/>
              <w:right w:w="55" w:type="dxa"/>
            </w:tcMar>
          </w:tcPr>
          <w:p w14:paraId="5017157B" w14:textId="77777777" w:rsidR="00E12E92" w:rsidRDefault="00BD127B">
            <w:pPr>
              <w:pStyle w:val="TableContents"/>
            </w:pPr>
            <w:r>
              <w:rPr>
                <w:rStyle w:val="SourceText"/>
              </w:rPr>
              <w:t>number_of_</w:t>
            </w:r>
            <w:r>
              <w:rPr>
                <w:rStyle w:val="SourceText"/>
              </w:rPr>
              <w:br/>
              <w:t>observations</w:t>
            </w:r>
          </w:p>
        </w:tc>
        <w:tc>
          <w:tcPr>
            <w:tcW w:w="700" w:type="dxa"/>
            <w:tcBorders>
              <w:left w:val="single" w:sz="2" w:space="0" w:color="000000"/>
              <w:bottom w:val="single" w:sz="2" w:space="0" w:color="000000"/>
            </w:tcBorders>
            <w:tcMar>
              <w:top w:w="55" w:type="dxa"/>
              <w:left w:w="55" w:type="dxa"/>
              <w:bottom w:w="55" w:type="dxa"/>
              <w:right w:w="55" w:type="dxa"/>
            </w:tcMar>
          </w:tcPr>
          <w:p w14:paraId="209FE9C0" w14:textId="77777777" w:rsidR="00E12E92" w:rsidRDefault="00BD127B">
            <w:pPr>
              <w:pStyle w:val="TableContents"/>
            </w:pPr>
            <w:r>
              <w:t>1</w:t>
            </w:r>
          </w:p>
        </w:tc>
        <w:tc>
          <w:tcPr>
            <w:tcW w:w="68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72AF7" w14:textId="77777777" w:rsidR="00E12E92" w:rsidRDefault="00BD127B">
            <w:pPr>
              <w:pStyle w:val="TableContents"/>
            </w:pPr>
            <w:r>
              <w:t>データ値が導出された離散的な観測又は計測の数。</w:t>
            </w:r>
          </w:p>
        </w:tc>
      </w:tr>
      <w:tr w:rsidR="00E12E92" w14:paraId="5509F6CB" w14:textId="77777777" w:rsidTr="00D75776">
        <w:tc>
          <w:tcPr>
            <w:tcW w:w="2071" w:type="dxa"/>
            <w:tcBorders>
              <w:left w:val="single" w:sz="2" w:space="0" w:color="000000"/>
              <w:bottom w:val="single" w:sz="2" w:space="0" w:color="000000"/>
            </w:tcBorders>
            <w:tcMar>
              <w:top w:w="55" w:type="dxa"/>
              <w:left w:w="55" w:type="dxa"/>
              <w:bottom w:w="55" w:type="dxa"/>
              <w:right w:w="55" w:type="dxa"/>
            </w:tcMar>
          </w:tcPr>
          <w:p w14:paraId="33146BD4" w14:textId="77777777" w:rsidR="00E12E92" w:rsidRDefault="00BD127B">
            <w:pPr>
              <w:pStyle w:val="TableContents"/>
            </w:pPr>
            <w:r>
              <w:rPr>
                <w:rStyle w:val="SourceText"/>
              </w:rPr>
              <w:t>standard_</w:t>
            </w:r>
            <w:r>
              <w:rPr>
                <w:rStyle w:val="SourceText"/>
              </w:rPr>
              <w:br/>
              <w:t>error</w:t>
            </w:r>
          </w:p>
        </w:tc>
        <w:tc>
          <w:tcPr>
            <w:tcW w:w="700" w:type="dxa"/>
            <w:tcBorders>
              <w:left w:val="single" w:sz="2" w:space="0" w:color="000000"/>
              <w:bottom w:val="single" w:sz="2" w:space="0" w:color="000000"/>
            </w:tcBorders>
            <w:tcMar>
              <w:top w:w="55" w:type="dxa"/>
              <w:left w:w="55" w:type="dxa"/>
              <w:bottom w:w="55" w:type="dxa"/>
              <w:right w:w="55" w:type="dxa"/>
            </w:tcMar>
          </w:tcPr>
          <w:p w14:paraId="31796534" w14:textId="77777777" w:rsidR="00E12E92" w:rsidRDefault="00BD127B">
            <w:pPr>
              <w:pStyle w:val="TableContents"/>
            </w:pPr>
            <w:r>
              <w:rPr>
                <w:rStyle w:val="Variable"/>
              </w:rPr>
              <w:t>u</w:t>
            </w:r>
          </w:p>
        </w:tc>
        <w:tc>
          <w:tcPr>
            <w:tcW w:w="68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2C56C8" w14:textId="77777777" w:rsidR="00E12E92" w:rsidRDefault="00BD127B">
            <w:pPr>
              <w:pStyle w:val="TableContents"/>
            </w:pPr>
            <w:r>
              <w:t>データ値の不確定性。標準エラーには系統的及び統計的な不確実性の両方を含む。デフォルトでは</w:t>
            </w:r>
            <w:r>
              <w:rPr>
                <w:rStyle w:val="ac"/>
              </w:rPr>
              <w:t>この属性で</w:t>
            </w:r>
            <w:r>
              <w:t>与えられるデータは標準エラーの</w:t>
            </w:r>
            <w:r>
              <w:t>1</w:t>
            </w:r>
            <w:r>
              <w:t>倍</w:t>
            </w:r>
            <w:r>
              <w:rPr>
                <w:rStyle w:val="ad"/>
              </w:rPr>
              <w:footnoteReference w:id="70"/>
            </w:r>
            <w:r>
              <w:t>であることが想定される。もし与えられた値が標準エラーの何倍かであるなら、</w:t>
            </w:r>
            <w:r>
              <w:rPr>
                <w:rStyle w:val="SourceText"/>
              </w:rPr>
              <w:t>standard_error</w:t>
            </w:r>
            <w:r>
              <w:t xml:space="preserve"> </w:t>
            </w:r>
            <w:r>
              <w:t>補助変数には属性</w:t>
            </w:r>
            <w:r>
              <w:t xml:space="preserve"> </w:t>
            </w:r>
            <w:r>
              <w:rPr>
                <w:rStyle w:val="SourceText"/>
              </w:rPr>
              <w:t>standard_error_multiplier</w:t>
            </w:r>
            <w:r>
              <w:t xml:space="preserve"> </w:t>
            </w:r>
            <w:r>
              <w:t>として係数を与えるべきである。</w:t>
            </w:r>
          </w:p>
        </w:tc>
      </w:tr>
      <w:tr w:rsidR="00E12E92" w14:paraId="700E4FD0" w14:textId="77777777" w:rsidTr="00D75776">
        <w:tc>
          <w:tcPr>
            <w:tcW w:w="2071" w:type="dxa"/>
            <w:tcBorders>
              <w:left w:val="single" w:sz="2" w:space="0" w:color="000000"/>
              <w:bottom w:val="single" w:sz="2" w:space="0" w:color="000000"/>
            </w:tcBorders>
            <w:tcMar>
              <w:top w:w="55" w:type="dxa"/>
              <w:left w:w="55" w:type="dxa"/>
              <w:bottom w:w="55" w:type="dxa"/>
              <w:right w:w="55" w:type="dxa"/>
            </w:tcMar>
          </w:tcPr>
          <w:p w14:paraId="7A4DB62A" w14:textId="77777777" w:rsidR="00E12E92" w:rsidRDefault="00BD127B">
            <w:pPr>
              <w:pStyle w:val="TableContents"/>
            </w:pPr>
            <w:r>
              <w:rPr>
                <w:rStyle w:val="SourceText"/>
              </w:rPr>
              <w:lastRenderedPageBreak/>
              <w:t>status_flag</w:t>
            </w:r>
          </w:p>
        </w:tc>
        <w:tc>
          <w:tcPr>
            <w:tcW w:w="700" w:type="dxa"/>
            <w:tcBorders>
              <w:left w:val="single" w:sz="2" w:space="0" w:color="000000"/>
              <w:bottom w:val="single" w:sz="2" w:space="0" w:color="000000"/>
            </w:tcBorders>
            <w:tcMar>
              <w:top w:w="55" w:type="dxa"/>
              <w:left w:w="55" w:type="dxa"/>
              <w:bottom w:w="55" w:type="dxa"/>
              <w:right w:w="55" w:type="dxa"/>
            </w:tcMar>
          </w:tcPr>
          <w:p w14:paraId="12526318" w14:textId="77777777" w:rsidR="00E12E92" w:rsidRDefault="00E12E92">
            <w:pPr>
              <w:pStyle w:val="TableContents"/>
            </w:pPr>
          </w:p>
        </w:tc>
        <w:tc>
          <w:tcPr>
            <w:tcW w:w="68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B05087" w14:textId="77777777" w:rsidR="00E12E92" w:rsidRDefault="00BD127B">
            <w:pPr>
              <w:pStyle w:val="TableContents"/>
            </w:pPr>
            <w:r>
              <w:t>データ値の品質あるいは他の状態を示すフラグ値。この変数は</w:t>
            </w:r>
            <w:r>
              <w:t xml:space="preserve"> </w:t>
            </w:r>
            <w:r>
              <w:rPr>
                <w:rStyle w:val="SourceText"/>
              </w:rPr>
              <w:t>flag_values</w:t>
            </w:r>
            <w:r>
              <w:t xml:space="preserve">, </w:t>
            </w:r>
            <w:r>
              <w:rPr>
                <w:rStyle w:val="SourceText"/>
              </w:rPr>
              <w:t>flag_masks</w:t>
            </w:r>
            <w:r>
              <w:t xml:space="preserve">, </w:t>
            </w:r>
            <w:r>
              <w:t>またはその両方および</w:t>
            </w:r>
            <w:r>
              <w:t xml:space="preserve"> </w:t>
            </w:r>
            <w:r>
              <w:rPr>
                <w:rStyle w:val="SourceText"/>
              </w:rPr>
              <w:t>flag_meanings</w:t>
            </w:r>
            <w:r>
              <w:t xml:space="preserve"> </w:t>
            </w:r>
            <w:r>
              <w:t>属性によってどのように解釈すべきかを示すべきである。</w:t>
            </w:r>
          </w:p>
        </w:tc>
      </w:tr>
    </w:tbl>
    <w:p w14:paraId="7018D9AB" w14:textId="77777777" w:rsidR="00E12E92" w:rsidRDefault="00E12E92">
      <w:pPr>
        <w:pStyle w:val="Firstlineindent"/>
      </w:pPr>
    </w:p>
    <w:p w14:paraId="04635FBF" w14:textId="77777777" w:rsidR="00E12E92" w:rsidRDefault="00BD127B">
      <w:pPr>
        <w:pStyle w:val="6"/>
      </w:pPr>
      <w:bookmarkStart w:id="38" w:name="__RefHeading__35512142"/>
      <w:r>
        <w:t>無次元鉛直座標</w:t>
      </w:r>
      <w:bookmarkEnd w:id="38"/>
    </w:p>
    <w:p w14:paraId="735CE824" w14:textId="77777777" w:rsidR="00E12E92" w:rsidRDefault="00BD127B">
      <w:pPr>
        <w:pStyle w:val="Firstlineindent"/>
      </w:pPr>
      <w:r>
        <w:t>ここで与えられる定義により、アプリケーションは無次元座標値及び関連する変数から有次元の座標値を計算できるようになる。その表式は格子点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についての式である、ここで</w:t>
      </w:r>
      <w:r>
        <w:t xml:space="preserve"> </w:t>
      </w:r>
      <w:r>
        <w:rPr>
          <w:rStyle w:val="Variable"/>
        </w:rPr>
        <w:t>i</w:t>
      </w:r>
      <w:r>
        <w:t xml:space="preserve"> </w:t>
      </w:r>
      <w:r>
        <w:t>及び</w:t>
      </w:r>
      <w:r>
        <w:t xml:space="preserve"> </w:t>
      </w:r>
      <w:r>
        <w:rPr>
          <w:rStyle w:val="Variable"/>
        </w:rPr>
        <w:t>j</w:t>
      </w:r>
      <w:r>
        <w:t xml:space="preserve"> </w:t>
      </w:r>
      <w:r>
        <w:t>は水平のインデックス、</w:t>
      </w:r>
      <w:r>
        <w:rPr>
          <w:rStyle w:val="Variable"/>
        </w:rPr>
        <w:t>k</w:t>
      </w:r>
      <w:r>
        <w:t xml:space="preserve"> </w:t>
      </w:r>
      <w:r>
        <w:t>は鉛直のインデックス、そして</w:t>
      </w:r>
      <w:r>
        <w:t xml:space="preserve"> </w:t>
      </w:r>
      <w:r>
        <w:rPr>
          <w:rStyle w:val="Variable"/>
        </w:rPr>
        <w:t>n</w:t>
      </w:r>
      <w:r>
        <w:t xml:space="preserve"> </w:t>
      </w:r>
      <w:r>
        <w:t>は時間のインデックスである。座標変数は</w:t>
      </w:r>
      <w:r>
        <w:rPr>
          <w:rStyle w:val="SourceText"/>
        </w:rPr>
        <w:t>standard_name</w:t>
      </w:r>
      <w:r>
        <w:t>属性値によりその定義と関連付けられる。定義の中の項は</w:t>
      </w:r>
      <w:r>
        <w:t xml:space="preserve"> </w:t>
      </w:r>
      <w:r>
        <w:rPr>
          <w:rStyle w:val="SourceText"/>
        </w:rPr>
        <w:t>formula_terms</w:t>
      </w:r>
      <w:r>
        <w:t xml:space="preserve"> </w:t>
      </w:r>
      <w:r>
        <w:t>属性値によりファイル変数と結び付けられる。その</w:t>
      </w:r>
      <w:r>
        <w:rPr>
          <w:rStyle w:val="SourceText"/>
        </w:rPr>
        <w:t>formula_terms</w:t>
      </w:r>
      <w:r>
        <w:t>属性は文字列値をとり、それは空白区切りで</w:t>
      </w:r>
      <w:r>
        <w:t xml:space="preserve"> “</w:t>
      </w:r>
      <w:r>
        <w:rPr>
          <w:rStyle w:val="Variable"/>
        </w:rPr>
        <w:t>term</w:t>
      </w:r>
      <w:r>
        <w:rPr>
          <w:rStyle w:val="SourceText"/>
        </w:rPr>
        <w:t>:</w:t>
      </w:r>
      <w:r>
        <w:rPr>
          <w:rStyle w:val="Variable"/>
        </w:rPr>
        <w:t xml:space="preserve"> variable</w:t>
      </w:r>
      <w:r>
        <w:t xml:space="preserve">” </w:t>
      </w:r>
      <w:r>
        <w:t>の形式の要素からなる、ここで</w:t>
      </w:r>
      <w:r>
        <w:rPr>
          <w:rStyle w:val="Variable"/>
        </w:rPr>
        <w:t>term</w:t>
      </w:r>
      <w:r>
        <w:t>は定義の中の項を表わすキーワードであり、</w:t>
      </w:r>
      <w:r>
        <w:rPr>
          <w:rStyle w:val="Variable"/>
        </w:rPr>
        <w:t>variable</w:t>
      </w:r>
      <w:r>
        <w:t>はその項の値を含む</w:t>
      </w:r>
      <w:r>
        <w:t>netCDF</w:t>
      </w:r>
      <w:r>
        <w:t>ファイル中の変数の名前である。要素の順序は重要でない。</w:t>
      </w:r>
    </w:p>
    <w:p w14:paraId="4E42B167" w14:textId="77777777" w:rsidR="00E12E92" w:rsidRDefault="00BD127B">
      <w:pPr>
        <w:pStyle w:val="Firstlineindent"/>
      </w:pPr>
      <w:r>
        <w:t>格子点のインデックスはこの定義の正式な一部ではないが、ファイル変数にある</w:t>
      </w:r>
      <w:r>
        <w:rPr>
          <w:rStyle w:val="ab"/>
        </w:rPr>
        <w:t>かもしれない</w:t>
      </w:r>
      <w:r>
        <w:t>インデックスを描写するために含められている。たとえば、ある鉛直座標が時間を定義に含むとしても、それは必ずしもすべての</w:t>
      </w:r>
      <w:r>
        <w:t>netCDF</w:t>
      </w:r>
      <w:r>
        <w:t>ファイルで時間に依存するとは限らない。また、定義は一般的な形式で書かれており、一部の項を省くことで単純化されるかもしれない。属性</w:t>
      </w:r>
      <w:r>
        <w:rPr>
          <w:rStyle w:val="SourceText"/>
        </w:rPr>
        <w:t>formula_terms</w:t>
      </w:r>
      <w:r>
        <w:t>から省かれた項はゼロと仮定されるべきである。</w:t>
      </w:r>
    </w:p>
    <w:p w14:paraId="6F9C8DB6" w14:textId="77777777" w:rsidR="00E12E92" w:rsidRDefault="00BD127B">
      <w:pPr>
        <w:pStyle w:val="7"/>
      </w:pPr>
      <w:bookmarkStart w:id="39" w:name="__RefHeading__23175109"/>
      <w:r>
        <w:t>大気の自然対数圧力座標</w:t>
      </w:r>
      <w:bookmarkEnd w:id="39"/>
    </w:p>
    <w:p w14:paraId="63F58264" w14:textId="77777777" w:rsidR="00E12E92" w:rsidRDefault="00BD127B">
      <w:pPr>
        <w:pStyle w:val="a6"/>
      </w:pPr>
      <w:r>
        <w:rPr>
          <w:rStyle w:val="SourceText"/>
        </w:rPr>
        <w:t>standard_name = "atmosphere_ln_pressure_coordinate"</w:t>
      </w:r>
    </w:p>
    <w:p w14:paraId="5C981928" w14:textId="77777777" w:rsidR="00E12E92" w:rsidRDefault="00BD127B">
      <w:pPr>
        <w:pStyle w:val="Firstlineindent"/>
      </w:pPr>
      <w:r>
        <w:t>定義：</w:t>
      </w:r>
    </w:p>
    <w:p w14:paraId="520A03C6" w14:textId="77777777" w:rsidR="00E12E92" w:rsidRDefault="00BD127B">
      <w:pPr>
        <w:pStyle w:val="a8"/>
      </w:pPr>
      <w:r>
        <w:rPr>
          <w:rStyle w:val="SourceText"/>
        </w:rPr>
        <w:t>p(</w:t>
      </w:r>
      <w:r>
        <w:rPr>
          <w:rStyle w:val="Variable"/>
        </w:rPr>
        <w:t>k</w:t>
      </w:r>
      <w:r>
        <w:rPr>
          <w:rStyle w:val="SourceText"/>
        </w:rPr>
        <w:t>) = p0 + exp(-lev(</w:t>
      </w:r>
      <w:r>
        <w:rPr>
          <w:rStyle w:val="Variable"/>
        </w:rPr>
        <w:t>k</w:t>
      </w:r>
      <w:r>
        <w:rPr>
          <w:rStyle w:val="SourceText"/>
        </w:rPr>
        <w:t>))</w:t>
      </w:r>
    </w:p>
    <w:p w14:paraId="653FA083" w14:textId="77777777" w:rsidR="00E12E92" w:rsidRDefault="00BD127B">
      <w:pPr>
        <w:pStyle w:val="Firstlineindent"/>
      </w:pPr>
      <w:r>
        <w:t>ここで</w:t>
      </w:r>
      <w:r>
        <w:t xml:space="preserve"> </w:t>
      </w:r>
      <w:r>
        <w:rPr>
          <w:rStyle w:val="SourceText"/>
        </w:rPr>
        <w:t>p</w:t>
      </w:r>
      <w:r>
        <w:t>(</w:t>
      </w:r>
      <w:r>
        <w:rPr>
          <w:rStyle w:val="Variable"/>
        </w:rPr>
        <w:t>k</w:t>
      </w:r>
      <w:r>
        <w:t xml:space="preserve">) </w:t>
      </w:r>
      <w:r>
        <w:t>は格子点</w:t>
      </w:r>
      <w:r>
        <w:t xml:space="preserve"> </w:t>
      </w:r>
      <w:r>
        <w:rPr>
          <w:rStyle w:val="Variable"/>
        </w:rPr>
        <w:t>k</w:t>
      </w:r>
      <w:r>
        <w:t xml:space="preserve"> </w:t>
      </w:r>
      <w:r>
        <w:t>での気圧であり、</w:t>
      </w:r>
      <w:r>
        <w:rPr>
          <w:rStyle w:val="SourceText"/>
        </w:rPr>
        <w:t>p0</w:t>
      </w:r>
      <w:r>
        <w:t xml:space="preserve"> </w:t>
      </w:r>
      <w:r>
        <w:t>は参照気圧、</w:t>
      </w:r>
      <w:r>
        <w:rPr>
          <w:rStyle w:val="SourceText"/>
        </w:rPr>
        <w:t>lev</w:t>
      </w:r>
      <w:r>
        <w:t>(</w:t>
      </w:r>
      <w:r>
        <w:rPr>
          <w:rStyle w:val="Variable"/>
        </w:rPr>
        <w:t>k</w:t>
      </w:r>
      <w:r>
        <w:rPr>
          <w:rStyle w:val="SourceText"/>
        </w:rPr>
        <w:t>)</w:t>
      </w:r>
      <w:r>
        <w:t xml:space="preserve"> </w:t>
      </w:r>
      <w:r>
        <w:t>は鉛直格子点</w:t>
      </w:r>
      <w:r>
        <w:t xml:space="preserve"> k </w:t>
      </w:r>
      <w:r>
        <w:t>における無次元座標である。</w:t>
      </w:r>
    </w:p>
    <w:p w14:paraId="54FDBCC5" w14:textId="77777777" w:rsidR="00E12E92" w:rsidRDefault="00BD127B">
      <w:pPr>
        <w:pStyle w:val="Firstlineindent"/>
      </w:pPr>
      <w:r>
        <w:t>属性</w:t>
      </w:r>
      <w:r>
        <w:rPr>
          <w:rStyle w:val="SourceText"/>
        </w:rPr>
        <w:t>formula_terms</w:t>
      </w:r>
      <w:r>
        <w:t>の形式は次のようである。</w:t>
      </w:r>
    </w:p>
    <w:p w14:paraId="253FC316" w14:textId="77777777" w:rsidR="00E12E92" w:rsidRDefault="00BD127B">
      <w:pPr>
        <w:pStyle w:val="a8"/>
      </w:pPr>
      <w:r>
        <w:rPr>
          <w:rStyle w:val="SourceText"/>
        </w:rPr>
        <w:t>formula_terms = "</w:t>
      </w:r>
      <w:r>
        <w:rPr>
          <w:rStyle w:val="Variable"/>
        </w:rPr>
        <w:t>p0: var1</w:t>
      </w:r>
      <w:r>
        <w:t xml:space="preserve"> </w:t>
      </w:r>
      <w:r>
        <w:rPr>
          <w:rStyle w:val="SourceText"/>
        </w:rPr>
        <w:t>lev2:</w:t>
      </w:r>
      <w:r>
        <w:t xml:space="preserve"> </w:t>
      </w:r>
      <w:r>
        <w:rPr>
          <w:rStyle w:val="Variable"/>
        </w:rPr>
        <w:t>var2</w:t>
      </w:r>
      <w:r>
        <w:rPr>
          <w:rStyle w:val="SourceText"/>
        </w:rPr>
        <w:t>"</w:t>
      </w:r>
    </w:p>
    <w:p w14:paraId="1A2BDD97" w14:textId="77777777" w:rsidR="00E12E92" w:rsidRDefault="00BD127B">
      <w:pPr>
        <w:pStyle w:val="7"/>
      </w:pPr>
      <w:r>
        <w:rPr>
          <w:rStyle w:val="SourceText"/>
        </w:rPr>
        <w:t>大気のシグマ座標</w:t>
      </w:r>
    </w:p>
    <w:p w14:paraId="1FE09EFB" w14:textId="77777777" w:rsidR="00E12E92" w:rsidRDefault="00BD127B">
      <w:pPr>
        <w:pStyle w:val="a6"/>
      </w:pPr>
      <w:r>
        <w:rPr>
          <w:rStyle w:val="SourceText"/>
        </w:rPr>
        <w:t>standard_name = "atmosphere_sigma_coordinate"</w:t>
      </w:r>
    </w:p>
    <w:p w14:paraId="073FD4B6" w14:textId="77777777" w:rsidR="00E12E92" w:rsidRDefault="00BD127B">
      <w:pPr>
        <w:pStyle w:val="Firstlineindent"/>
      </w:pPr>
      <w:r>
        <w:t>定義：</w:t>
      </w:r>
    </w:p>
    <w:p w14:paraId="36CFEF35" w14:textId="77777777" w:rsidR="00E12E92" w:rsidRDefault="00BD127B">
      <w:pPr>
        <w:pStyle w:val="a8"/>
      </w:pPr>
      <w:r>
        <w:rPr>
          <w:rStyle w:val="SourceText"/>
        </w:rPr>
        <w:t>p(</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ptop + sigma(</w:t>
      </w:r>
      <w:r>
        <w:rPr>
          <w:rStyle w:val="Variable"/>
        </w:rPr>
        <w:t>k</w:t>
      </w:r>
      <w:r>
        <w:rPr>
          <w:rStyle w:val="SourceText"/>
        </w:rPr>
        <w:t>)*(ps(</w:t>
      </w:r>
      <w:r>
        <w:rPr>
          <w:rStyle w:val="Variable"/>
        </w:rPr>
        <w:t>n</w:t>
      </w:r>
      <w:r>
        <w:rPr>
          <w:rStyle w:val="SourceText"/>
        </w:rPr>
        <w:t>,</w:t>
      </w:r>
      <w:r>
        <w:rPr>
          <w:rStyle w:val="Variable"/>
        </w:rPr>
        <w:t>j</w:t>
      </w:r>
      <w:r>
        <w:rPr>
          <w:rStyle w:val="SourceText"/>
        </w:rPr>
        <w:t>,</w:t>
      </w:r>
      <w:r>
        <w:rPr>
          <w:rStyle w:val="Variable"/>
        </w:rPr>
        <w:t>i</w:t>
      </w:r>
      <w:r>
        <w:rPr>
          <w:rStyle w:val="SourceText"/>
        </w:rPr>
        <w:t>)-ptop)</w:t>
      </w:r>
    </w:p>
    <w:p w14:paraId="62189AB8" w14:textId="77777777" w:rsidR="00E12E92" w:rsidRDefault="00BD127B">
      <w:pPr>
        <w:pStyle w:val="Firstlineindent"/>
      </w:pPr>
      <w:r>
        <w:t>ここで</w:t>
      </w:r>
      <w:r>
        <w:t xml:space="preserve"> </w:t>
      </w:r>
      <w:r>
        <w:rPr>
          <w:rStyle w:val="SourceText"/>
        </w:rPr>
        <w:t>p</w:t>
      </w:r>
      <w:r>
        <w:t>(</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は格子点</w:t>
      </w:r>
      <w:r>
        <w:t xml:space="preserve"> (</w:t>
      </w:r>
      <w:r>
        <w:rPr>
          <w:rStyle w:val="Variable"/>
        </w:rPr>
        <w:t>n, k, j, i</w:t>
      </w:r>
      <w:r>
        <w:t xml:space="preserve">) </w:t>
      </w:r>
      <w:r>
        <w:t>の気圧、</w:t>
      </w:r>
      <w:r>
        <w:rPr>
          <w:rStyle w:val="SourceText"/>
        </w:rPr>
        <w:t>ptop</w:t>
      </w:r>
      <w:r>
        <w:t xml:space="preserve"> </w:t>
      </w:r>
      <w:r>
        <w:t>はモデル上端の気圧、</w:t>
      </w:r>
      <w:r>
        <w:rPr>
          <w:rStyle w:val="SourceText"/>
        </w:rPr>
        <w:t>sigma</w:t>
      </w:r>
      <w:r>
        <w:t>(</w:t>
      </w:r>
      <w:r>
        <w:rPr>
          <w:rStyle w:val="Variable"/>
        </w:rPr>
        <w:t>k</w:t>
      </w:r>
      <w:r>
        <w:t xml:space="preserve">) </w:t>
      </w:r>
      <w:r>
        <w:t>は鉛直格子点</w:t>
      </w:r>
      <w:r>
        <w:t xml:space="preserve"> (</w:t>
      </w:r>
      <w:r>
        <w:rPr>
          <w:rStyle w:val="Variable"/>
        </w:rPr>
        <w:t>k</w:t>
      </w:r>
      <w:r>
        <w:t xml:space="preserve">) </w:t>
      </w:r>
      <w:r>
        <w:t>における無次元の座標、そして</w:t>
      </w:r>
      <w:r>
        <w:t xml:space="preserve"> </w:t>
      </w:r>
      <w:r>
        <w:rPr>
          <w:rStyle w:val="SourceText"/>
        </w:rPr>
        <w:t>ps</w:t>
      </w:r>
      <w:r>
        <w:t>(</w:t>
      </w:r>
      <w:r>
        <w:rPr>
          <w:rStyle w:val="Variable"/>
        </w:rPr>
        <w:t>n</w:t>
      </w:r>
      <w:r>
        <w:t xml:space="preserve">, </w:t>
      </w:r>
      <w:r>
        <w:rPr>
          <w:rStyle w:val="Variable"/>
        </w:rPr>
        <w:t>j</w:t>
      </w:r>
      <w:r>
        <w:t xml:space="preserve">, </w:t>
      </w:r>
      <w:r>
        <w:rPr>
          <w:rStyle w:val="Variable"/>
        </w:rPr>
        <w:t>i</w:t>
      </w:r>
      <w:r>
        <w:t xml:space="preserve">) </w:t>
      </w:r>
      <w:r>
        <w:t>は水平格子点</w:t>
      </w:r>
      <w:r>
        <w:t xml:space="preserve"> (</w:t>
      </w:r>
      <w:r>
        <w:rPr>
          <w:rStyle w:val="Variable"/>
        </w:rPr>
        <w:t>j</w:t>
      </w:r>
      <w:r>
        <w:t xml:space="preserve">, </w:t>
      </w:r>
      <w:r>
        <w:rPr>
          <w:rStyle w:val="Variable"/>
        </w:rPr>
        <w:t>i</w:t>
      </w:r>
      <w:r>
        <w:t xml:space="preserve">) </w:t>
      </w:r>
      <w:r>
        <w:t>及び時間</w:t>
      </w:r>
      <w:r>
        <w:t xml:space="preserve"> (</w:t>
      </w:r>
      <w:r>
        <w:rPr>
          <w:rStyle w:val="Variable"/>
        </w:rPr>
        <w:t>n</w:t>
      </w:r>
      <w:r>
        <w:t xml:space="preserve">) </w:t>
      </w:r>
      <w:r>
        <w:t>における地表面気圧である。</w:t>
      </w:r>
    </w:p>
    <w:p w14:paraId="64F47635" w14:textId="77777777" w:rsidR="00E12E92" w:rsidRDefault="00BD127B">
      <w:pPr>
        <w:pStyle w:val="Firstlineindent"/>
      </w:pPr>
      <w:r>
        <w:lastRenderedPageBreak/>
        <w:t>属性</w:t>
      </w:r>
      <w:r>
        <w:t xml:space="preserve"> </w:t>
      </w:r>
      <w:r>
        <w:rPr>
          <w:rStyle w:val="SourceText"/>
        </w:rPr>
        <w:t>formula_terms</w:t>
      </w:r>
      <w:r>
        <w:t xml:space="preserve"> </w:t>
      </w:r>
      <w:r>
        <w:t>の形式は次のようである。</w:t>
      </w:r>
    </w:p>
    <w:p w14:paraId="1167C8A4" w14:textId="77777777" w:rsidR="00E12E92" w:rsidRDefault="00BD127B">
      <w:pPr>
        <w:pStyle w:val="a8"/>
      </w:pPr>
      <w:r>
        <w:rPr>
          <w:rStyle w:val="SourceText"/>
        </w:rPr>
        <w:t xml:space="preserve">formula_terms = "sigma: </w:t>
      </w:r>
      <w:r w:rsidRPr="008A4018">
        <w:rPr>
          <w:rStyle w:val="Variable"/>
          <w:lang w:val="de-DE"/>
        </w:rPr>
        <w:t>var1</w:t>
      </w:r>
      <w:r>
        <w:rPr>
          <w:rStyle w:val="SourceText"/>
        </w:rPr>
        <w:t xml:space="preserve"> ps: </w:t>
      </w:r>
      <w:r w:rsidRPr="008A4018">
        <w:rPr>
          <w:rStyle w:val="Variable"/>
          <w:lang w:val="de-DE"/>
        </w:rPr>
        <w:t>var2</w:t>
      </w:r>
      <w:r>
        <w:rPr>
          <w:rStyle w:val="SourceText"/>
        </w:rPr>
        <w:t xml:space="preserve"> ptop: </w:t>
      </w:r>
      <w:r w:rsidRPr="008A4018">
        <w:rPr>
          <w:rStyle w:val="Variable"/>
          <w:lang w:val="de-DE"/>
        </w:rPr>
        <w:t>var3</w:t>
      </w:r>
      <w:r>
        <w:t>"</w:t>
      </w:r>
    </w:p>
    <w:p w14:paraId="5588F8F2" w14:textId="77777777" w:rsidR="00E12E92" w:rsidRDefault="00BD127B">
      <w:pPr>
        <w:pStyle w:val="7"/>
      </w:pPr>
      <w:r>
        <w:t>大気の混合シグマ圧力座標</w:t>
      </w:r>
    </w:p>
    <w:p w14:paraId="02C32CB1" w14:textId="77777777" w:rsidR="00E12E92" w:rsidRDefault="00BD127B">
      <w:pPr>
        <w:pStyle w:val="a6"/>
      </w:pPr>
      <w:r>
        <w:t>standard_name = "atmosphere_hybrid_sigma_pressure_coordinate"</w:t>
      </w:r>
    </w:p>
    <w:p w14:paraId="14962E70" w14:textId="77777777" w:rsidR="00E12E92" w:rsidRDefault="00BD127B">
      <w:pPr>
        <w:pStyle w:val="Firstlineindent"/>
      </w:pPr>
      <w:r>
        <w:t>定義：</w:t>
      </w:r>
    </w:p>
    <w:p w14:paraId="608031A4" w14:textId="77777777" w:rsidR="00E12E92" w:rsidRDefault="00BD127B">
      <w:pPr>
        <w:pStyle w:val="a8"/>
      </w:pPr>
      <w:r>
        <w:rPr>
          <w:rStyle w:val="SourceText"/>
        </w:rPr>
        <w:t>p(</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a(</w:t>
      </w:r>
      <w:r>
        <w:rPr>
          <w:rStyle w:val="Variable"/>
        </w:rPr>
        <w:t>k</w:t>
      </w:r>
      <w:r>
        <w:rPr>
          <w:rStyle w:val="SourceText"/>
        </w:rPr>
        <w:t>)*p0 + b(</w:t>
      </w:r>
      <w:r>
        <w:rPr>
          <w:rStyle w:val="Variable"/>
        </w:rPr>
        <w:t>k</w:t>
      </w:r>
      <w:r>
        <w:rPr>
          <w:rStyle w:val="SourceText"/>
        </w:rPr>
        <w:t>)*ps(</w:t>
      </w:r>
      <w:r>
        <w:rPr>
          <w:rStyle w:val="Variable"/>
        </w:rPr>
        <w:t>n</w:t>
      </w:r>
      <w:r>
        <w:rPr>
          <w:rStyle w:val="SourceText"/>
        </w:rPr>
        <w:t>,</w:t>
      </w:r>
      <w:r>
        <w:rPr>
          <w:rStyle w:val="Variable"/>
        </w:rPr>
        <w:t>j</w:t>
      </w:r>
      <w:r>
        <w:rPr>
          <w:rStyle w:val="SourceText"/>
        </w:rPr>
        <w:t>,</w:t>
      </w:r>
      <w:r>
        <w:rPr>
          <w:rStyle w:val="Variable"/>
        </w:rPr>
        <w:t>i</w:t>
      </w:r>
      <w:r>
        <w:rPr>
          <w:rStyle w:val="SourceText"/>
        </w:rPr>
        <w:t>)</w:t>
      </w:r>
    </w:p>
    <w:p w14:paraId="30FD3ED7" w14:textId="77777777" w:rsidR="00E12E92" w:rsidRDefault="00BD127B">
      <w:pPr>
        <w:pStyle w:val="Firstlineindent"/>
      </w:pPr>
      <w:r>
        <w:t>あるいは</w:t>
      </w:r>
    </w:p>
    <w:p w14:paraId="7E6084E9" w14:textId="77777777" w:rsidR="00E12E92" w:rsidRDefault="00BD127B">
      <w:pPr>
        <w:pStyle w:val="a8"/>
      </w:pPr>
      <w:r>
        <w:rPr>
          <w:rStyle w:val="SourceText"/>
        </w:rPr>
        <w:t>p(</w:t>
      </w:r>
      <w:r w:rsidRPr="008A4018">
        <w:rPr>
          <w:rStyle w:val="Variable"/>
          <w:lang w:val="de-DE"/>
        </w:rPr>
        <w:t>n</w:t>
      </w:r>
      <w:r>
        <w:rPr>
          <w:rStyle w:val="SourceText"/>
        </w:rPr>
        <w:t>,</w:t>
      </w:r>
      <w:r w:rsidRPr="008A4018">
        <w:rPr>
          <w:rStyle w:val="Variable"/>
          <w:lang w:val="de-DE"/>
        </w:rPr>
        <w:t>k</w:t>
      </w:r>
      <w:r>
        <w:rPr>
          <w:rStyle w:val="SourceText"/>
        </w:rPr>
        <w:t>,</w:t>
      </w:r>
      <w:r w:rsidRPr="008A4018">
        <w:rPr>
          <w:rStyle w:val="Variable"/>
          <w:lang w:val="de-DE"/>
        </w:rPr>
        <w:t>j</w:t>
      </w:r>
      <w:r>
        <w:rPr>
          <w:rStyle w:val="SourceText"/>
        </w:rPr>
        <w:t>,</w:t>
      </w:r>
      <w:r w:rsidRPr="008A4018">
        <w:rPr>
          <w:rStyle w:val="Variable"/>
          <w:lang w:val="de-DE"/>
        </w:rPr>
        <w:t>i</w:t>
      </w:r>
      <w:r>
        <w:rPr>
          <w:rStyle w:val="SourceText"/>
        </w:rPr>
        <w:t>) = ap(</w:t>
      </w:r>
      <w:r w:rsidRPr="008A4018">
        <w:rPr>
          <w:rStyle w:val="Variable"/>
          <w:lang w:val="de-DE"/>
        </w:rPr>
        <w:t>k</w:t>
      </w:r>
      <w:r>
        <w:rPr>
          <w:rStyle w:val="SourceText"/>
        </w:rPr>
        <w:t>) + b(</w:t>
      </w:r>
      <w:r w:rsidRPr="008A4018">
        <w:rPr>
          <w:rStyle w:val="Variable"/>
          <w:lang w:val="de-DE"/>
        </w:rPr>
        <w:t>k</w:t>
      </w:r>
      <w:r>
        <w:rPr>
          <w:rStyle w:val="SourceText"/>
        </w:rPr>
        <w:t>)*ps(</w:t>
      </w:r>
      <w:r w:rsidRPr="008A4018">
        <w:rPr>
          <w:rStyle w:val="Variable"/>
          <w:lang w:val="de-DE"/>
        </w:rPr>
        <w:t>n</w:t>
      </w:r>
      <w:r>
        <w:rPr>
          <w:rStyle w:val="SourceText"/>
        </w:rPr>
        <w:t>,</w:t>
      </w:r>
      <w:r w:rsidRPr="008A4018">
        <w:rPr>
          <w:rStyle w:val="Variable"/>
          <w:lang w:val="de-DE"/>
        </w:rPr>
        <w:t>j</w:t>
      </w:r>
      <w:r>
        <w:rPr>
          <w:rStyle w:val="SourceText"/>
        </w:rPr>
        <w:t>,</w:t>
      </w:r>
      <w:r w:rsidRPr="008A4018">
        <w:rPr>
          <w:rStyle w:val="Variable"/>
          <w:lang w:val="de-DE"/>
        </w:rPr>
        <w:t>i</w:t>
      </w:r>
      <w:r>
        <w:rPr>
          <w:rStyle w:val="SourceText"/>
        </w:rPr>
        <w:t>)</w:t>
      </w:r>
    </w:p>
    <w:p w14:paraId="57D7D16F" w14:textId="77777777" w:rsidR="00E12E92" w:rsidRDefault="00BD127B">
      <w:pPr>
        <w:pStyle w:val="Firstlineindent"/>
      </w:pPr>
      <w:r>
        <w:t>ここで</w:t>
      </w:r>
      <w:r>
        <w:rPr>
          <w:rStyle w:val="SourceText"/>
        </w:rPr>
        <w:t>p(</w:t>
      </w:r>
      <w:r w:rsidRPr="008A4018">
        <w:rPr>
          <w:rStyle w:val="Variable"/>
          <w:lang w:val="de-DE"/>
        </w:rPr>
        <w:t>n</w:t>
      </w:r>
      <w:r>
        <w:rPr>
          <w:rStyle w:val="SourceText"/>
        </w:rPr>
        <w:t>,</w:t>
      </w:r>
      <w:r w:rsidRPr="008A4018">
        <w:rPr>
          <w:rStyle w:val="Variable"/>
          <w:lang w:val="de-DE"/>
        </w:rPr>
        <w:t>k</w:t>
      </w:r>
      <w:r>
        <w:rPr>
          <w:rStyle w:val="SourceText"/>
        </w:rPr>
        <w:t>,</w:t>
      </w:r>
      <w:r w:rsidRPr="008A4018">
        <w:rPr>
          <w:rStyle w:val="Variable"/>
          <w:lang w:val="de-DE"/>
        </w:rPr>
        <w:t>j</w:t>
      </w:r>
      <w:r>
        <w:rPr>
          <w:rStyle w:val="SourceText"/>
        </w:rPr>
        <w:t>,</w:t>
      </w:r>
      <w:r w:rsidRPr="008A4018">
        <w:rPr>
          <w:rStyle w:val="Variable"/>
          <w:lang w:val="de-DE"/>
        </w:rPr>
        <w:t>i</w:t>
      </w:r>
      <w:r>
        <w:rPr>
          <w:rStyle w:val="SourceText"/>
        </w:rPr>
        <w:t>)</w:t>
      </w:r>
      <w:r>
        <w:t xml:space="preserve"> </w:t>
      </w:r>
      <w:r>
        <w:t>は格子点</w:t>
      </w:r>
      <w:r>
        <w:t xml:space="preserve"> (</w:t>
      </w:r>
      <w:r w:rsidRPr="008A4018">
        <w:rPr>
          <w:rStyle w:val="Variable"/>
          <w:lang w:val="de-DE"/>
        </w:rPr>
        <w:t>n</w:t>
      </w:r>
      <w:r>
        <w:t xml:space="preserve">, </w:t>
      </w:r>
      <w:r w:rsidRPr="008A4018">
        <w:rPr>
          <w:rStyle w:val="Variable"/>
          <w:lang w:val="de-DE"/>
        </w:rPr>
        <w:t>k</w:t>
      </w:r>
      <w:r>
        <w:t xml:space="preserve">, </w:t>
      </w:r>
      <w:r w:rsidRPr="008A4018">
        <w:rPr>
          <w:rStyle w:val="Variable"/>
          <w:lang w:val="de-DE"/>
        </w:rPr>
        <w:t>j</w:t>
      </w:r>
      <w:r>
        <w:t xml:space="preserve">, </w:t>
      </w:r>
      <w:r w:rsidRPr="008A4018">
        <w:rPr>
          <w:rStyle w:val="Variable"/>
          <w:lang w:val="de-DE"/>
        </w:rPr>
        <w:t>i</w:t>
      </w:r>
      <w:r>
        <w:t xml:space="preserve">) </w:t>
      </w:r>
      <w:r>
        <w:t>の気圧であり、</w:t>
      </w:r>
      <w:r>
        <w:rPr>
          <w:rStyle w:val="SourceText"/>
        </w:rPr>
        <w:t>a(</w:t>
      </w:r>
      <w:r w:rsidRPr="008A4018">
        <w:rPr>
          <w:rStyle w:val="Variable"/>
          <w:lang w:val="de-DE"/>
        </w:rPr>
        <w:t>k</w:t>
      </w:r>
      <w:r>
        <w:rPr>
          <w:rStyle w:val="SourceText"/>
        </w:rPr>
        <w:t>)</w:t>
      </w:r>
      <w:r>
        <w:t xml:space="preserve"> </w:t>
      </w:r>
      <w:r>
        <w:t>又は</w:t>
      </w:r>
      <w:r>
        <w:t xml:space="preserve"> </w:t>
      </w:r>
      <w:r>
        <w:rPr>
          <w:rStyle w:val="SourceText"/>
        </w:rPr>
        <w:t>ap(</w:t>
      </w:r>
      <w:r w:rsidRPr="008A4018">
        <w:rPr>
          <w:rStyle w:val="Variable"/>
          <w:lang w:val="de-DE"/>
        </w:rPr>
        <w:t>k</w:t>
      </w:r>
      <w:r>
        <w:rPr>
          <w:rStyle w:val="SourceText"/>
        </w:rPr>
        <w:t>)</w:t>
      </w:r>
      <w:r>
        <w:t xml:space="preserve"> </w:t>
      </w:r>
      <w:r>
        <w:t>と</w:t>
      </w:r>
      <w:r>
        <w:t xml:space="preserve"> </w:t>
      </w:r>
      <w:r>
        <w:rPr>
          <w:rStyle w:val="SourceText"/>
        </w:rPr>
        <w:t>b(</w:t>
      </w:r>
      <w:r w:rsidRPr="008A4018">
        <w:rPr>
          <w:rStyle w:val="Variable"/>
          <w:lang w:val="de-DE"/>
        </w:rPr>
        <w:t>k</w:t>
      </w:r>
      <w:r>
        <w:rPr>
          <w:rStyle w:val="SourceText"/>
        </w:rPr>
        <w:t>)</w:t>
      </w:r>
      <w:r>
        <w:t xml:space="preserve"> </w:t>
      </w:r>
      <w:r>
        <w:t>はレベル</w:t>
      </w:r>
      <w:r>
        <w:t xml:space="preserve"> </w:t>
      </w:r>
      <w:r w:rsidRPr="008A4018">
        <w:rPr>
          <w:rStyle w:val="Variable"/>
          <w:lang w:val="de-DE"/>
        </w:rPr>
        <w:t>k</w:t>
      </w:r>
      <w:r>
        <w:t xml:space="preserve"> </w:t>
      </w:r>
      <w:r>
        <w:t>における混合座標の要素</w:t>
      </w:r>
      <w:r>
        <w:rPr>
          <w:rStyle w:val="ac"/>
        </w:rPr>
        <w:t>たる係数</w:t>
      </w:r>
      <w:r>
        <w:t>、</w:t>
      </w:r>
      <w:r>
        <w:rPr>
          <w:rStyle w:val="SourceText"/>
        </w:rPr>
        <w:t>p0</w:t>
      </w:r>
      <w:r>
        <w:t xml:space="preserve"> </w:t>
      </w:r>
      <w:r>
        <w:t>は参照気圧、そして</w:t>
      </w:r>
      <w:r>
        <w:t xml:space="preserve"> </w:t>
      </w:r>
      <w:r>
        <w:rPr>
          <w:rStyle w:val="SourceText"/>
        </w:rPr>
        <w:t>ps(</w:t>
      </w:r>
      <w:r w:rsidRPr="008A4018">
        <w:rPr>
          <w:rStyle w:val="Variable"/>
          <w:lang w:val="de-DE"/>
        </w:rPr>
        <w:t>n</w:t>
      </w:r>
      <w:r>
        <w:rPr>
          <w:rStyle w:val="SourceText"/>
        </w:rPr>
        <w:t>,</w:t>
      </w:r>
      <w:r w:rsidRPr="008A4018">
        <w:rPr>
          <w:rStyle w:val="Variable"/>
          <w:lang w:val="de-DE"/>
        </w:rPr>
        <w:t>j</w:t>
      </w:r>
      <w:r>
        <w:rPr>
          <w:rStyle w:val="SourceText"/>
        </w:rPr>
        <w:t>,</w:t>
      </w:r>
      <w:r w:rsidRPr="008A4018">
        <w:rPr>
          <w:rStyle w:val="Variable"/>
          <w:lang w:val="de-DE"/>
        </w:rPr>
        <w:t>i</w:t>
      </w:r>
      <w:r>
        <w:rPr>
          <w:rStyle w:val="SourceText"/>
        </w:rPr>
        <w:t>)</w:t>
      </w:r>
      <w:r>
        <w:t xml:space="preserve"> </w:t>
      </w:r>
      <w:r>
        <w:t>は水平格子点</w:t>
      </w:r>
      <w:r>
        <w:t xml:space="preserve"> (</w:t>
      </w:r>
      <w:r w:rsidRPr="008A4018">
        <w:rPr>
          <w:rStyle w:val="Variable"/>
          <w:lang w:val="de-DE"/>
        </w:rPr>
        <w:t>j</w:t>
      </w:r>
      <w:r>
        <w:t xml:space="preserve">, </w:t>
      </w:r>
      <w:r w:rsidRPr="008A4018">
        <w:rPr>
          <w:rStyle w:val="Variable"/>
          <w:lang w:val="de-DE"/>
        </w:rPr>
        <w:t>i</w:t>
      </w:r>
      <w:r>
        <w:t xml:space="preserve">) </w:t>
      </w:r>
      <w:r>
        <w:t>及び時間</w:t>
      </w:r>
      <w:r>
        <w:t xml:space="preserve"> (</w:t>
      </w:r>
      <w:r w:rsidRPr="008A4018">
        <w:rPr>
          <w:rStyle w:val="Variable"/>
          <w:lang w:val="de-DE"/>
        </w:rPr>
        <w:t>n</w:t>
      </w:r>
      <w:r>
        <w:t xml:space="preserve">) </w:t>
      </w:r>
      <w:r>
        <w:t>の地表面気圧である。</w:t>
      </w:r>
      <w:r>
        <w:rPr>
          <w:rStyle w:val="ac"/>
        </w:rPr>
        <w:t>係数</w:t>
      </w:r>
      <w:r>
        <w:t xml:space="preserve"> </w:t>
      </w:r>
      <w:r>
        <w:rPr>
          <w:rStyle w:val="SourceText"/>
        </w:rPr>
        <w:t>a(</w:t>
      </w:r>
      <w:r>
        <w:rPr>
          <w:rStyle w:val="Variable"/>
        </w:rPr>
        <w:t>k</w:t>
      </w:r>
      <w:r>
        <w:rPr>
          <w:rStyle w:val="SourceText"/>
        </w:rPr>
        <w:t>)</w:t>
      </w:r>
      <w:r>
        <w:t xml:space="preserve"> </w:t>
      </w:r>
      <w:r>
        <w:t>と</w:t>
      </w:r>
      <w:r>
        <w:t xml:space="preserve"> </w:t>
      </w:r>
      <w:r>
        <w:rPr>
          <w:rStyle w:val="SourceText"/>
        </w:rPr>
        <w:t>ap(</w:t>
      </w:r>
      <w:r>
        <w:rPr>
          <w:rStyle w:val="Variable"/>
        </w:rPr>
        <w:t>k</w:t>
      </w:r>
      <w:r>
        <w:rPr>
          <w:rStyle w:val="SourceText"/>
        </w:rPr>
        <w:t>)</w:t>
      </w:r>
      <w:r>
        <w:t xml:space="preserve"> </w:t>
      </w:r>
      <w:r>
        <w:t>のどちらを使うかはモデルの定式化に依存する。前者は無次元の比率、後者は気圧の値である。どちらの定式化においても、</w:t>
      </w:r>
      <w:r>
        <w:rPr>
          <w:rStyle w:val="SourceText"/>
        </w:rPr>
        <w:t>b(</w:t>
      </w:r>
      <w:r>
        <w:rPr>
          <w:rStyle w:val="Variable"/>
        </w:rPr>
        <w:t>k</w:t>
      </w:r>
      <w:r>
        <w:rPr>
          <w:rStyle w:val="SourceText"/>
        </w:rPr>
        <w:t>)</w:t>
      </w:r>
      <w:r>
        <w:t xml:space="preserve"> </w:t>
      </w:r>
      <w:r>
        <w:t>は無次元の比率である。</w:t>
      </w:r>
    </w:p>
    <w:p w14:paraId="0D8A73A8"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1383AFD4" w14:textId="77777777" w:rsidR="00E12E92" w:rsidRDefault="00BD127B">
      <w:pPr>
        <w:pStyle w:val="a8"/>
      </w:pPr>
      <w:r>
        <w:rPr>
          <w:rStyle w:val="SourceText"/>
        </w:rPr>
        <w:t xml:space="preserve">formula_terms = "a: </w:t>
      </w:r>
      <w:r w:rsidRPr="008A4018">
        <w:rPr>
          <w:rStyle w:val="Variable"/>
          <w:lang w:val="de-DE"/>
        </w:rPr>
        <w:t>var1</w:t>
      </w:r>
      <w:r>
        <w:rPr>
          <w:rStyle w:val="SourceText"/>
        </w:rPr>
        <w:t xml:space="preserve"> b: </w:t>
      </w:r>
      <w:r w:rsidRPr="008A4018">
        <w:rPr>
          <w:rStyle w:val="Variable"/>
          <w:lang w:val="de-DE"/>
        </w:rPr>
        <w:t>var2</w:t>
      </w:r>
      <w:r>
        <w:rPr>
          <w:rStyle w:val="SourceText"/>
        </w:rPr>
        <w:t xml:space="preserve"> ps: </w:t>
      </w:r>
      <w:r w:rsidRPr="008A4018">
        <w:rPr>
          <w:rStyle w:val="Variable"/>
          <w:lang w:val="de-DE"/>
        </w:rPr>
        <w:t>var3</w:t>
      </w:r>
      <w:r>
        <w:rPr>
          <w:rStyle w:val="SourceText"/>
        </w:rPr>
        <w:t xml:space="preserve"> p0: </w:t>
      </w:r>
      <w:r w:rsidRPr="008A4018">
        <w:rPr>
          <w:rStyle w:val="Variable"/>
          <w:lang w:val="de-DE"/>
        </w:rPr>
        <w:t>var4</w:t>
      </w:r>
      <w:r>
        <w:rPr>
          <w:rStyle w:val="SourceText"/>
        </w:rPr>
        <w:t>"</w:t>
      </w:r>
    </w:p>
    <w:p w14:paraId="3DFD098B" w14:textId="77777777" w:rsidR="00E12E92" w:rsidRDefault="00BD127B">
      <w:pPr>
        <w:pStyle w:val="Firstlineindent"/>
      </w:pPr>
      <w:r>
        <w:t>ここでもし該当する場合は</w:t>
      </w:r>
      <w:r>
        <w:t xml:space="preserve"> </w:t>
      </w:r>
      <w:r>
        <w:rPr>
          <w:rStyle w:val="SourceText"/>
        </w:rPr>
        <w:t>a</w:t>
      </w:r>
      <w:r>
        <w:t xml:space="preserve"> </w:t>
      </w:r>
      <w:r>
        <w:t>を</w:t>
      </w:r>
      <w:r>
        <w:t xml:space="preserve"> </w:t>
      </w:r>
      <w:r>
        <w:rPr>
          <w:rStyle w:val="SourceText"/>
        </w:rPr>
        <w:t>ap</w:t>
      </w:r>
      <w:r>
        <w:t xml:space="preserve"> </w:t>
      </w:r>
      <w:r>
        <w:t>に置き換える。</w:t>
      </w:r>
    </w:p>
    <w:p w14:paraId="2F63F5CF" w14:textId="77777777" w:rsidR="00E12E92" w:rsidRDefault="00BD127B">
      <w:pPr>
        <w:pStyle w:val="Firstlineindent"/>
      </w:pPr>
      <w:r>
        <w:t>レベル</w:t>
      </w:r>
      <w:r>
        <w:rPr>
          <w:rStyle w:val="Variable"/>
        </w:rPr>
        <w:t>k</w:t>
      </w:r>
      <w:r>
        <w:t>に対する混合シグマ圧力座標は、</w:t>
      </w:r>
      <w:r>
        <w:rPr>
          <w:rStyle w:val="SourceText"/>
        </w:rPr>
        <w:t>a(</w:t>
      </w:r>
      <w:r>
        <w:rPr>
          <w:rStyle w:val="Variable"/>
        </w:rPr>
        <w:t>k</w:t>
      </w:r>
      <w:r>
        <w:rPr>
          <w:rStyle w:val="SourceText"/>
        </w:rPr>
        <w:t>) + b(</w:t>
      </w:r>
      <w:r>
        <w:rPr>
          <w:rStyle w:val="Variable"/>
        </w:rPr>
        <w:t>k</w:t>
      </w:r>
      <w:r>
        <w:rPr>
          <w:rStyle w:val="SourceText"/>
        </w:rPr>
        <w:t>)</w:t>
      </w:r>
      <w:r>
        <w:t xml:space="preserve"> </w:t>
      </w:r>
      <w:r>
        <w:t>または</w:t>
      </w:r>
      <w:r>
        <w:t xml:space="preserve"> </w:t>
      </w:r>
      <w:r>
        <w:rPr>
          <w:rStyle w:val="SourceText"/>
        </w:rPr>
        <w:t>ap(</w:t>
      </w:r>
      <w:r>
        <w:rPr>
          <w:rStyle w:val="Variable"/>
        </w:rPr>
        <w:t>k</w:t>
      </w:r>
      <w:r>
        <w:rPr>
          <w:rStyle w:val="SourceText"/>
        </w:rPr>
        <w:t>)/p0 + b(</w:t>
      </w:r>
      <w:r>
        <w:rPr>
          <w:rStyle w:val="Variable"/>
        </w:rPr>
        <w:t>k</w:t>
      </w:r>
      <w:r>
        <w:rPr>
          <w:rStyle w:val="SourceText"/>
        </w:rPr>
        <w:t>)</w:t>
      </w:r>
      <w:r>
        <w:t xml:space="preserve"> </w:t>
      </w:r>
      <w:r>
        <w:t>の適切なほうと定義される。</w:t>
      </w:r>
    </w:p>
    <w:p w14:paraId="28D9D7A6" w14:textId="77777777" w:rsidR="00E12E92" w:rsidRDefault="00BD127B">
      <w:pPr>
        <w:pStyle w:val="7"/>
      </w:pPr>
      <w:bookmarkStart w:id="40" w:name="__RefHeading__23154923"/>
      <w:r>
        <w:t>大気の混合高度座標</w:t>
      </w:r>
      <w:bookmarkEnd w:id="40"/>
    </w:p>
    <w:p w14:paraId="4832BFCA" w14:textId="77777777" w:rsidR="00E12E92" w:rsidRDefault="00BD127B">
      <w:pPr>
        <w:pStyle w:val="a6"/>
      </w:pPr>
      <w:r>
        <w:t>standard_name = "atmosphere_hybrid_height_coordinate"</w:t>
      </w:r>
    </w:p>
    <w:p w14:paraId="5DF482F8" w14:textId="77777777" w:rsidR="00E12E92" w:rsidRDefault="00BD127B">
      <w:pPr>
        <w:pStyle w:val="Firstlineindent"/>
      </w:pPr>
      <w:r>
        <w:t>定義：</w:t>
      </w:r>
    </w:p>
    <w:p w14:paraId="08515517" w14:textId="77777777" w:rsidR="00E12E92" w:rsidRDefault="00BD127B">
      <w:pPr>
        <w:pStyle w:val="a8"/>
      </w:pP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a(</w:t>
      </w:r>
      <w:r>
        <w:rPr>
          <w:rStyle w:val="Variable"/>
        </w:rPr>
        <w:t>k</w:t>
      </w:r>
      <w:r>
        <w:rPr>
          <w:rStyle w:val="SourceText"/>
        </w:rPr>
        <w:t>) + b(</w:t>
      </w:r>
      <w:r>
        <w:rPr>
          <w:rStyle w:val="Variable"/>
        </w:rPr>
        <w:t>k</w:t>
      </w:r>
      <w:r>
        <w:rPr>
          <w:rStyle w:val="SourceText"/>
        </w:rPr>
        <w:t>)*orog(</w:t>
      </w:r>
      <w:r>
        <w:rPr>
          <w:rStyle w:val="Variable"/>
        </w:rPr>
        <w:t>n</w:t>
      </w:r>
      <w:r>
        <w:rPr>
          <w:rStyle w:val="SourceText"/>
        </w:rPr>
        <w:t>,</w:t>
      </w:r>
      <w:r>
        <w:rPr>
          <w:rStyle w:val="Variable"/>
        </w:rPr>
        <w:t>j</w:t>
      </w:r>
      <w:r>
        <w:rPr>
          <w:rStyle w:val="SourceText"/>
        </w:rPr>
        <w:t>,</w:t>
      </w:r>
      <w:r>
        <w:rPr>
          <w:rStyle w:val="Variable"/>
        </w:rPr>
        <w:t>i</w:t>
      </w:r>
      <w:r>
        <w:rPr>
          <w:rStyle w:val="SourceText"/>
        </w:rPr>
        <w:t>)</w:t>
      </w:r>
    </w:p>
    <w:p w14:paraId="333A0389" w14:textId="77777777" w:rsidR="00E12E92" w:rsidRDefault="00BD127B">
      <w:pPr>
        <w:pStyle w:val="Firstlineindent"/>
      </w:pPr>
      <w:r>
        <w:t>ここで</w:t>
      </w:r>
      <w:r>
        <w:t xml:space="preserve"> </w:t>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k</w:t>
      </w:r>
      <w:r>
        <w:t xml:space="preserve">, </w:t>
      </w:r>
      <w:r>
        <w:rPr>
          <w:rStyle w:val="Variable"/>
        </w:rPr>
        <w:t>j</w:t>
      </w:r>
      <w:r>
        <w:t xml:space="preserve">, </w:t>
      </w:r>
      <w:r>
        <w:rPr>
          <w:rStyle w:val="Variable"/>
        </w:rPr>
        <w:t>i</w:t>
      </w:r>
      <w:r>
        <w:t xml:space="preserve">) </w:t>
      </w:r>
      <w:r>
        <w:t>及び時間</w:t>
      </w:r>
      <w:r>
        <w:t xml:space="preserve"> (</w:t>
      </w:r>
      <w:r>
        <w:rPr>
          <w:rStyle w:val="Variable"/>
        </w:rPr>
        <w:t>n</w:t>
      </w:r>
      <w:r>
        <w:t xml:space="preserve">) </w:t>
      </w:r>
      <w:r>
        <w:t>におけるジオイド（近似的には平均海面）からの高さ、</w:t>
      </w:r>
      <w:r>
        <w:rPr>
          <w:rStyle w:val="SourceText"/>
        </w:rPr>
        <w:t>orog(</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は</w:t>
      </w:r>
      <w:r>
        <w:t xml:space="preserve"> (</w:t>
      </w:r>
      <w:r>
        <w:rPr>
          <w:rStyle w:val="Variable"/>
        </w:rPr>
        <w:t>j</w:t>
      </w:r>
      <w:r>
        <w:t xml:space="preserve">, </w:t>
      </w:r>
      <w:r>
        <w:rPr>
          <w:rStyle w:val="Variable"/>
        </w:rPr>
        <w:t>i</w:t>
      </w:r>
      <w:r>
        <w:t xml:space="preserve">) </w:t>
      </w:r>
      <w:r>
        <w:t>及び</w:t>
      </w:r>
      <w:r>
        <w:t xml:space="preserve"> </w:t>
      </w:r>
      <w:r>
        <w:rPr>
          <w:rStyle w:val="SourceText"/>
        </w:rPr>
        <w:t>time(</w:t>
      </w:r>
      <w:r>
        <w:rPr>
          <w:rStyle w:val="Variable"/>
        </w:rPr>
        <w:t>n</w:t>
      </w:r>
      <w:r>
        <w:rPr>
          <w:rStyle w:val="SourceText"/>
        </w:rPr>
        <w:t>)</w:t>
      </w:r>
      <w:r>
        <w:t xml:space="preserve"> </w:t>
      </w:r>
      <w:r>
        <w:t>における地表面のジオイド上の高さ、そして</w:t>
      </w:r>
      <w:r>
        <w:t xml:space="preserve"> </w:t>
      </w:r>
      <w:r>
        <w:rPr>
          <w:rStyle w:val="SourceText"/>
        </w:rPr>
        <w:t>a(</w:t>
      </w:r>
      <w:r>
        <w:rPr>
          <w:rStyle w:val="Variable"/>
        </w:rPr>
        <w:t>k</w:t>
      </w:r>
      <w:r>
        <w:rPr>
          <w:rStyle w:val="SourceText"/>
        </w:rPr>
        <w:t>)</w:t>
      </w:r>
      <w:r>
        <w:t xml:space="preserve"> </w:t>
      </w:r>
      <w:r>
        <w:t>及び</w:t>
      </w:r>
      <w:r>
        <w:t xml:space="preserve"> </w:t>
      </w:r>
      <w:r>
        <w:rPr>
          <w:rStyle w:val="SourceText"/>
        </w:rPr>
        <w:t>b(</w:t>
      </w:r>
      <w:r>
        <w:rPr>
          <w:rStyle w:val="Variable"/>
        </w:rPr>
        <w:t>k</w:t>
      </w:r>
      <w:r>
        <w:rPr>
          <w:rStyle w:val="SourceText"/>
        </w:rPr>
        <w:t>)</w:t>
      </w:r>
      <w:r>
        <w:t xml:space="preserve"> </w:t>
      </w:r>
      <w:r>
        <w:t>は混合高度レベル</w:t>
      </w:r>
      <w:r>
        <w:t xml:space="preserve"> </w:t>
      </w:r>
      <w:r>
        <w:rPr>
          <w:rStyle w:val="Variable"/>
        </w:rPr>
        <w:t>k</w:t>
      </w:r>
      <w:r>
        <w:t xml:space="preserve"> </w:t>
      </w:r>
      <w:r>
        <w:t>を定義する座標である。値</w:t>
      </w:r>
      <w:r>
        <w:rPr>
          <w:rStyle w:val="SourceText"/>
        </w:rPr>
        <w:t>a(</w:t>
      </w:r>
      <w:r>
        <w:rPr>
          <w:rStyle w:val="Variable"/>
        </w:rPr>
        <w:t>k</w:t>
      </w:r>
      <w:r>
        <w:rPr>
          <w:rStyle w:val="SourceText"/>
        </w:rPr>
        <w:t>)</w:t>
      </w:r>
      <w:r>
        <w:t>は高さの次元を持ち、</w:t>
      </w:r>
      <w:r>
        <w:rPr>
          <w:rStyle w:val="SourceText"/>
        </w:rPr>
        <w:t>b(</w:t>
      </w:r>
      <w:r>
        <w:rPr>
          <w:rStyle w:val="Variable"/>
        </w:rPr>
        <w:t>i</w:t>
      </w:r>
      <w:r>
        <w:rPr>
          <w:rStyle w:val="SourceText"/>
        </w:rPr>
        <w:t>)</w:t>
      </w:r>
      <w:r>
        <w:t xml:space="preserve"> </w:t>
      </w:r>
      <w:r>
        <w:t>は無次元である。</w:t>
      </w:r>
    </w:p>
    <w:p w14:paraId="53A670BD"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333FF7ED" w14:textId="77777777" w:rsidR="00E12E92" w:rsidRDefault="00BD127B">
      <w:pPr>
        <w:pStyle w:val="a8"/>
      </w:pPr>
      <w:r>
        <w:rPr>
          <w:rStyle w:val="SourceText"/>
        </w:rPr>
        <w:t xml:space="preserve">formula_terms = "a: </w:t>
      </w:r>
      <w:r w:rsidRPr="008A4018">
        <w:rPr>
          <w:rStyle w:val="Variable"/>
          <w:lang w:val="de-DE"/>
        </w:rPr>
        <w:t>var1</w:t>
      </w:r>
      <w:r>
        <w:rPr>
          <w:rStyle w:val="SourceText"/>
        </w:rPr>
        <w:t xml:space="preserve"> b: </w:t>
      </w:r>
      <w:r w:rsidRPr="008A4018">
        <w:rPr>
          <w:rStyle w:val="Variable"/>
          <w:lang w:val="de-DE"/>
        </w:rPr>
        <w:t>var2</w:t>
      </w:r>
      <w:r>
        <w:rPr>
          <w:rStyle w:val="SourceText"/>
        </w:rPr>
        <w:t xml:space="preserve"> orog: </w:t>
      </w:r>
      <w:r w:rsidRPr="008A4018">
        <w:rPr>
          <w:rStyle w:val="Variable"/>
          <w:lang w:val="de-DE"/>
        </w:rPr>
        <w:t>var3</w:t>
      </w:r>
      <w:r>
        <w:rPr>
          <w:rStyle w:val="SourceText"/>
        </w:rPr>
        <w:t>"</w:t>
      </w:r>
    </w:p>
    <w:p w14:paraId="3816FCD7" w14:textId="77777777" w:rsidR="00E12E92" w:rsidRDefault="00BD127B">
      <w:pPr>
        <w:pStyle w:val="Firstlineindent"/>
      </w:pPr>
      <w:r>
        <w:t>無次元の混合高度座標というものは存在しない。もしレベルに依存する定数が必要ならば、</w:t>
      </w:r>
      <w:r>
        <w:rPr>
          <w:rStyle w:val="SourceText"/>
        </w:rPr>
        <w:t>a(</w:t>
      </w:r>
      <w:r>
        <w:rPr>
          <w:rStyle w:val="Variable"/>
        </w:rPr>
        <w:t>k</w:t>
      </w:r>
      <w:r>
        <w:rPr>
          <w:rStyle w:val="SourceText"/>
        </w:rPr>
        <w:t>)</w:t>
      </w:r>
      <w:r>
        <w:t xml:space="preserve"> </w:t>
      </w:r>
      <w:r>
        <w:t>によって混合高度はもっともよく近似される。</w:t>
      </w:r>
    </w:p>
    <w:p w14:paraId="64EE915B" w14:textId="77777777" w:rsidR="00E12E92" w:rsidRDefault="00BD127B">
      <w:pPr>
        <w:pStyle w:val="7"/>
      </w:pPr>
      <w:r>
        <w:t>大気の平滑レベル鉛直座標（</w:t>
      </w:r>
      <w:r>
        <w:t>SLEVE</w:t>
      </w:r>
      <w:r>
        <w:t>座標）</w:t>
      </w:r>
    </w:p>
    <w:p w14:paraId="2F4B3450" w14:textId="77777777" w:rsidR="00E12E92" w:rsidRDefault="00BD127B">
      <w:pPr>
        <w:pStyle w:val="a6"/>
      </w:pPr>
      <w:r>
        <w:t>standard_name = "atmosphere_sleve_coordinate"</w:t>
      </w:r>
    </w:p>
    <w:p w14:paraId="7322BC3F" w14:textId="77777777" w:rsidR="00E12E92" w:rsidRDefault="00BD127B">
      <w:pPr>
        <w:pStyle w:val="Firstlineindent"/>
      </w:pPr>
      <w:r>
        <w:lastRenderedPageBreak/>
        <w:t>定義：</w:t>
      </w:r>
    </w:p>
    <w:p w14:paraId="169CBF44" w14:textId="77777777" w:rsidR="00E12E92" w:rsidRDefault="00BD127B">
      <w:pPr>
        <w:pStyle w:val="a8"/>
      </w:pP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a(</w:t>
      </w:r>
      <w:r>
        <w:rPr>
          <w:rStyle w:val="Variable"/>
        </w:rPr>
        <w:t>k</w:t>
      </w:r>
      <w:r>
        <w:rPr>
          <w:rStyle w:val="SourceText"/>
        </w:rPr>
        <w:t>)*ztop + b1(</w:t>
      </w:r>
      <w:r>
        <w:rPr>
          <w:rStyle w:val="Variable"/>
        </w:rPr>
        <w:t>k</w:t>
      </w:r>
      <w:r>
        <w:rPr>
          <w:rStyle w:val="SourceText"/>
        </w:rPr>
        <w:t>)*zsurf1(</w:t>
      </w:r>
      <w:r>
        <w:rPr>
          <w:rStyle w:val="Variable"/>
        </w:rPr>
        <w:t>n</w:t>
      </w:r>
      <w:r>
        <w:rPr>
          <w:rStyle w:val="SourceText"/>
        </w:rPr>
        <w:t>,</w:t>
      </w:r>
      <w:r>
        <w:rPr>
          <w:rStyle w:val="Variable"/>
        </w:rPr>
        <w:t>j</w:t>
      </w:r>
      <w:r>
        <w:rPr>
          <w:rStyle w:val="SourceText"/>
        </w:rPr>
        <w:t>,</w:t>
      </w:r>
      <w:r>
        <w:rPr>
          <w:rStyle w:val="Variable"/>
        </w:rPr>
        <w:t>i</w:t>
      </w:r>
      <w:r>
        <w:rPr>
          <w:rStyle w:val="SourceText"/>
        </w:rPr>
        <w:t>) + b2(</w:t>
      </w:r>
      <w:r>
        <w:rPr>
          <w:rStyle w:val="Variable"/>
        </w:rPr>
        <w:t>k</w:t>
      </w:r>
      <w:r>
        <w:rPr>
          <w:rStyle w:val="SourceText"/>
        </w:rPr>
        <w:t>)*zsurf2(</w:t>
      </w:r>
      <w:r>
        <w:rPr>
          <w:rStyle w:val="Variable"/>
        </w:rPr>
        <w:t>n</w:t>
      </w:r>
      <w:r>
        <w:rPr>
          <w:rStyle w:val="SourceText"/>
        </w:rPr>
        <w:t>,</w:t>
      </w:r>
      <w:r>
        <w:rPr>
          <w:rStyle w:val="Variable"/>
        </w:rPr>
        <w:t>j</w:t>
      </w:r>
      <w:r>
        <w:rPr>
          <w:rStyle w:val="SourceText"/>
        </w:rPr>
        <w:t>,</w:t>
      </w:r>
      <w:r>
        <w:rPr>
          <w:rStyle w:val="Variable"/>
        </w:rPr>
        <w:t>i</w:t>
      </w:r>
      <w:r>
        <w:rPr>
          <w:rStyle w:val="SourceText"/>
        </w:rPr>
        <w:t>)</w:t>
      </w:r>
    </w:p>
    <w:p w14:paraId="16624948" w14:textId="77777777" w:rsidR="00E12E92" w:rsidRDefault="00BD127B">
      <w:pPr>
        <w:pStyle w:val="Firstlineindent"/>
      </w:pPr>
      <w:r>
        <w:t>ここで</w:t>
      </w:r>
      <w:r>
        <w:t xml:space="preserve"> </w:t>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k</w:t>
      </w:r>
      <w:r>
        <w:t xml:space="preserve">, </w:t>
      </w:r>
      <w:r>
        <w:rPr>
          <w:rStyle w:val="Variable"/>
        </w:rPr>
        <w:t>j</w:t>
      </w:r>
      <w:r>
        <w:t xml:space="preserve">, </w:t>
      </w:r>
      <w:r>
        <w:rPr>
          <w:rStyle w:val="Variable"/>
        </w:rPr>
        <w:t>i</w:t>
      </w:r>
      <w:r>
        <w:t xml:space="preserve">) </w:t>
      </w:r>
      <w:r>
        <w:t>及び時間</w:t>
      </w:r>
      <w:r>
        <w:t xml:space="preserve"> (</w:t>
      </w:r>
      <w:r>
        <w:rPr>
          <w:rStyle w:val="Variable"/>
        </w:rPr>
        <w:t>n</w:t>
      </w:r>
      <w:r>
        <w:t xml:space="preserve">) </w:t>
      </w:r>
      <w:r>
        <w:t>におけるジオイド（近似的には平均海面）からの高さ、</w:t>
      </w:r>
      <w:r>
        <w:rPr>
          <w:rStyle w:val="SourceText"/>
        </w:rPr>
        <w:t>ztop</w:t>
      </w:r>
      <w:r>
        <w:t xml:space="preserve"> </w:t>
      </w:r>
      <w:r>
        <w:t>はモデルの頂の高さ、そして</w:t>
      </w:r>
      <w:r>
        <w:t xml:space="preserve"> </w:t>
      </w:r>
      <w:r>
        <w:rPr>
          <w:rStyle w:val="SourceText"/>
        </w:rPr>
        <w:t>a(</w:t>
      </w:r>
      <w:r>
        <w:rPr>
          <w:rStyle w:val="Variable"/>
        </w:rPr>
        <w:t>k</w:t>
      </w:r>
      <w:r>
        <w:rPr>
          <w:rStyle w:val="SourceText"/>
        </w:rPr>
        <w:t>)</w:t>
      </w:r>
      <w:r>
        <w:t xml:space="preserve">, </w:t>
      </w:r>
      <w:r>
        <w:rPr>
          <w:rStyle w:val="SourceText"/>
        </w:rPr>
        <w:t>b1(</w:t>
      </w:r>
      <w:r>
        <w:rPr>
          <w:rStyle w:val="Variable"/>
        </w:rPr>
        <w:t>k</w:t>
      </w:r>
      <w:r>
        <w:rPr>
          <w:rStyle w:val="SourceText"/>
        </w:rPr>
        <w:t>)</w:t>
      </w:r>
      <w:r>
        <w:t>及び</w:t>
      </w:r>
      <w:r>
        <w:rPr>
          <w:rStyle w:val="SourceText"/>
        </w:rPr>
        <w:t>b2(</w:t>
      </w:r>
      <w:r>
        <w:rPr>
          <w:rStyle w:val="Variable"/>
        </w:rPr>
        <w:t>k</w:t>
      </w:r>
      <w:r>
        <w:rPr>
          <w:rStyle w:val="SourceText"/>
        </w:rPr>
        <w:t>)</w:t>
      </w:r>
      <w:r>
        <w:t xml:space="preserve"> </w:t>
      </w:r>
      <w:r>
        <w:t>は混合レベル</w:t>
      </w:r>
      <w:r>
        <w:t xml:space="preserve"> </w:t>
      </w:r>
      <w:r>
        <w:rPr>
          <w:rStyle w:val="Variable"/>
        </w:rPr>
        <w:t>k</w:t>
      </w:r>
      <w:r>
        <w:t xml:space="preserve"> </w:t>
      </w:r>
      <w:r>
        <w:t>を定義する無次元座標である。項</w:t>
      </w:r>
      <w:r>
        <w:rPr>
          <w:rStyle w:val="SourceText"/>
        </w:rPr>
        <w:t>zsurf1(</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及び</w:t>
      </w:r>
      <w:r>
        <w:rPr>
          <w:rStyle w:val="SourceText"/>
        </w:rPr>
        <w:t>zsurf2(</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はそれぞれ地形の大規模及び小規模な部分である。詳細は</w:t>
      </w:r>
      <w:r>
        <w:t xml:space="preserve">Shaer et al. </w:t>
      </w:r>
      <w:r w:rsidR="003A2334">
        <w:fldChar w:fldCharType="begin"/>
      </w:r>
      <w:r w:rsidR="003A2334">
        <w:instrText xml:space="preserve"> REF SCH02 </w:instrText>
      </w:r>
      <w:r w:rsidR="003A2334">
        <w:fldChar w:fldCharType="separate"/>
      </w:r>
      <w:r>
        <w:t>[SCH02]</w:t>
      </w:r>
      <w:r w:rsidR="003A2334">
        <w:fldChar w:fldCharType="end"/>
      </w:r>
      <w:r>
        <w:t xml:space="preserve"> </w:t>
      </w:r>
      <w:r>
        <w:t>を参照せよ。</w:t>
      </w:r>
    </w:p>
    <w:p w14:paraId="53A1FDC3"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0890FAEF" w14:textId="77777777" w:rsidR="00E12E92" w:rsidRDefault="00BD127B">
      <w:pPr>
        <w:pStyle w:val="a8"/>
      </w:pPr>
      <w:r>
        <w:rPr>
          <w:rStyle w:val="SourceText"/>
        </w:rPr>
        <w:t xml:space="preserve">formula_terms = "a: </w:t>
      </w:r>
      <w:r>
        <w:rPr>
          <w:rStyle w:val="Variable"/>
        </w:rPr>
        <w:t>var1</w:t>
      </w:r>
      <w:r>
        <w:rPr>
          <w:rStyle w:val="SourceText"/>
        </w:rPr>
        <w:t xml:space="preserve"> b1: </w:t>
      </w:r>
      <w:r>
        <w:rPr>
          <w:rStyle w:val="Variable"/>
        </w:rPr>
        <w:t>var2</w:t>
      </w:r>
      <w:r>
        <w:rPr>
          <w:rStyle w:val="SourceText"/>
        </w:rPr>
        <w:t xml:space="preserve"> b2: </w:t>
      </w:r>
      <w:r>
        <w:rPr>
          <w:rStyle w:val="Variable"/>
        </w:rPr>
        <w:t>var3</w:t>
      </w:r>
      <w:r>
        <w:rPr>
          <w:rStyle w:val="SourceText"/>
        </w:rPr>
        <w:t xml:space="preserve"> ztop: </w:t>
      </w:r>
      <w:r>
        <w:rPr>
          <w:rStyle w:val="Variable"/>
        </w:rPr>
        <w:t>var4</w:t>
      </w:r>
      <w:r>
        <w:rPr>
          <w:rStyle w:val="SourceText"/>
        </w:rPr>
        <w:t xml:space="preserve"> zsurf1: </w:t>
      </w:r>
      <w:r>
        <w:rPr>
          <w:rStyle w:val="Variable"/>
        </w:rPr>
        <w:t>var5</w:t>
      </w:r>
      <w:r>
        <w:rPr>
          <w:rStyle w:val="SourceText"/>
        </w:rPr>
        <w:br/>
        <w:t xml:space="preserve">                zsurf2: </w:t>
      </w:r>
      <w:r>
        <w:rPr>
          <w:rStyle w:val="Variable"/>
        </w:rPr>
        <w:t>var6</w:t>
      </w:r>
      <w:r>
        <w:rPr>
          <w:rStyle w:val="SourceText"/>
        </w:rPr>
        <w:t>"</w:t>
      </w:r>
    </w:p>
    <w:p w14:paraId="3CF7552D" w14:textId="77777777" w:rsidR="00E12E92" w:rsidRDefault="00BD127B">
      <w:pPr>
        <w:pStyle w:val="Firstlineindent"/>
      </w:pPr>
      <w:r>
        <w:t>レベル</w:t>
      </w:r>
      <w:r>
        <w:t xml:space="preserve"> </w:t>
      </w:r>
      <w:r>
        <w:rPr>
          <w:rStyle w:val="Variable"/>
        </w:rPr>
        <w:t>k</w:t>
      </w:r>
      <w:r>
        <w:t xml:space="preserve"> </w:t>
      </w:r>
      <w:r>
        <w:t>に対する混合鉛直座標は</w:t>
      </w:r>
      <w:r>
        <w:t xml:space="preserve"> </w:t>
      </w:r>
      <w:r>
        <w:rPr>
          <w:rStyle w:val="SourceText"/>
        </w:rPr>
        <w:t>a(</w:t>
      </w:r>
      <w:r>
        <w:rPr>
          <w:rStyle w:val="Variable"/>
        </w:rPr>
        <w:t>k</w:t>
      </w:r>
      <w:r>
        <w:rPr>
          <w:rStyle w:val="SourceText"/>
        </w:rPr>
        <w:t>)*ztop</w:t>
      </w:r>
      <w:r>
        <w:t xml:space="preserve"> </w:t>
      </w:r>
      <w:r>
        <w:t>と定義される。</w:t>
      </w:r>
    </w:p>
    <w:p w14:paraId="778B7B95" w14:textId="77777777" w:rsidR="00E12E92" w:rsidRDefault="00BD127B">
      <w:pPr>
        <w:pStyle w:val="7"/>
      </w:pPr>
      <w:r>
        <w:t>海洋のシグマ座標</w:t>
      </w:r>
    </w:p>
    <w:p w14:paraId="3D10F3F9" w14:textId="77777777" w:rsidR="00E12E92" w:rsidRDefault="00BD127B">
      <w:pPr>
        <w:pStyle w:val="a6"/>
      </w:pPr>
      <w:r>
        <w:t>standard_name = "ocean_sigma_coordinate"</w:t>
      </w:r>
    </w:p>
    <w:p w14:paraId="4E6C6010" w14:textId="77777777" w:rsidR="00E12E92" w:rsidRDefault="00BD127B">
      <w:pPr>
        <w:pStyle w:val="Firstlineindent"/>
      </w:pPr>
      <w:r>
        <w:t>定義：</w:t>
      </w:r>
    </w:p>
    <w:p w14:paraId="2EAE2007" w14:textId="77777777" w:rsidR="00E12E92" w:rsidRDefault="00BD127B">
      <w:pPr>
        <w:pStyle w:val="a8"/>
      </w:pP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eta(</w:t>
      </w:r>
      <w:r>
        <w:rPr>
          <w:rStyle w:val="Variable"/>
        </w:rPr>
        <w:t>n</w:t>
      </w:r>
      <w:r>
        <w:rPr>
          <w:rStyle w:val="SourceText"/>
        </w:rPr>
        <w:t>,</w:t>
      </w:r>
      <w:r>
        <w:rPr>
          <w:rStyle w:val="Variable"/>
        </w:rPr>
        <w:t>j</w:t>
      </w:r>
      <w:r>
        <w:rPr>
          <w:rStyle w:val="SourceText"/>
        </w:rPr>
        <w:t>,</w:t>
      </w:r>
      <w:r>
        <w:rPr>
          <w:rStyle w:val="Variable"/>
        </w:rPr>
        <w:t>i</w:t>
      </w:r>
      <w:r>
        <w:rPr>
          <w:rStyle w:val="SourceText"/>
        </w:rPr>
        <w:t>) + sigma(</w:t>
      </w:r>
      <w:r>
        <w:rPr>
          <w:rStyle w:val="Variable"/>
        </w:rPr>
        <w:t>k</w:t>
      </w:r>
      <w:r>
        <w:rPr>
          <w:rStyle w:val="SourceText"/>
        </w:rPr>
        <w:t>)*(depth(</w:t>
      </w:r>
      <w:r>
        <w:rPr>
          <w:rStyle w:val="Variable"/>
        </w:rPr>
        <w:t>j</w:t>
      </w:r>
      <w:r>
        <w:rPr>
          <w:rStyle w:val="SourceText"/>
        </w:rPr>
        <w:t>,</w:t>
      </w:r>
      <w:r>
        <w:rPr>
          <w:rStyle w:val="Variable"/>
        </w:rPr>
        <w:t>i</w:t>
      </w:r>
      <w:r>
        <w:rPr>
          <w:rStyle w:val="SourceText"/>
        </w:rPr>
        <w:t>)+eta(</w:t>
      </w:r>
      <w:r>
        <w:rPr>
          <w:rStyle w:val="Variable"/>
        </w:rPr>
        <w:t>n</w:t>
      </w:r>
      <w:r>
        <w:rPr>
          <w:rStyle w:val="SourceText"/>
        </w:rPr>
        <w:t>,</w:t>
      </w:r>
      <w:r>
        <w:rPr>
          <w:rStyle w:val="Variable"/>
        </w:rPr>
        <w:t>j</w:t>
      </w:r>
      <w:r>
        <w:rPr>
          <w:rStyle w:val="SourceText"/>
        </w:rPr>
        <w:t>,</w:t>
      </w:r>
      <w:r>
        <w:rPr>
          <w:rStyle w:val="Variable"/>
        </w:rPr>
        <w:t>i</w:t>
      </w:r>
      <w:r>
        <w:rPr>
          <w:rStyle w:val="SourceText"/>
        </w:rPr>
        <w:t>))</w:t>
      </w:r>
    </w:p>
    <w:p w14:paraId="690F7AB1" w14:textId="77777777" w:rsidR="00E12E92" w:rsidRDefault="00BD127B">
      <w:pPr>
        <w:pStyle w:val="Firstlineindent"/>
      </w:pPr>
      <w:r>
        <w:t>ここで、</w:t>
      </w:r>
      <w:r>
        <w:t xml:space="preserve"> </w:t>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における海洋</w:t>
      </w:r>
      <w:r>
        <w:rPr>
          <w:rStyle w:val="ac"/>
        </w:rPr>
        <w:t>の鉛直</w:t>
      </w:r>
      <w:r>
        <w:t>測地基準（即ち</w:t>
      </w:r>
      <w:r>
        <w:rPr>
          <w:rStyle w:val="ac"/>
        </w:rPr>
        <w:t>近似的には</w:t>
      </w:r>
      <w:r>
        <w:t>平均海面）に相対の高さ（上向きが正）、</w:t>
      </w:r>
      <w:r>
        <w:rPr>
          <w:rStyle w:val="SourceText"/>
        </w:rPr>
        <w:t>eta(</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j</w:t>
      </w:r>
      <w:r>
        <w:t xml:space="preserve">, </w:t>
      </w:r>
      <w:r>
        <w:rPr>
          <w:rStyle w:val="Variable"/>
        </w:rPr>
        <w:t>i</w:t>
      </w:r>
      <w:r>
        <w:t xml:space="preserve">) </w:t>
      </w:r>
      <w:r>
        <w:t>における海洋</w:t>
      </w:r>
      <w:r>
        <w:rPr>
          <w:rStyle w:val="ac"/>
        </w:rPr>
        <w:t>の鉛直</w:t>
      </w:r>
      <w:r>
        <w:t>測地基準に相対の海面の高さ（上向きが正）、</w:t>
      </w:r>
      <w:r>
        <w:rPr>
          <w:rStyle w:val="SourceText"/>
        </w:rPr>
        <w:t>sigma(</w:t>
      </w:r>
      <w:r>
        <w:rPr>
          <w:rStyle w:val="Variable"/>
        </w:rPr>
        <w:t>k</w:t>
      </w:r>
      <w:r>
        <w:rPr>
          <w:rStyle w:val="SourceText"/>
        </w:rPr>
        <w:t>)</w:t>
      </w:r>
      <w:r>
        <w:t xml:space="preserve"> </w:t>
      </w:r>
      <w:r>
        <w:t>は鉛直格子点</w:t>
      </w:r>
      <w:r>
        <w:t xml:space="preserve"> (</w:t>
      </w:r>
      <w:r>
        <w:rPr>
          <w:rStyle w:val="Variable"/>
        </w:rPr>
        <w:t>k</w:t>
      </w:r>
      <w:r>
        <w:t xml:space="preserve">) </w:t>
      </w:r>
      <w:r>
        <w:t>における無次元座標、そして</w:t>
      </w:r>
      <w:r>
        <w:t xml:space="preserve"> </w:t>
      </w:r>
      <w:r>
        <w:rPr>
          <w:rStyle w:val="SourceText"/>
        </w:rPr>
        <w:t>depth(</w:t>
      </w:r>
      <w:r>
        <w:rPr>
          <w:rStyle w:val="Variable"/>
        </w:rPr>
        <w:t>j</w:t>
      </w:r>
      <w:r>
        <w:rPr>
          <w:rStyle w:val="SourceText"/>
        </w:rPr>
        <w:t>,</w:t>
      </w:r>
      <w:r>
        <w:rPr>
          <w:rStyle w:val="Variable"/>
        </w:rPr>
        <w:t>i</w:t>
      </w:r>
      <w:r>
        <w:rPr>
          <w:rStyle w:val="SourceText"/>
        </w:rPr>
        <w:t>)</w:t>
      </w:r>
      <w:r>
        <w:t xml:space="preserve"> </w:t>
      </w:r>
      <w:r>
        <w:t>は格子点</w:t>
      </w:r>
      <w:r>
        <w:t xml:space="preserve"> ( </w:t>
      </w:r>
      <w:r>
        <w:rPr>
          <w:rStyle w:val="Variable"/>
        </w:rPr>
        <w:t>j</w:t>
      </w:r>
      <w:r>
        <w:t xml:space="preserve">, </w:t>
      </w:r>
      <w:r>
        <w:rPr>
          <w:rStyle w:val="Variable"/>
        </w:rPr>
        <w:t>i</w:t>
      </w:r>
      <w:r>
        <w:t xml:space="preserve">) </w:t>
      </w:r>
      <w:r>
        <w:t>における海洋</w:t>
      </w:r>
      <w:r>
        <w:rPr>
          <w:rStyle w:val="ac"/>
        </w:rPr>
        <w:t>の鉛直</w:t>
      </w:r>
      <w:r>
        <w:t>測地基準と海底との距離（正の値）である。</w:t>
      </w:r>
    </w:p>
    <w:p w14:paraId="11E2C374"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4370E2E0" w14:textId="77777777" w:rsidR="00E12E92" w:rsidRDefault="00BD127B">
      <w:pPr>
        <w:pStyle w:val="a8"/>
      </w:pPr>
      <w:r>
        <w:rPr>
          <w:rStyle w:val="SourceText"/>
        </w:rPr>
        <w:t xml:space="preserve">formula_terms = "sigma: </w:t>
      </w:r>
      <w:r w:rsidRPr="008A4018">
        <w:rPr>
          <w:rStyle w:val="Variable"/>
          <w:lang w:val="de-DE"/>
        </w:rPr>
        <w:t>var1</w:t>
      </w:r>
      <w:r>
        <w:rPr>
          <w:rStyle w:val="SourceText"/>
        </w:rPr>
        <w:t xml:space="preserve"> eta: </w:t>
      </w:r>
      <w:r w:rsidRPr="008A4018">
        <w:rPr>
          <w:rStyle w:val="Variable"/>
          <w:lang w:val="de-DE"/>
        </w:rPr>
        <w:t>var2</w:t>
      </w:r>
      <w:r>
        <w:rPr>
          <w:rStyle w:val="SourceText"/>
        </w:rPr>
        <w:t xml:space="preserve"> depth: </w:t>
      </w:r>
      <w:r w:rsidRPr="008A4018">
        <w:rPr>
          <w:rStyle w:val="Variable"/>
          <w:lang w:val="de-DE"/>
        </w:rPr>
        <w:t>var3</w:t>
      </w:r>
      <w:r>
        <w:rPr>
          <w:rStyle w:val="SourceText"/>
        </w:rPr>
        <w:t>"</w:t>
      </w:r>
    </w:p>
    <w:p w14:paraId="5CBC8BE2" w14:textId="77777777" w:rsidR="00E12E92" w:rsidRDefault="00BD127B">
      <w:pPr>
        <w:pStyle w:val="7"/>
      </w:pPr>
      <w:r>
        <w:t>海洋の</w:t>
      </w:r>
      <w:r>
        <w:t>s-</w:t>
      </w:r>
      <w:r>
        <w:t>座標</w:t>
      </w:r>
    </w:p>
    <w:p w14:paraId="484F3524" w14:textId="77777777" w:rsidR="00E12E92" w:rsidRDefault="00BD127B">
      <w:pPr>
        <w:pStyle w:val="a6"/>
      </w:pPr>
      <w:r>
        <w:t>standard_name = "ocean_s_coordinate"</w:t>
      </w:r>
    </w:p>
    <w:p w14:paraId="21B69054" w14:textId="77777777" w:rsidR="00E12E92" w:rsidRDefault="00BD127B">
      <w:pPr>
        <w:pStyle w:val="Firstlineindent"/>
      </w:pPr>
      <w:r>
        <w:t>定義：</w:t>
      </w:r>
    </w:p>
    <w:p w14:paraId="73CBAFB8" w14:textId="77777777" w:rsidR="00E12E92" w:rsidRDefault="00BD127B">
      <w:pPr>
        <w:pStyle w:val="a8"/>
      </w:pP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eta(</w:t>
      </w:r>
      <w:r>
        <w:rPr>
          <w:rStyle w:val="Variable"/>
        </w:rPr>
        <w:t>n</w:t>
      </w:r>
      <w:r>
        <w:rPr>
          <w:rStyle w:val="SourceText"/>
        </w:rPr>
        <w:t>,</w:t>
      </w:r>
      <w:r>
        <w:rPr>
          <w:rStyle w:val="Variable"/>
        </w:rPr>
        <w:t>j</w:t>
      </w:r>
      <w:r>
        <w:rPr>
          <w:rStyle w:val="SourceText"/>
        </w:rPr>
        <w:t>,</w:t>
      </w:r>
      <w:r>
        <w:rPr>
          <w:rStyle w:val="Variable"/>
        </w:rPr>
        <w:t>i</w:t>
      </w:r>
      <w:r>
        <w:rPr>
          <w:rStyle w:val="SourceText"/>
        </w:rPr>
        <w:t>)*(1+s(</w:t>
      </w:r>
      <w:r>
        <w:rPr>
          <w:rStyle w:val="Variable"/>
        </w:rPr>
        <w:t>k</w:t>
      </w:r>
      <w:r>
        <w:rPr>
          <w:rStyle w:val="SourceText"/>
        </w:rPr>
        <w:t>)) + depth_c*s(</w:t>
      </w:r>
      <w:r>
        <w:rPr>
          <w:rStyle w:val="Variable"/>
        </w:rPr>
        <w:t>k</w:t>
      </w:r>
      <w:r>
        <w:rPr>
          <w:rStyle w:val="SourceText"/>
        </w:rPr>
        <w:t>) +</w:t>
      </w:r>
      <w:r>
        <w:rPr>
          <w:rStyle w:val="SourceText"/>
        </w:rPr>
        <w:br/>
      </w:r>
      <w:r>
        <w:rPr>
          <w:rStyle w:val="SourceText"/>
        </w:rPr>
        <w:t xml:space="preserve">　　　　　　　　　　</w:t>
      </w:r>
      <w:r>
        <w:rPr>
          <w:rStyle w:val="SourceText"/>
        </w:rPr>
        <w:t>(depth(</w:t>
      </w:r>
      <w:r>
        <w:rPr>
          <w:rStyle w:val="Variable"/>
        </w:rPr>
        <w:t>j</w:t>
      </w:r>
      <w:r>
        <w:rPr>
          <w:rStyle w:val="SourceText"/>
        </w:rPr>
        <w:t>,</w:t>
      </w:r>
      <w:r>
        <w:rPr>
          <w:rStyle w:val="Variable"/>
        </w:rPr>
        <w:t>i</w:t>
      </w:r>
      <w:r>
        <w:rPr>
          <w:rStyle w:val="SourceText"/>
        </w:rPr>
        <w:t>)-depth_c)*C(</w:t>
      </w:r>
      <w:r>
        <w:rPr>
          <w:rStyle w:val="Variable"/>
        </w:rPr>
        <w:t>k</w:t>
      </w:r>
      <w:r>
        <w:rPr>
          <w:rStyle w:val="SourceText"/>
        </w:rPr>
        <w:t>)</w:t>
      </w:r>
    </w:p>
    <w:p w14:paraId="68211170" w14:textId="77777777" w:rsidR="00E12E92" w:rsidRDefault="00BD127B">
      <w:pPr>
        <w:pStyle w:val="a8"/>
      </w:pPr>
      <w:r>
        <w:rPr>
          <w:rStyle w:val="SourceText"/>
        </w:rPr>
        <w:t>C(</w:t>
      </w:r>
      <w:r>
        <w:rPr>
          <w:rStyle w:val="Variable"/>
        </w:rPr>
        <w:t>k</w:t>
      </w:r>
      <w:r>
        <w:rPr>
          <w:rStyle w:val="SourceText"/>
        </w:rPr>
        <w:t>) = (1-b)*sinh(a*s(</w:t>
      </w:r>
      <w:r>
        <w:rPr>
          <w:rStyle w:val="Variable"/>
        </w:rPr>
        <w:t>k</w:t>
      </w:r>
      <w:r>
        <w:rPr>
          <w:rStyle w:val="SourceText"/>
        </w:rPr>
        <w:t>))/sinh(a) +</w:t>
      </w:r>
      <w:r>
        <w:rPr>
          <w:rStyle w:val="SourceText"/>
        </w:rPr>
        <w:br/>
      </w:r>
      <w:r>
        <w:rPr>
          <w:rStyle w:val="SourceText"/>
        </w:rPr>
        <w:t xml:space="preserve">　　　　　　</w:t>
      </w:r>
      <w:r>
        <w:rPr>
          <w:rStyle w:val="SourceText"/>
        </w:rPr>
        <w:t xml:space="preserve"> b*[tanh(a*(s(</w:t>
      </w:r>
      <w:r>
        <w:rPr>
          <w:rStyle w:val="Variable"/>
        </w:rPr>
        <w:t>k</w:t>
      </w:r>
      <w:r>
        <w:rPr>
          <w:rStyle w:val="SourceText"/>
        </w:rPr>
        <w:t>)+0.5))/(2*tanh(0.5*a)) - 0.5]</w:t>
      </w:r>
    </w:p>
    <w:p w14:paraId="57A6EF98" w14:textId="77777777" w:rsidR="00E12E92" w:rsidRDefault="00BD127B">
      <w:pPr>
        <w:pStyle w:val="Firstlineindent"/>
      </w:pPr>
      <w:r>
        <w:t>ここで</w:t>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における海洋</w:t>
      </w:r>
      <w:r>
        <w:rPr>
          <w:rStyle w:val="ac"/>
        </w:rPr>
        <w:t>の鉛直</w:t>
      </w:r>
      <w:r>
        <w:t>測地基準（即ち</w:t>
      </w:r>
      <w:r>
        <w:rPr>
          <w:rStyle w:val="ac"/>
        </w:rPr>
        <w:t>近似的には</w:t>
      </w:r>
      <w:r>
        <w:t>平均海面）に相対の高さ（上向きが正）、</w:t>
      </w:r>
      <w:r>
        <w:rPr>
          <w:rStyle w:val="SourceText"/>
        </w:rPr>
        <w:t>eta(</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j</w:t>
      </w:r>
      <w:r>
        <w:t xml:space="preserve">, </w:t>
      </w:r>
      <w:r>
        <w:rPr>
          <w:rStyle w:val="Variable"/>
        </w:rPr>
        <w:t>i</w:t>
      </w:r>
      <w:r>
        <w:t xml:space="preserve">) </w:t>
      </w:r>
      <w:r>
        <w:t>における海洋</w:t>
      </w:r>
      <w:r>
        <w:rPr>
          <w:rStyle w:val="ac"/>
        </w:rPr>
        <w:t>の鉛直</w:t>
      </w:r>
      <w:r>
        <w:t>測地基準に相対の海面の高さ（上向きが正）、</w:t>
      </w:r>
      <w:r>
        <w:rPr>
          <w:rStyle w:val="SourceText"/>
        </w:rPr>
        <w:t>s(</w:t>
      </w:r>
      <w:r>
        <w:rPr>
          <w:rStyle w:val="Variable"/>
        </w:rPr>
        <w:t>k</w:t>
      </w:r>
      <w:r>
        <w:rPr>
          <w:rStyle w:val="SourceText"/>
        </w:rPr>
        <w:t>)</w:t>
      </w:r>
      <w:r>
        <w:t xml:space="preserve"> </w:t>
      </w:r>
      <w:r>
        <w:t>は鉛直格子点</w:t>
      </w:r>
      <w:r>
        <w:t xml:space="preserve"> (</w:t>
      </w:r>
      <w:r>
        <w:rPr>
          <w:rStyle w:val="Variable"/>
        </w:rPr>
        <w:t>k</w:t>
      </w:r>
      <w:r>
        <w:t xml:space="preserve">) </w:t>
      </w:r>
      <w:r>
        <w:t>における無次元座標、そして</w:t>
      </w:r>
      <w:r>
        <w:t xml:space="preserve"> </w:t>
      </w:r>
      <w:r>
        <w:rPr>
          <w:rStyle w:val="SourceText"/>
        </w:rPr>
        <w:t>depth(</w:t>
      </w:r>
      <w:r>
        <w:rPr>
          <w:rStyle w:val="Variable"/>
        </w:rPr>
        <w:t>j</w:t>
      </w:r>
      <w:r>
        <w:rPr>
          <w:rStyle w:val="SourceText"/>
        </w:rPr>
        <w:t>,</w:t>
      </w:r>
      <w:r>
        <w:rPr>
          <w:rStyle w:val="Variable"/>
        </w:rPr>
        <w:t>i</w:t>
      </w:r>
      <w:r>
        <w:rPr>
          <w:rStyle w:val="SourceText"/>
        </w:rPr>
        <w:t>)</w:t>
      </w:r>
      <w:r>
        <w:t xml:space="preserve"> </w:t>
      </w:r>
      <w:r>
        <w:t>は格子点</w:t>
      </w:r>
      <w:r>
        <w:t xml:space="preserve"> ( </w:t>
      </w:r>
      <w:r>
        <w:rPr>
          <w:rStyle w:val="Variable"/>
        </w:rPr>
        <w:t>j</w:t>
      </w:r>
      <w:r>
        <w:t xml:space="preserve">, </w:t>
      </w:r>
      <w:r>
        <w:rPr>
          <w:rStyle w:val="Variable"/>
        </w:rPr>
        <w:t>i</w:t>
      </w:r>
      <w:r>
        <w:t xml:space="preserve">) </w:t>
      </w:r>
      <w:r>
        <w:t>における海洋</w:t>
      </w:r>
      <w:r>
        <w:rPr>
          <w:rStyle w:val="ac"/>
        </w:rPr>
        <w:t>の鉛直</w:t>
      </w:r>
      <w:r>
        <w:t>測地基準と海底との距離（正の値）である。定数</w:t>
      </w:r>
      <w:r>
        <w:t xml:space="preserve"> </w:t>
      </w:r>
      <w:r>
        <w:rPr>
          <w:rStyle w:val="SourceText"/>
        </w:rPr>
        <w:t>a</w:t>
      </w:r>
      <w:r>
        <w:t xml:space="preserve">, </w:t>
      </w:r>
      <w:r>
        <w:rPr>
          <w:rStyle w:val="SourceText"/>
        </w:rPr>
        <w:t>b</w:t>
      </w:r>
      <w:r>
        <w:t xml:space="preserve">, </w:t>
      </w:r>
      <w:r>
        <w:t>そして</w:t>
      </w:r>
      <w:r>
        <w:t xml:space="preserve"> </w:t>
      </w:r>
      <w:r>
        <w:rPr>
          <w:rStyle w:val="SourceText"/>
        </w:rPr>
        <w:t>depth_c</w:t>
      </w:r>
      <w:r>
        <w:t xml:space="preserve"> </w:t>
      </w:r>
      <w:r>
        <w:t>が</w:t>
      </w:r>
      <w:r>
        <w:rPr>
          <w:rStyle w:val="ac"/>
        </w:rPr>
        <w:t>座標の</w:t>
      </w:r>
      <w:r>
        <w:t>引き伸ばしを制御する。</w:t>
      </w:r>
    </w:p>
    <w:p w14:paraId="3A42885D"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25763213" w14:textId="77777777" w:rsidR="00E12E92" w:rsidRDefault="00BD127B">
      <w:pPr>
        <w:pStyle w:val="a8"/>
      </w:pPr>
      <w:r>
        <w:rPr>
          <w:rStyle w:val="SourceText"/>
        </w:rPr>
        <w:t xml:space="preserve">formula_terms = "s: </w:t>
      </w:r>
      <w:r w:rsidRPr="008A4018">
        <w:rPr>
          <w:rStyle w:val="Variable"/>
          <w:lang w:val="de-DE"/>
        </w:rPr>
        <w:t>var1</w:t>
      </w:r>
      <w:r>
        <w:rPr>
          <w:rStyle w:val="SourceText"/>
        </w:rPr>
        <w:t xml:space="preserve"> eta: </w:t>
      </w:r>
      <w:r w:rsidRPr="008A4018">
        <w:rPr>
          <w:rStyle w:val="Variable"/>
          <w:lang w:val="de-DE"/>
        </w:rPr>
        <w:t>var2</w:t>
      </w:r>
      <w:r>
        <w:rPr>
          <w:rStyle w:val="SourceText"/>
        </w:rPr>
        <w:t xml:space="preserve"> depth: </w:t>
      </w:r>
      <w:r w:rsidRPr="008A4018">
        <w:rPr>
          <w:rStyle w:val="Variable"/>
          <w:lang w:val="de-DE"/>
        </w:rPr>
        <w:t>var3</w:t>
      </w:r>
      <w:r>
        <w:rPr>
          <w:rStyle w:val="SourceText"/>
        </w:rPr>
        <w:t xml:space="preserve"> </w:t>
      </w:r>
      <w:r>
        <w:rPr>
          <w:rStyle w:val="SourceText"/>
        </w:rPr>
        <w:br/>
      </w:r>
      <w:r>
        <w:rPr>
          <w:rStyle w:val="SourceText"/>
        </w:rPr>
        <w:lastRenderedPageBreak/>
        <w:t xml:space="preserve">　　　　　　　　　　　　　　　</w:t>
      </w:r>
      <w:r>
        <w:rPr>
          <w:rStyle w:val="SourceText"/>
        </w:rPr>
        <w:t xml:space="preserve">a: </w:t>
      </w:r>
      <w:r w:rsidRPr="008A4018">
        <w:rPr>
          <w:rStyle w:val="Variable"/>
          <w:lang w:val="de-DE"/>
        </w:rPr>
        <w:t>var4</w:t>
      </w:r>
      <w:r>
        <w:rPr>
          <w:rStyle w:val="SourceText"/>
        </w:rPr>
        <w:t xml:space="preserve"> b: </w:t>
      </w:r>
      <w:r w:rsidRPr="008A4018">
        <w:rPr>
          <w:rStyle w:val="Variable"/>
          <w:lang w:val="de-DE"/>
        </w:rPr>
        <w:t>var5</w:t>
      </w:r>
      <w:r>
        <w:rPr>
          <w:rStyle w:val="SourceText"/>
        </w:rPr>
        <w:t xml:space="preserve"> depth_c: </w:t>
      </w:r>
      <w:r w:rsidRPr="008A4018">
        <w:rPr>
          <w:rStyle w:val="Variable"/>
          <w:lang w:val="de-DE"/>
        </w:rPr>
        <w:t>var6</w:t>
      </w:r>
      <w:r>
        <w:rPr>
          <w:rStyle w:val="SourceText"/>
        </w:rPr>
        <w:t>"</w:t>
      </w:r>
    </w:p>
    <w:p w14:paraId="426BD805" w14:textId="77777777" w:rsidR="00E12E92" w:rsidRDefault="00BD127B">
      <w:pPr>
        <w:pStyle w:val="7"/>
      </w:pPr>
      <w:r>
        <w:t>海洋のシグマ</w:t>
      </w:r>
      <w:r>
        <w:t>-z</w:t>
      </w:r>
      <w:r>
        <w:t>座標</w:t>
      </w:r>
    </w:p>
    <w:p w14:paraId="3E4B1ED8" w14:textId="77777777" w:rsidR="00E12E92" w:rsidRDefault="00BD127B">
      <w:pPr>
        <w:pStyle w:val="a6"/>
      </w:pPr>
      <w:r>
        <w:t>standard_name = "ocean_sigma_z_coordinate"</w:t>
      </w:r>
    </w:p>
    <w:p w14:paraId="62EB14F1" w14:textId="77777777" w:rsidR="00E12E92" w:rsidRDefault="00BD127B">
      <w:pPr>
        <w:pStyle w:val="Firstlineindent"/>
      </w:pPr>
      <w:r>
        <w:t>定義：</w:t>
      </w:r>
    </w:p>
    <w:p w14:paraId="6F8F3E89" w14:textId="77777777" w:rsidR="00E12E92" w:rsidRDefault="00BD127B">
      <w:pPr>
        <w:pStyle w:val="a8"/>
      </w:pPr>
      <w:r>
        <w:rPr>
          <w:rStyle w:val="Variable"/>
        </w:rPr>
        <w:t>k</w:t>
      </w:r>
      <w:r>
        <w:t xml:space="preserve"> ≦ </w:t>
      </w:r>
      <w:r>
        <w:rPr>
          <w:rStyle w:val="SourceText"/>
        </w:rPr>
        <w:t>nsigma</w:t>
      </w:r>
      <w:r>
        <w:t xml:space="preserve"> </w:t>
      </w:r>
      <w:r>
        <w:t>について</w:t>
      </w:r>
      <w:r>
        <w:t>:</w:t>
      </w:r>
    </w:p>
    <w:p w14:paraId="655EF791" w14:textId="77777777" w:rsidR="00E12E92" w:rsidRDefault="00BD127B">
      <w:pPr>
        <w:pStyle w:val="a8"/>
      </w:pPr>
      <w:r>
        <w:tab/>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eta(</w:t>
      </w:r>
      <w:r>
        <w:rPr>
          <w:rStyle w:val="Variable"/>
        </w:rPr>
        <w:t>n</w:t>
      </w:r>
      <w:r>
        <w:rPr>
          <w:rStyle w:val="SourceText"/>
        </w:rPr>
        <w:t>,</w:t>
      </w:r>
      <w:r>
        <w:rPr>
          <w:rStyle w:val="Variable"/>
        </w:rPr>
        <w:t>j</w:t>
      </w:r>
      <w:r>
        <w:rPr>
          <w:rStyle w:val="SourceText"/>
        </w:rPr>
        <w:t>,</w:t>
      </w:r>
      <w:r>
        <w:rPr>
          <w:rStyle w:val="Variable"/>
        </w:rPr>
        <w:t>i</w:t>
      </w:r>
      <w:r>
        <w:rPr>
          <w:rStyle w:val="SourceText"/>
        </w:rPr>
        <w:t>)</w:t>
      </w:r>
      <w:r>
        <w:rPr>
          <w:rStyle w:val="SourceText"/>
        </w:rPr>
        <w:br/>
      </w:r>
      <w:r>
        <w:rPr>
          <w:rStyle w:val="SourceText"/>
        </w:rPr>
        <w:tab/>
      </w:r>
      <w:r>
        <w:rPr>
          <w:rStyle w:val="SourceText"/>
        </w:rPr>
        <w:tab/>
      </w:r>
      <w:r>
        <w:rPr>
          <w:rStyle w:val="SourceText"/>
        </w:rPr>
        <w:tab/>
        <w:t>+ sigma(</w:t>
      </w:r>
      <w:r>
        <w:rPr>
          <w:rStyle w:val="Variable"/>
        </w:rPr>
        <w:t>k</w:t>
      </w:r>
      <w:r>
        <w:rPr>
          <w:rStyle w:val="SourceText"/>
        </w:rPr>
        <w:t>)*(min(depth_c,depth(</w:t>
      </w:r>
      <w:r>
        <w:rPr>
          <w:rStyle w:val="Variable"/>
        </w:rPr>
        <w:t>j</w:t>
      </w:r>
      <w:r>
        <w:rPr>
          <w:rStyle w:val="SourceText"/>
        </w:rPr>
        <w:t>,</w:t>
      </w:r>
      <w:r>
        <w:rPr>
          <w:rStyle w:val="Variable"/>
        </w:rPr>
        <w:t>i</w:t>
      </w:r>
      <w:r>
        <w:rPr>
          <w:rStyle w:val="SourceText"/>
        </w:rPr>
        <w:t>))+eta(</w:t>
      </w:r>
      <w:r>
        <w:rPr>
          <w:rStyle w:val="Variable"/>
        </w:rPr>
        <w:t>n</w:t>
      </w:r>
      <w:r>
        <w:rPr>
          <w:rStyle w:val="SourceText"/>
        </w:rPr>
        <w:t>,</w:t>
      </w:r>
      <w:r>
        <w:rPr>
          <w:rStyle w:val="Variable"/>
        </w:rPr>
        <w:t>j</w:t>
      </w:r>
      <w:r>
        <w:rPr>
          <w:rStyle w:val="SourceText"/>
        </w:rPr>
        <w:t>,</w:t>
      </w:r>
      <w:r>
        <w:rPr>
          <w:rStyle w:val="Variable"/>
        </w:rPr>
        <w:t>i</w:t>
      </w:r>
      <w:r>
        <w:rPr>
          <w:rStyle w:val="SourceText"/>
        </w:rPr>
        <w:t>))</w:t>
      </w:r>
    </w:p>
    <w:p w14:paraId="074C61CD" w14:textId="77777777" w:rsidR="00E12E92" w:rsidRDefault="00BD127B">
      <w:pPr>
        <w:pStyle w:val="a8"/>
      </w:pPr>
      <w:r>
        <w:rPr>
          <w:rStyle w:val="Variable"/>
        </w:rPr>
        <w:t>k</w:t>
      </w:r>
      <w:r>
        <w:t xml:space="preserve"> </w:t>
      </w:r>
      <w:r>
        <w:t>＞</w:t>
      </w:r>
      <w:r>
        <w:t xml:space="preserve"> </w:t>
      </w:r>
      <w:r>
        <w:rPr>
          <w:rStyle w:val="SourceText"/>
        </w:rPr>
        <w:t>nsigma</w:t>
      </w:r>
      <w:r>
        <w:t xml:space="preserve"> </w:t>
      </w:r>
      <w:r>
        <w:t>について</w:t>
      </w:r>
      <w:r>
        <w:t>:</w:t>
      </w:r>
    </w:p>
    <w:p w14:paraId="1850AD12" w14:textId="77777777" w:rsidR="00E12E92" w:rsidRDefault="00BD127B">
      <w:pPr>
        <w:pStyle w:val="a8"/>
      </w:pPr>
      <w:r>
        <w:tab/>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 = zlev(</w:t>
      </w:r>
      <w:r>
        <w:rPr>
          <w:rStyle w:val="Variable"/>
        </w:rPr>
        <w:t>k</w:t>
      </w:r>
      <w:r>
        <w:rPr>
          <w:rStyle w:val="SourceText"/>
        </w:rPr>
        <w:t>)</w:t>
      </w:r>
    </w:p>
    <w:p w14:paraId="6A0C5CD6" w14:textId="77777777" w:rsidR="00E12E92" w:rsidRDefault="00BD127B">
      <w:pPr>
        <w:pStyle w:val="Firstlineindent"/>
      </w:pPr>
      <w:r>
        <w:t>ここで、</w:t>
      </w:r>
      <w:r>
        <w:rPr>
          <w:rStyle w:val="SourceText"/>
        </w:rPr>
        <w:t>z(</w:t>
      </w:r>
      <w:r>
        <w:rPr>
          <w:rStyle w:val="Variable"/>
        </w:rPr>
        <w:t>n</w:t>
      </w:r>
      <w:r>
        <w:rPr>
          <w:rStyle w:val="SourceText"/>
        </w:rPr>
        <w:t>,</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k</w:t>
      </w:r>
      <w:r>
        <w:t xml:space="preserve">, </w:t>
      </w:r>
      <w:r>
        <w:rPr>
          <w:rStyle w:val="Variable"/>
        </w:rPr>
        <w:t>j</w:t>
      </w:r>
      <w:r>
        <w:t xml:space="preserve">, </w:t>
      </w:r>
      <w:r>
        <w:rPr>
          <w:rStyle w:val="Variable"/>
        </w:rPr>
        <w:t>i</w:t>
      </w:r>
      <w:r>
        <w:t xml:space="preserve">) </w:t>
      </w:r>
      <w:r>
        <w:t>における海洋</w:t>
      </w:r>
      <w:r>
        <w:rPr>
          <w:rStyle w:val="ac"/>
        </w:rPr>
        <w:t>の鉛直</w:t>
      </w:r>
      <w:r>
        <w:t>測地基準（即ち</w:t>
      </w:r>
      <w:r>
        <w:rPr>
          <w:rStyle w:val="ac"/>
        </w:rPr>
        <w:t>近似的には</w:t>
      </w:r>
      <w:r>
        <w:t>平均海面）に相対の高さ（上向きが正）、</w:t>
      </w:r>
      <w:r>
        <w:rPr>
          <w:rStyle w:val="SourceText"/>
        </w:rPr>
        <w:t>eta(</w:t>
      </w:r>
      <w:r>
        <w:rPr>
          <w:rStyle w:val="Variable"/>
        </w:rPr>
        <w:t>n</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n</w:t>
      </w:r>
      <w:r>
        <w:t xml:space="preserve">, </w:t>
      </w:r>
      <w:r>
        <w:rPr>
          <w:rStyle w:val="Variable"/>
        </w:rPr>
        <w:t>j</w:t>
      </w:r>
      <w:r>
        <w:t xml:space="preserve">, </w:t>
      </w:r>
      <w:r>
        <w:rPr>
          <w:rStyle w:val="Variable"/>
        </w:rPr>
        <w:t>i</w:t>
      </w:r>
      <w:r>
        <w:t xml:space="preserve">) </w:t>
      </w:r>
      <w:r>
        <w:t>における海洋</w:t>
      </w:r>
      <w:r>
        <w:rPr>
          <w:rStyle w:val="ac"/>
        </w:rPr>
        <w:t>の鉛直</w:t>
      </w:r>
      <w:r>
        <w:t>測地基準に相対の海面の高さ（上向きが正）、</w:t>
      </w:r>
      <w:r>
        <w:rPr>
          <w:rStyle w:val="SourceText"/>
        </w:rPr>
        <w:t>sigma(</w:t>
      </w:r>
      <w:r>
        <w:rPr>
          <w:rStyle w:val="Variable"/>
        </w:rPr>
        <w:t>k</w:t>
      </w:r>
      <w:r>
        <w:rPr>
          <w:rStyle w:val="SourceText"/>
        </w:rPr>
        <w:t>)</w:t>
      </w:r>
      <w:r>
        <w:t xml:space="preserve"> </w:t>
      </w:r>
      <w:r>
        <w:t>は</w:t>
      </w:r>
      <w:r>
        <w:t xml:space="preserve"> </w:t>
      </w:r>
      <w:r>
        <w:rPr>
          <w:rStyle w:val="Variable"/>
        </w:rPr>
        <w:t>k</w:t>
      </w:r>
      <w:r>
        <w:t xml:space="preserve"> ≦ </w:t>
      </w:r>
      <w:r>
        <w:rPr>
          <w:rStyle w:val="SourceText"/>
        </w:rPr>
        <w:t>nsigma</w:t>
      </w:r>
      <w:r>
        <w:t xml:space="preserve"> </w:t>
      </w:r>
      <w:r>
        <w:t>となる鉛直格子点</w:t>
      </w:r>
      <w:r>
        <w:t xml:space="preserve"> (</w:t>
      </w:r>
      <w:r>
        <w:rPr>
          <w:rStyle w:val="Variable"/>
        </w:rPr>
        <w:t>k</w:t>
      </w:r>
      <w:r>
        <w:t xml:space="preserve">) </w:t>
      </w:r>
      <w:r>
        <w:t>については無次元座標、そして</w:t>
      </w:r>
      <w:r>
        <w:t xml:space="preserve"> </w:t>
      </w:r>
      <w:r>
        <w:rPr>
          <w:rStyle w:val="SourceText"/>
        </w:rPr>
        <w:t>depth(</w:t>
      </w:r>
      <w:r>
        <w:rPr>
          <w:rStyle w:val="Variable"/>
        </w:rPr>
        <w:t>j</w:t>
      </w:r>
      <w:r>
        <w:rPr>
          <w:rStyle w:val="SourceText"/>
        </w:rPr>
        <w:t>,</w:t>
      </w:r>
      <w:r>
        <w:rPr>
          <w:rStyle w:val="Variable"/>
        </w:rPr>
        <w:t>i</w:t>
      </w:r>
      <w:r>
        <w:rPr>
          <w:rStyle w:val="SourceText"/>
        </w:rPr>
        <w:t>)</w:t>
      </w:r>
      <w:r>
        <w:t xml:space="preserve"> </w:t>
      </w:r>
      <w:r>
        <w:t>は格子点</w:t>
      </w:r>
      <w:r>
        <w:t xml:space="preserve"> ( </w:t>
      </w:r>
      <w:r>
        <w:rPr>
          <w:rStyle w:val="Variable"/>
        </w:rPr>
        <w:t>j</w:t>
      </w:r>
      <w:r>
        <w:t xml:space="preserve">, </w:t>
      </w:r>
      <w:r>
        <w:rPr>
          <w:rStyle w:val="Variable"/>
        </w:rPr>
        <w:t>i</w:t>
      </w:r>
      <w:r>
        <w:t xml:space="preserve">) </w:t>
      </w:r>
      <w:r>
        <w:t>における海洋</w:t>
      </w:r>
      <w:r>
        <w:rPr>
          <w:rStyle w:val="ac"/>
        </w:rPr>
        <w:t>の鉛直</w:t>
      </w:r>
      <w:r>
        <w:t>測地基準と海底との距離（正の値）である。深さ</w:t>
      </w:r>
      <w:r>
        <w:t xml:space="preserve"> </w:t>
      </w:r>
      <w:r>
        <w:rPr>
          <w:rStyle w:val="SourceText"/>
        </w:rPr>
        <w:t>depth_c</w:t>
      </w:r>
      <w:r>
        <w:t xml:space="preserve"> </w:t>
      </w:r>
      <w:r>
        <w:t>より上に</w:t>
      </w:r>
      <w:r>
        <w:t xml:space="preserve"> </w:t>
      </w:r>
      <w:r>
        <w:rPr>
          <w:rStyle w:val="SourceText"/>
        </w:rPr>
        <w:t>nsigma</w:t>
      </w:r>
      <w:r>
        <w:t xml:space="preserve"> </w:t>
      </w:r>
      <w:r>
        <w:t>個の層がある。</w:t>
      </w:r>
    </w:p>
    <w:p w14:paraId="77525AA6"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2D6C9B80" w14:textId="77777777" w:rsidR="00E12E92" w:rsidRDefault="00BD127B">
      <w:pPr>
        <w:pStyle w:val="a8"/>
      </w:pPr>
      <w:r>
        <w:rPr>
          <w:rStyle w:val="SourceText"/>
        </w:rPr>
        <w:t xml:space="preserve">formula_terms = "sigma: </w:t>
      </w:r>
      <w:r w:rsidRPr="008A4018">
        <w:rPr>
          <w:rStyle w:val="Variable"/>
          <w:lang w:val="de-DE"/>
        </w:rPr>
        <w:t>var1</w:t>
      </w:r>
      <w:r>
        <w:rPr>
          <w:rStyle w:val="SourceText"/>
        </w:rPr>
        <w:t xml:space="preserve"> eta: </w:t>
      </w:r>
      <w:r w:rsidRPr="008A4018">
        <w:rPr>
          <w:rStyle w:val="Variable"/>
          <w:lang w:val="de-DE"/>
        </w:rPr>
        <w:t>var2</w:t>
      </w:r>
      <w:r>
        <w:rPr>
          <w:rStyle w:val="SourceText"/>
        </w:rPr>
        <w:t xml:space="preserve"> depth: </w:t>
      </w:r>
      <w:r w:rsidRPr="008A4018">
        <w:rPr>
          <w:rStyle w:val="Variable"/>
          <w:lang w:val="de-DE"/>
        </w:rPr>
        <w:t>var3</w:t>
      </w:r>
      <w:r w:rsidRPr="008A4018">
        <w:rPr>
          <w:rStyle w:val="Variable"/>
          <w:lang w:val="de-DE"/>
        </w:rPr>
        <w:br/>
      </w:r>
      <w:r w:rsidRPr="008A4018">
        <w:rPr>
          <w:rStyle w:val="Variable"/>
          <w:lang w:val="de-DE"/>
        </w:rPr>
        <w:tab/>
      </w:r>
      <w:r w:rsidRPr="008A4018">
        <w:rPr>
          <w:rStyle w:val="Variable"/>
          <w:lang w:val="de-DE"/>
        </w:rPr>
        <w:tab/>
      </w:r>
      <w:r w:rsidRPr="008A4018">
        <w:rPr>
          <w:rStyle w:val="Variable"/>
          <w:lang w:val="de-DE"/>
        </w:rPr>
        <w:tab/>
      </w:r>
      <w:r>
        <w:rPr>
          <w:rStyle w:val="SourceText"/>
        </w:rPr>
        <w:t xml:space="preserve">depth_c: </w:t>
      </w:r>
      <w:r w:rsidRPr="008A4018">
        <w:rPr>
          <w:rStyle w:val="Variable"/>
          <w:lang w:val="de-DE"/>
        </w:rPr>
        <w:t>var4</w:t>
      </w:r>
      <w:r>
        <w:rPr>
          <w:rStyle w:val="SourceText"/>
        </w:rPr>
        <w:t xml:space="preserve"> nsigma: </w:t>
      </w:r>
      <w:r w:rsidRPr="008A4018">
        <w:rPr>
          <w:rStyle w:val="Variable"/>
          <w:lang w:val="de-DE"/>
        </w:rPr>
        <w:t>var5</w:t>
      </w:r>
      <w:r>
        <w:rPr>
          <w:rStyle w:val="SourceText"/>
        </w:rPr>
        <w:t xml:space="preserve"> zlev: </w:t>
      </w:r>
      <w:r w:rsidRPr="008A4018">
        <w:rPr>
          <w:rStyle w:val="Variable"/>
          <w:lang w:val="de-DE"/>
        </w:rPr>
        <w:t>var6</w:t>
      </w:r>
      <w:r>
        <w:rPr>
          <w:rStyle w:val="SourceText"/>
        </w:rPr>
        <w:t>"</w:t>
      </w:r>
    </w:p>
    <w:p w14:paraId="3A964774" w14:textId="77777777" w:rsidR="00E12E92" w:rsidRDefault="00BD127B">
      <w:pPr>
        <w:pStyle w:val="7"/>
      </w:pPr>
      <w:r>
        <w:t>海洋の二重シグマ座標</w:t>
      </w:r>
    </w:p>
    <w:p w14:paraId="324011B2" w14:textId="77777777" w:rsidR="00E12E92" w:rsidRDefault="00BD127B">
      <w:pPr>
        <w:pStyle w:val="a6"/>
      </w:pPr>
      <w:r>
        <w:t>standard_name = "ocean_double_sigma_coordinate"</w:t>
      </w:r>
    </w:p>
    <w:p w14:paraId="5EF3AA5C" w14:textId="77777777" w:rsidR="00E12E92" w:rsidRDefault="00BD127B">
      <w:pPr>
        <w:pStyle w:val="Firstlineindent"/>
      </w:pPr>
      <w:r>
        <w:t>定義：</w:t>
      </w:r>
    </w:p>
    <w:p w14:paraId="44DB7D50" w14:textId="77777777" w:rsidR="00E12E92" w:rsidRDefault="00BD127B">
      <w:pPr>
        <w:pStyle w:val="a8"/>
      </w:pPr>
      <w:r>
        <w:rPr>
          <w:rStyle w:val="Variable"/>
        </w:rPr>
        <w:t>k</w:t>
      </w:r>
      <w:r>
        <w:t xml:space="preserve"> ≦ </w:t>
      </w:r>
      <w:r>
        <w:rPr>
          <w:rStyle w:val="SourceText"/>
        </w:rPr>
        <w:t>k_c</w:t>
      </w:r>
      <w:r>
        <w:t xml:space="preserve"> </w:t>
      </w:r>
      <w:r>
        <w:t>について</w:t>
      </w:r>
    </w:p>
    <w:p w14:paraId="33634380" w14:textId="77777777" w:rsidR="00E12E92" w:rsidRDefault="00BD127B">
      <w:pPr>
        <w:pStyle w:val="a8"/>
      </w:pPr>
      <w:r>
        <w:t xml:space="preserve"> </w:t>
      </w:r>
      <w:r>
        <w:tab/>
      </w:r>
      <w:r>
        <w:rPr>
          <w:rStyle w:val="SourceText"/>
        </w:rPr>
        <w:t>z(</w:t>
      </w:r>
      <w:r>
        <w:rPr>
          <w:rStyle w:val="Variable"/>
        </w:rPr>
        <w:t>k</w:t>
      </w:r>
      <w:r>
        <w:rPr>
          <w:rStyle w:val="SourceText"/>
        </w:rPr>
        <w:t>,</w:t>
      </w:r>
      <w:r>
        <w:rPr>
          <w:rStyle w:val="Variable"/>
        </w:rPr>
        <w:t>j</w:t>
      </w:r>
      <w:r>
        <w:rPr>
          <w:rStyle w:val="SourceText"/>
        </w:rPr>
        <w:t>,</w:t>
      </w:r>
      <w:r>
        <w:rPr>
          <w:rStyle w:val="Variable"/>
        </w:rPr>
        <w:t>i</w:t>
      </w:r>
      <w:r>
        <w:rPr>
          <w:rStyle w:val="SourceText"/>
        </w:rPr>
        <w:t>)= sigma(</w:t>
      </w:r>
      <w:r>
        <w:rPr>
          <w:rStyle w:val="Variable"/>
        </w:rPr>
        <w:t>k</w:t>
      </w:r>
      <w:r>
        <w:rPr>
          <w:rStyle w:val="SourceText"/>
        </w:rPr>
        <w:t>)*f(</w:t>
      </w:r>
      <w:r>
        <w:rPr>
          <w:rStyle w:val="Variable"/>
        </w:rPr>
        <w:t>j</w:t>
      </w:r>
      <w:r>
        <w:rPr>
          <w:rStyle w:val="SourceText"/>
        </w:rPr>
        <w:t>,</w:t>
      </w:r>
      <w:r>
        <w:rPr>
          <w:rStyle w:val="Variable"/>
        </w:rPr>
        <w:t>i</w:t>
      </w:r>
      <w:r>
        <w:rPr>
          <w:rStyle w:val="SourceText"/>
        </w:rPr>
        <w:t>)</w:t>
      </w:r>
    </w:p>
    <w:p w14:paraId="02214C63" w14:textId="77777777" w:rsidR="00E12E92" w:rsidRDefault="00BD127B">
      <w:pPr>
        <w:pStyle w:val="a8"/>
      </w:pPr>
      <w:r w:rsidRPr="008A4018">
        <w:rPr>
          <w:rStyle w:val="Variable"/>
          <w:lang w:val="de-DE"/>
        </w:rPr>
        <w:t xml:space="preserve">k </w:t>
      </w:r>
      <w:r>
        <w:t>＞</w:t>
      </w:r>
      <w:r>
        <w:t xml:space="preserve"> </w:t>
      </w:r>
      <w:r>
        <w:rPr>
          <w:rStyle w:val="SourceText"/>
        </w:rPr>
        <w:t>k_c</w:t>
      </w:r>
      <w:r>
        <w:t xml:space="preserve"> </w:t>
      </w:r>
      <w:r>
        <w:t>について</w:t>
      </w:r>
    </w:p>
    <w:p w14:paraId="527C1EFF" w14:textId="77777777" w:rsidR="00E12E92" w:rsidRDefault="00BD127B">
      <w:pPr>
        <w:pStyle w:val="a8"/>
      </w:pPr>
      <w:r>
        <w:tab/>
      </w:r>
      <w:r>
        <w:rPr>
          <w:rStyle w:val="SourceText"/>
        </w:rPr>
        <w:t>z(</w:t>
      </w:r>
      <w:r w:rsidRPr="008A4018">
        <w:rPr>
          <w:rStyle w:val="Variable"/>
          <w:lang w:val="de-DE"/>
        </w:rPr>
        <w:t>k</w:t>
      </w:r>
      <w:r>
        <w:rPr>
          <w:rStyle w:val="SourceText"/>
        </w:rPr>
        <w:t>,</w:t>
      </w:r>
      <w:r w:rsidRPr="008A4018">
        <w:rPr>
          <w:rStyle w:val="Variable"/>
          <w:lang w:val="de-DE"/>
        </w:rPr>
        <w:t>j</w:t>
      </w:r>
      <w:r>
        <w:rPr>
          <w:rStyle w:val="SourceText"/>
        </w:rPr>
        <w:t>,</w:t>
      </w:r>
      <w:r w:rsidRPr="008A4018">
        <w:rPr>
          <w:rStyle w:val="Variable"/>
          <w:lang w:val="de-DE"/>
        </w:rPr>
        <w:t>i</w:t>
      </w:r>
      <w:r>
        <w:rPr>
          <w:rStyle w:val="SourceText"/>
        </w:rPr>
        <w:t>)= f(</w:t>
      </w:r>
      <w:r w:rsidRPr="008A4018">
        <w:rPr>
          <w:rStyle w:val="Variable"/>
          <w:lang w:val="de-DE"/>
        </w:rPr>
        <w:t>j</w:t>
      </w:r>
      <w:r>
        <w:rPr>
          <w:rStyle w:val="SourceText"/>
        </w:rPr>
        <w:t>,</w:t>
      </w:r>
      <w:r w:rsidRPr="008A4018">
        <w:rPr>
          <w:rStyle w:val="Variable"/>
          <w:lang w:val="de-DE"/>
        </w:rPr>
        <w:t>i</w:t>
      </w:r>
      <w:r>
        <w:rPr>
          <w:rStyle w:val="SourceText"/>
        </w:rPr>
        <w:t>) + (sigma(</w:t>
      </w:r>
      <w:r w:rsidRPr="008A4018">
        <w:rPr>
          <w:rStyle w:val="Variable"/>
          <w:lang w:val="de-DE"/>
        </w:rPr>
        <w:t>k</w:t>
      </w:r>
      <w:r>
        <w:rPr>
          <w:rStyle w:val="SourceText"/>
        </w:rPr>
        <w:t>)-1)*(depth(</w:t>
      </w:r>
      <w:r w:rsidRPr="008A4018">
        <w:rPr>
          <w:rStyle w:val="Variable"/>
          <w:lang w:val="de-DE"/>
        </w:rPr>
        <w:t>j</w:t>
      </w:r>
      <w:r>
        <w:rPr>
          <w:rStyle w:val="SourceText"/>
        </w:rPr>
        <w:t>,</w:t>
      </w:r>
      <w:r w:rsidRPr="008A4018">
        <w:rPr>
          <w:rStyle w:val="Variable"/>
          <w:lang w:val="de-DE"/>
        </w:rPr>
        <w:t>i</w:t>
      </w:r>
      <w:r>
        <w:rPr>
          <w:rStyle w:val="SourceText"/>
        </w:rPr>
        <w:t>)-f(</w:t>
      </w:r>
      <w:r w:rsidRPr="008A4018">
        <w:rPr>
          <w:rStyle w:val="Variable"/>
          <w:lang w:val="de-DE"/>
        </w:rPr>
        <w:t>j</w:t>
      </w:r>
      <w:r>
        <w:rPr>
          <w:rStyle w:val="SourceText"/>
        </w:rPr>
        <w:t>,</w:t>
      </w:r>
      <w:r w:rsidRPr="008A4018">
        <w:rPr>
          <w:rStyle w:val="Variable"/>
          <w:lang w:val="de-DE"/>
        </w:rPr>
        <w:t>i</w:t>
      </w:r>
      <w:r>
        <w:rPr>
          <w:rStyle w:val="SourceText"/>
        </w:rPr>
        <w:t>))</w:t>
      </w:r>
    </w:p>
    <w:p w14:paraId="7EBDFCD8" w14:textId="77777777" w:rsidR="00E12E92" w:rsidRDefault="00BD127B">
      <w:pPr>
        <w:pStyle w:val="a8"/>
      </w:pPr>
      <w:r>
        <w:tab/>
      </w:r>
      <w:r>
        <w:rPr>
          <w:rStyle w:val="SourceText"/>
        </w:rPr>
        <w:t>f(</w:t>
      </w:r>
      <w:r>
        <w:rPr>
          <w:rStyle w:val="Variable"/>
        </w:rPr>
        <w:t>j</w:t>
      </w:r>
      <w:r>
        <w:rPr>
          <w:rStyle w:val="SourceText"/>
        </w:rPr>
        <w:t>,</w:t>
      </w:r>
      <w:r>
        <w:rPr>
          <w:rStyle w:val="Variable"/>
        </w:rPr>
        <w:t>i</w:t>
      </w:r>
      <w:r>
        <w:rPr>
          <w:rStyle w:val="SourceText"/>
        </w:rPr>
        <w:t>)= 0.5*(z1+ z2)</w:t>
      </w:r>
      <w:r>
        <w:rPr>
          <w:rStyle w:val="SourceText"/>
        </w:rPr>
        <w:br/>
      </w:r>
      <w:r>
        <w:rPr>
          <w:rStyle w:val="SourceText"/>
        </w:rPr>
        <w:tab/>
      </w:r>
      <w:r>
        <w:rPr>
          <w:rStyle w:val="SourceText"/>
        </w:rPr>
        <w:tab/>
        <w:t>+ 0.5*(z1 - z2)* tanh(2*a/(z1-z2)*(depth(</w:t>
      </w:r>
      <w:r>
        <w:rPr>
          <w:rStyle w:val="Variable"/>
        </w:rPr>
        <w:t>j</w:t>
      </w:r>
      <w:r>
        <w:rPr>
          <w:rStyle w:val="SourceText"/>
        </w:rPr>
        <w:t>,</w:t>
      </w:r>
      <w:r>
        <w:rPr>
          <w:rStyle w:val="Variable"/>
        </w:rPr>
        <w:t>i</w:t>
      </w:r>
      <w:r>
        <w:rPr>
          <w:rStyle w:val="SourceText"/>
        </w:rPr>
        <w:t>)-href))</w:t>
      </w:r>
    </w:p>
    <w:p w14:paraId="5999E400" w14:textId="77777777" w:rsidR="00E12E92" w:rsidRDefault="00BD127B">
      <w:pPr>
        <w:pStyle w:val="Firstlineindent"/>
      </w:pPr>
      <w:r>
        <w:t>ここで、</w:t>
      </w:r>
      <w:r>
        <w:rPr>
          <w:rStyle w:val="SourceText"/>
        </w:rPr>
        <w:t>z(</w:t>
      </w:r>
      <w:r>
        <w:rPr>
          <w:rStyle w:val="Variable"/>
        </w:rPr>
        <w:t>k</w:t>
      </w:r>
      <w:r>
        <w:rPr>
          <w:rStyle w:val="SourceText"/>
        </w:rPr>
        <w:t>,</w:t>
      </w:r>
      <w:r>
        <w:rPr>
          <w:rStyle w:val="Variable"/>
        </w:rPr>
        <w:t>j</w:t>
      </w:r>
      <w:r>
        <w:rPr>
          <w:rStyle w:val="SourceText"/>
        </w:rPr>
        <w:t>,</w:t>
      </w:r>
      <w:r>
        <w:rPr>
          <w:rStyle w:val="Variable"/>
        </w:rPr>
        <w:t>i</w:t>
      </w:r>
      <w:r>
        <w:rPr>
          <w:rStyle w:val="SourceText"/>
        </w:rPr>
        <w:t>)</w:t>
      </w:r>
      <w:r>
        <w:t xml:space="preserve"> </w:t>
      </w:r>
      <w:r>
        <w:t>は格子点</w:t>
      </w:r>
      <w:r>
        <w:t xml:space="preserve"> (</w:t>
      </w:r>
      <w:r>
        <w:rPr>
          <w:rStyle w:val="Variable"/>
        </w:rPr>
        <w:t>k</w:t>
      </w:r>
      <w:r>
        <w:t xml:space="preserve">, </w:t>
      </w:r>
      <w:r>
        <w:rPr>
          <w:rStyle w:val="Variable"/>
        </w:rPr>
        <w:t>j</w:t>
      </w:r>
      <w:r>
        <w:t xml:space="preserve">, </w:t>
      </w:r>
      <w:r>
        <w:rPr>
          <w:rStyle w:val="Variable"/>
        </w:rPr>
        <w:t>i</w:t>
      </w:r>
      <w:r>
        <w:t xml:space="preserve">) </w:t>
      </w:r>
      <w:r>
        <w:t>における海洋</w:t>
      </w:r>
      <w:r>
        <w:rPr>
          <w:rStyle w:val="ac"/>
        </w:rPr>
        <w:t>の鉛直</w:t>
      </w:r>
      <w:r>
        <w:t>測地基準（即ち</w:t>
      </w:r>
      <w:r>
        <w:rPr>
          <w:rStyle w:val="ac"/>
        </w:rPr>
        <w:t>近似的には</w:t>
      </w:r>
      <w:r>
        <w:t>平均海面）に相対の高さ（上向きが正）、</w:t>
      </w:r>
      <w:r>
        <w:rPr>
          <w:rStyle w:val="SourceText"/>
        </w:rPr>
        <w:t>sigma(</w:t>
      </w:r>
      <w:r>
        <w:rPr>
          <w:rStyle w:val="Variable"/>
        </w:rPr>
        <w:t>k</w:t>
      </w:r>
      <w:r>
        <w:rPr>
          <w:rStyle w:val="SourceText"/>
        </w:rPr>
        <w:t>)</w:t>
      </w:r>
      <w:r>
        <w:t xml:space="preserve"> </w:t>
      </w:r>
      <w:r>
        <w:t>は</w:t>
      </w:r>
      <w:r>
        <w:t xml:space="preserve"> </w:t>
      </w:r>
      <w:r>
        <w:rPr>
          <w:rStyle w:val="Variable"/>
        </w:rPr>
        <w:t>k</w:t>
      </w:r>
      <w:r>
        <w:t xml:space="preserve"> ≦ </w:t>
      </w:r>
      <w:r>
        <w:rPr>
          <w:rStyle w:val="SourceText"/>
        </w:rPr>
        <w:t>k_c</w:t>
      </w:r>
      <w:r>
        <w:t xml:space="preserve"> </w:t>
      </w:r>
      <w:r>
        <w:t>となる鉛直格子点</w:t>
      </w:r>
      <w:r>
        <w:t xml:space="preserve"> (</w:t>
      </w:r>
      <w:r>
        <w:rPr>
          <w:rStyle w:val="Variable"/>
        </w:rPr>
        <w:t>k</w:t>
      </w:r>
      <w:r>
        <w:t xml:space="preserve">) </w:t>
      </w:r>
      <w:r>
        <w:t>については無次元座標、そして</w:t>
      </w:r>
      <w:r>
        <w:t xml:space="preserve"> </w:t>
      </w:r>
      <w:r>
        <w:rPr>
          <w:rStyle w:val="SourceText"/>
        </w:rPr>
        <w:t>depth(</w:t>
      </w:r>
      <w:r>
        <w:rPr>
          <w:rStyle w:val="Variable"/>
        </w:rPr>
        <w:t>j</w:t>
      </w:r>
      <w:r>
        <w:rPr>
          <w:rStyle w:val="SourceText"/>
        </w:rPr>
        <w:t>,</w:t>
      </w:r>
      <w:r>
        <w:rPr>
          <w:rStyle w:val="Variable"/>
        </w:rPr>
        <w:t>i</w:t>
      </w:r>
      <w:r>
        <w:rPr>
          <w:rStyle w:val="SourceText"/>
        </w:rPr>
        <w:t>)</w:t>
      </w:r>
      <w:r>
        <w:t xml:space="preserve"> </w:t>
      </w:r>
      <w:r>
        <w:t>は格子点</w:t>
      </w:r>
      <w:r>
        <w:t xml:space="preserve"> ( </w:t>
      </w:r>
      <w:r>
        <w:rPr>
          <w:rStyle w:val="Variable"/>
        </w:rPr>
        <w:t>j</w:t>
      </w:r>
      <w:r>
        <w:t xml:space="preserve">, </w:t>
      </w:r>
      <w:r>
        <w:rPr>
          <w:rStyle w:val="Variable"/>
        </w:rPr>
        <w:t>i</w:t>
      </w:r>
      <w:r>
        <w:t xml:space="preserve">) </w:t>
      </w:r>
      <w:r>
        <w:t>における海洋</w:t>
      </w:r>
      <w:r>
        <w:rPr>
          <w:rStyle w:val="ac"/>
        </w:rPr>
        <w:t>の鉛直</w:t>
      </w:r>
      <w:r>
        <w:t>測地基準と海底との距離（正の値）である。項</w:t>
      </w:r>
      <w:r>
        <w:t xml:space="preserve"> </w:t>
      </w:r>
      <w:r>
        <w:rPr>
          <w:rStyle w:val="SourceText"/>
        </w:rPr>
        <w:t>z1</w:t>
      </w:r>
      <w:r>
        <w:t xml:space="preserve">, </w:t>
      </w:r>
      <w:r>
        <w:rPr>
          <w:rStyle w:val="SourceText"/>
        </w:rPr>
        <w:t>z2</w:t>
      </w:r>
      <w:r>
        <w:t xml:space="preserve">, </w:t>
      </w:r>
      <w:r>
        <w:rPr>
          <w:rStyle w:val="SourceText"/>
        </w:rPr>
        <w:t>a</w:t>
      </w:r>
      <w:r>
        <w:t xml:space="preserve">, </w:t>
      </w:r>
      <w:r>
        <w:t>及び</w:t>
      </w:r>
      <w:r>
        <w:t xml:space="preserve"> </w:t>
      </w:r>
      <w:r>
        <w:rPr>
          <w:rStyle w:val="SourceText"/>
        </w:rPr>
        <w:t>href</w:t>
      </w:r>
      <w:r>
        <w:t xml:space="preserve"> </w:t>
      </w:r>
      <w:r>
        <w:t>は定数である。</w:t>
      </w:r>
    </w:p>
    <w:p w14:paraId="7FCCC5AA" w14:textId="77777777" w:rsidR="00E12E92" w:rsidRDefault="00BD127B">
      <w:pPr>
        <w:pStyle w:val="Firstlineindent"/>
      </w:pPr>
      <w:r>
        <w:t>属性</w:t>
      </w:r>
      <w:r>
        <w:t xml:space="preserve"> </w:t>
      </w:r>
      <w:r>
        <w:rPr>
          <w:rStyle w:val="SourceText"/>
        </w:rPr>
        <w:t>formula_terms</w:t>
      </w:r>
      <w:r>
        <w:t xml:space="preserve"> </w:t>
      </w:r>
      <w:r>
        <w:t>の形式は次のようである。</w:t>
      </w:r>
    </w:p>
    <w:p w14:paraId="6DC7F9A6" w14:textId="77777777" w:rsidR="00E12E92" w:rsidRDefault="00BD127B">
      <w:pPr>
        <w:pStyle w:val="a8"/>
      </w:pPr>
      <w:r>
        <w:rPr>
          <w:rStyle w:val="SourceText"/>
        </w:rPr>
        <w:t xml:space="preserve">formula_terms = "sigma: </w:t>
      </w:r>
      <w:r>
        <w:rPr>
          <w:rStyle w:val="Variable"/>
        </w:rPr>
        <w:t>var1</w:t>
      </w:r>
      <w:r>
        <w:rPr>
          <w:rStyle w:val="SourceText"/>
        </w:rPr>
        <w:t xml:space="preserve"> depth: </w:t>
      </w:r>
      <w:r>
        <w:rPr>
          <w:rStyle w:val="Variable"/>
        </w:rPr>
        <w:t>var2</w:t>
      </w:r>
      <w:r>
        <w:rPr>
          <w:rStyle w:val="SourceText"/>
        </w:rPr>
        <w:t xml:space="preserve"> z1: </w:t>
      </w:r>
      <w:r>
        <w:rPr>
          <w:rStyle w:val="Variable"/>
        </w:rPr>
        <w:t>var3</w:t>
      </w:r>
      <w:r>
        <w:rPr>
          <w:rStyle w:val="SourceText"/>
        </w:rPr>
        <w:t xml:space="preserve"> z2: </w:t>
      </w:r>
      <w:r>
        <w:rPr>
          <w:rStyle w:val="Variable"/>
        </w:rPr>
        <w:t>var4</w:t>
      </w:r>
      <w:r>
        <w:rPr>
          <w:rStyle w:val="SourceText"/>
        </w:rPr>
        <w:br/>
      </w:r>
      <w:r>
        <w:rPr>
          <w:rStyle w:val="SourceText"/>
        </w:rPr>
        <w:lastRenderedPageBreak/>
        <w:tab/>
        <w:t xml:space="preserve">a: </w:t>
      </w:r>
      <w:r>
        <w:rPr>
          <w:rStyle w:val="Variable"/>
        </w:rPr>
        <w:t>var5</w:t>
      </w:r>
      <w:r>
        <w:rPr>
          <w:rStyle w:val="SourceText"/>
        </w:rPr>
        <w:t xml:space="preserve"> href: </w:t>
      </w:r>
      <w:r>
        <w:rPr>
          <w:rStyle w:val="Variable"/>
        </w:rPr>
        <w:t>var6</w:t>
      </w:r>
      <w:r>
        <w:rPr>
          <w:rStyle w:val="SourceText"/>
        </w:rPr>
        <w:t xml:space="preserve"> k_c: </w:t>
      </w:r>
      <w:r>
        <w:rPr>
          <w:rStyle w:val="Variable"/>
        </w:rPr>
        <w:t>var7</w:t>
      </w:r>
      <w:r>
        <w:rPr>
          <w:rStyle w:val="SourceText"/>
        </w:rPr>
        <w:t>"</w:t>
      </w:r>
    </w:p>
    <w:p w14:paraId="2BC14EEA" w14:textId="77777777" w:rsidR="00E12E92" w:rsidRDefault="00BD127B">
      <w:pPr>
        <w:pStyle w:val="6"/>
      </w:pPr>
      <w:bookmarkStart w:id="41" w:name="__RefHeading__40412417"/>
      <w:bookmarkStart w:id="42" w:name="__RefNumPara__21495453"/>
      <w:r>
        <w:t>セルメソッド</w:t>
      </w:r>
      <w:bookmarkEnd w:id="41"/>
      <w:bookmarkEnd w:id="42"/>
    </w:p>
    <w:p w14:paraId="31FD395B" w14:textId="77777777" w:rsidR="00E12E92" w:rsidRDefault="00BD127B">
      <w:pPr>
        <w:pStyle w:val="Firstlineindent"/>
      </w:pPr>
      <w:r>
        <w:t>単位欄で、</w:t>
      </w:r>
      <w:r>
        <w:rPr>
          <w:rStyle w:val="Variable"/>
        </w:rPr>
        <w:t>u</w:t>
      </w:r>
      <w:r>
        <w:t xml:space="preserve"> </w:t>
      </w:r>
      <w:r>
        <w:t>はメソッドを適用する前の物理量の単位を示す。</w:t>
      </w:r>
    </w:p>
    <w:p w14:paraId="5A8E236F" w14:textId="77777777" w:rsidR="00E12E92" w:rsidRDefault="00BD127B">
      <w:pPr>
        <w:pStyle w:val="a7"/>
      </w:pPr>
      <w:r>
        <w:t>表</w:t>
      </w:r>
      <w:r>
        <w:t xml:space="preserve">E.1. </w:t>
      </w:r>
      <w:r>
        <w:t>セルメソッド</w:t>
      </w:r>
    </w:p>
    <w:tbl>
      <w:tblPr>
        <w:tblW w:w="9637" w:type="dxa"/>
        <w:tblInd w:w="45" w:type="dxa"/>
        <w:tblLayout w:type="fixed"/>
        <w:tblCellMar>
          <w:left w:w="10" w:type="dxa"/>
          <w:right w:w="10" w:type="dxa"/>
        </w:tblCellMar>
        <w:tblLook w:val="0000" w:firstRow="0" w:lastRow="0" w:firstColumn="0" w:lastColumn="0" w:noHBand="0" w:noVBand="0"/>
      </w:tblPr>
      <w:tblGrid>
        <w:gridCol w:w="1900"/>
        <w:gridCol w:w="629"/>
        <w:gridCol w:w="7108"/>
      </w:tblGrid>
      <w:tr w:rsidR="00E12E92" w14:paraId="04FC3755" w14:textId="77777777" w:rsidTr="00D75776">
        <w:trPr>
          <w:tblHeader/>
        </w:trPr>
        <w:tc>
          <w:tcPr>
            <w:tcW w:w="1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9F24F30" w14:textId="77777777" w:rsidR="00E12E92" w:rsidRDefault="00BD127B">
            <w:pPr>
              <w:pStyle w:val="TableHeading"/>
            </w:pPr>
            <w:r>
              <w:t>セルメソッド</w:t>
            </w:r>
          </w:p>
        </w:tc>
        <w:tc>
          <w:tcPr>
            <w:tcW w:w="629" w:type="dxa"/>
            <w:tcBorders>
              <w:top w:val="single" w:sz="2" w:space="0" w:color="000000"/>
              <w:left w:val="single" w:sz="2" w:space="0" w:color="000000"/>
              <w:bottom w:val="single" w:sz="2" w:space="0" w:color="000000"/>
            </w:tcBorders>
            <w:tcMar>
              <w:top w:w="55" w:type="dxa"/>
              <w:left w:w="55" w:type="dxa"/>
              <w:bottom w:w="55" w:type="dxa"/>
              <w:right w:w="55" w:type="dxa"/>
            </w:tcMar>
          </w:tcPr>
          <w:p w14:paraId="7FD4B38F" w14:textId="77777777" w:rsidR="00E12E92" w:rsidRDefault="00BD127B">
            <w:pPr>
              <w:pStyle w:val="TableHeading"/>
            </w:pPr>
            <w:r>
              <w:t>単位</w:t>
            </w:r>
          </w:p>
        </w:tc>
        <w:tc>
          <w:tcPr>
            <w:tcW w:w="71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DF96DF6" w14:textId="77777777" w:rsidR="00E12E92" w:rsidRDefault="00BD127B">
            <w:pPr>
              <w:pStyle w:val="TableHeading"/>
            </w:pPr>
            <w:r>
              <w:t>記述</w:t>
            </w:r>
          </w:p>
        </w:tc>
      </w:tr>
      <w:tr w:rsidR="00E12E92" w14:paraId="371FCE76"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5AE37DDC" w14:textId="77777777" w:rsidR="00E12E92" w:rsidRDefault="00BD127B">
            <w:pPr>
              <w:pStyle w:val="TableContents"/>
              <w:jc w:val="center"/>
            </w:pPr>
            <w:r>
              <w:rPr>
                <w:rStyle w:val="SourceText"/>
              </w:rPr>
              <w:t>point</w:t>
            </w:r>
          </w:p>
        </w:tc>
        <w:tc>
          <w:tcPr>
            <w:tcW w:w="629" w:type="dxa"/>
            <w:tcBorders>
              <w:left w:val="single" w:sz="2" w:space="0" w:color="000000"/>
              <w:bottom w:val="single" w:sz="2" w:space="0" w:color="000000"/>
            </w:tcBorders>
            <w:tcMar>
              <w:top w:w="55" w:type="dxa"/>
              <w:left w:w="55" w:type="dxa"/>
              <w:bottom w:w="55" w:type="dxa"/>
              <w:right w:w="55" w:type="dxa"/>
            </w:tcMar>
          </w:tcPr>
          <w:p w14:paraId="646053C9"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7B3151" w14:textId="77777777" w:rsidR="00E12E92" w:rsidRDefault="00BD127B">
            <w:pPr>
              <w:pStyle w:val="TableContents"/>
            </w:pPr>
            <w:r>
              <w:t>データ値は空間又は時間の中の一点（瞬間）を代表する。示された次元に関して示強性の量については、これが既定のメソッドである。</w:t>
            </w:r>
          </w:p>
        </w:tc>
      </w:tr>
      <w:tr w:rsidR="00E12E92" w14:paraId="2958E8E1"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5A405D22" w14:textId="77777777" w:rsidR="00E12E92" w:rsidRDefault="00BD127B">
            <w:pPr>
              <w:pStyle w:val="TableContents"/>
              <w:jc w:val="center"/>
            </w:pPr>
            <w:r>
              <w:rPr>
                <w:rStyle w:val="SourceText"/>
              </w:rPr>
              <w:t>sum</w:t>
            </w:r>
          </w:p>
        </w:tc>
        <w:tc>
          <w:tcPr>
            <w:tcW w:w="629" w:type="dxa"/>
            <w:tcBorders>
              <w:left w:val="single" w:sz="2" w:space="0" w:color="000000"/>
              <w:bottom w:val="single" w:sz="2" w:space="0" w:color="000000"/>
            </w:tcBorders>
            <w:tcMar>
              <w:top w:w="55" w:type="dxa"/>
              <w:left w:w="55" w:type="dxa"/>
              <w:bottom w:w="55" w:type="dxa"/>
              <w:right w:w="55" w:type="dxa"/>
            </w:tcMar>
          </w:tcPr>
          <w:p w14:paraId="7241BA24"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8EDA48" w14:textId="77777777" w:rsidR="00E12E92" w:rsidRDefault="00BD127B">
            <w:pPr>
              <w:pStyle w:val="TableContents"/>
            </w:pPr>
            <w:r>
              <w:t>データ値はセル</w:t>
            </w:r>
            <w:r>
              <w:rPr>
                <w:rStyle w:val="ac"/>
              </w:rPr>
              <w:t>全体に</w:t>
            </w:r>
            <w:r>
              <w:t>わたっての合計または積算を表わす。示された次元について示量性の量については、これが規定のメソッドである。</w:t>
            </w:r>
          </w:p>
        </w:tc>
      </w:tr>
      <w:tr w:rsidR="00E12E92" w14:paraId="4DA89DDE"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52EAC8B8" w14:textId="77777777" w:rsidR="00E12E92" w:rsidRDefault="00BD127B">
            <w:pPr>
              <w:pStyle w:val="TableContents"/>
              <w:jc w:val="center"/>
            </w:pPr>
            <w:r>
              <w:rPr>
                <w:rStyle w:val="SourceText"/>
              </w:rPr>
              <w:t>maximum</w:t>
            </w:r>
          </w:p>
        </w:tc>
        <w:tc>
          <w:tcPr>
            <w:tcW w:w="629" w:type="dxa"/>
            <w:tcBorders>
              <w:left w:val="single" w:sz="2" w:space="0" w:color="000000"/>
              <w:bottom w:val="single" w:sz="2" w:space="0" w:color="000000"/>
            </w:tcBorders>
            <w:tcMar>
              <w:top w:w="55" w:type="dxa"/>
              <w:left w:w="55" w:type="dxa"/>
              <w:bottom w:w="55" w:type="dxa"/>
              <w:right w:w="55" w:type="dxa"/>
            </w:tcMar>
          </w:tcPr>
          <w:p w14:paraId="1423118A"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494AE" w14:textId="77777777" w:rsidR="00E12E92" w:rsidRDefault="00BD127B">
            <w:pPr>
              <w:pStyle w:val="TableContents"/>
            </w:pPr>
            <w:r>
              <w:t>最大値</w:t>
            </w:r>
          </w:p>
        </w:tc>
      </w:tr>
      <w:tr w:rsidR="00E12E92" w14:paraId="2591B6DA"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58BD3280" w14:textId="77777777" w:rsidR="00E12E92" w:rsidRDefault="00BD127B">
            <w:pPr>
              <w:pStyle w:val="TableContents"/>
              <w:jc w:val="center"/>
            </w:pPr>
            <w:r>
              <w:rPr>
                <w:rStyle w:val="SourceText"/>
              </w:rPr>
              <w:t>median</w:t>
            </w:r>
          </w:p>
        </w:tc>
        <w:tc>
          <w:tcPr>
            <w:tcW w:w="629" w:type="dxa"/>
            <w:tcBorders>
              <w:left w:val="single" w:sz="2" w:space="0" w:color="000000"/>
              <w:bottom w:val="single" w:sz="2" w:space="0" w:color="000000"/>
            </w:tcBorders>
            <w:tcMar>
              <w:top w:w="55" w:type="dxa"/>
              <w:left w:w="55" w:type="dxa"/>
              <w:bottom w:w="55" w:type="dxa"/>
              <w:right w:w="55" w:type="dxa"/>
            </w:tcMar>
          </w:tcPr>
          <w:p w14:paraId="6D474512"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1A4F2" w14:textId="77777777" w:rsidR="00E12E92" w:rsidRDefault="00BD127B">
            <w:pPr>
              <w:pStyle w:val="TableContents"/>
            </w:pPr>
            <w:r>
              <w:t>中位数</w:t>
            </w:r>
          </w:p>
        </w:tc>
      </w:tr>
      <w:tr w:rsidR="00E12E92" w14:paraId="5E24495B"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622081FD" w14:textId="77777777" w:rsidR="00E12E92" w:rsidRDefault="00BD127B">
            <w:pPr>
              <w:pStyle w:val="TableContents"/>
              <w:jc w:val="center"/>
            </w:pPr>
            <w:r>
              <w:rPr>
                <w:rStyle w:val="SourceText"/>
              </w:rPr>
              <w:t>mid_range</w:t>
            </w:r>
          </w:p>
        </w:tc>
        <w:tc>
          <w:tcPr>
            <w:tcW w:w="629" w:type="dxa"/>
            <w:tcBorders>
              <w:left w:val="single" w:sz="2" w:space="0" w:color="000000"/>
              <w:bottom w:val="single" w:sz="2" w:space="0" w:color="000000"/>
            </w:tcBorders>
            <w:tcMar>
              <w:top w:w="55" w:type="dxa"/>
              <w:left w:w="55" w:type="dxa"/>
              <w:bottom w:w="55" w:type="dxa"/>
              <w:right w:w="55" w:type="dxa"/>
            </w:tcMar>
          </w:tcPr>
          <w:p w14:paraId="1427BAFA"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3CCA28" w14:textId="77777777" w:rsidR="00E12E92" w:rsidRDefault="00BD127B">
            <w:pPr>
              <w:pStyle w:val="TableContents"/>
            </w:pPr>
            <w:r>
              <w:t>最大と最小の平均</w:t>
            </w:r>
          </w:p>
        </w:tc>
      </w:tr>
      <w:tr w:rsidR="00E12E92" w14:paraId="206C710F"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311F0652" w14:textId="77777777" w:rsidR="00E12E92" w:rsidRDefault="00BD127B">
            <w:pPr>
              <w:pStyle w:val="TableContents"/>
              <w:jc w:val="center"/>
            </w:pPr>
            <w:r>
              <w:rPr>
                <w:rStyle w:val="SourceText"/>
              </w:rPr>
              <w:t>minimum</w:t>
            </w:r>
          </w:p>
        </w:tc>
        <w:tc>
          <w:tcPr>
            <w:tcW w:w="629" w:type="dxa"/>
            <w:tcBorders>
              <w:left w:val="single" w:sz="2" w:space="0" w:color="000000"/>
              <w:bottom w:val="single" w:sz="2" w:space="0" w:color="000000"/>
            </w:tcBorders>
            <w:tcMar>
              <w:top w:w="55" w:type="dxa"/>
              <w:left w:w="55" w:type="dxa"/>
              <w:bottom w:w="55" w:type="dxa"/>
              <w:right w:w="55" w:type="dxa"/>
            </w:tcMar>
          </w:tcPr>
          <w:p w14:paraId="0E423E9A"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684003" w14:textId="77777777" w:rsidR="00E12E92" w:rsidRDefault="00BD127B">
            <w:pPr>
              <w:pStyle w:val="TableContents"/>
            </w:pPr>
            <w:r>
              <w:t>最小値</w:t>
            </w:r>
          </w:p>
        </w:tc>
      </w:tr>
      <w:tr w:rsidR="00E12E92" w14:paraId="08B109AF"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7B3A083D" w14:textId="77777777" w:rsidR="00E12E92" w:rsidRDefault="00BD127B">
            <w:pPr>
              <w:pStyle w:val="TableContents"/>
              <w:jc w:val="center"/>
            </w:pPr>
            <w:r>
              <w:rPr>
                <w:rStyle w:val="SourceText"/>
              </w:rPr>
              <w:t>mean</w:t>
            </w:r>
          </w:p>
        </w:tc>
        <w:tc>
          <w:tcPr>
            <w:tcW w:w="629" w:type="dxa"/>
            <w:tcBorders>
              <w:left w:val="single" w:sz="2" w:space="0" w:color="000000"/>
              <w:bottom w:val="single" w:sz="2" w:space="0" w:color="000000"/>
            </w:tcBorders>
            <w:tcMar>
              <w:top w:w="55" w:type="dxa"/>
              <w:left w:w="55" w:type="dxa"/>
              <w:bottom w:w="55" w:type="dxa"/>
              <w:right w:w="55" w:type="dxa"/>
            </w:tcMar>
          </w:tcPr>
          <w:p w14:paraId="7C5B0A69"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AB60E5" w14:textId="77777777" w:rsidR="00E12E92" w:rsidRDefault="00BD127B">
            <w:pPr>
              <w:pStyle w:val="TableContents"/>
            </w:pPr>
            <w:r>
              <w:t>平均値</w:t>
            </w:r>
          </w:p>
        </w:tc>
      </w:tr>
      <w:tr w:rsidR="00E12E92" w14:paraId="21FF6397"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0ACD45E9" w14:textId="77777777" w:rsidR="00E12E92" w:rsidRDefault="00BD127B">
            <w:pPr>
              <w:pStyle w:val="TableContents"/>
              <w:jc w:val="center"/>
            </w:pPr>
            <w:r>
              <w:rPr>
                <w:rStyle w:val="SourceText"/>
              </w:rPr>
              <w:t>mode</w:t>
            </w:r>
          </w:p>
        </w:tc>
        <w:tc>
          <w:tcPr>
            <w:tcW w:w="629" w:type="dxa"/>
            <w:tcBorders>
              <w:left w:val="single" w:sz="2" w:space="0" w:color="000000"/>
              <w:bottom w:val="single" w:sz="2" w:space="0" w:color="000000"/>
            </w:tcBorders>
            <w:tcMar>
              <w:top w:w="55" w:type="dxa"/>
              <w:left w:w="55" w:type="dxa"/>
              <w:bottom w:w="55" w:type="dxa"/>
              <w:right w:w="55" w:type="dxa"/>
            </w:tcMar>
          </w:tcPr>
          <w:p w14:paraId="7FFFAC1F"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B0F1C" w14:textId="77777777" w:rsidR="00E12E92" w:rsidRDefault="00BD127B">
            <w:pPr>
              <w:pStyle w:val="TableContents"/>
            </w:pPr>
            <w:r>
              <w:t>最頻値</w:t>
            </w:r>
          </w:p>
        </w:tc>
      </w:tr>
      <w:tr w:rsidR="00E12E92" w14:paraId="5DF14C18"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5D9C5718" w14:textId="77777777" w:rsidR="00E12E92" w:rsidRDefault="00BD127B">
            <w:pPr>
              <w:pStyle w:val="TableContents"/>
              <w:jc w:val="center"/>
            </w:pPr>
            <w:r>
              <w:rPr>
                <w:rStyle w:val="SourceText"/>
              </w:rPr>
              <w:t>standard_</w:t>
            </w:r>
            <w:r>
              <w:rPr>
                <w:rStyle w:val="SourceText"/>
              </w:rPr>
              <w:br/>
              <w:t>deviation</w:t>
            </w:r>
          </w:p>
        </w:tc>
        <w:tc>
          <w:tcPr>
            <w:tcW w:w="629" w:type="dxa"/>
            <w:tcBorders>
              <w:left w:val="single" w:sz="2" w:space="0" w:color="000000"/>
              <w:bottom w:val="single" w:sz="2" w:space="0" w:color="000000"/>
            </w:tcBorders>
            <w:tcMar>
              <w:top w:w="55" w:type="dxa"/>
              <w:left w:w="55" w:type="dxa"/>
              <w:bottom w:w="55" w:type="dxa"/>
              <w:right w:w="55" w:type="dxa"/>
            </w:tcMar>
          </w:tcPr>
          <w:p w14:paraId="51C6193F" w14:textId="77777777" w:rsidR="00E12E92" w:rsidRDefault="00BD127B">
            <w:pPr>
              <w:pStyle w:val="TableContents"/>
              <w:jc w:val="center"/>
            </w:pPr>
            <w:r>
              <w:rPr>
                <w:rStyle w:val="Variable"/>
              </w:rPr>
              <w:t>u</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C36472" w14:textId="77777777" w:rsidR="00E12E92" w:rsidRDefault="00BD127B">
            <w:pPr>
              <w:pStyle w:val="TableContents"/>
            </w:pPr>
            <w:r>
              <w:t>標準偏差</w:t>
            </w:r>
          </w:p>
        </w:tc>
      </w:tr>
      <w:tr w:rsidR="00E12E92" w14:paraId="131EA34F" w14:textId="77777777" w:rsidTr="00D75776">
        <w:tc>
          <w:tcPr>
            <w:tcW w:w="1900" w:type="dxa"/>
            <w:tcBorders>
              <w:left w:val="single" w:sz="2" w:space="0" w:color="000000"/>
              <w:bottom w:val="single" w:sz="2" w:space="0" w:color="000000"/>
            </w:tcBorders>
            <w:tcMar>
              <w:top w:w="55" w:type="dxa"/>
              <w:left w:w="55" w:type="dxa"/>
              <w:bottom w:w="55" w:type="dxa"/>
              <w:right w:w="55" w:type="dxa"/>
            </w:tcMar>
          </w:tcPr>
          <w:p w14:paraId="0D011707" w14:textId="77777777" w:rsidR="00E12E92" w:rsidRDefault="00BD127B">
            <w:pPr>
              <w:pStyle w:val="TableContents"/>
              <w:jc w:val="center"/>
            </w:pPr>
            <w:r>
              <w:rPr>
                <w:rStyle w:val="SourceText"/>
              </w:rPr>
              <w:t>variance</w:t>
            </w:r>
          </w:p>
        </w:tc>
        <w:tc>
          <w:tcPr>
            <w:tcW w:w="629" w:type="dxa"/>
            <w:tcBorders>
              <w:left w:val="single" w:sz="2" w:space="0" w:color="000000"/>
              <w:bottom w:val="single" w:sz="2" w:space="0" w:color="000000"/>
            </w:tcBorders>
            <w:tcMar>
              <w:top w:w="55" w:type="dxa"/>
              <w:left w:w="55" w:type="dxa"/>
              <w:bottom w:w="55" w:type="dxa"/>
              <w:right w:w="55" w:type="dxa"/>
            </w:tcMar>
          </w:tcPr>
          <w:p w14:paraId="7DDD2701" w14:textId="77777777" w:rsidR="00E12E92" w:rsidRDefault="00BD127B">
            <w:pPr>
              <w:pStyle w:val="TableContents"/>
              <w:jc w:val="center"/>
            </w:pPr>
            <w:r>
              <w:rPr>
                <w:rStyle w:val="Variable"/>
              </w:rPr>
              <w:t>u</w:t>
            </w:r>
            <w:r>
              <w:rPr>
                <w:vertAlign w:val="superscript"/>
              </w:rPr>
              <w:t>2</w:t>
            </w:r>
          </w:p>
        </w:tc>
        <w:tc>
          <w:tcPr>
            <w:tcW w:w="71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2E4BCC" w14:textId="77777777" w:rsidR="00E12E92" w:rsidRDefault="00BD127B">
            <w:pPr>
              <w:pStyle w:val="TableContents"/>
            </w:pPr>
            <w:r>
              <w:t>分散</w:t>
            </w:r>
          </w:p>
        </w:tc>
      </w:tr>
    </w:tbl>
    <w:p w14:paraId="196BCB25" w14:textId="77777777" w:rsidR="00E12E92" w:rsidRDefault="00E12E92">
      <w:pPr>
        <w:pStyle w:val="TableHeading"/>
      </w:pPr>
    </w:p>
    <w:p w14:paraId="575CFBD1" w14:textId="77777777" w:rsidR="00E12E92" w:rsidRDefault="00BD127B">
      <w:pPr>
        <w:pStyle w:val="6"/>
      </w:pPr>
      <w:bookmarkStart w:id="43" w:name="__RefHeading__20564943"/>
      <w:r>
        <w:t>格子写像</w:t>
      </w:r>
      <w:bookmarkEnd w:id="43"/>
    </w:p>
    <w:p w14:paraId="253575AB" w14:textId="77777777" w:rsidR="00E12E92" w:rsidRDefault="00BD127B">
      <w:pPr>
        <w:pStyle w:val="Firstlineindent"/>
      </w:pPr>
      <w:r>
        <w:t>格子写像として認識されるものについて、以下の各節で記述する。それぞれの節では次のものを挙げる</w:t>
      </w:r>
      <w:r>
        <w:t xml:space="preserve">: </w:t>
      </w:r>
      <w:r>
        <w:t>属性</w:t>
      </w:r>
      <w:r>
        <w:t xml:space="preserve"> </w:t>
      </w:r>
      <w:r>
        <w:rPr>
          <w:rStyle w:val="SourceText"/>
        </w:rPr>
        <w:t>grid_mapping_name</w:t>
      </w:r>
      <w:r>
        <w:t xml:space="preserve"> </w:t>
      </w:r>
      <w:r>
        <w:t>として使える有効な名前、写像のパラメタに値を割り当てるために用いられる属性のリスト、写像</w:t>
      </w:r>
      <w:r>
        <w:rPr>
          <w:rStyle w:val="ac"/>
        </w:rPr>
        <w:t>された格子系</w:t>
      </w:r>
      <w:r>
        <w:t>の独立変数を含む座標変数を識別するための標準名、写像の定義や写像を使うに当たって有益な情報へのリファレンス。写像のパラメタを設定するために使われる属性はいくつかの写像で共有されるので、その定義は最終節の表にまとめた。どの格子写像についても、適宜、楕円体と本初子午線を記述する属性</w:t>
      </w:r>
      <w:r>
        <w:rPr>
          <w:rStyle w:val="ad"/>
        </w:rPr>
        <w:footnoteReference w:id="71"/>
      </w:r>
      <w:r>
        <w:t>を含めることができる。</w:t>
      </w:r>
    </w:p>
    <w:p w14:paraId="0EEFD473" w14:textId="77777777" w:rsidR="00E12E92" w:rsidRDefault="00BD127B">
      <w:pPr>
        <w:pStyle w:val="Firstlineindent"/>
      </w:pPr>
      <w:r>
        <w:t>われわれは</w:t>
      </w:r>
      <w:r>
        <w:rPr>
          <w:rStyle w:val="SourceText"/>
        </w:rPr>
        <w:t>grid_mapping_name</w:t>
      </w:r>
      <w:r>
        <w:t>属性の値と、地図投影法を記述するパラメタのための属性名を選ぶにあたり、米連邦空間データ委員会「デジタル地理空間メタデータの内容標準」</w:t>
      </w:r>
      <w:r w:rsidR="003A2334">
        <w:fldChar w:fldCharType="begin"/>
      </w:r>
      <w:r w:rsidR="003A2334">
        <w:instrText xml:space="preserve"> REF FGDC </w:instrText>
      </w:r>
      <w:r w:rsidR="003A2334">
        <w:fldChar w:fldCharType="separate"/>
      </w:r>
      <w:r>
        <w:t>[FGDC]</w:t>
      </w:r>
      <w:r w:rsidR="003A2334">
        <w:fldChar w:fldCharType="end"/>
      </w:r>
      <w:r>
        <w:t>を参考にした。</w:t>
      </w:r>
    </w:p>
    <w:p w14:paraId="21B60384" w14:textId="77777777" w:rsidR="00E12E92" w:rsidRDefault="00BD127B">
      <w:pPr>
        <w:pStyle w:val="7"/>
      </w:pPr>
      <w:r>
        <w:t>アルベルス正積図法</w:t>
      </w:r>
    </w:p>
    <w:p w14:paraId="5EB19A38" w14:textId="77777777" w:rsidR="00E12E92" w:rsidRDefault="00BD127B">
      <w:pPr>
        <w:pStyle w:val="a6"/>
      </w:pPr>
      <w:r>
        <w:t>grid_mapping_name = albers_conical_equal_area</w:t>
      </w:r>
    </w:p>
    <w:p w14:paraId="5E764A2E" w14:textId="77777777" w:rsidR="00E12E92" w:rsidRDefault="00BD127B">
      <w:pPr>
        <w:pStyle w:val="ListHeading"/>
      </w:pPr>
      <w:r>
        <w:t>地図パラメタ：</w:t>
      </w:r>
    </w:p>
    <w:p w14:paraId="7B08BFDE" w14:textId="77777777" w:rsidR="00E12E92" w:rsidRDefault="00BD127B" w:rsidP="00D75776">
      <w:pPr>
        <w:pStyle w:val="ListContents"/>
        <w:numPr>
          <w:ilvl w:val="0"/>
          <w:numId w:val="7"/>
        </w:numPr>
      </w:pPr>
      <w:r>
        <w:rPr>
          <w:rStyle w:val="SourceText"/>
        </w:rPr>
        <w:t>standard_parallel</w:t>
      </w:r>
      <w:r>
        <w:t xml:space="preserve"> – </w:t>
      </w:r>
      <w:r>
        <w:t>スカラーあるいは長さ</w:t>
      </w:r>
      <w:r>
        <w:t>2</w:t>
      </w:r>
      <w:r>
        <w:t>のベクタでありうる</w:t>
      </w:r>
    </w:p>
    <w:p w14:paraId="19B59CD7" w14:textId="77777777" w:rsidR="00E12E92" w:rsidRDefault="00BD127B" w:rsidP="00D75776">
      <w:pPr>
        <w:pStyle w:val="ListContents"/>
        <w:numPr>
          <w:ilvl w:val="0"/>
          <w:numId w:val="7"/>
        </w:numPr>
      </w:pPr>
      <w:r>
        <w:rPr>
          <w:rStyle w:val="SourceText"/>
        </w:rPr>
        <w:lastRenderedPageBreak/>
        <w:t>longitude_of_central_meridian</w:t>
      </w:r>
    </w:p>
    <w:p w14:paraId="674E9AE0" w14:textId="77777777" w:rsidR="00E12E92" w:rsidRDefault="00BD127B" w:rsidP="00D75776">
      <w:pPr>
        <w:pStyle w:val="ListContents"/>
        <w:numPr>
          <w:ilvl w:val="0"/>
          <w:numId w:val="7"/>
        </w:numPr>
      </w:pPr>
      <w:r>
        <w:rPr>
          <w:rStyle w:val="SourceText"/>
        </w:rPr>
        <w:t>latitude_of_projection_origin</w:t>
      </w:r>
    </w:p>
    <w:p w14:paraId="4D987B1C" w14:textId="77777777" w:rsidR="00E12E92" w:rsidRDefault="00BD127B" w:rsidP="00D75776">
      <w:pPr>
        <w:pStyle w:val="ListContents"/>
        <w:numPr>
          <w:ilvl w:val="0"/>
          <w:numId w:val="7"/>
        </w:numPr>
      </w:pPr>
      <w:r>
        <w:rPr>
          <w:rStyle w:val="SourceText"/>
        </w:rPr>
        <w:t>false_easting</w:t>
      </w:r>
    </w:p>
    <w:p w14:paraId="6DB7C50C" w14:textId="77777777" w:rsidR="00E12E92" w:rsidRDefault="00BD127B" w:rsidP="00D75776">
      <w:pPr>
        <w:pStyle w:val="ListContents"/>
        <w:numPr>
          <w:ilvl w:val="0"/>
          <w:numId w:val="7"/>
        </w:numPr>
      </w:pPr>
      <w:r>
        <w:rPr>
          <w:rStyle w:val="SourceText"/>
        </w:rPr>
        <w:t>false_northing</w:t>
      </w:r>
    </w:p>
    <w:p w14:paraId="3E0F626F" w14:textId="77777777" w:rsidR="00E12E92" w:rsidRDefault="00BD127B">
      <w:pPr>
        <w:pStyle w:val="ListHeading"/>
      </w:pPr>
      <w:r>
        <w:t>地図座標</w:t>
      </w:r>
      <w:r>
        <w:t>:</w:t>
      </w:r>
    </w:p>
    <w:p w14:paraId="6F400693"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064935D5" w14:textId="77777777" w:rsidR="00E12E92" w:rsidRDefault="00BD127B">
      <w:pPr>
        <w:pStyle w:val="ListHeading"/>
      </w:pPr>
      <w:r>
        <w:t>注記</w:t>
      </w:r>
      <w:r>
        <w:t>:</w:t>
      </w:r>
    </w:p>
    <w:p w14:paraId="41A2EC98" w14:textId="77777777" w:rsidR="00E12E92" w:rsidRDefault="00BD127B">
      <w:pPr>
        <w:pStyle w:val="ListContents"/>
      </w:pPr>
      <w:r>
        <w:t>この写像を計算するための</w:t>
      </w:r>
      <w:r>
        <w:t xml:space="preserve"> PROJ.4 </w:t>
      </w:r>
      <w:r>
        <w:t>ソフトウェアの解説：</w:t>
      </w:r>
      <w:r>
        <w:t xml:space="preserve"> &lt;URL:</w:t>
      </w:r>
      <w:hyperlink r:id="rId11" w:history="1">
        <w:r>
          <w:t>http://www.remotesensing.org/geotiff/proj_list/albers_equal_area_conic.html</w:t>
        </w:r>
      </w:hyperlink>
      <w:r>
        <w:t>&gt;</w:t>
      </w:r>
    </w:p>
    <w:p w14:paraId="225B503F" w14:textId="77777777" w:rsidR="00E12E92" w:rsidRDefault="00BD127B">
      <w:pPr>
        <w:pStyle w:val="7"/>
      </w:pPr>
      <w:bookmarkStart w:id="44" w:name="__RefHeading__23172470"/>
      <w:r>
        <w:t>正距方位図法</w:t>
      </w:r>
      <w:bookmarkEnd w:id="44"/>
    </w:p>
    <w:p w14:paraId="2422503D" w14:textId="77777777" w:rsidR="00E12E92" w:rsidRDefault="00BD127B">
      <w:pPr>
        <w:pStyle w:val="a6"/>
      </w:pPr>
      <w:r>
        <w:t>grid_mapping_name = azimuthal_equidistant</w:t>
      </w:r>
    </w:p>
    <w:p w14:paraId="536CF559" w14:textId="77777777" w:rsidR="00E12E92" w:rsidRDefault="00BD127B">
      <w:pPr>
        <w:pStyle w:val="ListHeading"/>
      </w:pPr>
      <w:r>
        <w:t>地図パラメタ：</w:t>
      </w:r>
    </w:p>
    <w:p w14:paraId="160D3239" w14:textId="77777777" w:rsidR="00E12E92" w:rsidRDefault="00BD127B" w:rsidP="00D75776">
      <w:pPr>
        <w:pStyle w:val="ListContents"/>
        <w:numPr>
          <w:ilvl w:val="0"/>
          <w:numId w:val="7"/>
        </w:numPr>
      </w:pPr>
      <w:r>
        <w:rPr>
          <w:rStyle w:val="SourceText"/>
        </w:rPr>
        <w:t>longitude_of_projection_origin</w:t>
      </w:r>
    </w:p>
    <w:p w14:paraId="134C74D9" w14:textId="77777777" w:rsidR="00E12E92" w:rsidRDefault="00BD127B" w:rsidP="00D75776">
      <w:pPr>
        <w:pStyle w:val="ListContents"/>
        <w:numPr>
          <w:ilvl w:val="0"/>
          <w:numId w:val="7"/>
        </w:numPr>
      </w:pPr>
      <w:r>
        <w:rPr>
          <w:rStyle w:val="SourceText"/>
        </w:rPr>
        <w:t>latitude_of_projection_origin</w:t>
      </w:r>
    </w:p>
    <w:p w14:paraId="772B6EE3" w14:textId="77777777" w:rsidR="00E12E92" w:rsidRDefault="00BD127B" w:rsidP="00D75776">
      <w:pPr>
        <w:pStyle w:val="ListContents"/>
        <w:numPr>
          <w:ilvl w:val="0"/>
          <w:numId w:val="7"/>
        </w:numPr>
      </w:pPr>
      <w:r>
        <w:rPr>
          <w:rStyle w:val="SourceText"/>
        </w:rPr>
        <w:t>false_easting</w:t>
      </w:r>
    </w:p>
    <w:p w14:paraId="5849F44C" w14:textId="77777777" w:rsidR="00E12E92" w:rsidRDefault="00BD127B" w:rsidP="00D75776">
      <w:pPr>
        <w:pStyle w:val="ListContents"/>
        <w:numPr>
          <w:ilvl w:val="0"/>
          <w:numId w:val="7"/>
        </w:numPr>
      </w:pPr>
      <w:r>
        <w:rPr>
          <w:rStyle w:val="SourceText"/>
        </w:rPr>
        <w:t>false_northing</w:t>
      </w:r>
    </w:p>
    <w:p w14:paraId="282DEECA" w14:textId="77777777" w:rsidR="00E12E92" w:rsidRDefault="00BD127B">
      <w:pPr>
        <w:pStyle w:val="ListHeading"/>
      </w:pPr>
      <w:r>
        <w:t>地図座標</w:t>
      </w:r>
      <w:r>
        <w:t>:</w:t>
      </w:r>
    </w:p>
    <w:p w14:paraId="052E736F"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620F17B4" w14:textId="77777777" w:rsidR="00E12E92" w:rsidRDefault="00BD127B">
      <w:pPr>
        <w:pStyle w:val="ListHeading"/>
      </w:pPr>
      <w:r>
        <w:t>注記</w:t>
      </w:r>
      <w:r>
        <w:t>:</w:t>
      </w:r>
    </w:p>
    <w:p w14:paraId="780D3EF0" w14:textId="77777777" w:rsidR="00E12E92" w:rsidRDefault="00BD127B">
      <w:pPr>
        <w:pStyle w:val="ListContents"/>
      </w:pPr>
      <w:r>
        <w:t>この写像を計算するための</w:t>
      </w:r>
      <w:r>
        <w:t xml:space="preserve"> PROJ.4 </w:t>
      </w:r>
      <w:r>
        <w:t>ソフトウェアの解説：</w:t>
      </w:r>
      <w:r>
        <w:t xml:space="preserve"> &lt;URL:</w:t>
      </w:r>
      <w:hyperlink r:id="rId12" w:history="1">
        <w:r>
          <w:t>http://www.remotesensing.org/geotiff/proj_list/azimuthal_equidistant.html</w:t>
        </w:r>
      </w:hyperlink>
      <w:r>
        <w:t>&gt;</w:t>
      </w:r>
    </w:p>
    <w:p w14:paraId="2F346244" w14:textId="77777777" w:rsidR="00E12E92" w:rsidRDefault="00BD127B">
      <w:pPr>
        <w:pStyle w:val="7"/>
      </w:pPr>
      <w:bookmarkStart w:id="45" w:name="__RefHeading__22625316"/>
      <w:r>
        <w:t>ランベルト正積方位図法</w:t>
      </w:r>
      <w:bookmarkEnd w:id="45"/>
    </w:p>
    <w:p w14:paraId="07AAA5E5" w14:textId="77777777" w:rsidR="00E12E92" w:rsidRDefault="00BD127B">
      <w:pPr>
        <w:pStyle w:val="a6"/>
      </w:pPr>
      <w:r>
        <w:t>grid_mapping_name = lambert_azimuthal_equal_area</w:t>
      </w:r>
    </w:p>
    <w:p w14:paraId="38AAF7D7" w14:textId="77777777" w:rsidR="00E12E92" w:rsidRDefault="00BD127B">
      <w:pPr>
        <w:pStyle w:val="ListHeading"/>
      </w:pPr>
      <w:r>
        <w:t>地図パラメタ：</w:t>
      </w:r>
    </w:p>
    <w:p w14:paraId="11F2CF0C" w14:textId="77777777" w:rsidR="00E12E92" w:rsidRDefault="00BD127B" w:rsidP="00D75776">
      <w:pPr>
        <w:pStyle w:val="ListContents"/>
        <w:numPr>
          <w:ilvl w:val="0"/>
          <w:numId w:val="7"/>
        </w:numPr>
      </w:pPr>
      <w:r>
        <w:rPr>
          <w:rStyle w:val="SourceText"/>
        </w:rPr>
        <w:t>longitude_of_projection_origin</w:t>
      </w:r>
    </w:p>
    <w:p w14:paraId="2AFDADF7" w14:textId="77777777" w:rsidR="00E12E92" w:rsidRDefault="00BD127B" w:rsidP="00D75776">
      <w:pPr>
        <w:pStyle w:val="ListContents"/>
        <w:numPr>
          <w:ilvl w:val="0"/>
          <w:numId w:val="7"/>
        </w:numPr>
      </w:pPr>
      <w:r>
        <w:rPr>
          <w:rStyle w:val="SourceText"/>
        </w:rPr>
        <w:t>latitude_of_projection_origin</w:t>
      </w:r>
    </w:p>
    <w:p w14:paraId="6107B5D2" w14:textId="77777777" w:rsidR="00E12E92" w:rsidRDefault="00BD127B" w:rsidP="00D75776">
      <w:pPr>
        <w:pStyle w:val="ListContents"/>
        <w:numPr>
          <w:ilvl w:val="0"/>
          <w:numId w:val="7"/>
        </w:numPr>
      </w:pPr>
      <w:r>
        <w:rPr>
          <w:rStyle w:val="SourceText"/>
        </w:rPr>
        <w:t>false_easting</w:t>
      </w:r>
    </w:p>
    <w:p w14:paraId="7FD71200" w14:textId="77777777" w:rsidR="00E12E92" w:rsidRDefault="00BD127B" w:rsidP="00D75776">
      <w:pPr>
        <w:pStyle w:val="ListContents"/>
        <w:numPr>
          <w:ilvl w:val="0"/>
          <w:numId w:val="7"/>
        </w:numPr>
      </w:pPr>
      <w:r>
        <w:rPr>
          <w:rStyle w:val="SourceText"/>
        </w:rPr>
        <w:t>false_northing</w:t>
      </w:r>
    </w:p>
    <w:p w14:paraId="78DA8C99" w14:textId="77777777" w:rsidR="00E12E92" w:rsidRDefault="00BD127B">
      <w:pPr>
        <w:pStyle w:val="ListHeading"/>
      </w:pPr>
      <w:r>
        <w:t>地図座標</w:t>
      </w:r>
      <w:r>
        <w:t>:</w:t>
      </w:r>
    </w:p>
    <w:p w14:paraId="7350BA7F"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7B0F9025" w14:textId="77777777" w:rsidR="00E12E92" w:rsidRDefault="00BD127B">
      <w:pPr>
        <w:pStyle w:val="ListHeading"/>
      </w:pPr>
      <w:r>
        <w:t>注記</w:t>
      </w:r>
      <w:r>
        <w:t>:</w:t>
      </w:r>
    </w:p>
    <w:p w14:paraId="1F19DEF1" w14:textId="77777777" w:rsidR="00E12E92" w:rsidRDefault="00BD127B">
      <w:pPr>
        <w:pStyle w:val="ListContents"/>
      </w:pPr>
      <w:r>
        <w:t>この写像を計算するための</w:t>
      </w:r>
      <w:r>
        <w:t xml:space="preserve"> PROJ.4 </w:t>
      </w:r>
      <w:r>
        <w:t>ソフトウェアの解説：</w:t>
      </w:r>
      <w:r>
        <w:t xml:space="preserve"> &lt;URL:</w:t>
      </w:r>
      <w:hyperlink r:id="rId13" w:history="1">
        <w:r>
          <w:t>http://www.remotesensing.org/geotiff/proj_list/lambert_azimuthal_equal_area.html</w:t>
        </w:r>
      </w:hyperlink>
      <w:r>
        <w:t>&gt;</w:t>
      </w:r>
    </w:p>
    <w:p w14:paraId="3E8A9500" w14:textId="77777777" w:rsidR="00E12E92" w:rsidRDefault="00BD127B">
      <w:pPr>
        <w:pStyle w:val="7"/>
      </w:pPr>
      <w:r>
        <w:t>ランベルト正角方位図法</w:t>
      </w:r>
    </w:p>
    <w:p w14:paraId="6582E57C" w14:textId="77777777" w:rsidR="00E12E92" w:rsidRDefault="00BD127B">
      <w:pPr>
        <w:pStyle w:val="a6"/>
      </w:pPr>
      <w:r>
        <w:t>grid_mapping_name = lambert_conformal_conic</w:t>
      </w:r>
    </w:p>
    <w:p w14:paraId="69AAA0A2" w14:textId="77777777" w:rsidR="00E12E92" w:rsidRDefault="00BD127B">
      <w:pPr>
        <w:pStyle w:val="ListHeading"/>
      </w:pPr>
      <w:r>
        <w:lastRenderedPageBreak/>
        <w:t>地図パラメタ：</w:t>
      </w:r>
    </w:p>
    <w:p w14:paraId="51E157D8" w14:textId="77777777" w:rsidR="00E12E92" w:rsidRDefault="00BD127B" w:rsidP="00D75776">
      <w:pPr>
        <w:pStyle w:val="ListContents"/>
        <w:numPr>
          <w:ilvl w:val="0"/>
          <w:numId w:val="7"/>
        </w:numPr>
      </w:pPr>
      <w:r>
        <w:rPr>
          <w:rStyle w:val="SourceText"/>
        </w:rPr>
        <w:t>standard_parallel</w:t>
      </w:r>
      <w:r>
        <w:t xml:space="preserve"> – </w:t>
      </w:r>
      <w:r>
        <w:t>スカラーあるいは長さ</w:t>
      </w:r>
      <w:r>
        <w:t>2</w:t>
      </w:r>
      <w:r>
        <w:t>のベクタでありうる</w:t>
      </w:r>
    </w:p>
    <w:p w14:paraId="4CF3D003" w14:textId="77777777" w:rsidR="00E12E92" w:rsidRDefault="00BD127B" w:rsidP="00D75776">
      <w:pPr>
        <w:pStyle w:val="ListContents"/>
        <w:numPr>
          <w:ilvl w:val="0"/>
          <w:numId w:val="7"/>
        </w:numPr>
      </w:pPr>
      <w:r>
        <w:rPr>
          <w:rStyle w:val="SourceText"/>
        </w:rPr>
        <w:t>longitude_of_central_meridian</w:t>
      </w:r>
    </w:p>
    <w:p w14:paraId="407FD510" w14:textId="77777777" w:rsidR="00E12E92" w:rsidRDefault="00BD127B" w:rsidP="00D75776">
      <w:pPr>
        <w:pStyle w:val="ListContents"/>
        <w:numPr>
          <w:ilvl w:val="0"/>
          <w:numId w:val="7"/>
        </w:numPr>
      </w:pPr>
      <w:r>
        <w:rPr>
          <w:rStyle w:val="SourceText"/>
        </w:rPr>
        <w:t>latitude_of_projection_origin</w:t>
      </w:r>
    </w:p>
    <w:p w14:paraId="031D95B7" w14:textId="77777777" w:rsidR="00E12E92" w:rsidRDefault="00BD127B" w:rsidP="00D75776">
      <w:pPr>
        <w:pStyle w:val="ListContents"/>
        <w:numPr>
          <w:ilvl w:val="0"/>
          <w:numId w:val="7"/>
        </w:numPr>
      </w:pPr>
      <w:r>
        <w:rPr>
          <w:rStyle w:val="SourceText"/>
        </w:rPr>
        <w:t>false_easting</w:t>
      </w:r>
    </w:p>
    <w:p w14:paraId="21054B39" w14:textId="77777777" w:rsidR="00E12E92" w:rsidRDefault="00BD127B" w:rsidP="00D75776">
      <w:pPr>
        <w:pStyle w:val="ListContents"/>
        <w:numPr>
          <w:ilvl w:val="0"/>
          <w:numId w:val="7"/>
        </w:numPr>
      </w:pPr>
      <w:r>
        <w:rPr>
          <w:rStyle w:val="SourceText"/>
        </w:rPr>
        <w:t>false_northing</w:t>
      </w:r>
    </w:p>
    <w:p w14:paraId="632396F5" w14:textId="77777777" w:rsidR="00E12E92" w:rsidRDefault="00BD127B">
      <w:pPr>
        <w:pStyle w:val="ListHeading"/>
      </w:pPr>
      <w:r>
        <w:t>地図座標</w:t>
      </w:r>
      <w:r>
        <w:t>:</w:t>
      </w:r>
    </w:p>
    <w:p w14:paraId="67633042"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633F4C76" w14:textId="77777777" w:rsidR="00E12E92" w:rsidRDefault="00BD127B">
      <w:pPr>
        <w:pStyle w:val="ListHeading"/>
      </w:pPr>
      <w:r>
        <w:t>注記</w:t>
      </w:r>
      <w:r>
        <w:t>:</w:t>
      </w:r>
    </w:p>
    <w:p w14:paraId="0E6527B5" w14:textId="77777777" w:rsidR="00E12E92" w:rsidRDefault="00BD127B">
      <w:pPr>
        <w:pStyle w:val="ListContents"/>
      </w:pPr>
      <w:r>
        <w:t>この写像を計算するための</w:t>
      </w:r>
      <w:r>
        <w:t xml:space="preserve"> PROJ.4 </w:t>
      </w:r>
      <w:r>
        <w:t>ソフトウェアの解説：</w:t>
      </w:r>
      <w:r>
        <w:t xml:space="preserve"> &lt;URL:</w:t>
      </w:r>
      <w:hyperlink r:id="rId14" w:history="1">
        <w:r>
          <w:t>http://www.remotesensing.org/geotiff/proj_list/lambert_conic_conformal_2sp.html</w:t>
        </w:r>
      </w:hyperlink>
      <w:r>
        <w:t>&gt;</w:t>
      </w:r>
    </w:p>
    <w:p w14:paraId="59B10040" w14:textId="77777777" w:rsidR="00E12E92" w:rsidRDefault="00BD127B">
      <w:pPr>
        <w:pStyle w:val="7"/>
      </w:pPr>
      <w:r>
        <w:t xml:space="preserve"> </w:t>
      </w:r>
      <w:r>
        <w:t>ランベルト正積円筒図法</w:t>
      </w:r>
    </w:p>
    <w:p w14:paraId="76638B9C" w14:textId="77777777" w:rsidR="00E12E92" w:rsidRDefault="00BD127B">
      <w:pPr>
        <w:pStyle w:val="a6"/>
      </w:pPr>
      <w:r>
        <w:t>grid_mapping_name = lambert_cylindrical_equal_area</w:t>
      </w:r>
    </w:p>
    <w:p w14:paraId="63EFE33E" w14:textId="77777777" w:rsidR="00E12E92" w:rsidRDefault="00BD127B">
      <w:pPr>
        <w:pStyle w:val="ListHeading"/>
      </w:pPr>
      <w:r>
        <w:t>地図パラメタ：</w:t>
      </w:r>
    </w:p>
    <w:p w14:paraId="04EDC03B" w14:textId="77777777" w:rsidR="00E12E92" w:rsidRDefault="00BD127B" w:rsidP="00D75776">
      <w:pPr>
        <w:pStyle w:val="ListContents"/>
        <w:numPr>
          <w:ilvl w:val="0"/>
          <w:numId w:val="7"/>
        </w:numPr>
      </w:pPr>
      <w:r>
        <w:rPr>
          <w:rStyle w:val="SourceText"/>
        </w:rPr>
        <w:t>longitude_of_central_meridian</w:t>
      </w:r>
    </w:p>
    <w:p w14:paraId="2FF450D4" w14:textId="77777777" w:rsidR="00E12E92" w:rsidRDefault="00BD127B" w:rsidP="00D75776">
      <w:pPr>
        <w:pStyle w:val="ListContents"/>
        <w:numPr>
          <w:ilvl w:val="0"/>
          <w:numId w:val="7"/>
        </w:numPr>
      </w:pPr>
      <w:r>
        <w:rPr>
          <w:rStyle w:val="SourceText"/>
        </w:rPr>
        <w:t>standard_parallel</w:t>
      </w:r>
      <w:r>
        <w:t>又は</w:t>
      </w:r>
      <w:r>
        <w:rPr>
          <w:rStyle w:val="SourceText"/>
        </w:rPr>
        <w:t>scale_factor_at_projection_origin</w:t>
      </w:r>
      <w:r>
        <w:t>のどちらか</w:t>
      </w:r>
    </w:p>
    <w:p w14:paraId="4ACDB419" w14:textId="77777777" w:rsidR="00E12E92" w:rsidRDefault="00BD127B" w:rsidP="00D75776">
      <w:pPr>
        <w:pStyle w:val="ListContents"/>
        <w:numPr>
          <w:ilvl w:val="0"/>
          <w:numId w:val="7"/>
        </w:numPr>
      </w:pPr>
      <w:r>
        <w:rPr>
          <w:rStyle w:val="SourceText"/>
        </w:rPr>
        <w:t>false_easting</w:t>
      </w:r>
    </w:p>
    <w:p w14:paraId="5083102D" w14:textId="77777777" w:rsidR="00E12E92" w:rsidRDefault="00BD127B" w:rsidP="00D75776">
      <w:pPr>
        <w:pStyle w:val="ListContents"/>
        <w:numPr>
          <w:ilvl w:val="0"/>
          <w:numId w:val="7"/>
        </w:numPr>
      </w:pPr>
      <w:r>
        <w:rPr>
          <w:rStyle w:val="SourceText"/>
        </w:rPr>
        <w:t>false_northing</w:t>
      </w:r>
    </w:p>
    <w:p w14:paraId="4F107A2B" w14:textId="77777777" w:rsidR="00E12E92" w:rsidRDefault="00BD127B">
      <w:pPr>
        <w:pStyle w:val="ListHeading"/>
      </w:pPr>
      <w:r>
        <w:t>地図座標</w:t>
      </w:r>
      <w:r>
        <w:t>:</w:t>
      </w:r>
    </w:p>
    <w:p w14:paraId="462BAC12"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14751053" w14:textId="77777777" w:rsidR="00E12E92" w:rsidRDefault="00BD127B">
      <w:pPr>
        <w:pStyle w:val="ListHeading"/>
      </w:pPr>
      <w:r>
        <w:t>注記</w:t>
      </w:r>
      <w:r>
        <w:t>:</w:t>
      </w:r>
    </w:p>
    <w:p w14:paraId="69FFF533" w14:textId="77777777" w:rsidR="00E12E92" w:rsidRDefault="00BD127B">
      <w:pPr>
        <w:pStyle w:val="ListContents"/>
      </w:pPr>
      <w:r>
        <w:t>この写像を計算するための</w:t>
      </w:r>
      <w:r>
        <w:t xml:space="preserve"> PROJ.4 </w:t>
      </w:r>
      <w:r>
        <w:t>ソフトウェアの解説は</w:t>
      </w:r>
      <w:r>
        <w:t xml:space="preserve"> &lt;URL:</w:t>
      </w:r>
      <w:hyperlink r:id="rId15" w:history="1">
        <w:r>
          <w:t>http://www.remotesensing.org/geotiff/proj_list/cylindrical_equal_area.html</w:t>
        </w:r>
      </w:hyperlink>
      <w:r>
        <w:t xml:space="preserve">&gt; </w:t>
      </w:r>
      <w:r>
        <w:t>にある（</w:t>
      </w:r>
      <w:r>
        <w:t xml:space="preserve"> “Lambert Cylindrical Equal Area” </w:t>
      </w:r>
      <w:r>
        <w:t>あるいは</w:t>
      </w:r>
      <w:r>
        <w:t xml:space="preserve"> EPSG 9834 </w:t>
      </w:r>
      <w:r>
        <w:t>または</w:t>
      </w:r>
      <w:r>
        <w:t xml:space="preserve"> EPSG 9835</w:t>
      </w:r>
      <w:r>
        <w:t>）。詳細な式は</w:t>
      </w:r>
      <w:r>
        <w:t xml:space="preserve"> Snyder (1987) </w:t>
      </w:r>
      <w:r w:rsidR="003A2334">
        <w:fldChar w:fldCharType="begin"/>
      </w:r>
      <w:r w:rsidR="003A2334">
        <w:instrText xml:space="preserve"> REF Snyder </w:instrText>
      </w:r>
      <w:r w:rsidR="003A2334">
        <w:fldChar w:fldCharType="separate"/>
      </w:r>
      <w:r>
        <w:t>[Snyder]</w:t>
      </w:r>
      <w:r w:rsidR="003A2334">
        <w:fldChar w:fldCharType="end"/>
      </w:r>
      <w:r>
        <w:t xml:space="preserve"> </w:t>
      </w:r>
      <w:r>
        <w:t>の</w:t>
      </w:r>
      <w:r>
        <w:t xml:space="preserve"> 76-85 </w:t>
      </w:r>
      <w:r>
        <w:t>ページにある。</w:t>
      </w:r>
    </w:p>
    <w:p w14:paraId="1B6E9672" w14:textId="77777777" w:rsidR="00E12E92" w:rsidRDefault="00BD127B">
      <w:pPr>
        <w:pStyle w:val="7"/>
      </w:pPr>
      <w:r>
        <w:t>経緯度座標</w:t>
      </w:r>
    </w:p>
    <w:p w14:paraId="7C8E62FC" w14:textId="77777777" w:rsidR="00E12E92" w:rsidRDefault="00BD127B">
      <w:pPr>
        <w:pStyle w:val="a6"/>
      </w:pPr>
      <w:r>
        <w:t>grid_mapping_name = latitude_longitude</w:t>
      </w:r>
    </w:p>
    <w:p w14:paraId="7D785A00" w14:textId="77777777" w:rsidR="00E12E92" w:rsidRDefault="00BD127B">
      <w:pPr>
        <w:pStyle w:val="Firstlineindent"/>
      </w:pPr>
      <w:r>
        <w:t>この格子写像は球体地球上の緯度と経度に基づく古典的な二次元地理座標系を定義する。この格子写像が定義されているのは、地球の形を記述できるようにするためである。</w:t>
      </w:r>
    </w:p>
    <w:p w14:paraId="0D21A6F7" w14:textId="77777777" w:rsidR="00E12E92" w:rsidRDefault="00BD127B">
      <w:pPr>
        <w:pStyle w:val="ListHeading"/>
      </w:pPr>
      <w:r>
        <w:t>地図パラメタ：</w:t>
      </w:r>
    </w:p>
    <w:p w14:paraId="5F0F1A09" w14:textId="77777777" w:rsidR="00E12E92" w:rsidRDefault="00BD127B">
      <w:pPr>
        <w:pStyle w:val="ListContents"/>
      </w:pPr>
      <w:r>
        <w:t>なし</w:t>
      </w:r>
    </w:p>
    <w:p w14:paraId="6166AFF9" w14:textId="77777777" w:rsidR="00E12E92" w:rsidRDefault="00BD127B">
      <w:pPr>
        <w:pStyle w:val="ListHeading"/>
      </w:pPr>
      <w:r>
        <w:t>地図座標</w:t>
      </w:r>
      <w:r>
        <w:t>:</w:t>
      </w:r>
    </w:p>
    <w:p w14:paraId="3B79C218" w14:textId="77777777" w:rsidR="00E12E92" w:rsidRDefault="00BD127B">
      <w:pPr>
        <w:pStyle w:val="ListContents"/>
      </w:pPr>
      <w:r>
        <w:t>直交直線座標はこの規約（</w:t>
      </w:r>
      <w:r>
        <w:t>4.1</w:t>
      </w:r>
      <w:r>
        <w:t>「</w:t>
      </w:r>
      <w:r w:rsidR="003A2334">
        <w:fldChar w:fldCharType="begin"/>
      </w:r>
      <w:r w:rsidR="003A2334">
        <w:instrText xml:space="preserve"> REF __RefNumPara__41230885 </w:instrText>
      </w:r>
      <w:r w:rsidR="003A2334">
        <w:fldChar w:fldCharType="separate"/>
      </w:r>
      <w:r>
        <w:t>緯度座標</w:t>
      </w:r>
      <w:r w:rsidR="003A2334">
        <w:fldChar w:fldCharType="end"/>
      </w:r>
      <w:r>
        <w:t>」及び</w:t>
      </w:r>
      <w:r w:rsidR="003A2334">
        <w:fldChar w:fldCharType="begin"/>
      </w:r>
      <w:r w:rsidR="003A2334">
        <w:instrText xml:space="preserve"> PAGEREF __RefNumPara__41233028 </w:instrText>
      </w:r>
      <w:r w:rsidR="003A2334">
        <w:fldChar w:fldCharType="separate"/>
      </w:r>
      <w:r>
        <w:t xml:space="preserve">4.2 </w:t>
      </w:r>
      <w:r w:rsidR="003A2334">
        <w:fldChar w:fldCharType="end"/>
      </w:r>
      <w:r>
        <w:t>「</w:t>
      </w:r>
      <w:r w:rsidR="003A2334">
        <w:fldChar w:fldCharType="begin"/>
      </w:r>
      <w:r w:rsidR="003A2334">
        <w:instrText xml:space="preserve"> REF __RefNumPara__41233028 </w:instrText>
      </w:r>
      <w:r w:rsidR="003A2334">
        <w:fldChar w:fldCharType="separate"/>
      </w:r>
      <w:r>
        <w:t>経度座標</w:t>
      </w:r>
      <w:r w:rsidR="003A2334">
        <w:fldChar w:fldCharType="end"/>
      </w:r>
      <w:r>
        <w:t>」）に従って識別される経緯度である。</w:t>
      </w:r>
    </w:p>
    <w:p w14:paraId="4917D601" w14:textId="77777777" w:rsidR="00E12E92" w:rsidRDefault="00BD127B">
      <w:pPr>
        <w:pStyle w:val="7"/>
      </w:pPr>
      <w:r>
        <w:lastRenderedPageBreak/>
        <w:t>メルカトル図法</w:t>
      </w:r>
    </w:p>
    <w:p w14:paraId="3279C28D" w14:textId="77777777" w:rsidR="00E12E92" w:rsidRDefault="00BD127B">
      <w:pPr>
        <w:pStyle w:val="a6"/>
      </w:pPr>
      <w:r>
        <w:t>grid_mapping_name = mercator</w:t>
      </w:r>
    </w:p>
    <w:p w14:paraId="04295B11" w14:textId="77777777" w:rsidR="00E12E92" w:rsidRDefault="00BD127B">
      <w:pPr>
        <w:pStyle w:val="ListHeading"/>
      </w:pPr>
      <w:r>
        <w:t>地図パラメタ：</w:t>
      </w:r>
    </w:p>
    <w:p w14:paraId="4197455C" w14:textId="77777777" w:rsidR="00E12E92" w:rsidRDefault="00BD127B" w:rsidP="00D75776">
      <w:pPr>
        <w:pStyle w:val="ListContents"/>
        <w:numPr>
          <w:ilvl w:val="0"/>
          <w:numId w:val="7"/>
        </w:numPr>
      </w:pPr>
      <w:r>
        <w:rPr>
          <w:rStyle w:val="SourceText"/>
        </w:rPr>
        <w:t>longitude_of_projection_origin</w:t>
      </w:r>
    </w:p>
    <w:p w14:paraId="634CBE60" w14:textId="77777777" w:rsidR="00E12E92" w:rsidRDefault="00BD127B" w:rsidP="00D75776">
      <w:pPr>
        <w:pStyle w:val="ListContents"/>
        <w:numPr>
          <w:ilvl w:val="0"/>
          <w:numId w:val="7"/>
        </w:numPr>
      </w:pPr>
      <w:r>
        <w:rPr>
          <w:rStyle w:val="SourceText"/>
        </w:rPr>
        <w:t>standard_parallel</w:t>
      </w:r>
      <w:r>
        <w:t>（</w:t>
      </w:r>
      <w:r>
        <w:t>EPSG 9805</w:t>
      </w:r>
      <w:r>
        <w:t>）又は</w:t>
      </w:r>
      <w:r>
        <w:rPr>
          <w:rStyle w:val="SourceText"/>
        </w:rPr>
        <w:t>scale_factor_at_projection_origin</w:t>
      </w:r>
      <w:r>
        <w:t>（</w:t>
      </w:r>
      <w:r>
        <w:t>EPSG 9804</w:t>
      </w:r>
      <w:r>
        <w:t>）のどちらか</w:t>
      </w:r>
    </w:p>
    <w:p w14:paraId="12304E8E" w14:textId="77777777" w:rsidR="00E12E92" w:rsidRDefault="00BD127B" w:rsidP="00D75776">
      <w:pPr>
        <w:pStyle w:val="ListContents"/>
        <w:numPr>
          <w:ilvl w:val="0"/>
          <w:numId w:val="7"/>
        </w:numPr>
      </w:pPr>
      <w:r>
        <w:rPr>
          <w:rStyle w:val="SourceText"/>
        </w:rPr>
        <w:t>false_easting</w:t>
      </w:r>
    </w:p>
    <w:p w14:paraId="624263B8" w14:textId="77777777" w:rsidR="00E12E92" w:rsidRDefault="00BD127B" w:rsidP="00D75776">
      <w:pPr>
        <w:pStyle w:val="ListContents"/>
        <w:numPr>
          <w:ilvl w:val="0"/>
          <w:numId w:val="7"/>
        </w:numPr>
      </w:pPr>
      <w:r>
        <w:rPr>
          <w:rStyle w:val="SourceText"/>
        </w:rPr>
        <w:t>false_northing</w:t>
      </w:r>
    </w:p>
    <w:p w14:paraId="27F86449" w14:textId="77777777" w:rsidR="00E12E92" w:rsidRDefault="00BD127B">
      <w:pPr>
        <w:pStyle w:val="ListHeading"/>
      </w:pPr>
      <w:r>
        <w:t>地図座標</w:t>
      </w:r>
      <w:r>
        <w:t>:</w:t>
      </w:r>
    </w:p>
    <w:p w14:paraId="7F2C0135"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56375367" w14:textId="77777777" w:rsidR="00E12E92" w:rsidRDefault="00BD127B">
      <w:pPr>
        <w:pStyle w:val="ListHeading"/>
      </w:pPr>
      <w:r>
        <w:t>注記</w:t>
      </w:r>
      <w:r>
        <w:t>:</w:t>
      </w:r>
    </w:p>
    <w:p w14:paraId="238767B8" w14:textId="77777777" w:rsidR="00E12E92" w:rsidRDefault="00BD127B">
      <w:pPr>
        <w:pStyle w:val="ListContents"/>
      </w:pPr>
      <w:r>
        <w:t>この写像を計算するための</w:t>
      </w:r>
      <w:r>
        <w:t xml:space="preserve"> PROJ.4 </w:t>
      </w:r>
      <w:r>
        <w:t>ソフトウェアの解説は</w:t>
      </w:r>
      <w:r>
        <w:t xml:space="preserve"> &lt;URL:</w:t>
      </w:r>
      <w:hyperlink r:id="rId16" w:history="1">
        <w:r>
          <w:t>http://www.remotesensing.org/geotiff/proj_list/mercator_1sp.html</w:t>
        </w:r>
      </w:hyperlink>
      <w:r>
        <w:t xml:space="preserve">&gt;  </w:t>
      </w:r>
      <w:r>
        <w:t>（</w:t>
      </w:r>
      <w:r>
        <w:t xml:space="preserve">“Mercator (1SP)” </w:t>
      </w:r>
      <w:r>
        <w:t>または</w:t>
      </w:r>
      <w:r>
        <w:t xml:space="preserve"> EPSG 9804</w:t>
      </w:r>
      <w:r>
        <w:t>）あるいは</w:t>
      </w:r>
      <w:r>
        <w:t xml:space="preserve"> &lt;URL:</w:t>
      </w:r>
      <w:hyperlink r:id="rId17" w:history="1">
        <w:r>
          <w:t>http://www.remotesensing.org/geotiff/proj_list/mercator_2sp.html</w:t>
        </w:r>
      </w:hyperlink>
      <w:r>
        <w:t xml:space="preserve">&gt; </w:t>
      </w:r>
      <w:r>
        <w:t>（</w:t>
      </w:r>
      <w:r>
        <w:t xml:space="preserve">“Mercator (2SP)” </w:t>
      </w:r>
      <w:r>
        <w:t>または</w:t>
      </w:r>
      <w:r>
        <w:t xml:space="preserve"> EPSG 9805</w:t>
      </w:r>
      <w:r>
        <w:t>）にある。</w:t>
      </w:r>
    </w:p>
    <w:p w14:paraId="1CA2B465" w14:textId="77777777" w:rsidR="00E12E92" w:rsidRDefault="00BD127B">
      <w:pPr>
        <w:pStyle w:val="ListContents"/>
      </w:pPr>
      <w:r>
        <w:t>数式に関する更なる情報は</w:t>
      </w:r>
      <w:r>
        <w:t xml:space="preserve"> </w:t>
      </w:r>
      <w:r w:rsidR="003A2334">
        <w:fldChar w:fldCharType="begin"/>
      </w:r>
      <w:r w:rsidR="003A2334">
        <w:instrText xml:space="preserve"> REF OGP_EPSG_GN7_2 </w:instrText>
      </w:r>
      <w:r w:rsidR="003A2334">
        <w:fldChar w:fldCharType="separate"/>
      </w:r>
      <w:r>
        <w:t>[OGP/EPSG_GN7_2]</w:t>
      </w:r>
      <w:r w:rsidR="003A2334">
        <w:fldChar w:fldCharType="end"/>
      </w:r>
      <w:r>
        <w:t xml:space="preserve"> </w:t>
      </w:r>
      <w:r>
        <w:t>で得られる。</w:t>
      </w:r>
    </w:p>
    <w:p w14:paraId="28EF4329" w14:textId="77777777" w:rsidR="00E12E92" w:rsidRDefault="00BD127B">
      <w:pPr>
        <w:pStyle w:val="7"/>
      </w:pPr>
      <w:r>
        <w:t>正射図法</w:t>
      </w:r>
    </w:p>
    <w:p w14:paraId="7DF045C5" w14:textId="77777777" w:rsidR="00E12E92" w:rsidRDefault="00BD127B">
      <w:pPr>
        <w:pStyle w:val="a6"/>
      </w:pPr>
      <w:r>
        <w:t>grid_mapping_name = orthographic</w:t>
      </w:r>
    </w:p>
    <w:p w14:paraId="05B19A85" w14:textId="77777777" w:rsidR="00E12E92" w:rsidRDefault="00BD127B">
      <w:pPr>
        <w:pStyle w:val="ListHeading"/>
      </w:pPr>
      <w:r>
        <w:t>地図パラメタ：</w:t>
      </w:r>
    </w:p>
    <w:p w14:paraId="09818EDA" w14:textId="77777777" w:rsidR="00E12E92" w:rsidRDefault="00BD127B" w:rsidP="00D75776">
      <w:pPr>
        <w:pStyle w:val="ListContents"/>
        <w:numPr>
          <w:ilvl w:val="0"/>
          <w:numId w:val="7"/>
        </w:numPr>
      </w:pPr>
      <w:r>
        <w:rPr>
          <w:rStyle w:val="SourceText"/>
        </w:rPr>
        <w:t>longitude_of_projection_origin</w:t>
      </w:r>
    </w:p>
    <w:p w14:paraId="4A51ECF4" w14:textId="77777777" w:rsidR="00E12E92" w:rsidRDefault="00BD127B" w:rsidP="00D75776">
      <w:pPr>
        <w:pStyle w:val="ListContents"/>
        <w:numPr>
          <w:ilvl w:val="0"/>
          <w:numId w:val="7"/>
        </w:numPr>
      </w:pPr>
      <w:r>
        <w:rPr>
          <w:rStyle w:val="SourceText"/>
        </w:rPr>
        <w:t>latitude_of_projection_origin</w:t>
      </w:r>
    </w:p>
    <w:p w14:paraId="43FC297A" w14:textId="77777777" w:rsidR="00E12E92" w:rsidRDefault="00BD127B" w:rsidP="00D75776">
      <w:pPr>
        <w:pStyle w:val="ListContents"/>
        <w:numPr>
          <w:ilvl w:val="0"/>
          <w:numId w:val="7"/>
        </w:numPr>
      </w:pPr>
      <w:r>
        <w:rPr>
          <w:rStyle w:val="SourceText"/>
        </w:rPr>
        <w:t>false_easting</w:t>
      </w:r>
    </w:p>
    <w:p w14:paraId="3BD0092F" w14:textId="77777777" w:rsidR="00E12E92" w:rsidRDefault="00BD127B" w:rsidP="00D75776">
      <w:pPr>
        <w:pStyle w:val="ListContents"/>
        <w:numPr>
          <w:ilvl w:val="0"/>
          <w:numId w:val="7"/>
        </w:numPr>
      </w:pPr>
      <w:r>
        <w:rPr>
          <w:rStyle w:val="SourceText"/>
        </w:rPr>
        <w:t>false_northing</w:t>
      </w:r>
    </w:p>
    <w:p w14:paraId="36FD1E13" w14:textId="77777777" w:rsidR="00E12E92" w:rsidRDefault="00BD127B">
      <w:pPr>
        <w:pStyle w:val="ListHeading"/>
      </w:pPr>
      <w:r>
        <w:t>地図座標</w:t>
      </w:r>
      <w:r>
        <w:t>:</w:t>
      </w:r>
    </w:p>
    <w:p w14:paraId="27779C1D"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32ACDCE0" w14:textId="77777777" w:rsidR="00E12E92" w:rsidRDefault="00BD127B">
      <w:pPr>
        <w:pStyle w:val="ListHeading"/>
      </w:pPr>
      <w:r>
        <w:t>注記</w:t>
      </w:r>
      <w:r>
        <w:t>:</w:t>
      </w:r>
    </w:p>
    <w:p w14:paraId="2CA25D23" w14:textId="77777777" w:rsidR="00E12E92" w:rsidRDefault="00BD127B">
      <w:pPr>
        <w:pStyle w:val="ListContents"/>
      </w:pPr>
      <w:r>
        <w:t>この写像を計算するための</w:t>
      </w:r>
      <w:r>
        <w:t xml:space="preserve"> PROJ.4 </w:t>
      </w:r>
      <w:r>
        <w:t>ソフトウェアの解説は</w:t>
      </w:r>
      <w:r>
        <w:t xml:space="preserve"> &lt;URL:</w:t>
      </w:r>
      <w:hyperlink r:id="rId18" w:history="1">
        <w:r>
          <w:t>http://www.remotesensing.org/geotiff/proj_list/orthographic.html</w:t>
        </w:r>
      </w:hyperlink>
      <w:r>
        <w:t xml:space="preserve">&gt; </w:t>
      </w:r>
      <w:r>
        <w:t>にある。</w:t>
      </w:r>
    </w:p>
    <w:p w14:paraId="6BDBC06F" w14:textId="77777777" w:rsidR="00E12E92" w:rsidRDefault="00BD127B">
      <w:pPr>
        <w:pStyle w:val="ListContents"/>
      </w:pPr>
      <w:r>
        <w:t>数式に関する更なる情報は</w:t>
      </w:r>
      <w:r>
        <w:t xml:space="preserve"> </w:t>
      </w:r>
      <w:r w:rsidR="003A2334">
        <w:fldChar w:fldCharType="begin"/>
      </w:r>
      <w:r w:rsidR="003A2334">
        <w:instrText xml:space="preserve"> REF OGP_EPSG_GN7_2 </w:instrText>
      </w:r>
      <w:r w:rsidR="003A2334">
        <w:fldChar w:fldCharType="separate"/>
      </w:r>
      <w:r>
        <w:t>[OGP/EPSG_GN7_2]</w:t>
      </w:r>
      <w:r w:rsidR="003A2334">
        <w:fldChar w:fldCharType="end"/>
      </w:r>
      <w:r>
        <w:t xml:space="preserve"> </w:t>
      </w:r>
      <w:r>
        <w:t>で得られる。</w:t>
      </w:r>
    </w:p>
    <w:p w14:paraId="68724F6B" w14:textId="77777777" w:rsidR="00E12E92" w:rsidRDefault="00BD127B">
      <w:pPr>
        <w:pStyle w:val="7"/>
      </w:pPr>
      <w:bookmarkStart w:id="46" w:name="__RefHeading__22635069"/>
      <w:r>
        <w:t>ポーラーステレオ図法</w:t>
      </w:r>
      <w:bookmarkEnd w:id="46"/>
    </w:p>
    <w:p w14:paraId="045DA7B2" w14:textId="77777777" w:rsidR="00E12E92" w:rsidRDefault="00BD127B">
      <w:pPr>
        <w:pStyle w:val="a6"/>
      </w:pPr>
      <w:r>
        <w:t>grid_mapping_name = polar_stereographic</w:t>
      </w:r>
    </w:p>
    <w:p w14:paraId="17F719C1" w14:textId="77777777" w:rsidR="00E12E92" w:rsidRDefault="00BD127B">
      <w:pPr>
        <w:pStyle w:val="ListHeading"/>
      </w:pPr>
      <w:r>
        <w:t>地図パラメタ：</w:t>
      </w:r>
    </w:p>
    <w:p w14:paraId="7DA3BC87" w14:textId="77777777" w:rsidR="00E12E92" w:rsidRDefault="00BD127B" w:rsidP="00D75776">
      <w:pPr>
        <w:pStyle w:val="ListContents"/>
        <w:numPr>
          <w:ilvl w:val="0"/>
          <w:numId w:val="7"/>
        </w:numPr>
      </w:pPr>
      <w:r>
        <w:rPr>
          <w:rStyle w:val="SourceText"/>
        </w:rPr>
        <w:t>straight_vertical_longitude_from_pole</w:t>
      </w:r>
    </w:p>
    <w:p w14:paraId="0D8488D2" w14:textId="77777777" w:rsidR="00E12E92" w:rsidRDefault="00BD127B" w:rsidP="00D75776">
      <w:pPr>
        <w:pStyle w:val="ListContents"/>
        <w:numPr>
          <w:ilvl w:val="0"/>
          <w:numId w:val="7"/>
        </w:numPr>
      </w:pPr>
      <w:r>
        <w:rPr>
          <w:rStyle w:val="SourceText"/>
        </w:rPr>
        <w:t xml:space="preserve">latitude_of_projection_origin </w:t>
      </w:r>
      <w:r>
        <w:t xml:space="preserve"> </w:t>
      </w:r>
      <w:r>
        <w:rPr>
          <w:rFonts w:eastAsia="Times New Roman" w:cs="Times New Roman"/>
        </w:rPr>
        <w:t>―</w:t>
      </w:r>
      <w:r>
        <w:t xml:space="preserve">  </w:t>
      </w:r>
      <w:r>
        <w:rPr>
          <w:rStyle w:val="SourceText"/>
        </w:rPr>
        <w:t>+90.0</w:t>
      </w:r>
      <w:r>
        <w:t xml:space="preserve"> </w:t>
      </w:r>
      <w:r>
        <w:t>または</w:t>
      </w:r>
      <w:r>
        <w:t xml:space="preserve"> </w:t>
      </w:r>
      <w:r>
        <w:rPr>
          <w:rStyle w:val="SourceText"/>
        </w:rPr>
        <w:t>-90.0</w:t>
      </w:r>
      <w:r>
        <w:t xml:space="preserve"> </w:t>
      </w:r>
      <w:r>
        <w:t>のどちらか</w:t>
      </w:r>
    </w:p>
    <w:p w14:paraId="3081AAD8" w14:textId="77777777" w:rsidR="00E12E92" w:rsidRDefault="00BD127B" w:rsidP="00D75776">
      <w:pPr>
        <w:pStyle w:val="ListContents"/>
        <w:numPr>
          <w:ilvl w:val="0"/>
          <w:numId w:val="7"/>
        </w:numPr>
      </w:pPr>
      <w:r>
        <w:rPr>
          <w:rStyle w:val="SourceText"/>
        </w:rPr>
        <w:t>standard_parallel</w:t>
      </w:r>
      <w:r>
        <w:t>又は</w:t>
      </w:r>
      <w:r>
        <w:rPr>
          <w:rStyle w:val="SourceText"/>
        </w:rPr>
        <w:t>scale_factor_at_projection_origin</w:t>
      </w:r>
      <w:r>
        <w:t>のどちらか</w:t>
      </w:r>
    </w:p>
    <w:p w14:paraId="7983F00A" w14:textId="77777777" w:rsidR="00E12E92" w:rsidRDefault="00BD127B" w:rsidP="00D75776">
      <w:pPr>
        <w:pStyle w:val="ListContents"/>
        <w:numPr>
          <w:ilvl w:val="0"/>
          <w:numId w:val="7"/>
        </w:numPr>
      </w:pPr>
      <w:r>
        <w:rPr>
          <w:rStyle w:val="SourceText"/>
        </w:rPr>
        <w:lastRenderedPageBreak/>
        <w:t>false_easting</w:t>
      </w:r>
    </w:p>
    <w:p w14:paraId="559CAC16" w14:textId="77777777" w:rsidR="00E12E92" w:rsidRDefault="00BD127B" w:rsidP="00D75776">
      <w:pPr>
        <w:pStyle w:val="ListContents"/>
        <w:numPr>
          <w:ilvl w:val="0"/>
          <w:numId w:val="7"/>
        </w:numPr>
      </w:pPr>
      <w:r>
        <w:rPr>
          <w:rStyle w:val="SourceText"/>
        </w:rPr>
        <w:t>false_northing</w:t>
      </w:r>
    </w:p>
    <w:p w14:paraId="7682BCF4" w14:textId="77777777" w:rsidR="00E12E92" w:rsidRDefault="00BD127B">
      <w:pPr>
        <w:pStyle w:val="ListHeading"/>
      </w:pPr>
      <w:r>
        <w:t>地図座標</w:t>
      </w:r>
      <w:r>
        <w:t>:</w:t>
      </w:r>
    </w:p>
    <w:p w14:paraId="1097CB3D"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2A5C9A89" w14:textId="77777777" w:rsidR="00E12E92" w:rsidRDefault="00BD127B">
      <w:pPr>
        <w:pStyle w:val="ListHeading"/>
      </w:pPr>
      <w:r>
        <w:t>注記</w:t>
      </w:r>
      <w:r>
        <w:t>:</w:t>
      </w:r>
    </w:p>
    <w:p w14:paraId="3DA1362A" w14:textId="77777777" w:rsidR="00E12E92" w:rsidRDefault="00BD127B">
      <w:pPr>
        <w:pStyle w:val="ListContents"/>
      </w:pPr>
      <w:r>
        <w:t>この写像を計算するための</w:t>
      </w:r>
      <w:r>
        <w:t xml:space="preserve"> PROJ.4 </w:t>
      </w:r>
      <w:r>
        <w:t>ソフトウェアの解説は</w:t>
      </w:r>
      <w:r>
        <w:t xml:space="preserve"> &lt;URL:</w:t>
      </w:r>
      <w:hyperlink r:id="rId19" w:history="1">
        <w:r>
          <w:t>http://www.remotesensing.org/geotiff/proj_list/polar_stereographic.html</w:t>
        </w:r>
      </w:hyperlink>
      <w:r>
        <w:t xml:space="preserve">&gt; </w:t>
      </w:r>
      <w:r>
        <w:t>にある。</w:t>
      </w:r>
    </w:p>
    <w:p w14:paraId="6CA7AC2B" w14:textId="77777777" w:rsidR="00E12E92" w:rsidRDefault="00BD127B">
      <w:pPr>
        <w:pStyle w:val="7"/>
      </w:pPr>
      <w:r>
        <w:t>回転された極に対する経緯度座標</w:t>
      </w:r>
    </w:p>
    <w:p w14:paraId="7784CF53" w14:textId="77777777" w:rsidR="00E12E92" w:rsidRDefault="00BD127B">
      <w:pPr>
        <w:pStyle w:val="a6"/>
      </w:pPr>
      <w:r>
        <w:t>grid_mapping_name = rotated_latitude_longitude</w:t>
      </w:r>
    </w:p>
    <w:p w14:paraId="3D129DF6" w14:textId="77777777" w:rsidR="00E12E92" w:rsidRDefault="00BD127B">
      <w:pPr>
        <w:pStyle w:val="ListHeading"/>
      </w:pPr>
      <w:r>
        <w:t>地図パラメタ：</w:t>
      </w:r>
    </w:p>
    <w:p w14:paraId="0E42B51F" w14:textId="77777777" w:rsidR="00E12E92" w:rsidRDefault="00BD127B" w:rsidP="00D75776">
      <w:pPr>
        <w:pStyle w:val="ListContents"/>
        <w:numPr>
          <w:ilvl w:val="0"/>
          <w:numId w:val="7"/>
        </w:numPr>
      </w:pPr>
      <w:r>
        <w:rPr>
          <w:rStyle w:val="SourceText"/>
        </w:rPr>
        <w:t>grid_north_pole_latitude</w:t>
      </w:r>
    </w:p>
    <w:p w14:paraId="302B1611" w14:textId="77777777" w:rsidR="00E12E92" w:rsidRDefault="00BD127B" w:rsidP="00D75776">
      <w:pPr>
        <w:pStyle w:val="ListContents"/>
        <w:numPr>
          <w:ilvl w:val="0"/>
          <w:numId w:val="7"/>
        </w:numPr>
      </w:pPr>
      <w:r>
        <w:rPr>
          <w:rStyle w:val="SourceText"/>
        </w:rPr>
        <w:t>grid_north_pole_longitude</w:t>
      </w:r>
    </w:p>
    <w:p w14:paraId="7FFA5FAA" w14:textId="77777777" w:rsidR="00E12E92" w:rsidRDefault="00BD127B" w:rsidP="00D75776">
      <w:pPr>
        <w:pStyle w:val="ListContents"/>
        <w:numPr>
          <w:ilvl w:val="0"/>
          <w:numId w:val="7"/>
        </w:numPr>
      </w:pPr>
      <w:r>
        <w:rPr>
          <w:rStyle w:val="SourceText"/>
        </w:rPr>
        <w:t xml:space="preserve">north_pole_grid_longitude - </w:t>
      </w:r>
      <w:r>
        <w:t>オプション（規定値は</w:t>
      </w:r>
      <w:r>
        <w:t>0</w:t>
      </w:r>
      <w:r>
        <w:t>）</w:t>
      </w:r>
    </w:p>
    <w:p w14:paraId="433506A0" w14:textId="77777777" w:rsidR="00E12E92" w:rsidRDefault="00BD127B">
      <w:pPr>
        <w:pStyle w:val="ListHeading"/>
      </w:pPr>
      <w:r>
        <w:t>地図座標</w:t>
      </w:r>
      <w:r>
        <w:t>:</w:t>
      </w:r>
    </w:p>
    <w:p w14:paraId="644C0A5B"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543623EB" w14:textId="77777777" w:rsidR="00E12E92" w:rsidRDefault="00BD127B">
      <w:pPr>
        <w:pStyle w:val="7"/>
      </w:pPr>
      <w:r>
        <w:t>ステレオ図法（平射図法）</w:t>
      </w:r>
    </w:p>
    <w:p w14:paraId="3C0CC690" w14:textId="77777777" w:rsidR="00E12E92" w:rsidRDefault="00BD127B">
      <w:pPr>
        <w:pStyle w:val="a8"/>
      </w:pPr>
      <w:r>
        <w:rPr>
          <w:rStyle w:val="SourceText"/>
        </w:rPr>
        <w:t>grid_mapping_name = stereographic</w:t>
      </w:r>
    </w:p>
    <w:p w14:paraId="512A5422" w14:textId="77777777" w:rsidR="00E12E92" w:rsidRDefault="00BD127B">
      <w:pPr>
        <w:pStyle w:val="ListHeading"/>
      </w:pPr>
      <w:r>
        <w:t>地図パラメタ：</w:t>
      </w:r>
    </w:p>
    <w:p w14:paraId="5FEA83AD" w14:textId="77777777" w:rsidR="00E12E92" w:rsidRDefault="00BD127B" w:rsidP="00D75776">
      <w:pPr>
        <w:pStyle w:val="ListContents"/>
        <w:numPr>
          <w:ilvl w:val="0"/>
          <w:numId w:val="7"/>
        </w:numPr>
      </w:pPr>
      <w:r>
        <w:rPr>
          <w:rStyle w:val="SourceText"/>
        </w:rPr>
        <w:t>longitude_of_projection_origin</w:t>
      </w:r>
    </w:p>
    <w:p w14:paraId="42CA7032" w14:textId="77777777" w:rsidR="00E12E92" w:rsidRDefault="00BD127B" w:rsidP="00D75776">
      <w:pPr>
        <w:pStyle w:val="ListContents"/>
        <w:numPr>
          <w:ilvl w:val="0"/>
          <w:numId w:val="7"/>
        </w:numPr>
      </w:pPr>
      <w:r>
        <w:rPr>
          <w:rStyle w:val="SourceText"/>
        </w:rPr>
        <w:t>latitude_of_projection_origin</w:t>
      </w:r>
    </w:p>
    <w:p w14:paraId="6B3EFAAA" w14:textId="77777777" w:rsidR="00E12E92" w:rsidRDefault="00BD127B" w:rsidP="00D75776">
      <w:pPr>
        <w:pStyle w:val="ListContents"/>
        <w:numPr>
          <w:ilvl w:val="0"/>
          <w:numId w:val="7"/>
        </w:numPr>
      </w:pPr>
      <w:r>
        <w:rPr>
          <w:rStyle w:val="SourceText"/>
        </w:rPr>
        <w:t>scale_factor_at_projection_origin</w:t>
      </w:r>
    </w:p>
    <w:p w14:paraId="6A23370E" w14:textId="77777777" w:rsidR="00E12E92" w:rsidRDefault="00BD127B" w:rsidP="00D75776">
      <w:pPr>
        <w:pStyle w:val="ListContents"/>
        <w:numPr>
          <w:ilvl w:val="0"/>
          <w:numId w:val="7"/>
        </w:numPr>
      </w:pPr>
      <w:r>
        <w:rPr>
          <w:rStyle w:val="SourceText"/>
        </w:rPr>
        <w:t>false_easting</w:t>
      </w:r>
    </w:p>
    <w:p w14:paraId="6403F21E" w14:textId="77777777" w:rsidR="00E12E92" w:rsidRDefault="00BD127B" w:rsidP="00D75776">
      <w:pPr>
        <w:pStyle w:val="ListContents"/>
        <w:numPr>
          <w:ilvl w:val="0"/>
          <w:numId w:val="7"/>
        </w:numPr>
      </w:pPr>
      <w:r>
        <w:rPr>
          <w:rStyle w:val="SourceText"/>
        </w:rPr>
        <w:t>false_northing</w:t>
      </w:r>
    </w:p>
    <w:p w14:paraId="066C6788" w14:textId="77777777" w:rsidR="00E12E92" w:rsidRDefault="00BD127B">
      <w:pPr>
        <w:pStyle w:val="ListHeading"/>
      </w:pPr>
      <w:r>
        <w:t>地図座標</w:t>
      </w:r>
      <w:r>
        <w:t>:</w:t>
      </w:r>
    </w:p>
    <w:p w14:paraId="07CC7ED6"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4B2A9495" w14:textId="77777777" w:rsidR="00E12E92" w:rsidRDefault="00BD127B">
      <w:pPr>
        <w:pStyle w:val="ListHeading"/>
      </w:pPr>
      <w:r>
        <w:t>注記</w:t>
      </w:r>
      <w:r>
        <w:t>:</w:t>
      </w:r>
    </w:p>
    <w:p w14:paraId="3B9304DA" w14:textId="77777777" w:rsidR="00E12E92" w:rsidRDefault="00BD127B">
      <w:pPr>
        <w:pStyle w:val="ListContents"/>
      </w:pPr>
      <w:r>
        <w:t>この写像と逆写像を計算するための</w:t>
      </w:r>
      <w:r>
        <w:t xml:space="preserve"> PROJ.4 </w:t>
      </w:r>
      <w:r>
        <w:t>ソフトウェアの解説は</w:t>
      </w:r>
      <w:r>
        <w:t xml:space="preserve"> &lt;URL:</w:t>
      </w:r>
      <w:hyperlink r:id="rId20" w:history="1">
        <w:r>
          <w:t>http://www.remotesensing.org/geotiff/proj_list/stereographic.html</w:t>
        </w:r>
      </w:hyperlink>
      <w:r>
        <w:t xml:space="preserve">&gt;  </w:t>
      </w:r>
      <w:r>
        <w:t>にある。</w:t>
      </w:r>
      <w:r>
        <w:t xml:space="preserve"> </w:t>
      </w:r>
      <w:r>
        <w:t>投影法の原点が両極のどちらかとなる特別な場合については</w:t>
      </w:r>
      <w:r>
        <w:t xml:space="preserve"> “Polar stereographic" </w:t>
      </w:r>
      <w:r>
        <w:t>の節を参照せよ。</w:t>
      </w:r>
    </w:p>
    <w:p w14:paraId="122DE82E" w14:textId="77777777" w:rsidR="00E12E92" w:rsidRDefault="00BD127B">
      <w:pPr>
        <w:pStyle w:val="7"/>
      </w:pPr>
      <w:r>
        <w:t>横軸メルカトル図法</w:t>
      </w:r>
    </w:p>
    <w:p w14:paraId="0630DD0B" w14:textId="77777777" w:rsidR="00E12E92" w:rsidRDefault="00BD127B">
      <w:pPr>
        <w:pStyle w:val="a6"/>
      </w:pPr>
      <w:r>
        <w:t>grid_mapping_name = transverse_mercator</w:t>
      </w:r>
    </w:p>
    <w:p w14:paraId="1B9CA88B" w14:textId="77777777" w:rsidR="00E12E92" w:rsidRDefault="00BD127B">
      <w:pPr>
        <w:pStyle w:val="ListHeading"/>
      </w:pPr>
      <w:r>
        <w:t>地図パラメタ：</w:t>
      </w:r>
    </w:p>
    <w:p w14:paraId="63FAA327" w14:textId="77777777" w:rsidR="00E12E92" w:rsidRDefault="00BD127B" w:rsidP="00D75776">
      <w:pPr>
        <w:pStyle w:val="ListContents"/>
        <w:numPr>
          <w:ilvl w:val="0"/>
          <w:numId w:val="7"/>
        </w:numPr>
      </w:pPr>
      <w:r>
        <w:rPr>
          <w:rStyle w:val="SourceText"/>
        </w:rPr>
        <w:t>scale_factor_at_central_meridian</w:t>
      </w:r>
    </w:p>
    <w:p w14:paraId="2151F406" w14:textId="77777777" w:rsidR="00E12E92" w:rsidRDefault="00BD127B" w:rsidP="00D75776">
      <w:pPr>
        <w:pStyle w:val="ListContents"/>
        <w:numPr>
          <w:ilvl w:val="0"/>
          <w:numId w:val="7"/>
        </w:numPr>
      </w:pPr>
      <w:r>
        <w:rPr>
          <w:rStyle w:val="SourceText"/>
        </w:rPr>
        <w:t>longitude_of_central_meridian</w:t>
      </w:r>
    </w:p>
    <w:p w14:paraId="600B5063" w14:textId="77777777" w:rsidR="00E12E92" w:rsidRDefault="00BD127B" w:rsidP="00D75776">
      <w:pPr>
        <w:pStyle w:val="ListContents"/>
        <w:numPr>
          <w:ilvl w:val="0"/>
          <w:numId w:val="7"/>
        </w:numPr>
      </w:pPr>
      <w:r>
        <w:rPr>
          <w:rStyle w:val="SourceText"/>
        </w:rPr>
        <w:lastRenderedPageBreak/>
        <w:t>latitude_of_projection_origin</w:t>
      </w:r>
    </w:p>
    <w:p w14:paraId="2D17C760" w14:textId="77777777" w:rsidR="00E12E92" w:rsidRDefault="00BD127B" w:rsidP="00D75776">
      <w:pPr>
        <w:pStyle w:val="ListContents"/>
        <w:numPr>
          <w:ilvl w:val="0"/>
          <w:numId w:val="7"/>
        </w:numPr>
      </w:pPr>
      <w:r>
        <w:rPr>
          <w:rStyle w:val="SourceText"/>
        </w:rPr>
        <w:t>false_easting</w:t>
      </w:r>
    </w:p>
    <w:p w14:paraId="04486673" w14:textId="77777777" w:rsidR="00E12E92" w:rsidRDefault="00BD127B" w:rsidP="00D75776">
      <w:pPr>
        <w:pStyle w:val="ListContents"/>
        <w:numPr>
          <w:ilvl w:val="0"/>
          <w:numId w:val="7"/>
        </w:numPr>
      </w:pPr>
      <w:r>
        <w:rPr>
          <w:rStyle w:val="SourceText"/>
        </w:rPr>
        <w:t>false_northing</w:t>
      </w:r>
    </w:p>
    <w:p w14:paraId="688F0292" w14:textId="77777777" w:rsidR="00E12E92" w:rsidRDefault="00BD127B">
      <w:pPr>
        <w:pStyle w:val="ListHeading"/>
      </w:pPr>
      <w:r>
        <w:t>地図座標</w:t>
      </w:r>
      <w:r>
        <w:t>:</w:t>
      </w:r>
    </w:p>
    <w:p w14:paraId="51628F1A"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4D18C025" w14:textId="77777777" w:rsidR="00E12E92" w:rsidRDefault="00BD127B">
      <w:pPr>
        <w:pStyle w:val="ListHeading"/>
      </w:pPr>
      <w:r>
        <w:t>注記</w:t>
      </w:r>
      <w:r>
        <w:t>:</w:t>
      </w:r>
    </w:p>
    <w:p w14:paraId="49903444" w14:textId="77777777" w:rsidR="00E12E92" w:rsidRDefault="00BD127B">
      <w:pPr>
        <w:pStyle w:val="ListContents"/>
      </w:pPr>
      <w:r>
        <w:t>この写像と逆写像を計算するための</w:t>
      </w:r>
      <w:r>
        <w:t xml:space="preserve"> PROJ.4 </w:t>
      </w:r>
      <w:r>
        <w:t>ソフトウェアの解説は</w:t>
      </w:r>
      <w:r>
        <w:t xml:space="preserve"> &lt;URL:</w:t>
      </w:r>
      <w:hyperlink r:id="rId21" w:history="1">
        <w:r>
          <w:t>http://www.remotesensing.org/geotiff/proj_list/transverse_mercator.html</w:t>
        </w:r>
      </w:hyperlink>
      <w:r>
        <w:t xml:space="preserve">&gt;  </w:t>
      </w:r>
      <w:r>
        <w:t>にある。</w:t>
      </w:r>
    </w:p>
    <w:p w14:paraId="3C31F2F7" w14:textId="77777777" w:rsidR="00E12E92" w:rsidRDefault="00BD127B">
      <w:pPr>
        <w:pStyle w:val="7"/>
      </w:pPr>
      <w:r>
        <w:t>鉛直透視図法</w:t>
      </w:r>
    </w:p>
    <w:p w14:paraId="6342B489" w14:textId="77777777" w:rsidR="00E12E92" w:rsidRDefault="00BD127B">
      <w:pPr>
        <w:pStyle w:val="a6"/>
      </w:pPr>
      <w:r>
        <w:t>grid_mapping_name = vertical_perspective</w:t>
      </w:r>
    </w:p>
    <w:p w14:paraId="1114DE90" w14:textId="77777777" w:rsidR="00E12E92" w:rsidRDefault="00BD127B">
      <w:pPr>
        <w:pStyle w:val="ListHeading"/>
      </w:pPr>
      <w:r>
        <w:t>地図パラメタ</w:t>
      </w:r>
    </w:p>
    <w:p w14:paraId="68AAF847" w14:textId="77777777" w:rsidR="00E12E92" w:rsidRDefault="00BD127B" w:rsidP="00D75776">
      <w:pPr>
        <w:pStyle w:val="ListContents"/>
        <w:numPr>
          <w:ilvl w:val="0"/>
          <w:numId w:val="8"/>
        </w:numPr>
      </w:pPr>
      <w:r>
        <w:rPr>
          <w:rStyle w:val="SourceText"/>
        </w:rPr>
        <w:t>latitude_of_projection_origin</w:t>
      </w:r>
    </w:p>
    <w:p w14:paraId="02039DF4" w14:textId="77777777" w:rsidR="00E12E92" w:rsidRDefault="00BD127B" w:rsidP="00D75776">
      <w:pPr>
        <w:pStyle w:val="ListContents"/>
        <w:numPr>
          <w:ilvl w:val="0"/>
          <w:numId w:val="8"/>
        </w:numPr>
      </w:pPr>
      <w:r>
        <w:rPr>
          <w:rStyle w:val="SourceText"/>
        </w:rPr>
        <w:t>longitude_of_projection_origin</w:t>
      </w:r>
    </w:p>
    <w:p w14:paraId="5FCF4B2B" w14:textId="77777777" w:rsidR="00E12E92" w:rsidRDefault="00BD127B" w:rsidP="00D75776">
      <w:pPr>
        <w:pStyle w:val="ListContents"/>
        <w:numPr>
          <w:ilvl w:val="0"/>
          <w:numId w:val="8"/>
        </w:numPr>
      </w:pPr>
      <w:r>
        <w:rPr>
          <w:rStyle w:val="SourceText"/>
        </w:rPr>
        <w:t>perspective_point_height</w:t>
      </w:r>
    </w:p>
    <w:p w14:paraId="2E838CF0" w14:textId="77777777" w:rsidR="00E12E92" w:rsidRDefault="00BD127B" w:rsidP="00D75776">
      <w:pPr>
        <w:pStyle w:val="ListContents"/>
        <w:numPr>
          <w:ilvl w:val="0"/>
          <w:numId w:val="8"/>
        </w:numPr>
      </w:pPr>
      <w:r>
        <w:rPr>
          <w:rStyle w:val="SourceText"/>
        </w:rPr>
        <w:t>false_easting</w:t>
      </w:r>
    </w:p>
    <w:p w14:paraId="07C29547" w14:textId="77777777" w:rsidR="00E12E92" w:rsidRDefault="00BD127B" w:rsidP="00D75776">
      <w:pPr>
        <w:pStyle w:val="ListContents"/>
        <w:numPr>
          <w:ilvl w:val="0"/>
          <w:numId w:val="8"/>
        </w:numPr>
      </w:pPr>
      <w:r>
        <w:rPr>
          <w:rStyle w:val="SourceText"/>
        </w:rPr>
        <w:t>false_northing</w:t>
      </w:r>
    </w:p>
    <w:p w14:paraId="4EE58036" w14:textId="77777777" w:rsidR="00E12E92" w:rsidRDefault="00BD127B">
      <w:pPr>
        <w:pStyle w:val="ListHeading"/>
      </w:pPr>
      <w:r>
        <w:t>地図座標</w:t>
      </w:r>
    </w:p>
    <w:p w14:paraId="55747307" w14:textId="77777777" w:rsidR="00E12E92" w:rsidRDefault="00BD127B">
      <w:pPr>
        <w:pStyle w:val="ListContents"/>
      </w:pPr>
      <w:r>
        <w:t>直交直線座標の</w:t>
      </w:r>
      <w:r>
        <w:t xml:space="preserve"> x</w:t>
      </w:r>
      <w:r>
        <w:t>（横軸）及び</w:t>
      </w:r>
      <w:r>
        <w:t>y</w:t>
      </w:r>
      <w:r>
        <w:t>（縦軸）座標は、</w:t>
      </w:r>
      <w:r>
        <w:rPr>
          <w:rStyle w:val="SourceText"/>
        </w:rPr>
        <w:t>standard_name</w:t>
      </w:r>
      <w:r>
        <w:t>属性値がそれぞれ</w:t>
      </w:r>
      <w:r>
        <w:rPr>
          <w:rStyle w:val="SourceText"/>
        </w:rPr>
        <w:t xml:space="preserve">projection_x_coordinate </w:t>
      </w:r>
      <w:r>
        <w:t>及び</w:t>
      </w:r>
      <w:r>
        <w:t xml:space="preserve"> </w:t>
      </w:r>
      <w:r>
        <w:rPr>
          <w:rStyle w:val="SourceText"/>
        </w:rPr>
        <w:t>projection_y_coordinate</w:t>
      </w:r>
      <w:r>
        <w:t>であることによって識別される。</w:t>
      </w:r>
    </w:p>
    <w:p w14:paraId="6F6DC475" w14:textId="77777777" w:rsidR="00E12E92" w:rsidRDefault="00BD127B">
      <w:pPr>
        <w:pStyle w:val="ListHeading"/>
      </w:pPr>
      <w:r>
        <w:t>注記</w:t>
      </w:r>
    </w:p>
    <w:p w14:paraId="6116B270" w14:textId="77777777" w:rsidR="00E12E92" w:rsidRDefault="00BD127B">
      <w:pPr>
        <w:pStyle w:val="ListContents"/>
      </w:pPr>
      <w:r>
        <w:t>この写像と逆写像を計算するための</w:t>
      </w:r>
      <w:r>
        <w:t xml:space="preserve"> PROJ.4 </w:t>
      </w:r>
      <w:r>
        <w:t>ソフトウェアの解説は</w:t>
      </w:r>
      <w:r>
        <w:t xml:space="preserve"> &lt;URL:</w:t>
      </w:r>
      <w:hyperlink r:id="rId22" w:history="1">
        <w:r>
          <w:t>http://www.remotesensing.org/geotiff/proj_list/geos.html</w:t>
        </w:r>
      </w:hyperlink>
      <w:r>
        <w:t xml:space="preserve">&gt;  </w:t>
      </w:r>
      <w:r>
        <w:t>にある。この解説では視点は赤道の直上にあることを想定している。より一般的な鉛直透視図法</w:t>
      </w:r>
      <w:r>
        <w:rPr>
          <w:rStyle w:val="ad"/>
        </w:rPr>
        <w:footnoteReference w:id="72"/>
      </w:r>
      <w:r>
        <w:t>の記述は</w:t>
      </w:r>
      <w:r>
        <w:t xml:space="preserve"> Snyder (1987) </w:t>
      </w:r>
      <w:r w:rsidR="003A2334">
        <w:fldChar w:fldCharType="begin"/>
      </w:r>
      <w:r w:rsidR="003A2334">
        <w:instrText xml:space="preserve"> REF Snyder </w:instrText>
      </w:r>
      <w:r w:rsidR="003A2334">
        <w:fldChar w:fldCharType="separate"/>
      </w:r>
      <w:r>
        <w:t>[Snyder]</w:t>
      </w:r>
      <w:r w:rsidR="003A2334">
        <w:fldChar w:fldCharType="end"/>
      </w:r>
      <w:r>
        <w:t xml:space="preserve"> </w:t>
      </w:r>
      <w:r>
        <w:t>の</w:t>
      </w:r>
      <w:r>
        <w:t xml:space="preserve"> 169</w:t>
      </w:r>
      <w:r>
        <w:rPr>
          <w:rStyle w:val="ab"/>
          <w:rFonts w:eastAsia="Times New Roman" w:cs="Times New Roman"/>
        </w:rPr>
        <w:t>–</w:t>
      </w:r>
      <w:r>
        <w:t xml:space="preserve">181 </w:t>
      </w:r>
      <w:r>
        <w:t>ページにある。</w:t>
      </w:r>
    </w:p>
    <w:p w14:paraId="3EC86F25" w14:textId="77777777" w:rsidR="00E12E92" w:rsidRDefault="00BD127B">
      <w:pPr>
        <w:pStyle w:val="7"/>
      </w:pPr>
      <w:r>
        <w:t>格子写像で用いられる属性の表</w:t>
      </w:r>
    </w:p>
    <w:p w14:paraId="2A5CACF8" w14:textId="77777777" w:rsidR="00E12E92" w:rsidRDefault="00BD127B">
      <w:pPr>
        <w:pStyle w:val="Firstlineindent"/>
      </w:pPr>
      <w:r>
        <w:t>次表の「型」欄で「</w:t>
      </w:r>
      <w:r>
        <w:rPr>
          <w:rStyle w:val="StrongEmphasis"/>
        </w:rPr>
        <w:t>文</w:t>
      </w:r>
      <w:r>
        <w:t>」は文字列、「</w:t>
      </w:r>
      <w:r>
        <w:rPr>
          <w:rStyle w:val="StrongEmphasis"/>
        </w:rPr>
        <w:t>数</w:t>
      </w:r>
      <w:r>
        <w:t>」は数値である。</w:t>
      </w:r>
    </w:p>
    <w:p w14:paraId="4064675B" w14:textId="77777777" w:rsidR="00E12E92" w:rsidRDefault="00BD127B">
      <w:pPr>
        <w:pStyle w:val="a7"/>
      </w:pPr>
      <w:r>
        <w:t>表</w:t>
      </w:r>
      <w:r>
        <w:t xml:space="preserve">F.1. </w:t>
      </w:r>
      <w:r>
        <w:t>格子写像属性</w:t>
      </w:r>
    </w:p>
    <w:tbl>
      <w:tblPr>
        <w:tblW w:w="9637" w:type="dxa"/>
        <w:tblInd w:w="45" w:type="dxa"/>
        <w:tblLayout w:type="fixed"/>
        <w:tblCellMar>
          <w:left w:w="10" w:type="dxa"/>
          <w:right w:w="10" w:type="dxa"/>
        </w:tblCellMar>
        <w:tblLook w:val="0000" w:firstRow="0" w:lastRow="0" w:firstColumn="0" w:lastColumn="0" w:noHBand="0" w:noVBand="0"/>
      </w:tblPr>
      <w:tblGrid>
        <w:gridCol w:w="2229"/>
        <w:gridCol w:w="514"/>
        <w:gridCol w:w="6894"/>
      </w:tblGrid>
      <w:tr w:rsidR="00E12E92" w14:paraId="0125F8CB" w14:textId="77777777" w:rsidTr="00D75776">
        <w:trPr>
          <w:tblHeader/>
        </w:trPr>
        <w:tc>
          <w:tcPr>
            <w:tcW w:w="2229" w:type="dxa"/>
            <w:tcBorders>
              <w:top w:val="single" w:sz="2" w:space="0" w:color="000000"/>
              <w:left w:val="single" w:sz="2" w:space="0" w:color="000000"/>
              <w:bottom w:val="single" w:sz="2" w:space="0" w:color="000000"/>
            </w:tcBorders>
            <w:tcMar>
              <w:top w:w="55" w:type="dxa"/>
              <w:left w:w="55" w:type="dxa"/>
              <w:bottom w:w="55" w:type="dxa"/>
              <w:right w:w="55" w:type="dxa"/>
            </w:tcMar>
          </w:tcPr>
          <w:p w14:paraId="66DDEFEA" w14:textId="77777777" w:rsidR="00E12E92" w:rsidRDefault="00BD127B">
            <w:pPr>
              <w:pStyle w:val="TableHeading"/>
            </w:pPr>
            <w:r>
              <w:t>属性</w:t>
            </w:r>
          </w:p>
        </w:tc>
        <w:tc>
          <w:tcPr>
            <w:tcW w:w="514" w:type="dxa"/>
            <w:tcBorders>
              <w:top w:val="single" w:sz="2" w:space="0" w:color="000000"/>
              <w:left w:val="single" w:sz="2" w:space="0" w:color="000000"/>
              <w:bottom w:val="single" w:sz="2" w:space="0" w:color="000000"/>
            </w:tcBorders>
            <w:tcMar>
              <w:top w:w="55" w:type="dxa"/>
              <w:left w:w="55" w:type="dxa"/>
              <w:bottom w:w="55" w:type="dxa"/>
              <w:right w:w="55" w:type="dxa"/>
            </w:tcMar>
          </w:tcPr>
          <w:p w14:paraId="6B49C663" w14:textId="77777777" w:rsidR="00E12E92" w:rsidRDefault="00BD127B">
            <w:pPr>
              <w:pStyle w:val="TableHeading"/>
            </w:pPr>
            <w:r>
              <w:t>型</w:t>
            </w:r>
          </w:p>
        </w:tc>
        <w:tc>
          <w:tcPr>
            <w:tcW w:w="68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4CB0C4" w14:textId="77777777" w:rsidR="00E12E92" w:rsidRDefault="00BD127B">
            <w:pPr>
              <w:pStyle w:val="TableHeading"/>
            </w:pPr>
            <w:r>
              <w:t>記述</w:t>
            </w:r>
          </w:p>
        </w:tc>
      </w:tr>
      <w:tr w:rsidR="00E12E92" w14:paraId="6EFAB03A"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8C62FF5" w14:textId="77777777" w:rsidR="00E12E92" w:rsidRDefault="00BD127B">
            <w:pPr>
              <w:pStyle w:val="TableContents"/>
              <w:jc w:val="center"/>
            </w:pPr>
            <w:r>
              <w:rPr>
                <w:rStyle w:val="SourceText"/>
              </w:rPr>
              <w:t>earth_radius</w:t>
            </w:r>
          </w:p>
        </w:tc>
        <w:tc>
          <w:tcPr>
            <w:tcW w:w="514" w:type="dxa"/>
            <w:tcBorders>
              <w:left w:val="single" w:sz="2" w:space="0" w:color="000000"/>
              <w:bottom w:val="single" w:sz="2" w:space="0" w:color="000000"/>
            </w:tcBorders>
            <w:tcMar>
              <w:top w:w="55" w:type="dxa"/>
              <w:left w:w="55" w:type="dxa"/>
              <w:bottom w:w="55" w:type="dxa"/>
              <w:right w:w="55" w:type="dxa"/>
            </w:tcMar>
          </w:tcPr>
          <w:p w14:paraId="562A83EC"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13E9BC" w14:textId="77777777" w:rsidR="00E12E92" w:rsidRDefault="00BD127B">
            <w:pPr>
              <w:pStyle w:val="TableContents"/>
            </w:pPr>
            <w:r>
              <w:t>地球の形を近似するのに使った球体の半径をメートル単位で指定するのに使う。この属性は、</w:t>
            </w:r>
            <w:r>
              <w:t>X-Y</w:t>
            </w:r>
            <w:r>
              <w:t>デカルト座標を得るために地球球体近似を使った投影座標参照系について指定されるべきである。もしデカルト座標が楕円体を使って導出されたのであれば、この属性は定義されるべきではない。例：</w:t>
            </w:r>
            <w:r>
              <w:t xml:space="preserve"> "6371007" </w:t>
            </w:r>
            <w:r>
              <w:t>これは</w:t>
            </w:r>
            <w:r>
              <w:t xml:space="preserve"> GRS 1980 </w:t>
            </w:r>
            <w:r>
              <w:t>等積球体</w:t>
            </w:r>
            <w:r>
              <w:rPr>
                <w:rStyle w:val="ad"/>
              </w:rPr>
              <w:footnoteReference w:id="73"/>
            </w:r>
            <w:r>
              <w:lastRenderedPageBreak/>
              <w:t>の半径である。</w:t>
            </w:r>
            <w:r>
              <w:rPr>
                <w:rStyle w:val="ac"/>
              </w:rPr>
              <w:footnoteReference w:id="74"/>
            </w:r>
          </w:p>
        </w:tc>
      </w:tr>
      <w:tr w:rsidR="00E12E92" w14:paraId="166E505E"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247A698" w14:textId="77777777" w:rsidR="00E12E92" w:rsidRDefault="00BD127B">
            <w:pPr>
              <w:pStyle w:val="TableContents"/>
              <w:jc w:val="center"/>
            </w:pPr>
            <w:r>
              <w:rPr>
                <w:rStyle w:val="SourceText"/>
              </w:rPr>
              <w:lastRenderedPageBreak/>
              <w:t>false_easting</w:t>
            </w:r>
          </w:p>
        </w:tc>
        <w:tc>
          <w:tcPr>
            <w:tcW w:w="514" w:type="dxa"/>
            <w:tcBorders>
              <w:left w:val="single" w:sz="2" w:space="0" w:color="000000"/>
              <w:bottom w:val="single" w:sz="2" w:space="0" w:color="000000"/>
            </w:tcBorders>
            <w:tcMar>
              <w:top w:w="55" w:type="dxa"/>
              <w:left w:w="55" w:type="dxa"/>
              <w:bottom w:w="55" w:type="dxa"/>
              <w:right w:w="55" w:type="dxa"/>
            </w:tcMar>
          </w:tcPr>
          <w:p w14:paraId="31CEE2EC"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E43912" w14:textId="77777777" w:rsidR="00E12E92" w:rsidRDefault="00BD127B">
            <w:pPr>
              <w:pStyle w:val="TableContents"/>
            </w:pPr>
            <w:r>
              <w:t>地図投影の直行直線座標の横軸の座標値には、すべてこの値が加算される。この値は負の座標値を回避するためにしばしば割り当てられる。標準名</w:t>
            </w:r>
            <w:r>
              <w:t xml:space="preserve"> </w:t>
            </w:r>
            <w:r>
              <w:rPr>
                <w:rStyle w:val="SourceText"/>
              </w:rPr>
              <w:t>projection_x_coordinate</w:t>
            </w:r>
            <w:r>
              <w:t xml:space="preserve"> </w:t>
            </w:r>
            <w:r>
              <w:t>で識別される座標変数の単位で表わされる。</w:t>
            </w:r>
          </w:p>
        </w:tc>
      </w:tr>
      <w:tr w:rsidR="00E12E92" w14:paraId="6EEDF7B0"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10DDE0C" w14:textId="77777777" w:rsidR="00E12E92" w:rsidRDefault="00BD127B">
            <w:pPr>
              <w:pStyle w:val="TableContents"/>
              <w:jc w:val="center"/>
            </w:pPr>
            <w:r>
              <w:rPr>
                <w:rStyle w:val="SourceText"/>
              </w:rPr>
              <w:t>false_northing</w:t>
            </w:r>
          </w:p>
        </w:tc>
        <w:tc>
          <w:tcPr>
            <w:tcW w:w="514" w:type="dxa"/>
            <w:tcBorders>
              <w:left w:val="single" w:sz="2" w:space="0" w:color="000000"/>
              <w:bottom w:val="single" w:sz="2" w:space="0" w:color="000000"/>
            </w:tcBorders>
            <w:tcMar>
              <w:top w:w="55" w:type="dxa"/>
              <w:left w:w="55" w:type="dxa"/>
              <w:bottom w:w="55" w:type="dxa"/>
              <w:right w:w="55" w:type="dxa"/>
            </w:tcMar>
          </w:tcPr>
          <w:p w14:paraId="2C0C392B"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F9F30C" w14:textId="77777777" w:rsidR="00E12E92" w:rsidRDefault="00BD127B">
            <w:pPr>
              <w:pStyle w:val="TableContents"/>
            </w:pPr>
            <w:r>
              <w:t>地図投影の直行直線座標の縦軸の座標値には、すべてこの値が加算される。この値は負の座標値を回避するためにしばしば割り当てられる。標準名</w:t>
            </w:r>
            <w:r>
              <w:t xml:space="preserve"> </w:t>
            </w:r>
            <w:r>
              <w:rPr>
                <w:rStyle w:val="SourceText"/>
              </w:rPr>
              <w:t>projection_y_coordinate</w:t>
            </w:r>
            <w:r>
              <w:t xml:space="preserve"> </w:t>
            </w:r>
            <w:r>
              <w:t>で識別される座標変数の単位で表わされる。</w:t>
            </w:r>
          </w:p>
        </w:tc>
      </w:tr>
      <w:tr w:rsidR="00E12E92" w14:paraId="046AFC17"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3A43FD2B" w14:textId="77777777" w:rsidR="00E12E92" w:rsidRDefault="00BD127B">
            <w:pPr>
              <w:pStyle w:val="TableContents"/>
              <w:jc w:val="center"/>
            </w:pPr>
            <w:r>
              <w:rPr>
                <w:rStyle w:val="SourceText"/>
              </w:rPr>
              <w:t>grid_mapping_​name</w:t>
            </w:r>
          </w:p>
        </w:tc>
        <w:tc>
          <w:tcPr>
            <w:tcW w:w="514" w:type="dxa"/>
            <w:tcBorders>
              <w:left w:val="single" w:sz="2" w:space="0" w:color="000000"/>
              <w:bottom w:val="single" w:sz="2" w:space="0" w:color="000000"/>
            </w:tcBorders>
            <w:tcMar>
              <w:top w:w="55" w:type="dxa"/>
              <w:left w:w="55" w:type="dxa"/>
              <w:bottom w:w="55" w:type="dxa"/>
              <w:right w:w="55" w:type="dxa"/>
            </w:tcMar>
          </w:tcPr>
          <w:p w14:paraId="5D54398E" w14:textId="77777777" w:rsidR="00E12E92" w:rsidRDefault="00BD127B">
            <w:pPr>
              <w:pStyle w:val="TableContents"/>
              <w:jc w:val="center"/>
            </w:pPr>
            <w:r>
              <w:rPr>
                <w:rStyle w:val="StrongEmphasis"/>
              </w:rPr>
              <w:t>文</w:t>
            </w:r>
            <w:r>
              <w:rPr>
                <w:rStyle w:val="StrongEmphasis"/>
              </w:rPr>
              <w:footnoteReference w:id="75"/>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30DBC0" w14:textId="77777777" w:rsidR="00E12E92" w:rsidRDefault="00BD127B">
            <w:pPr>
              <w:pStyle w:val="TableContents"/>
            </w:pPr>
            <w:r>
              <w:t>格子写像を識別するために使われる名前。</w:t>
            </w:r>
          </w:p>
        </w:tc>
      </w:tr>
      <w:tr w:rsidR="00E12E92" w14:paraId="6609D60F"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1755BFB3" w14:textId="77777777" w:rsidR="00E12E92" w:rsidRDefault="00BD127B">
            <w:pPr>
              <w:pStyle w:val="TableContents"/>
              <w:jc w:val="center"/>
            </w:pPr>
            <w:r>
              <w:rPr>
                <w:rStyle w:val="SourceText"/>
              </w:rPr>
              <w:t>grid_north_​pole_latitude</w:t>
            </w:r>
          </w:p>
        </w:tc>
        <w:tc>
          <w:tcPr>
            <w:tcW w:w="514" w:type="dxa"/>
            <w:tcBorders>
              <w:left w:val="single" w:sz="2" w:space="0" w:color="000000"/>
              <w:bottom w:val="single" w:sz="2" w:space="0" w:color="000000"/>
            </w:tcBorders>
            <w:tcMar>
              <w:top w:w="55" w:type="dxa"/>
              <w:left w:w="55" w:type="dxa"/>
              <w:bottom w:w="55" w:type="dxa"/>
              <w:right w:w="55" w:type="dxa"/>
            </w:tcMar>
          </w:tcPr>
          <w:p w14:paraId="4FA7E920"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A73E31" w14:textId="77777777" w:rsidR="00E12E92" w:rsidRDefault="00BD127B">
            <w:pPr>
              <w:pStyle w:val="TableContents"/>
            </w:pPr>
            <w:r>
              <w:t>回転された格子</w:t>
            </w:r>
            <w:r>
              <w:rPr>
                <w:rStyle w:val="ac"/>
              </w:rPr>
              <w:t>の経緯度座標系</w:t>
            </w:r>
            <w:r>
              <w:t>で北極とする点の真の緯度（</w:t>
            </w:r>
            <w:r>
              <w:rPr>
                <w:rStyle w:val="SourceText"/>
              </w:rPr>
              <w:t>degrees_north</w:t>
            </w:r>
            <w:r>
              <w:t>単位）。</w:t>
            </w:r>
            <w:bookmarkStart w:id="47" w:name="DDE_LINK"/>
            <w:r>
              <w:rPr>
                <w:rStyle w:val="ad"/>
              </w:rPr>
              <w:footnoteReference w:id="76"/>
            </w:r>
            <w:bookmarkEnd w:id="47"/>
          </w:p>
        </w:tc>
      </w:tr>
      <w:tr w:rsidR="00E12E92" w14:paraId="0408179C"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265EBD2" w14:textId="77777777" w:rsidR="00E12E92" w:rsidRDefault="00BD127B">
            <w:pPr>
              <w:pStyle w:val="TableContents"/>
              <w:jc w:val="center"/>
            </w:pPr>
            <w:r>
              <w:rPr>
                <w:rStyle w:val="SourceText"/>
              </w:rPr>
              <w:t>grid_north_​pole_longitude</w:t>
            </w:r>
          </w:p>
        </w:tc>
        <w:tc>
          <w:tcPr>
            <w:tcW w:w="514" w:type="dxa"/>
            <w:tcBorders>
              <w:left w:val="single" w:sz="2" w:space="0" w:color="000000"/>
              <w:bottom w:val="single" w:sz="2" w:space="0" w:color="000000"/>
            </w:tcBorders>
            <w:tcMar>
              <w:top w:w="55" w:type="dxa"/>
              <w:left w:w="55" w:type="dxa"/>
              <w:bottom w:w="55" w:type="dxa"/>
              <w:right w:w="55" w:type="dxa"/>
            </w:tcMar>
          </w:tcPr>
          <w:p w14:paraId="3B14A01F"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4F8E05" w14:textId="77777777" w:rsidR="00E12E92" w:rsidRDefault="00BD127B">
            <w:pPr>
              <w:pStyle w:val="TableContents"/>
            </w:pPr>
            <w:r>
              <w:t>回転された格子</w:t>
            </w:r>
            <w:r>
              <w:rPr>
                <w:rStyle w:val="ac"/>
              </w:rPr>
              <w:t>の経緯度座標系</w:t>
            </w:r>
            <w:r>
              <w:t>で北極とする点の真の経度（</w:t>
            </w:r>
            <w:r>
              <w:rPr>
                <w:rStyle w:val="SourceText"/>
              </w:rPr>
              <w:t>degrees_east</w:t>
            </w:r>
            <w:r>
              <w:t>単位）。</w:t>
            </w:r>
            <w:r>
              <w:rPr>
                <w:rStyle w:val="ad"/>
              </w:rPr>
              <w:footnoteReference w:id="77"/>
            </w:r>
          </w:p>
        </w:tc>
      </w:tr>
      <w:tr w:rsidR="00E12E92" w14:paraId="6F81C167"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457E5B37" w14:textId="77777777" w:rsidR="00E12E92" w:rsidRDefault="00BD127B">
            <w:pPr>
              <w:pStyle w:val="TableContents"/>
              <w:jc w:val="center"/>
            </w:pPr>
            <w:r>
              <w:rPr>
                <w:rStyle w:val="SourceText"/>
              </w:rPr>
              <w:t>inverse_​flattening</w:t>
            </w:r>
          </w:p>
        </w:tc>
        <w:tc>
          <w:tcPr>
            <w:tcW w:w="514" w:type="dxa"/>
            <w:tcBorders>
              <w:left w:val="single" w:sz="2" w:space="0" w:color="000000"/>
              <w:bottom w:val="single" w:sz="2" w:space="0" w:color="000000"/>
            </w:tcBorders>
            <w:tcMar>
              <w:top w:w="55" w:type="dxa"/>
              <w:left w:w="55" w:type="dxa"/>
              <w:bottom w:w="55" w:type="dxa"/>
              <w:right w:w="55" w:type="dxa"/>
            </w:tcMar>
          </w:tcPr>
          <w:p w14:paraId="1B7E38E1"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58D8CB" w14:textId="77777777" w:rsidR="00E12E92" w:rsidRDefault="00BD127B">
            <w:pPr>
              <w:pStyle w:val="TableContents"/>
            </w:pPr>
            <w:r>
              <w:t>測地系で地球の形を近似するために使われている楕円体の扁平率の</w:t>
            </w:r>
            <w:r>
              <w:rPr>
                <w:rStyle w:val="StrongEmphasis"/>
              </w:rPr>
              <w:t>逆数</w:t>
            </w:r>
            <w:r>
              <w:t>（</w:t>
            </w:r>
            <w:r>
              <w:t>1/</w:t>
            </w:r>
            <w:r>
              <w:rPr>
                <w:rStyle w:val="Variable"/>
              </w:rPr>
              <w:t>f</w:t>
            </w:r>
            <w:r>
              <w:t>）を指定するのに使う。楕円体の扁平率（</w:t>
            </w:r>
            <w:r>
              <w:rPr>
                <w:rStyle w:val="Variable"/>
              </w:rPr>
              <w:t>f</w:t>
            </w:r>
            <w:r>
              <w:t>）は長半径（</w:t>
            </w:r>
            <w:r>
              <w:rPr>
                <w:rStyle w:val="ab"/>
              </w:rPr>
              <w:t>a</w:t>
            </w:r>
            <w:r>
              <w:t>）及び短半径（</w:t>
            </w:r>
            <w:r>
              <w:rPr>
                <w:rStyle w:val="ab"/>
              </w:rPr>
              <w:t>b</w:t>
            </w:r>
            <w:r>
              <w:t>）との間に</w:t>
            </w:r>
            <w:r>
              <w:t xml:space="preserve"> </w:t>
            </w:r>
            <w:r>
              <w:rPr>
                <w:rStyle w:val="Variable"/>
              </w:rPr>
              <w:t>f</w:t>
            </w:r>
            <w:r>
              <w:t xml:space="preserve"> = (</w:t>
            </w:r>
            <w:r>
              <w:rPr>
                <w:rStyle w:val="Variable"/>
              </w:rPr>
              <w:t>a</w:t>
            </w:r>
            <w:r>
              <w:rPr>
                <w:rStyle w:val="Variable"/>
                <w:rFonts w:eastAsia="Times New Roman" w:cs="Times New Roman"/>
                <w:sz w:val="23"/>
                <w:szCs w:val="23"/>
                <w:lang w:val="ja-JP"/>
              </w:rPr>
              <w:t>−</w:t>
            </w:r>
            <w:r>
              <w:rPr>
                <w:rStyle w:val="Variable"/>
              </w:rPr>
              <w:t>b</w:t>
            </w:r>
            <w:r>
              <w:t xml:space="preserve">) </w:t>
            </w:r>
            <w:r>
              <w:rPr>
                <w:rFonts w:eastAsia="Times New Roman" w:cs="Times New Roman"/>
              </w:rPr>
              <w:t>∕</w:t>
            </w:r>
            <w:r>
              <w:t xml:space="preserve"> </w:t>
            </w:r>
            <w:r>
              <w:rPr>
                <w:rStyle w:val="Variable"/>
              </w:rPr>
              <w:t>a</w:t>
            </w:r>
            <w:r>
              <w:t xml:space="preserve"> </w:t>
            </w:r>
            <w:r>
              <w:t>という関係がある。地球を球体とする場合はこの属性は省かれるかゼロに設定されるべきである。例：</w:t>
            </w:r>
            <w:r>
              <w:t xml:space="preserve">GRS 1980 </w:t>
            </w:r>
            <w:r>
              <w:t>楕円体について</w:t>
            </w:r>
            <w:r>
              <w:t xml:space="preserve"> 298.257222101. </w:t>
            </w:r>
            <w:r>
              <w:t>（注：慣用で楕円体の形状は長半径と短半径、または長半径と扁平率の逆数で指定される。もしこれら</w:t>
            </w:r>
            <w:r>
              <w:t>3</w:t>
            </w:r>
            <w:r>
              <w:t>つの属性が指定されるならば、その値は上述の式と整合したものでなければならない。）</w:t>
            </w:r>
          </w:p>
        </w:tc>
      </w:tr>
      <w:tr w:rsidR="00E12E92" w14:paraId="2A98C1DF"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5FE58E91" w14:textId="77777777" w:rsidR="00E12E92" w:rsidRDefault="00BD127B">
            <w:pPr>
              <w:pStyle w:val="TableContents"/>
              <w:jc w:val="center"/>
            </w:pPr>
            <w:r>
              <w:rPr>
                <w:rStyle w:val="SourceText"/>
              </w:rPr>
              <w:t>latitude_of_​projection_​origin</w:t>
            </w:r>
          </w:p>
        </w:tc>
        <w:tc>
          <w:tcPr>
            <w:tcW w:w="514" w:type="dxa"/>
            <w:tcBorders>
              <w:left w:val="single" w:sz="2" w:space="0" w:color="000000"/>
              <w:bottom w:val="single" w:sz="2" w:space="0" w:color="000000"/>
            </w:tcBorders>
            <w:tcMar>
              <w:top w:w="55" w:type="dxa"/>
              <w:left w:w="55" w:type="dxa"/>
              <w:bottom w:w="55" w:type="dxa"/>
              <w:right w:w="55" w:type="dxa"/>
            </w:tcMar>
          </w:tcPr>
          <w:p w14:paraId="049B3E26"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ABF9BE" w14:textId="77777777" w:rsidR="00E12E92" w:rsidRDefault="00BD127B">
            <w:pPr>
              <w:pStyle w:val="TableContents"/>
            </w:pPr>
            <w:r>
              <w:t>地図投影</w:t>
            </w:r>
            <w:r>
              <w:rPr>
                <w:rStyle w:val="ac"/>
              </w:rPr>
              <w:t>された空間</w:t>
            </w:r>
            <w:r>
              <w:t>上で直交直線座標の原点として選ばれた</w:t>
            </w:r>
            <w:r>
              <w:rPr>
                <w:rStyle w:val="ac"/>
              </w:rPr>
              <w:t>点の</w:t>
            </w:r>
            <w:r>
              <w:t>緯度。範囲：</w:t>
            </w:r>
            <w:r>
              <w:t xml:space="preserve"> </w:t>
            </w:r>
            <w:r>
              <w:rPr>
                <w:rFonts w:eastAsia="Times New Roman" w:cs="Times New Roman"/>
              </w:rPr>
              <w:t>−</w:t>
            </w:r>
            <w:r>
              <w:t>90.0 ≦ </w:t>
            </w:r>
            <w:r>
              <w:rPr>
                <w:rStyle w:val="SourceText"/>
              </w:rPr>
              <w:t>latitude_of_projection_origin</w:t>
            </w:r>
            <w:r>
              <w:t> ≦ 90.0</w:t>
            </w:r>
          </w:p>
        </w:tc>
      </w:tr>
      <w:tr w:rsidR="00E12E92" w14:paraId="6F56179A"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4152454E" w14:textId="77777777" w:rsidR="00E12E92" w:rsidRDefault="00BD127B">
            <w:pPr>
              <w:pStyle w:val="TableContents"/>
              <w:jc w:val="center"/>
            </w:pPr>
            <w:r>
              <w:rPr>
                <w:rStyle w:val="SourceText"/>
              </w:rPr>
              <w:t>longitude_of_​central_​meridian</w:t>
            </w:r>
          </w:p>
        </w:tc>
        <w:tc>
          <w:tcPr>
            <w:tcW w:w="514" w:type="dxa"/>
            <w:tcBorders>
              <w:left w:val="single" w:sz="2" w:space="0" w:color="000000"/>
              <w:bottom w:val="single" w:sz="2" w:space="0" w:color="000000"/>
            </w:tcBorders>
            <w:tcMar>
              <w:top w:w="55" w:type="dxa"/>
              <w:left w:w="55" w:type="dxa"/>
              <w:bottom w:w="55" w:type="dxa"/>
              <w:right w:w="55" w:type="dxa"/>
            </w:tcMar>
          </w:tcPr>
          <w:p w14:paraId="0C398B25"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9BBAB3" w14:textId="77777777" w:rsidR="00E12E92" w:rsidRDefault="00BD127B">
            <w:pPr>
              <w:pStyle w:val="TableContents"/>
            </w:pPr>
            <w:r>
              <w:t>投影法を構成する基礎</w:t>
            </w:r>
            <w:r>
              <w:rPr>
                <w:rStyle w:val="ad"/>
              </w:rPr>
              <w:footnoteReference w:id="78"/>
            </w:r>
            <w:r>
              <w:t>として使われる、地図投影の中央の経線。範囲：</w:t>
            </w:r>
            <w:r>
              <w:t xml:space="preserve"> </w:t>
            </w:r>
            <w:r>
              <w:rPr>
                <w:rFonts w:eastAsia="Times New Roman" w:cs="Times New Roman"/>
              </w:rPr>
              <w:t>−18</w:t>
            </w:r>
            <w:r>
              <w:t>0.0 ≦ </w:t>
            </w:r>
            <w:r>
              <w:rPr>
                <w:rStyle w:val="SourceText"/>
              </w:rPr>
              <w:t>longitude_of_central_meridian</w:t>
            </w:r>
            <w:r>
              <w:t> ≦ 180.0</w:t>
            </w:r>
          </w:p>
        </w:tc>
      </w:tr>
      <w:tr w:rsidR="00E12E92" w14:paraId="42901E96"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54D46016" w14:textId="77777777" w:rsidR="00E12E92" w:rsidRDefault="00BD127B">
            <w:pPr>
              <w:pStyle w:val="TableContents"/>
              <w:jc w:val="center"/>
            </w:pPr>
            <w:r>
              <w:rPr>
                <w:rStyle w:val="SourceText"/>
              </w:rPr>
              <w:t>longitude_of_prime_meridian</w:t>
            </w:r>
          </w:p>
        </w:tc>
        <w:tc>
          <w:tcPr>
            <w:tcW w:w="514" w:type="dxa"/>
            <w:tcBorders>
              <w:left w:val="single" w:sz="2" w:space="0" w:color="000000"/>
              <w:bottom w:val="single" w:sz="2" w:space="0" w:color="000000"/>
            </w:tcBorders>
            <w:tcMar>
              <w:top w:w="55" w:type="dxa"/>
              <w:left w:w="55" w:type="dxa"/>
              <w:bottom w:w="55" w:type="dxa"/>
              <w:right w:w="55" w:type="dxa"/>
            </w:tcMar>
          </w:tcPr>
          <w:p w14:paraId="72771078"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BFBBAF" w14:textId="77777777" w:rsidR="00E12E92" w:rsidRDefault="00BD127B">
            <w:pPr>
              <w:pStyle w:val="TableContents"/>
            </w:pPr>
            <w:r>
              <w:t>測地系での本初子午線の経度をグリニッジ起点で指定する。本初子午線は経度の値を決定する起点を定義する。地図投影法の原点の</w:t>
            </w:r>
            <w:r>
              <w:lastRenderedPageBreak/>
              <w:t>経度を定義する投影原点経度と混同しないように（別名を中央経線ともいう</w:t>
            </w:r>
            <w:r>
              <w:rPr>
                <w:rStyle w:val="ad"/>
              </w:rPr>
              <w:footnoteReference w:id="79"/>
            </w:r>
            <w:r>
              <w:rPr>
                <w:rStyle w:val="SourceText"/>
              </w:rPr>
              <w:t>longitude_of_projection_origin</w:t>
            </w:r>
            <w:r>
              <w:t>参照）。範囲：十進数</w:t>
            </w:r>
            <w:r>
              <w:rPr>
                <w:rStyle w:val="ad"/>
              </w:rPr>
              <w:footnoteReference w:id="80"/>
            </w:r>
            <w:r>
              <w:t>の度単位で</w:t>
            </w:r>
            <w:r>
              <w:rPr>
                <w:rFonts w:eastAsia="Times New Roman" w:cs="Times New Roman"/>
              </w:rPr>
              <w:t>−18</w:t>
            </w:r>
            <w:r>
              <w:t>0.0 ≦ </w:t>
            </w:r>
            <w:r>
              <w:rPr>
                <w:rStyle w:val="SourceText"/>
              </w:rPr>
              <w:t>longitude_of_prime_meridian</w:t>
            </w:r>
            <w:r>
              <w:t xml:space="preserve"> ≦ 180.0. </w:t>
            </w:r>
            <w:r>
              <w:t>既定値</w:t>
            </w:r>
            <w:r>
              <w:t> = 0.0.</w:t>
            </w:r>
          </w:p>
        </w:tc>
      </w:tr>
      <w:tr w:rsidR="00E12E92" w14:paraId="175B3FFB"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DF23D8E" w14:textId="77777777" w:rsidR="00E12E92" w:rsidRDefault="00BD127B">
            <w:pPr>
              <w:pStyle w:val="TableContents"/>
              <w:jc w:val="center"/>
            </w:pPr>
            <w:r>
              <w:rPr>
                <w:rStyle w:val="SourceText"/>
              </w:rPr>
              <w:lastRenderedPageBreak/>
              <w:t>longitude_of_projection_origin</w:t>
            </w:r>
          </w:p>
        </w:tc>
        <w:tc>
          <w:tcPr>
            <w:tcW w:w="514" w:type="dxa"/>
            <w:tcBorders>
              <w:left w:val="single" w:sz="2" w:space="0" w:color="000000"/>
              <w:bottom w:val="single" w:sz="2" w:space="0" w:color="000000"/>
            </w:tcBorders>
            <w:tcMar>
              <w:top w:w="55" w:type="dxa"/>
              <w:left w:w="55" w:type="dxa"/>
              <w:bottom w:w="55" w:type="dxa"/>
              <w:right w:w="55" w:type="dxa"/>
            </w:tcMar>
          </w:tcPr>
          <w:p w14:paraId="41303AFD"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3E3E8" w14:textId="77777777" w:rsidR="00E12E92" w:rsidRDefault="00BD127B">
            <w:pPr>
              <w:pStyle w:val="TableContents"/>
            </w:pPr>
            <w:r>
              <w:t>地図投影</w:t>
            </w:r>
            <w:r>
              <w:rPr>
                <w:rStyle w:val="ac"/>
              </w:rPr>
              <w:t>された空間</w:t>
            </w:r>
            <w:r>
              <w:t>上で直交直線座標の原点として選ばれた</w:t>
            </w:r>
            <w:r>
              <w:rPr>
                <w:rStyle w:val="ac"/>
              </w:rPr>
              <w:t>点の</w:t>
            </w:r>
            <w:r>
              <w:t>経度。範囲：</w:t>
            </w:r>
            <w:r>
              <w:t xml:space="preserve"> </w:t>
            </w:r>
            <w:r>
              <w:rPr>
                <w:rFonts w:eastAsia="Times New Roman" w:cs="Times New Roman"/>
              </w:rPr>
              <w:t>−18</w:t>
            </w:r>
            <w:r>
              <w:t>0.0 ≦ </w:t>
            </w:r>
            <w:r>
              <w:rPr>
                <w:rStyle w:val="SourceText"/>
              </w:rPr>
              <w:t>longitude_of_projection_origin</w:t>
            </w:r>
            <w:r>
              <w:t> ≦ 180.0</w:t>
            </w:r>
          </w:p>
        </w:tc>
      </w:tr>
      <w:tr w:rsidR="00E12E92" w14:paraId="453D8D46"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2B24E09" w14:textId="77777777" w:rsidR="00E12E92" w:rsidRDefault="00BD127B">
            <w:pPr>
              <w:pStyle w:val="TableContents"/>
              <w:jc w:val="center"/>
            </w:pPr>
            <w:r>
              <w:rPr>
                <w:rStyle w:val="SourceText"/>
              </w:rPr>
              <w:t>north_pole_</w:t>
            </w:r>
            <w:r>
              <w:rPr>
                <w:rStyle w:val="SourceText"/>
              </w:rPr>
              <w:br/>
              <w:t>grid_longitude</w:t>
            </w:r>
          </w:p>
        </w:tc>
        <w:tc>
          <w:tcPr>
            <w:tcW w:w="514" w:type="dxa"/>
            <w:tcBorders>
              <w:left w:val="single" w:sz="2" w:space="0" w:color="000000"/>
              <w:bottom w:val="single" w:sz="2" w:space="0" w:color="000000"/>
            </w:tcBorders>
            <w:tcMar>
              <w:top w:w="55" w:type="dxa"/>
              <w:left w:w="55" w:type="dxa"/>
              <w:bottom w:w="55" w:type="dxa"/>
              <w:right w:w="55" w:type="dxa"/>
            </w:tcMar>
          </w:tcPr>
          <w:p w14:paraId="2D687E8C"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CB7B15" w14:textId="77777777" w:rsidR="00E12E92" w:rsidRDefault="00BD127B">
            <w:pPr>
              <w:pStyle w:val="TableContents"/>
            </w:pPr>
            <w:r>
              <w:t>回転された格子</w:t>
            </w:r>
            <w:r>
              <w:rPr>
                <w:rStyle w:val="ac"/>
              </w:rPr>
              <w:t>の経緯度座標系</w:t>
            </w:r>
            <w:r>
              <w:t>における真の北極の経度。</w:t>
            </w:r>
            <w:r>
              <w:rPr>
                <w:rStyle w:val="ad"/>
              </w:rPr>
              <w:footnoteReference w:id="81"/>
            </w:r>
          </w:p>
        </w:tc>
      </w:tr>
      <w:tr w:rsidR="00E12E92" w14:paraId="4B8D5647"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65619C8E" w14:textId="77777777" w:rsidR="00E12E92" w:rsidRDefault="00BD127B">
            <w:pPr>
              <w:pStyle w:val="TableContents"/>
              <w:jc w:val="center"/>
            </w:pPr>
            <w:r>
              <w:rPr>
                <w:rStyle w:val="SourceText"/>
              </w:rPr>
              <w:t>perspective_</w:t>
            </w:r>
            <w:r>
              <w:rPr>
                <w:rStyle w:val="SourceText"/>
              </w:rPr>
              <w:br/>
              <w:t>point_height</w:t>
            </w:r>
          </w:p>
        </w:tc>
        <w:tc>
          <w:tcPr>
            <w:tcW w:w="514" w:type="dxa"/>
            <w:tcBorders>
              <w:left w:val="single" w:sz="2" w:space="0" w:color="000000"/>
              <w:bottom w:val="single" w:sz="2" w:space="0" w:color="000000"/>
            </w:tcBorders>
            <w:tcMar>
              <w:top w:w="55" w:type="dxa"/>
              <w:left w:w="55" w:type="dxa"/>
              <w:bottom w:w="55" w:type="dxa"/>
              <w:right w:w="55" w:type="dxa"/>
            </w:tcMar>
          </w:tcPr>
          <w:p w14:paraId="6CBFE387"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889A1F" w14:textId="77777777" w:rsidR="00E12E92" w:rsidRDefault="00BD127B">
            <w:pPr>
              <w:pStyle w:val="TableContents"/>
            </w:pPr>
            <w:r>
              <w:t>地図投影の視点の楕円体（または球体）上の高さを</w:t>
            </w:r>
            <w:r>
              <w:rPr>
                <w:rStyle w:val="StrongEmphasis"/>
              </w:rPr>
              <w:t>メートル単位で</w:t>
            </w:r>
            <w:r>
              <w:t>記録する。たとえば（メテオサット衛星からの視野を模するのに使える）鉛直透視図法のような透視型の地図投影法で使われる。</w:t>
            </w:r>
            <w:r>
              <w:rPr>
                <w:rStyle w:val="ad"/>
              </w:rPr>
              <w:footnoteReference w:id="82"/>
            </w:r>
          </w:p>
        </w:tc>
      </w:tr>
      <w:tr w:rsidR="00E12E92" w14:paraId="12A1ECD4"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0833B26B" w14:textId="77777777" w:rsidR="00E12E92" w:rsidRDefault="00BD127B">
            <w:pPr>
              <w:pStyle w:val="TableContents"/>
              <w:jc w:val="center"/>
            </w:pPr>
            <w:r>
              <w:rPr>
                <w:rStyle w:val="SourceText"/>
              </w:rPr>
              <w:t>scale_factor_</w:t>
            </w:r>
            <w:r>
              <w:rPr>
                <w:rStyle w:val="SourceText"/>
              </w:rPr>
              <w:br/>
              <w:t>at_central_</w:t>
            </w:r>
            <w:r>
              <w:rPr>
                <w:rStyle w:val="SourceText"/>
              </w:rPr>
              <w:br/>
              <w:t>meridian</w:t>
            </w:r>
          </w:p>
        </w:tc>
        <w:tc>
          <w:tcPr>
            <w:tcW w:w="514" w:type="dxa"/>
            <w:tcBorders>
              <w:left w:val="single" w:sz="2" w:space="0" w:color="000000"/>
              <w:bottom w:val="single" w:sz="2" w:space="0" w:color="000000"/>
            </w:tcBorders>
            <w:tcMar>
              <w:top w:w="55" w:type="dxa"/>
              <w:left w:w="55" w:type="dxa"/>
              <w:bottom w:w="55" w:type="dxa"/>
              <w:right w:w="55" w:type="dxa"/>
            </w:tcMar>
          </w:tcPr>
          <w:p w14:paraId="4250776E"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029885" w14:textId="77777777" w:rsidR="00E12E92" w:rsidRDefault="00BD127B">
            <w:pPr>
              <w:pStyle w:val="TableContents"/>
            </w:pPr>
            <w:r>
              <w:t>地図から算出された距離を縮小するための、または実際の距離に換算する際に除算（</w:t>
            </w:r>
            <w:r>
              <w:t>scale</w:t>
            </w:r>
            <w:r>
              <w:t>）</w:t>
            </w:r>
            <w:r>
              <w:rPr>
                <w:rStyle w:val="ad"/>
              </w:rPr>
              <w:footnoteReference w:id="83"/>
            </w:r>
            <w:r>
              <w:t>するための係数の中央経線に沿った値。範囲：</w:t>
            </w:r>
            <w:r>
              <w:rPr>
                <w:rStyle w:val="SourceText"/>
              </w:rPr>
              <w:t>scale_factor_at_central_meridian</w:t>
            </w:r>
            <w:r>
              <w:t> </w:t>
            </w:r>
            <w:r>
              <w:t>＞</w:t>
            </w:r>
            <w:r>
              <w:t> 0.0</w:t>
            </w:r>
          </w:p>
        </w:tc>
      </w:tr>
      <w:tr w:rsidR="00E12E92" w14:paraId="2F8D7A28"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69073191" w14:textId="77777777" w:rsidR="00E12E92" w:rsidRDefault="00BD127B">
            <w:pPr>
              <w:pStyle w:val="TableContents"/>
              <w:jc w:val="center"/>
            </w:pPr>
            <w:r>
              <w:rPr>
                <w:rStyle w:val="SourceText"/>
              </w:rPr>
              <w:t>scale_factor_</w:t>
            </w:r>
            <w:r>
              <w:rPr>
                <w:rStyle w:val="SourceText"/>
              </w:rPr>
              <w:br/>
              <w:t>at_projection_</w:t>
            </w:r>
            <w:r>
              <w:rPr>
                <w:rStyle w:val="SourceText"/>
              </w:rPr>
              <w:br/>
              <w:t>origin</w:t>
            </w:r>
          </w:p>
        </w:tc>
        <w:tc>
          <w:tcPr>
            <w:tcW w:w="514" w:type="dxa"/>
            <w:tcBorders>
              <w:left w:val="single" w:sz="2" w:space="0" w:color="000000"/>
              <w:bottom w:val="single" w:sz="2" w:space="0" w:color="000000"/>
            </w:tcBorders>
            <w:tcMar>
              <w:top w:w="55" w:type="dxa"/>
              <w:left w:w="55" w:type="dxa"/>
              <w:bottom w:w="55" w:type="dxa"/>
              <w:right w:w="55" w:type="dxa"/>
            </w:tcMar>
          </w:tcPr>
          <w:p w14:paraId="54057C7D"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85A811" w14:textId="77777777" w:rsidR="00E12E92" w:rsidRDefault="00BD127B">
            <w:pPr>
              <w:pStyle w:val="TableContents"/>
            </w:pPr>
            <w:r>
              <w:t>地図から算出された距離を縮小するための、または実際の距離に換算する際に除算（</w:t>
            </w:r>
            <w:r>
              <w:t>scale</w:t>
            </w:r>
            <w:r>
              <w:t>）するための係数の投影原点における値。範囲：</w:t>
            </w:r>
            <w:r>
              <w:rPr>
                <w:rStyle w:val="SourceText"/>
              </w:rPr>
              <w:t>scale_factor_at_projection_origin</w:t>
            </w:r>
            <w:r>
              <w:t>＞</w:t>
            </w:r>
            <w:r>
              <w:t> 0.0</w:t>
            </w:r>
          </w:p>
        </w:tc>
      </w:tr>
      <w:tr w:rsidR="00E12E92" w14:paraId="31A355F2"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61940C3F" w14:textId="77777777" w:rsidR="00E12E92" w:rsidRDefault="00BD127B">
            <w:pPr>
              <w:pStyle w:val="TableContents"/>
              <w:jc w:val="center"/>
            </w:pPr>
            <w:r>
              <w:rPr>
                <w:rStyle w:val="SourceText"/>
              </w:rPr>
              <w:t>semi_major_</w:t>
            </w:r>
            <w:r>
              <w:rPr>
                <w:rStyle w:val="SourceText"/>
              </w:rPr>
              <w:br/>
              <w:t>axis</w:t>
            </w:r>
          </w:p>
        </w:tc>
        <w:tc>
          <w:tcPr>
            <w:tcW w:w="514" w:type="dxa"/>
            <w:tcBorders>
              <w:left w:val="single" w:sz="2" w:space="0" w:color="000000"/>
              <w:bottom w:val="single" w:sz="2" w:space="0" w:color="000000"/>
            </w:tcBorders>
            <w:tcMar>
              <w:top w:w="55" w:type="dxa"/>
              <w:left w:w="55" w:type="dxa"/>
              <w:bottom w:w="55" w:type="dxa"/>
              <w:right w:w="55" w:type="dxa"/>
            </w:tcMar>
          </w:tcPr>
          <w:p w14:paraId="07A6C42D"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C0AC6B" w14:textId="77777777" w:rsidR="00E12E92" w:rsidRDefault="00BD127B">
            <w:pPr>
              <w:pStyle w:val="TableContents"/>
            </w:pPr>
            <w:r>
              <w:t>測地系で地球の形を近似するために使われている楕円体の長半径を</w:t>
            </w:r>
            <w:r>
              <w:rPr>
                <w:rStyle w:val="StrongEmphasis"/>
              </w:rPr>
              <w:t>メートル単位で</w:t>
            </w:r>
            <w:r>
              <w:t>指定する。一般的に記号</w:t>
            </w:r>
            <w:r>
              <w:t xml:space="preserve"> </w:t>
            </w:r>
            <w:r>
              <w:rPr>
                <w:rStyle w:val="Variable"/>
              </w:rPr>
              <w:t>a</w:t>
            </w:r>
            <w:r>
              <w:t xml:space="preserve"> </w:t>
            </w:r>
            <w:r>
              <w:t>で表わされる。地球を球体で近似するときは</w:t>
            </w:r>
            <w:r>
              <w:rPr>
                <w:rStyle w:val="ad"/>
              </w:rPr>
              <w:footnoteReference w:id="84"/>
            </w:r>
            <w:r>
              <w:t>この属性は地球の半径を定義する。属性</w:t>
            </w:r>
            <w:r>
              <w:t xml:space="preserve"> </w:t>
            </w:r>
            <w:r>
              <w:rPr>
                <w:rStyle w:val="SourceText"/>
              </w:rPr>
              <w:t>inverse_flattening</w:t>
            </w:r>
            <w:r>
              <w:t xml:space="preserve"> </w:t>
            </w:r>
            <w:r>
              <w:t>も参照せよ。</w:t>
            </w:r>
            <w:r>
              <w:rPr>
                <w:rStyle w:val="ad"/>
              </w:rPr>
              <w:footnoteReference w:id="85"/>
            </w:r>
          </w:p>
        </w:tc>
      </w:tr>
      <w:tr w:rsidR="00E12E92" w14:paraId="1C0D6D1D"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6224ECEB" w14:textId="77777777" w:rsidR="00E12E92" w:rsidRDefault="00BD127B">
            <w:pPr>
              <w:pStyle w:val="TableContents"/>
              <w:jc w:val="center"/>
            </w:pPr>
            <w:r>
              <w:rPr>
                <w:rStyle w:val="SourceText"/>
              </w:rPr>
              <w:t>semi_minor_</w:t>
            </w:r>
            <w:r>
              <w:rPr>
                <w:rStyle w:val="SourceText"/>
              </w:rPr>
              <w:br/>
              <w:t>axis</w:t>
            </w:r>
          </w:p>
        </w:tc>
        <w:tc>
          <w:tcPr>
            <w:tcW w:w="514" w:type="dxa"/>
            <w:tcBorders>
              <w:left w:val="single" w:sz="2" w:space="0" w:color="000000"/>
              <w:bottom w:val="single" w:sz="2" w:space="0" w:color="000000"/>
            </w:tcBorders>
            <w:tcMar>
              <w:top w:w="55" w:type="dxa"/>
              <w:left w:w="55" w:type="dxa"/>
              <w:bottom w:w="55" w:type="dxa"/>
              <w:right w:w="55" w:type="dxa"/>
            </w:tcMar>
          </w:tcPr>
          <w:p w14:paraId="3DA1E291"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7D9D6F" w14:textId="77777777" w:rsidR="00E12E92" w:rsidRDefault="00BD127B">
            <w:pPr>
              <w:pStyle w:val="TableContents"/>
            </w:pPr>
            <w:r>
              <w:t>測地系で地球の形を近似するために使われている楕円体の短半径を</w:t>
            </w:r>
            <w:r>
              <w:rPr>
                <w:rStyle w:val="StrongEmphasis"/>
              </w:rPr>
              <w:t>メートル単位で</w:t>
            </w:r>
            <w:r>
              <w:t>指定する。一般的に記号</w:t>
            </w:r>
            <w:r>
              <w:t xml:space="preserve"> </w:t>
            </w:r>
            <w:r>
              <w:rPr>
                <w:rStyle w:val="Variable"/>
              </w:rPr>
              <w:t>b</w:t>
            </w:r>
            <w:r>
              <w:t xml:space="preserve"> </w:t>
            </w:r>
            <w:r>
              <w:t>で表わされる。地球を球体で近似するときはこの属性を省く（より好まれる方法）か、あるいは</w:t>
            </w:r>
            <w:r>
              <w:rPr>
                <w:rStyle w:val="SourceText"/>
              </w:rPr>
              <w:t>semi_major_axis</w:t>
            </w:r>
            <w:r>
              <w:t>属性と同じ値を設定すべきである。属性</w:t>
            </w:r>
            <w:r>
              <w:t xml:space="preserve"> </w:t>
            </w:r>
            <w:r>
              <w:rPr>
                <w:rStyle w:val="SourceText"/>
              </w:rPr>
              <w:t>inverse_flattening</w:t>
            </w:r>
            <w:r>
              <w:t xml:space="preserve"> </w:t>
            </w:r>
            <w:r>
              <w:t>も参照せよ。</w:t>
            </w:r>
          </w:p>
        </w:tc>
      </w:tr>
      <w:tr w:rsidR="00E12E92" w14:paraId="5283DE8A"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4A1FB771" w14:textId="77777777" w:rsidR="00E12E92" w:rsidRDefault="00BD127B">
            <w:pPr>
              <w:pStyle w:val="TableContents"/>
              <w:jc w:val="center"/>
            </w:pPr>
            <w:r>
              <w:rPr>
                <w:rStyle w:val="SourceText"/>
              </w:rPr>
              <w:lastRenderedPageBreak/>
              <w:t>standard_</w:t>
            </w:r>
            <w:r>
              <w:rPr>
                <w:rStyle w:val="SourceText"/>
              </w:rPr>
              <w:br/>
              <w:t>parallel</w:t>
            </w:r>
          </w:p>
        </w:tc>
        <w:tc>
          <w:tcPr>
            <w:tcW w:w="514" w:type="dxa"/>
            <w:tcBorders>
              <w:left w:val="single" w:sz="2" w:space="0" w:color="000000"/>
              <w:bottom w:val="single" w:sz="2" w:space="0" w:color="000000"/>
            </w:tcBorders>
            <w:tcMar>
              <w:top w:w="55" w:type="dxa"/>
              <w:left w:w="55" w:type="dxa"/>
              <w:bottom w:w="55" w:type="dxa"/>
              <w:right w:w="55" w:type="dxa"/>
            </w:tcMar>
          </w:tcPr>
          <w:p w14:paraId="3DCD55F3"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671456" w14:textId="77777777" w:rsidR="00E12E92" w:rsidRDefault="00BD127B">
            <w:pPr>
              <w:pStyle w:val="TableContents"/>
            </w:pPr>
            <w:r>
              <w:t>地球を表わす参照球あるいは参照楕円体に地図投影面（平面、円錐、あるいは円筒）が接する緯線（単独又は複数）を指定する。標準緯線に沿った縮尺には歪みがないので、標準緯度は「正しい縮尺の緯度」とも呼ばれる。投影円錐が楕円体と交わる場合、標準緯線は</w:t>
            </w:r>
            <w:r>
              <w:t>2</w:t>
            </w:r>
            <w:r>
              <w:t>本あり、この場合この属性をベクタとして両方の緯度の値を記録することが出来る。この場合（北又は南の）極に近い標準緯線を先に与えることを規約とする。</w:t>
            </w:r>
            <w:r>
              <w:rPr>
                <w:strike/>
              </w:rPr>
              <w:t>地球表面と投影面が交わる緯度一定の線。</w:t>
            </w:r>
            <w:r>
              <w:t>範囲：</w:t>
            </w:r>
            <w:r>
              <w:t xml:space="preserve"> </w:t>
            </w:r>
            <w:r>
              <w:rPr>
                <w:rFonts w:eastAsia="Times New Roman" w:cs="Times New Roman"/>
              </w:rPr>
              <w:t>−</w:t>
            </w:r>
            <w:r>
              <w:t>90.0 ≦ </w:t>
            </w:r>
            <w:r>
              <w:rPr>
                <w:rStyle w:val="SourceText"/>
              </w:rPr>
              <w:t>standard_parallel</w:t>
            </w:r>
            <w:r>
              <w:t> ≦ 90.0</w:t>
            </w:r>
          </w:p>
        </w:tc>
      </w:tr>
      <w:tr w:rsidR="00E12E92" w14:paraId="5004CEBC" w14:textId="77777777" w:rsidTr="00D75776">
        <w:tc>
          <w:tcPr>
            <w:tcW w:w="2229" w:type="dxa"/>
            <w:tcBorders>
              <w:left w:val="single" w:sz="2" w:space="0" w:color="000000"/>
              <w:bottom w:val="single" w:sz="2" w:space="0" w:color="000000"/>
            </w:tcBorders>
            <w:tcMar>
              <w:top w:w="55" w:type="dxa"/>
              <w:left w:w="55" w:type="dxa"/>
              <w:bottom w:w="55" w:type="dxa"/>
              <w:right w:w="55" w:type="dxa"/>
            </w:tcMar>
          </w:tcPr>
          <w:p w14:paraId="27FD2FEC" w14:textId="77777777" w:rsidR="00E12E92" w:rsidRDefault="00BD127B">
            <w:pPr>
              <w:pStyle w:val="TableContents"/>
              <w:jc w:val="center"/>
            </w:pPr>
            <w:r>
              <w:rPr>
                <w:rStyle w:val="SourceText"/>
              </w:rPr>
              <w:t>straight_</w:t>
            </w:r>
            <w:r>
              <w:rPr>
                <w:rStyle w:val="SourceText"/>
              </w:rPr>
              <w:br/>
              <w:t>vertical_</w:t>
            </w:r>
            <w:r>
              <w:rPr>
                <w:rStyle w:val="SourceText"/>
              </w:rPr>
              <w:br/>
              <w:t>longitude_</w:t>
            </w:r>
            <w:r>
              <w:rPr>
                <w:rStyle w:val="SourceText"/>
              </w:rPr>
              <w:br/>
              <w:t>from_pole</w:t>
            </w:r>
          </w:p>
        </w:tc>
        <w:tc>
          <w:tcPr>
            <w:tcW w:w="514" w:type="dxa"/>
            <w:tcBorders>
              <w:left w:val="single" w:sz="2" w:space="0" w:color="000000"/>
              <w:bottom w:val="single" w:sz="2" w:space="0" w:color="000000"/>
            </w:tcBorders>
            <w:tcMar>
              <w:top w:w="55" w:type="dxa"/>
              <w:left w:w="55" w:type="dxa"/>
              <w:bottom w:w="55" w:type="dxa"/>
              <w:right w:w="55" w:type="dxa"/>
            </w:tcMar>
          </w:tcPr>
          <w:p w14:paraId="372437C4" w14:textId="77777777" w:rsidR="00E12E92" w:rsidRDefault="00BD127B">
            <w:pPr>
              <w:pStyle w:val="TableContents"/>
              <w:jc w:val="center"/>
            </w:pPr>
            <w:r>
              <w:rPr>
                <w:rStyle w:val="StrongEmphasis"/>
              </w:rPr>
              <w:t>数</w:t>
            </w:r>
          </w:p>
        </w:tc>
        <w:tc>
          <w:tcPr>
            <w:tcW w:w="68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C3B8A" w14:textId="77777777" w:rsidR="00E12E92" w:rsidRDefault="00BD127B">
            <w:pPr>
              <w:pStyle w:val="TableContents"/>
            </w:pPr>
            <w:r>
              <w:t>北極又は南極から上向きに位置づけられる経度。範囲：</w:t>
            </w:r>
            <w:r>
              <w:t xml:space="preserve"> </w:t>
            </w:r>
            <w:r>
              <w:rPr>
                <w:rFonts w:eastAsia="Times New Roman" w:cs="Times New Roman"/>
              </w:rPr>
              <w:t>−18</w:t>
            </w:r>
            <w:r>
              <w:t>0.0 ≦ </w:t>
            </w:r>
            <w:r>
              <w:rPr>
                <w:rStyle w:val="SourceText"/>
              </w:rPr>
              <w:t>straight_vertical_longitude_from_pole</w:t>
            </w:r>
            <w:r>
              <w:t> ≦ 180.0</w:t>
            </w:r>
          </w:p>
        </w:tc>
      </w:tr>
    </w:tbl>
    <w:p w14:paraId="637BE593" w14:textId="77777777" w:rsidR="00E12E92" w:rsidRDefault="00E12E92">
      <w:pPr>
        <w:pStyle w:val="TableHeading"/>
        <w:jc w:val="left"/>
      </w:pPr>
    </w:p>
    <w:p w14:paraId="23232C18" w14:textId="77777777" w:rsidR="00E12E92" w:rsidRDefault="00BD127B">
      <w:pPr>
        <w:pStyle w:val="6"/>
      </w:pPr>
      <w:bookmarkStart w:id="48" w:name="__RefHeading__38415556"/>
      <w:r>
        <w:t>履歴</w:t>
      </w:r>
      <w:bookmarkEnd w:id="48"/>
    </w:p>
    <w:p w14:paraId="175F5995" w14:textId="77777777" w:rsidR="00E12E92" w:rsidRDefault="00BD127B">
      <w:pPr>
        <w:pStyle w:val="ListHeading"/>
      </w:pPr>
      <w:r>
        <w:t>2004</w:t>
      </w:r>
      <w:r>
        <w:t>年</w:t>
      </w:r>
      <w:r>
        <w:t>6</w:t>
      </w:r>
      <w:r>
        <w:t>月</w:t>
      </w:r>
      <w:r>
        <w:t>14</w:t>
      </w:r>
      <w:r>
        <w:t>日</w:t>
      </w:r>
    </w:p>
    <w:p w14:paraId="3FFC59D5" w14:textId="77777777" w:rsidR="00E12E92" w:rsidRDefault="00BD127B" w:rsidP="00D75776">
      <w:pPr>
        <w:pStyle w:val="ListContents"/>
        <w:numPr>
          <w:ilvl w:val="0"/>
          <w:numId w:val="9"/>
        </w:numPr>
      </w:pPr>
      <w:r>
        <w:t>「</w:t>
      </w:r>
      <w:r w:rsidR="003A2334">
        <w:fldChar w:fldCharType="begin"/>
      </w:r>
      <w:r w:rsidR="003A2334">
        <w:instrText xml:space="preserve"> REF __RefHeading__22625316 </w:instrText>
      </w:r>
      <w:r w:rsidR="003A2334">
        <w:fldChar w:fldCharType="separate"/>
      </w:r>
      <w:r>
        <w:t>ランベルト正積方位図法</w:t>
      </w:r>
      <w:r w:rsidR="003A2334">
        <w:fldChar w:fldCharType="end"/>
      </w:r>
      <w:r>
        <w:t>」の節を追加。</w:t>
      </w:r>
    </w:p>
    <w:p w14:paraId="4F0F1CC4" w14:textId="77777777" w:rsidR="00E12E92" w:rsidRDefault="00BD127B" w:rsidP="00D75776">
      <w:pPr>
        <w:pStyle w:val="ListContents"/>
        <w:numPr>
          <w:ilvl w:val="0"/>
          <w:numId w:val="9"/>
        </w:numPr>
      </w:pPr>
      <w:r>
        <w:t>「</w:t>
      </w:r>
      <w:r w:rsidR="003A2334">
        <w:fldChar w:fldCharType="begin"/>
      </w:r>
      <w:r w:rsidR="003A2334">
        <w:instrText xml:space="preserve"> REF __RefHeading__22635069 </w:instrText>
      </w:r>
      <w:r w:rsidR="003A2334">
        <w:fldChar w:fldCharType="separate"/>
      </w:r>
      <w:r>
        <w:t>ポーラーステレオ図法</w:t>
      </w:r>
      <w:r w:rsidR="003A2334">
        <w:fldChar w:fldCharType="end"/>
      </w:r>
      <w:r>
        <w:t>」の節：</w:t>
      </w:r>
      <w:r>
        <w:t xml:space="preserve"> </w:t>
      </w:r>
      <w:r>
        <w:t>地図パラメタ</w:t>
      </w:r>
      <w:r>
        <w:t xml:space="preserve"> </w:t>
      </w:r>
      <w:r>
        <w:rPr>
          <w:rStyle w:val="SourceText"/>
        </w:rPr>
        <w:t>latitude_of_projection_origin</w:t>
      </w:r>
      <w:r>
        <w:t xml:space="preserve"> </w:t>
      </w:r>
      <w:r>
        <w:t>を追加。</w:t>
      </w:r>
    </w:p>
    <w:p w14:paraId="11CF639F" w14:textId="77777777" w:rsidR="00E12E92" w:rsidRDefault="00BD127B">
      <w:pPr>
        <w:pStyle w:val="ListHeading"/>
      </w:pPr>
      <w:r>
        <w:t>2004</w:t>
      </w:r>
      <w:r>
        <w:t>年</w:t>
      </w:r>
      <w:r>
        <w:t>7</w:t>
      </w:r>
      <w:r>
        <w:t>月</w:t>
      </w:r>
      <w:r>
        <w:t>1</w:t>
      </w:r>
      <w:r>
        <w:t>日</w:t>
      </w:r>
    </w:p>
    <w:p w14:paraId="5C2D8B20" w14:textId="77777777" w:rsidR="00E12E92" w:rsidRDefault="00BD127B" w:rsidP="00D75776">
      <w:pPr>
        <w:pStyle w:val="ListContents"/>
        <w:numPr>
          <w:ilvl w:val="0"/>
          <w:numId w:val="10"/>
        </w:numPr>
      </w:pPr>
      <w:r>
        <w:t>第</w:t>
      </w:r>
      <w:r>
        <w:t>5.7</w:t>
      </w:r>
      <w:r>
        <w:t>節「</w:t>
      </w:r>
      <w:r w:rsidR="003A2334">
        <w:fldChar w:fldCharType="begin"/>
      </w:r>
      <w:r w:rsidR="003A2334">
        <w:instrText xml:space="preserve"> REF __RefHeading__22646286 </w:instrText>
      </w:r>
      <w:r w:rsidR="003A2334">
        <w:fldChar w:fldCharType="separate"/>
      </w:r>
      <w:r>
        <w:t>スカラー座標変数</w:t>
      </w:r>
      <w:r w:rsidR="003A2334">
        <w:fldChar w:fldCharType="end"/>
      </w:r>
      <w:r>
        <w:t>」：</w:t>
      </w:r>
      <w:r>
        <w:t xml:space="preserve"> </w:t>
      </w:r>
      <w:r>
        <w:t>スカラー座標変数の利用により</w:t>
      </w:r>
      <w:r>
        <w:t>COARDS</w:t>
      </w:r>
      <w:r>
        <w:t>適合のアプリケーションとの互換性を損なう旨の注記を追加。</w:t>
      </w:r>
    </w:p>
    <w:p w14:paraId="5A3F2596" w14:textId="77777777" w:rsidR="00E12E92" w:rsidRDefault="00BD127B" w:rsidP="00D75776">
      <w:pPr>
        <w:pStyle w:val="ListContents"/>
        <w:numPr>
          <w:ilvl w:val="0"/>
          <w:numId w:val="10"/>
        </w:numPr>
      </w:pPr>
      <w:r>
        <w:t>例</w:t>
      </w:r>
      <w:r>
        <w:t>5.11</w:t>
      </w:r>
      <w:r>
        <w:t>「ひとつの解析から得られた多数の予報」</w:t>
      </w:r>
      <w:r>
        <w:t xml:space="preserve">: </w:t>
      </w:r>
      <w:r>
        <w:t>スカラー座標変数</w:t>
      </w:r>
      <w:r>
        <w:t xml:space="preserve"> p500</w:t>
      </w:r>
      <w:r>
        <w:t>に属性</w:t>
      </w:r>
      <w:r>
        <w:t xml:space="preserve"> positive </w:t>
      </w:r>
      <w:r>
        <w:t>を追加し、この圧力が鉛直座標であることをまぎれなく明示した。</w:t>
      </w:r>
    </w:p>
    <w:p w14:paraId="4391D8F6" w14:textId="77777777" w:rsidR="00E12E92" w:rsidRDefault="00BD127B">
      <w:pPr>
        <w:pStyle w:val="ListHeading"/>
      </w:pPr>
      <w:r>
        <w:t>2004</w:t>
      </w:r>
      <w:r>
        <w:t>年</w:t>
      </w:r>
      <w:r>
        <w:t>9</w:t>
      </w:r>
      <w:r>
        <w:t>月</w:t>
      </w:r>
      <w:r>
        <w:t>20</w:t>
      </w:r>
      <w:r>
        <w:t>日</w:t>
      </w:r>
    </w:p>
    <w:p w14:paraId="4D3D3DAB" w14:textId="77777777" w:rsidR="00E12E92" w:rsidRDefault="00BD127B" w:rsidP="00D75776">
      <w:pPr>
        <w:pStyle w:val="ListContents"/>
        <w:numPr>
          <w:ilvl w:val="0"/>
          <w:numId w:val="11"/>
        </w:numPr>
      </w:pPr>
      <w:r>
        <w:t>第</w:t>
      </w:r>
      <w:r>
        <w:t>7.3</w:t>
      </w:r>
      <w:r>
        <w:t>節「</w:t>
      </w:r>
      <w:r w:rsidR="003A2334">
        <w:fldChar w:fldCharType="begin"/>
      </w:r>
      <w:r w:rsidR="003A2334">
        <w:instrText xml:space="preserve"> REF __RefHeading__30563436 </w:instrText>
      </w:r>
      <w:r w:rsidR="003A2334">
        <w:fldChar w:fldCharType="separate"/>
      </w:r>
      <w:r>
        <w:t>セル・メソッド</w:t>
      </w:r>
      <w:r w:rsidR="003A2334">
        <w:fldChar w:fldCharType="end"/>
      </w:r>
      <w:r>
        <w:t>」：</w:t>
      </w:r>
      <w:r>
        <w:t xml:space="preserve"> </w:t>
      </w:r>
      <w:r>
        <w:t>誤ったセルメソッド</w:t>
      </w:r>
      <w:r>
        <w:t xml:space="preserve"> “</w:t>
      </w:r>
      <w:r>
        <w:rPr>
          <w:rStyle w:val="SourceText"/>
        </w:rPr>
        <w:t>standard deviation</w:t>
      </w:r>
      <w:r>
        <w:t xml:space="preserve">” </w:t>
      </w:r>
      <w:r>
        <w:t>を</w:t>
      </w:r>
      <w:r>
        <w:t xml:space="preserve"> “</w:t>
      </w:r>
      <w:r>
        <w:rPr>
          <w:rStyle w:val="SourceText"/>
        </w:rPr>
        <w:t>standard_deviation</w:t>
      </w:r>
      <w:r>
        <w:t xml:space="preserve">” </w:t>
      </w:r>
      <w:r>
        <w:t>に訂正した。</w:t>
      </w:r>
    </w:p>
    <w:p w14:paraId="41739CF7" w14:textId="77777777" w:rsidR="00E12E92" w:rsidRDefault="00BD127B">
      <w:pPr>
        <w:pStyle w:val="ListHeading"/>
      </w:pPr>
      <w:r>
        <w:t>2004</w:t>
      </w:r>
      <w:r>
        <w:t>年</w:t>
      </w:r>
      <w:r>
        <w:t>10</w:t>
      </w:r>
      <w:r>
        <w:t>月</w:t>
      </w:r>
      <w:r>
        <w:t>22</w:t>
      </w:r>
      <w:r>
        <w:t>日</w:t>
      </w:r>
    </w:p>
    <w:p w14:paraId="0B599363" w14:textId="77777777" w:rsidR="00E12E92" w:rsidRDefault="00BD127B" w:rsidP="00D75776">
      <w:pPr>
        <w:pStyle w:val="ListContents"/>
        <w:numPr>
          <w:ilvl w:val="0"/>
          <w:numId w:val="12"/>
        </w:numPr>
      </w:pPr>
      <w:r>
        <w:t>例</w:t>
      </w:r>
      <w:r>
        <w:t xml:space="preserve">5.7 </w:t>
      </w:r>
      <w:r>
        <w:t>「ランベルト正角図法」を追加。</w:t>
      </w:r>
    </w:p>
    <w:p w14:paraId="067806C6" w14:textId="77777777" w:rsidR="00E12E92" w:rsidRDefault="00BD127B">
      <w:pPr>
        <w:pStyle w:val="ListHeading"/>
      </w:pPr>
      <w:r>
        <w:t>2004</w:t>
      </w:r>
      <w:r>
        <w:t>年</w:t>
      </w:r>
      <w:r>
        <w:t>11</w:t>
      </w:r>
      <w:r>
        <w:t>月</w:t>
      </w:r>
      <w:r>
        <w:t>25</w:t>
      </w:r>
      <w:r>
        <w:t>日</w:t>
      </w:r>
    </w:p>
    <w:p w14:paraId="45A88A2F" w14:textId="77777777" w:rsidR="00E12E92" w:rsidRDefault="00BD127B" w:rsidP="00D75776">
      <w:pPr>
        <w:pStyle w:val="ListContents"/>
        <w:numPr>
          <w:ilvl w:val="0"/>
          <w:numId w:val="13"/>
        </w:numPr>
      </w:pPr>
      <w:r>
        <w:t>「</w:t>
      </w:r>
      <w:r w:rsidR="003A2334">
        <w:fldChar w:fldCharType="begin"/>
      </w:r>
      <w:r w:rsidR="003A2334">
        <w:instrText xml:space="preserve"> REF __RefHeading__23154923 </w:instrText>
      </w:r>
      <w:r w:rsidR="003A2334">
        <w:fldChar w:fldCharType="separate"/>
      </w:r>
      <w:r>
        <w:t>大気の混合高度座標</w:t>
      </w:r>
      <w:r w:rsidR="003A2334">
        <w:fldChar w:fldCharType="end"/>
      </w:r>
      <w:r>
        <w:t>」：大気の混合鉛直座標の定義を修正。</w:t>
      </w:r>
    </w:p>
    <w:p w14:paraId="6DCA0603" w14:textId="77777777" w:rsidR="00E12E92" w:rsidRDefault="00BD127B">
      <w:pPr>
        <w:pStyle w:val="ListHeading"/>
      </w:pPr>
      <w:r>
        <w:t>2006</w:t>
      </w:r>
      <w:r>
        <w:t>年</w:t>
      </w:r>
      <w:r>
        <w:t>3</w:t>
      </w:r>
      <w:r>
        <w:t>月</w:t>
      </w:r>
      <w:r>
        <w:t>21</w:t>
      </w:r>
      <w:r>
        <w:t>日</w:t>
      </w:r>
    </w:p>
    <w:p w14:paraId="7A55923A" w14:textId="77777777" w:rsidR="00E12E92" w:rsidRDefault="00BD127B" w:rsidP="00D75776">
      <w:pPr>
        <w:pStyle w:val="ListContents"/>
        <w:numPr>
          <w:ilvl w:val="0"/>
          <w:numId w:val="14"/>
        </w:numPr>
      </w:pPr>
      <w:r>
        <w:t>「</w:t>
      </w:r>
      <w:r w:rsidR="003A2334">
        <w:fldChar w:fldCharType="begin"/>
      </w:r>
      <w:r w:rsidR="003A2334">
        <w:instrText xml:space="preserve"> REF __RefHeading__23172470 </w:instrText>
      </w:r>
      <w:r w:rsidR="003A2334">
        <w:fldChar w:fldCharType="separate"/>
      </w:r>
      <w:r>
        <w:t>正距方位図法</w:t>
      </w:r>
      <w:r w:rsidR="003A2334">
        <w:fldChar w:fldCharType="end"/>
      </w:r>
      <w:r>
        <w:t>」の節を追加。</w:t>
      </w:r>
    </w:p>
    <w:p w14:paraId="3FD7C5EA" w14:textId="77777777" w:rsidR="00E12E92" w:rsidRDefault="00BD127B" w:rsidP="00D75776">
      <w:pPr>
        <w:pStyle w:val="ListContents"/>
        <w:numPr>
          <w:ilvl w:val="0"/>
          <w:numId w:val="14"/>
        </w:numPr>
      </w:pPr>
      <w:r>
        <w:t>「</w:t>
      </w:r>
      <w:r w:rsidR="003A2334">
        <w:fldChar w:fldCharType="begin"/>
      </w:r>
      <w:r w:rsidR="003A2334">
        <w:instrText xml:space="preserve"> REF __RefHeading__23175109 </w:instrText>
      </w:r>
      <w:r w:rsidR="003A2334">
        <w:fldChar w:fldCharType="separate"/>
      </w:r>
      <w:r>
        <w:t>大気の自然対数圧力座標</w:t>
      </w:r>
      <w:r w:rsidR="003A2334">
        <w:fldChar w:fldCharType="end"/>
      </w:r>
      <w:r>
        <w:t>」の節を追加。</w:t>
      </w:r>
    </w:p>
    <w:p w14:paraId="53D06BD0" w14:textId="77777777" w:rsidR="00E12E92" w:rsidRDefault="00BD127B">
      <w:pPr>
        <w:pStyle w:val="ListContents"/>
        <w:ind w:left="0"/>
      </w:pPr>
      <w:r>
        <w:t>2008</w:t>
      </w:r>
      <w:r>
        <w:t>年</w:t>
      </w:r>
      <w:r>
        <w:t>1</w:t>
      </w:r>
      <w:r>
        <w:t>月</w:t>
      </w:r>
      <w:r>
        <w:t>17</w:t>
      </w:r>
      <w:r>
        <w:t>日</w:t>
      </w:r>
    </w:p>
    <w:p w14:paraId="7DC4E12D" w14:textId="77777777" w:rsidR="00E12E92" w:rsidRDefault="00BD127B" w:rsidP="00D75776">
      <w:pPr>
        <w:pStyle w:val="ListContents"/>
        <w:numPr>
          <w:ilvl w:val="0"/>
          <w:numId w:val="15"/>
        </w:numPr>
      </w:pPr>
      <w:r>
        <w:t>「</w:t>
      </w:r>
      <w:r w:rsidR="003A2334">
        <w:fldChar w:fldCharType="begin"/>
      </w:r>
      <w:r w:rsidR="003A2334">
        <w:instrText xml:space="preserve"> REF __RefHeading__23196466 </w:instrText>
      </w:r>
      <w:r w:rsidR="003A2334">
        <w:fldChar w:fldCharType="separate"/>
      </w:r>
      <w:r>
        <w:t>はじめに</w:t>
      </w:r>
      <w:r w:rsidR="003A2334">
        <w:fldChar w:fldCharType="end"/>
      </w:r>
      <w:r>
        <w:t>」：</w:t>
      </w:r>
      <w:r>
        <w:t>CF</w:t>
      </w:r>
      <w:r>
        <w:t>ガバナンスと暫定状態を参照するようにテキスト変更。</w:t>
      </w:r>
    </w:p>
    <w:p w14:paraId="04FF7AA8" w14:textId="77777777" w:rsidR="00E12E92" w:rsidRDefault="00BD127B" w:rsidP="00D75776">
      <w:pPr>
        <w:pStyle w:val="ListContents"/>
        <w:numPr>
          <w:ilvl w:val="0"/>
          <w:numId w:val="15"/>
        </w:numPr>
      </w:pPr>
      <w:r>
        <w:t>第</w:t>
      </w:r>
      <w:r>
        <w:t>4</w:t>
      </w:r>
      <w:r>
        <w:t>章「</w:t>
      </w:r>
      <w:r w:rsidR="003A2334">
        <w:fldChar w:fldCharType="begin"/>
      </w:r>
      <w:r w:rsidR="003A2334">
        <w:instrText xml:space="preserve"> REF __RefHeading__39465260 </w:instrText>
      </w:r>
      <w:r w:rsidR="003A2334">
        <w:fldChar w:fldCharType="separate"/>
      </w:r>
      <w:r>
        <w:t>座標の種別</w:t>
      </w:r>
      <w:r w:rsidR="003A2334">
        <w:fldChar w:fldCharType="end"/>
      </w:r>
      <w:r>
        <w:t>」、第</w:t>
      </w:r>
      <w:r>
        <w:t>5</w:t>
      </w:r>
      <w:r>
        <w:t>章「</w:t>
      </w:r>
      <w:r w:rsidR="003A2334">
        <w:fldChar w:fldCharType="begin"/>
      </w:r>
      <w:r w:rsidR="003A2334">
        <w:instrText xml:space="preserve"> REF __RefHeading__39374125 </w:instrText>
      </w:r>
      <w:r w:rsidR="003A2334">
        <w:fldChar w:fldCharType="separate"/>
      </w:r>
      <w:r>
        <w:t>座標系</w:t>
      </w:r>
      <w:r w:rsidR="003A2334">
        <w:fldChar w:fldCharType="end"/>
      </w:r>
      <w:r>
        <w:t>」：水平座標変数を識別するための属性</w:t>
      </w:r>
      <w:r>
        <w:t xml:space="preserve"> </w:t>
      </w:r>
      <w:r>
        <w:rPr>
          <w:rStyle w:val="SourceText"/>
        </w:rPr>
        <w:t>axis</w:t>
      </w:r>
      <w:r>
        <w:t xml:space="preserve"> </w:t>
      </w:r>
      <w:r>
        <w:t>の使用に関して変更実施。</w:t>
      </w:r>
    </w:p>
    <w:p w14:paraId="58112385" w14:textId="77777777" w:rsidR="00E12E92" w:rsidRDefault="00BD127B" w:rsidP="00D75776">
      <w:pPr>
        <w:pStyle w:val="ListContents"/>
        <w:numPr>
          <w:ilvl w:val="0"/>
          <w:numId w:val="15"/>
        </w:numPr>
      </w:pPr>
      <w:r>
        <w:t>文書の版数を</w:t>
      </w:r>
      <w:r>
        <w:t>1.1.</w:t>
      </w:r>
      <w:r>
        <w:t>に変更。</w:t>
      </w:r>
    </w:p>
    <w:p w14:paraId="248C90C4" w14:textId="77777777" w:rsidR="00E12E92" w:rsidRDefault="00BD127B">
      <w:pPr>
        <w:pStyle w:val="ListHeading"/>
      </w:pPr>
      <w:r>
        <w:t>2008</w:t>
      </w:r>
      <w:r>
        <w:t>年</w:t>
      </w:r>
      <w:r>
        <w:t>5</w:t>
      </w:r>
      <w:r>
        <w:t>月</w:t>
      </w:r>
      <w:r>
        <w:t>4</w:t>
      </w:r>
      <w:r>
        <w:t>日</w:t>
      </w:r>
    </w:p>
    <w:p w14:paraId="3F9A74D0" w14:textId="77777777" w:rsidR="00E12E92" w:rsidRDefault="00BD127B" w:rsidP="00D75776">
      <w:pPr>
        <w:pStyle w:val="ListContents"/>
        <w:numPr>
          <w:ilvl w:val="0"/>
          <w:numId w:val="16"/>
        </w:numPr>
      </w:pPr>
      <w:r>
        <w:t>第</w:t>
      </w:r>
      <w:r>
        <w:t>5.6</w:t>
      </w:r>
      <w:r>
        <w:t>節「</w:t>
      </w:r>
      <w:r w:rsidR="003A2334">
        <w:fldChar w:fldCharType="begin"/>
      </w:r>
      <w:r w:rsidR="003A2334">
        <w:instrText xml:space="preserve"> REF __RefHeading__31124260 </w:instrText>
      </w:r>
      <w:r w:rsidR="003A2334">
        <w:fldChar w:fldCharType="separate"/>
      </w:r>
      <w:r>
        <w:t>水平の座標参照系、格子写像、および投影法</w:t>
      </w:r>
      <w:r w:rsidR="003A2334">
        <w:fldChar w:fldCharType="end"/>
      </w:r>
      <w:r>
        <w:t>」及び付録</w:t>
      </w:r>
      <w:r>
        <w:t>F</w:t>
      </w:r>
      <w:r>
        <w:t>「</w:t>
      </w:r>
      <w:r w:rsidR="003A2334">
        <w:fldChar w:fldCharType="begin"/>
      </w:r>
      <w:r w:rsidR="003A2334">
        <w:instrText xml:space="preserve"> REF __RefHeading__20564943 </w:instrText>
      </w:r>
      <w:r w:rsidR="003A2334">
        <w:fldChar w:fldCharType="separate"/>
      </w:r>
      <w:r>
        <w:t>格子写像</w:t>
      </w:r>
      <w:r w:rsidR="003A2334">
        <w:fldChar w:fldCharType="end"/>
      </w:r>
      <w:r>
        <w:t>」：座標参照系の特性を指定できるようにするため、</w:t>
      </w:r>
      <w:r>
        <w:t>CF</w:t>
      </w:r>
      <w:r>
        <w:t>格子写像属性を追加及び修正（トラックチケット</w:t>
      </w:r>
      <w:r>
        <w:t xml:space="preserve"> #18</w:t>
      </w:r>
      <w:r>
        <w:t>）。</w:t>
      </w:r>
    </w:p>
    <w:p w14:paraId="23801F97" w14:textId="77777777" w:rsidR="00E12E92" w:rsidRDefault="00BD127B" w:rsidP="00D75776">
      <w:pPr>
        <w:pStyle w:val="ListContents"/>
        <w:numPr>
          <w:ilvl w:val="0"/>
          <w:numId w:val="16"/>
        </w:numPr>
      </w:pPr>
      <w:r>
        <w:t>表</w:t>
      </w:r>
      <w:r>
        <w:t>3.1</w:t>
      </w:r>
      <w:r>
        <w:t>「サポートされる単位」：係数</w:t>
      </w:r>
      <w:r>
        <w:t xml:space="preserve"> “1e-2” </w:t>
      </w:r>
      <w:r>
        <w:t>の接頭辞を</w:t>
      </w:r>
      <w:r>
        <w:t xml:space="preserve"> “deci” </w:t>
      </w:r>
      <w:r>
        <w:t>から</w:t>
      </w:r>
      <w:r>
        <w:t xml:space="preserve"> “centi” </w:t>
      </w:r>
      <w:r>
        <w:t>に訂正（ト</w:t>
      </w:r>
      <w:r>
        <w:lastRenderedPageBreak/>
        <w:t>ラックチケット</w:t>
      </w:r>
      <w:r>
        <w:t xml:space="preserve"> #25</w:t>
      </w:r>
      <w:r>
        <w:t>）。</w:t>
      </w:r>
    </w:p>
    <w:p w14:paraId="05489709" w14:textId="77777777" w:rsidR="00E12E92" w:rsidRDefault="00BD127B" w:rsidP="00D75776">
      <w:pPr>
        <w:pStyle w:val="ListContents"/>
        <w:numPr>
          <w:ilvl w:val="0"/>
          <w:numId w:val="16"/>
        </w:numPr>
      </w:pPr>
      <w:r>
        <w:t>文書の版数を</w:t>
      </w:r>
      <w:r>
        <w:t>1.2</w:t>
      </w:r>
      <w:r>
        <w:t>に変更。</w:t>
      </w:r>
    </w:p>
    <w:p w14:paraId="4CD6EA11" w14:textId="77777777" w:rsidR="00E12E92" w:rsidRDefault="00BD127B">
      <w:pPr>
        <w:pStyle w:val="ListHeading"/>
      </w:pPr>
      <w:r>
        <w:t>2008</w:t>
      </w:r>
      <w:r>
        <w:t>年</w:t>
      </w:r>
      <w:r>
        <w:t>7</w:t>
      </w:r>
      <w:r>
        <w:t>月</w:t>
      </w:r>
      <w:r>
        <w:t>15</w:t>
      </w:r>
      <w:r>
        <w:t>日</w:t>
      </w:r>
    </w:p>
    <w:p w14:paraId="6BDE780C" w14:textId="77777777" w:rsidR="00E12E92" w:rsidRDefault="00BD127B" w:rsidP="00D75776">
      <w:pPr>
        <w:pStyle w:val="ListContents"/>
        <w:numPr>
          <w:ilvl w:val="0"/>
          <w:numId w:val="17"/>
        </w:numPr>
      </w:pPr>
      <w:r>
        <w:t>第</w:t>
      </w:r>
      <w:r>
        <w:t>3.5</w:t>
      </w:r>
      <w:r>
        <w:t>節「</w:t>
      </w:r>
      <w:r w:rsidR="003A2334">
        <w:fldChar w:fldCharType="begin"/>
      </w:r>
      <w:r w:rsidR="003A2334">
        <w:instrText xml:space="preserve"> REF __RefHeading__30661262 </w:instrText>
      </w:r>
      <w:r w:rsidR="003A2334">
        <w:fldChar w:fldCharType="separate"/>
      </w:r>
      <w:r>
        <w:t>フラグ</w:t>
      </w:r>
      <w:r w:rsidR="003A2334">
        <w:fldChar w:fldCharType="end"/>
      </w:r>
      <w:r>
        <w:t>」、付録</w:t>
      </w:r>
      <w:r>
        <w:t>A</w:t>
      </w:r>
      <w:r>
        <w:t>「</w:t>
      </w:r>
      <w:r w:rsidR="003A2334">
        <w:fldChar w:fldCharType="begin"/>
      </w:r>
      <w:r w:rsidR="003A2334">
        <w:instrText xml:space="preserve"> REF __RefHeading__34562365 </w:instrText>
      </w:r>
      <w:r w:rsidR="003A2334">
        <w:fldChar w:fldCharType="separate"/>
      </w:r>
      <w:r>
        <w:t>属性</w:t>
      </w:r>
      <w:r w:rsidR="003A2334">
        <w:fldChar w:fldCharType="end"/>
      </w:r>
      <w:r>
        <w:t>」、付録</w:t>
      </w:r>
      <w:r>
        <w:t>C</w:t>
      </w:r>
      <w:r>
        <w:t>「</w:t>
      </w:r>
      <w:r w:rsidR="003A2334">
        <w:fldChar w:fldCharType="begin"/>
      </w:r>
      <w:r w:rsidR="003A2334">
        <w:instrText xml:space="preserve"> REF __RefHeading__40094617 </w:instrText>
      </w:r>
      <w:r w:rsidR="003A2334">
        <w:fldChar w:fldCharType="separate"/>
      </w:r>
      <w:r>
        <w:t>標準名修飾子</w:t>
      </w:r>
      <w:r w:rsidR="003A2334">
        <w:fldChar w:fldCharType="end"/>
      </w:r>
      <w:r>
        <w:t>」：</w:t>
      </w:r>
      <w:r>
        <w:t xml:space="preserve"> </w:t>
      </w:r>
      <w:r>
        <w:t>フラグの定義を拡張して</w:t>
      </w:r>
      <w:r>
        <w:t xml:space="preserve"> </w:t>
      </w:r>
      <w:r>
        <w:rPr>
          <w:rStyle w:val="SourceText"/>
        </w:rPr>
        <w:t>flag_masks</w:t>
      </w:r>
      <w:r>
        <w:t xml:space="preserve"> </w:t>
      </w:r>
      <w:r>
        <w:t>属性を使ってビットフィールド記法をサポートするようにした（トラックチケット</w:t>
      </w:r>
      <w:r>
        <w:t xml:space="preserve"> #26</w:t>
      </w:r>
      <w:r>
        <w:t>）。</w:t>
      </w:r>
    </w:p>
    <w:p w14:paraId="50B05773" w14:textId="77777777" w:rsidR="00E12E92" w:rsidRDefault="00BD127B" w:rsidP="00D75776">
      <w:pPr>
        <w:pStyle w:val="ListContents"/>
        <w:numPr>
          <w:ilvl w:val="0"/>
          <w:numId w:val="17"/>
        </w:numPr>
      </w:pPr>
      <w:r>
        <w:t>文書の版数を</w:t>
      </w:r>
      <w:r>
        <w:t>1.3</w:t>
      </w:r>
      <w:r>
        <w:t>に変更。</w:t>
      </w:r>
    </w:p>
    <w:p w14:paraId="1817B09E" w14:textId="77777777" w:rsidR="00E12E92" w:rsidRDefault="00BD127B">
      <w:pPr>
        <w:pStyle w:val="ListHeading"/>
      </w:pPr>
      <w:r>
        <w:t>2008</w:t>
      </w:r>
      <w:r>
        <w:t>年</w:t>
      </w:r>
      <w:r>
        <w:t>10</w:t>
      </w:r>
      <w:r>
        <w:t>月</w:t>
      </w:r>
      <w:r>
        <w:t>9</w:t>
      </w:r>
      <w:r>
        <w:t>日</w:t>
      </w:r>
    </w:p>
    <w:p w14:paraId="5FDF6F12" w14:textId="77777777" w:rsidR="00E12E92" w:rsidRDefault="00BD127B" w:rsidP="00D75776">
      <w:pPr>
        <w:pStyle w:val="ListContents"/>
        <w:numPr>
          <w:ilvl w:val="0"/>
          <w:numId w:val="18"/>
        </w:numPr>
      </w:pPr>
      <w:r>
        <w:t>例</w:t>
      </w:r>
      <w:r>
        <w:t>4.3 “</w:t>
      </w:r>
      <w:r>
        <w:t>大気のシグマ座標</w:t>
      </w:r>
      <w:r>
        <w:t xml:space="preserve">” </w:t>
      </w:r>
      <w:r>
        <w:t>の欠陥を修正（トラックチケット</w:t>
      </w:r>
      <w:r>
        <w:t xml:space="preserve"> #30</w:t>
      </w:r>
      <w:r>
        <w:t>）。</w:t>
      </w:r>
    </w:p>
    <w:p w14:paraId="19B4DEEE" w14:textId="77777777" w:rsidR="00E12E92" w:rsidRDefault="00BD127B" w:rsidP="00D75776">
      <w:pPr>
        <w:pStyle w:val="ListContents"/>
        <w:numPr>
          <w:ilvl w:val="0"/>
          <w:numId w:val="18"/>
        </w:numPr>
      </w:pPr>
      <w:r>
        <w:t>第</w:t>
      </w:r>
      <w:r>
        <w:t>5</w:t>
      </w:r>
      <w:r>
        <w:t>章「</w:t>
      </w:r>
      <w:r w:rsidR="003A2334">
        <w:fldChar w:fldCharType="begin"/>
      </w:r>
      <w:r w:rsidR="003A2334">
        <w:instrText xml:space="preserve"> REF __RefHeading__39374125 </w:instrText>
      </w:r>
      <w:r w:rsidR="003A2334">
        <w:fldChar w:fldCharType="separate"/>
      </w:r>
      <w:r>
        <w:t>座標系</w:t>
      </w:r>
      <w:r w:rsidR="003A2334">
        <w:fldChar w:fldCharType="end"/>
      </w:r>
      <w:r>
        <w:t>」の欠陥を修正（トラックチケット</w:t>
      </w:r>
      <w:r>
        <w:t xml:space="preserve"> #32</w:t>
      </w:r>
      <w:r>
        <w:t>）。</w:t>
      </w:r>
    </w:p>
    <w:p w14:paraId="4AD91EB0" w14:textId="77777777" w:rsidR="00E12E92" w:rsidRDefault="00BD127B">
      <w:pPr>
        <w:pStyle w:val="ListHeading"/>
      </w:pPr>
      <w:r>
        <w:t>2008</w:t>
      </w:r>
      <w:r>
        <w:t>年</w:t>
      </w:r>
      <w:r>
        <w:t>11</w:t>
      </w:r>
      <w:r>
        <w:t>月</w:t>
      </w:r>
      <w:r>
        <w:t>7</w:t>
      </w:r>
      <w:r>
        <w:t>日</w:t>
      </w:r>
    </w:p>
    <w:p w14:paraId="067B11B2" w14:textId="77777777" w:rsidR="00E12E92" w:rsidRDefault="00BD127B" w:rsidP="00D75776">
      <w:pPr>
        <w:pStyle w:val="ListContents"/>
        <w:numPr>
          <w:ilvl w:val="0"/>
          <w:numId w:val="19"/>
        </w:numPr>
      </w:pPr>
      <w:r>
        <w:t>第</w:t>
      </w:r>
      <w:r>
        <w:t>5</w:t>
      </w:r>
      <w:r>
        <w:t>章「</w:t>
      </w:r>
      <w:r w:rsidR="003A2334">
        <w:fldChar w:fldCharType="begin"/>
      </w:r>
      <w:r w:rsidR="003A2334">
        <w:instrText xml:space="preserve"> REF __RefHeading__39374125 </w:instrText>
      </w:r>
      <w:r w:rsidR="003A2334">
        <w:fldChar w:fldCharType="separate"/>
      </w:r>
      <w:r>
        <w:t>座標系</w:t>
      </w:r>
      <w:r w:rsidR="003A2334">
        <w:fldChar w:fldCharType="end"/>
      </w:r>
      <w:r>
        <w:t>」の用語法の欠陥を修正（トラックチケット</w:t>
      </w:r>
      <w:r>
        <w:t xml:space="preserve"> #35</w:t>
      </w:r>
      <w:r>
        <w:t>）</w:t>
      </w:r>
    </w:p>
    <w:p w14:paraId="3A627F47" w14:textId="77777777" w:rsidR="00E12E92" w:rsidRDefault="00BD127B" w:rsidP="00D75776">
      <w:pPr>
        <w:pStyle w:val="ListContents"/>
        <w:numPr>
          <w:ilvl w:val="0"/>
          <w:numId w:val="19"/>
        </w:numPr>
      </w:pPr>
      <w:r>
        <w:t>付録</w:t>
      </w:r>
      <w:r>
        <w:t>D</w:t>
      </w:r>
      <w:r>
        <w:t>「</w:t>
      </w:r>
      <w:r w:rsidR="003A2334">
        <w:fldChar w:fldCharType="begin"/>
      </w:r>
      <w:r w:rsidR="003A2334">
        <w:instrText xml:space="preserve"> REF __RefHeading__35512142 </w:instrText>
      </w:r>
      <w:r w:rsidR="003A2334">
        <w:fldChar w:fldCharType="separate"/>
      </w:r>
      <w:r>
        <w:t>無次元鉛直座標</w:t>
      </w:r>
      <w:r w:rsidR="003A2334">
        <w:fldChar w:fldCharType="end"/>
      </w:r>
      <w:r>
        <w:t>」の節見出しのつけ方に関する欠陥を修正（トラックチケット</w:t>
      </w:r>
      <w:r>
        <w:t xml:space="preserve"> #36</w:t>
      </w:r>
      <w:r>
        <w:t>）。</w:t>
      </w:r>
    </w:p>
    <w:p w14:paraId="6FB9A7AC" w14:textId="77777777" w:rsidR="00E12E92" w:rsidRDefault="00BD127B">
      <w:pPr>
        <w:pStyle w:val="ListHeading"/>
      </w:pPr>
      <w:r>
        <w:t>2008</w:t>
      </w:r>
      <w:r>
        <w:t>年</w:t>
      </w:r>
      <w:r>
        <w:t>12</w:t>
      </w:r>
      <w:r>
        <w:t>月</w:t>
      </w:r>
      <w:r>
        <w:t>10</w:t>
      </w:r>
      <w:r>
        <w:t>日</w:t>
      </w:r>
    </w:p>
    <w:p w14:paraId="40626C5E" w14:textId="77777777" w:rsidR="00E12E92" w:rsidRDefault="00BD127B" w:rsidP="00D75776">
      <w:pPr>
        <w:pStyle w:val="ListContents"/>
        <w:numPr>
          <w:ilvl w:val="0"/>
          <w:numId w:val="20"/>
        </w:numPr>
      </w:pPr>
      <w:r>
        <w:t>第</w:t>
      </w:r>
      <w:r>
        <w:t>7.3</w:t>
      </w:r>
      <w:r>
        <w:t>節「</w:t>
      </w:r>
      <w:r w:rsidR="003A2334">
        <w:fldChar w:fldCharType="begin"/>
      </w:r>
      <w:r w:rsidR="003A2334">
        <w:instrText xml:space="preserve"> REF __RefHeading__30563436 </w:instrText>
      </w:r>
      <w:r w:rsidR="003A2334">
        <w:fldChar w:fldCharType="separate"/>
      </w:r>
      <w:r>
        <w:t>セル・メソッド</w:t>
      </w:r>
      <w:r w:rsidR="003A2334">
        <w:fldChar w:fldCharType="end"/>
      </w:r>
      <w:r>
        <w:t>」のあいまい性を除去する変更（トラックチケット</w:t>
      </w:r>
      <w:r>
        <w:t xml:space="preserve"> #17</w:t>
      </w:r>
      <w:r>
        <w:t>）。</w:t>
      </w:r>
    </w:p>
    <w:p w14:paraId="1AE427CB" w14:textId="77777777" w:rsidR="00E12E92" w:rsidRDefault="00BD127B" w:rsidP="00D75776">
      <w:pPr>
        <w:pStyle w:val="ListContents"/>
        <w:numPr>
          <w:ilvl w:val="0"/>
          <w:numId w:val="20"/>
        </w:numPr>
      </w:pPr>
      <w:r>
        <w:t>文書の版数を</w:t>
      </w:r>
      <w:r>
        <w:t>1.4</w:t>
      </w:r>
      <w:r>
        <w:t>に変更。</w:t>
      </w:r>
    </w:p>
    <w:p w14:paraId="3DD761D3" w14:textId="77777777" w:rsidR="00E12E92" w:rsidRDefault="00BD127B">
      <w:pPr>
        <w:pStyle w:val="ListHeading"/>
      </w:pPr>
      <w:r>
        <w:t>2008</w:t>
      </w:r>
      <w:r>
        <w:t>年</w:t>
      </w:r>
      <w:r>
        <w:t>12</w:t>
      </w:r>
      <w:r>
        <w:t>月</w:t>
      </w:r>
      <w:r>
        <w:t>11</w:t>
      </w:r>
      <w:r>
        <w:t>日</w:t>
      </w:r>
    </w:p>
    <w:p w14:paraId="0AD0B5A5" w14:textId="77777777" w:rsidR="00E12E92" w:rsidRDefault="00BD127B" w:rsidP="00D75776">
      <w:pPr>
        <w:pStyle w:val="ListContents"/>
        <w:numPr>
          <w:ilvl w:val="0"/>
          <w:numId w:val="21"/>
        </w:numPr>
      </w:pPr>
      <w:r>
        <w:t>付録</w:t>
      </w:r>
      <w:r>
        <w:t>F</w:t>
      </w:r>
      <w:r>
        <w:t>「</w:t>
      </w:r>
      <w:r w:rsidR="003A2334">
        <w:fldChar w:fldCharType="begin"/>
      </w:r>
      <w:r w:rsidR="003A2334">
        <w:instrText xml:space="preserve"> REF __RefHeading__20564943 </w:instrText>
      </w:r>
      <w:r w:rsidR="003A2334">
        <w:fldChar w:fldCharType="separate"/>
      </w:r>
      <w:r>
        <w:t>格子写像</w:t>
      </w:r>
      <w:r w:rsidR="003A2334">
        <w:fldChar w:fldCharType="end"/>
      </w:r>
      <w:r>
        <w:t>」にランベルト正積円筒図法、メルカトル図法、及び正射図法の格子写像を追加（トラックチケット</w:t>
      </w:r>
      <w:r>
        <w:t xml:space="preserve"> #34</w:t>
      </w:r>
      <w:r>
        <w:t>）。</w:t>
      </w:r>
    </w:p>
    <w:p w14:paraId="03D53431" w14:textId="77777777" w:rsidR="00E12E92" w:rsidRDefault="00BD127B">
      <w:pPr>
        <w:pStyle w:val="ListHeading"/>
      </w:pPr>
      <w:r>
        <w:t>2008</w:t>
      </w:r>
      <w:r>
        <w:t>年</w:t>
      </w:r>
      <w:r>
        <w:t>12</w:t>
      </w:r>
      <w:r>
        <w:t>月</w:t>
      </w:r>
      <w:r>
        <w:t>27</w:t>
      </w:r>
      <w:r>
        <w:t>日</w:t>
      </w:r>
    </w:p>
    <w:p w14:paraId="253FE696" w14:textId="77777777" w:rsidR="00E12E92" w:rsidRDefault="00BD127B" w:rsidP="00D75776">
      <w:pPr>
        <w:pStyle w:val="ListContents"/>
        <w:numPr>
          <w:ilvl w:val="0"/>
          <w:numId w:val="22"/>
        </w:numPr>
      </w:pPr>
      <w:r>
        <w:t>第</w:t>
      </w:r>
      <w:r>
        <w:t>4</w:t>
      </w:r>
      <w:r>
        <w:t>章「」で座標が格子点の位置を示すことを明確化するよう欠陥の修正（トラックチケット</w:t>
      </w:r>
      <w:r>
        <w:t xml:space="preserve"> #44</w:t>
      </w:r>
      <w:r>
        <w:t>）。</w:t>
      </w:r>
    </w:p>
    <w:p w14:paraId="1F7DD778" w14:textId="77777777" w:rsidR="00E12E92" w:rsidRDefault="00BD127B" w:rsidP="00D75776">
      <w:pPr>
        <w:pStyle w:val="ListContents"/>
        <w:numPr>
          <w:ilvl w:val="0"/>
          <w:numId w:val="22"/>
        </w:numPr>
      </w:pPr>
      <w:r>
        <w:t>古くなった</w:t>
      </w:r>
      <w:r>
        <w:t xml:space="preserve"> </w:t>
      </w:r>
      <w:r>
        <w:rPr>
          <w:rStyle w:val="SourceText"/>
        </w:rPr>
        <w:t>Conventions</w:t>
      </w:r>
      <w:r>
        <w:t>属性の欠陥の修正（トラックチケット</w:t>
      </w:r>
      <w:r>
        <w:t xml:space="preserve"> #45</w:t>
      </w:r>
      <w:r>
        <w:t>）。</w:t>
      </w:r>
    </w:p>
    <w:p w14:paraId="6A6E1BC8" w14:textId="77777777" w:rsidR="002878B4" w:rsidRDefault="002878B4" w:rsidP="00455A5E">
      <w:pPr>
        <w:pStyle w:val="Textbody"/>
        <w:ind w:left="567"/>
      </w:pPr>
    </w:p>
    <w:p w14:paraId="51E1CDA6" w14:textId="2A740D5A" w:rsidR="002878B4" w:rsidRPr="00903CE8" w:rsidRDefault="004B2075" w:rsidP="00455A5E">
      <w:pPr>
        <w:pStyle w:val="Textbody"/>
        <w:rPr>
          <w:rStyle w:val="ac"/>
        </w:rPr>
      </w:pPr>
      <w:r>
        <w:rPr>
          <w:rStyle w:val="ac"/>
          <w:rFonts w:hint="eastAsia"/>
        </w:rPr>
        <w:t>【</w:t>
      </w:r>
      <w:r w:rsidR="002878B4" w:rsidRPr="00903CE8">
        <w:rPr>
          <w:rStyle w:val="ac"/>
          <w:rFonts w:hint="eastAsia"/>
        </w:rPr>
        <w:t>訳</w:t>
      </w:r>
      <w:r>
        <w:rPr>
          <w:rStyle w:val="ac"/>
          <w:rFonts w:hint="eastAsia"/>
        </w:rPr>
        <w:t>文</w:t>
      </w:r>
      <w:r w:rsidR="002878B4" w:rsidRPr="00903CE8">
        <w:rPr>
          <w:rStyle w:val="ac"/>
          <w:rFonts w:hint="eastAsia"/>
        </w:rPr>
        <w:t>の履歴</w:t>
      </w:r>
      <w:r>
        <w:rPr>
          <w:rStyle w:val="ac"/>
          <w:rFonts w:hint="eastAsia"/>
        </w:rPr>
        <w:t>】</w:t>
      </w:r>
    </w:p>
    <w:p w14:paraId="0A00445B" w14:textId="6AE8B464" w:rsidR="002878B4" w:rsidRPr="00903CE8" w:rsidRDefault="002878B4" w:rsidP="00455A5E">
      <w:pPr>
        <w:pStyle w:val="Textbody"/>
        <w:rPr>
          <w:rStyle w:val="ac"/>
        </w:rPr>
      </w:pPr>
      <w:r w:rsidRPr="00903CE8">
        <w:rPr>
          <w:rStyle w:val="ac"/>
        </w:rPr>
        <w:t>2009</w:t>
      </w:r>
      <w:r w:rsidRPr="00903CE8">
        <w:rPr>
          <w:rStyle w:val="ac"/>
          <w:rFonts w:hint="eastAsia"/>
        </w:rPr>
        <w:t>年</w:t>
      </w:r>
      <w:r w:rsidRPr="00903CE8">
        <w:rPr>
          <w:rStyle w:val="ac"/>
        </w:rPr>
        <w:t>8</w:t>
      </w:r>
      <w:r w:rsidRPr="00903CE8">
        <w:rPr>
          <w:rStyle w:val="ac"/>
          <w:rFonts w:hint="eastAsia"/>
        </w:rPr>
        <w:t>月</w:t>
      </w:r>
      <w:r w:rsidRPr="00903CE8">
        <w:rPr>
          <w:rStyle w:val="ac"/>
        </w:rPr>
        <w:t>28</w:t>
      </w:r>
      <w:r w:rsidRPr="00903CE8">
        <w:rPr>
          <w:rStyle w:val="ac"/>
          <w:rFonts w:hint="eastAsia"/>
        </w:rPr>
        <w:t>日　初版公開</w:t>
      </w:r>
    </w:p>
    <w:p w14:paraId="00CEFB8C" w14:textId="724A799F" w:rsidR="002878B4" w:rsidRPr="00903CE8" w:rsidRDefault="002878B4" w:rsidP="00455A5E">
      <w:pPr>
        <w:pStyle w:val="Textbody"/>
        <w:rPr>
          <w:rStyle w:val="ac"/>
        </w:rPr>
      </w:pPr>
      <w:r w:rsidRPr="00903CE8">
        <w:rPr>
          <w:rStyle w:val="ac"/>
        </w:rPr>
        <w:t>2015</w:t>
      </w:r>
      <w:r w:rsidRPr="00903CE8">
        <w:rPr>
          <w:rStyle w:val="ac"/>
          <w:rFonts w:hint="eastAsia"/>
        </w:rPr>
        <w:t>年</w:t>
      </w:r>
      <w:r w:rsidRPr="00903CE8">
        <w:rPr>
          <w:rStyle w:val="ac"/>
        </w:rPr>
        <w:t>7</w:t>
      </w:r>
      <w:r w:rsidRPr="00903CE8">
        <w:rPr>
          <w:rStyle w:val="ac"/>
          <w:rFonts w:hint="eastAsia"/>
        </w:rPr>
        <w:t>月</w:t>
      </w:r>
      <w:r w:rsidR="001111D3">
        <w:rPr>
          <w:rStyle w:val="ac"/>
          <w:rFonts w:hint="eastAsia"/>
        </w:rPr>
        <w:t>9</w:t>
      </w:r>
      <w:bookmarkStart w:id="49" w:name="_GoBack"/>
      <w:bookmarkEnd w:id="49"/>
      <w:r w:rsidRPr="00903CE8">
        <w:rPr>
          <w:rStyle w:val="ac"/>
          <w:rFonts w:hint="eastAsia"/>
        </w:rPr>
        <w:t>日　訂正</w:t>
      </w:r>
      <w:r w:rsidRPr="00903CE8">
        <w:rPr>
          <w:rStyle w:val="ac"/>
        </w:rPr>
        <w:t>1</w:t>
      </w:r>
      <w:r w:rsidRPr="00903CE8">
        <w:rPr>
          <w:rStyle w:val="ac"/>
          <w:rFonts w:hint="eastAsia"/>
        </w:rPr>
        <w:t>版</w:t>
      </w:r>
    </w:p>
    <w:p w14:paraId="39BFDB4E" w14:textId="77777777" w:rsidR="00E12E92" w:rsidRDefault="00BD127B">
      <w:pPr>
        <w:pStyle w:val="1"/>
        <w:numPr>
          <w:ilvl w:val="0"/>
          <w:numId w:val="0"/>
        </w:numPr>
      </w:pPr>
      <w:r>
        <w:t>文献</w:t>
      </w:r>
    </w:p>
    <w:p w14:paraId="104D0878" w14:textId="77777777" w:rsidR="00E12E92" w:rsidRDefault="00BD127B">
      <w:pPr>
        <w:pStyle w:val="Hangingindent"/>
      </w:pPr>
      <w:bookmarkStart w:id="50" w:name="COARDS"/>
      <w:r>
        <w:t>[COARDS]</w:t>
      </w:r>
      <w:bookmarkEnd w:id="50"/>
      <w:r>
        <w:t xml:space="preserve">   Conventions for the standardization of NetCDF Files.  Sponsored by the "Cooperative Ocean/Atmosphere Research Data Service," a NOAA/university cooperative for the sharing and distribution of global atmospheric and oceanographic research data sets . May 1995. &lt;URL:</w:t>
      </w:r>
      <w:hyperlink r:id="rId23" w:history="1">
        <w:r>
          <w:t>http://ferret.wrc.noaa.gov/noaa_coop/coop_cdf_profile.html</w:t>
        </w:r>
      </w:hyperlink>
      <w:r>
        <w:t>&gt;</w:t>
      </w:r>
    </w:p>
    <w:p w14:paraId="764AA1DB" w14:textId="77777777" w:rsidR="00E12E92" w:rsidRDefault="00BD127B">
      <w:pPr>
        <w:pStyle w:val="Hangingindent"/>
      </w:pPr>
      <w:bookmarkStart w:id="51" w:name="FGDC"/>
      <w:r>
        <w:t>[FGDC]</w:t>
      </w:r>
      <w:bookmarkEnd w:id="51"/>
      <w:r>
        <w:t xml:space="preserve"> Content Standard for Digital Geospatial Metadata. Federal Geographic Data Committee, FGDC-STD-001-1998. &lt;URL:</w:t>
      </w:r>
      <w:hyperlink r:id="rId24" w:history="1">
        <w:r>
          <w:t>http://www.fgdc.gov/standards/projects/FGDC-standards-projects/metadata/base-metadata/v2_0698.pdf</w:t>
        </w:r>
      </w:hyperlink>
      <w:r>
        <w:t>&gt;</w:t>
      </w:r>
    </w:p>
    <w:p w14:paraId="28304C97" w14:textId="77777777" w:rsidR="00E12E92" w:rsidRDefault="00BD127B">
      <w:pPr>
        <w:pStyle w:val="Hangingindent"/>
      </w:pPr>
      <w:bookmarkStart w:id="52" w:name="NetCDF"/>
      <w:r>
        <w:t>[NetCDF]</w:t>
      </w:r>
      <w:bookmarkEnd w:id="52"/>
      <w:r>
        <w:t xml:space="preserve"> NetCDF Software Package. UNIDATA Program Center of the University Corporation for Atmospheric Research. &lt;URL:</w:t>
      </w:r>
      <w:hyperlink r:id="rId25" w:history="1">
        <w:r>
          <w:t>http://www.unidata.ucar.edu/packages/netcdf/index.html</w:t>
        </w:r>
      </w:hyperlink>
      <w:r>
        <w:t>&gt;</w:t>
      </w:r>
    </w:p>
    <w:p w14:paraId="5FF70443" w14:textId="77777777" w:rsidR="00E12E92" w:rsidRDefault="00BD127B">
      <w:pPr>
        <w:pStyle w:val="Hangingindent"/>
      </w:pPr>
      <w:bookmarkStart w:id="53" w:name="NUG"/>
      <w:r>
        <w:t>[NUG]</w:t>
      </w:r>
      <w:bookmarkEnd w:id="53"/>
      <w:r>
        <w:t xml:space="preserve"> NetCDF User's Guide for Fortran: An Access Interface for Self-Describing Portable Data; version 3. Russ Rew, Glenn Davis, Steve Emmerson, and Harvey Davies. June 1997. &lt;URL:</w:t>
      </w:r>
      <w:hyperlink r:id="rId26" w:history="1">
        <w:r>
          <w:t>http://www.unidata.ucar.edu/packages/netcdf/guidef/</w:t>
        </w:r>
      </w:hyperlink>
      <w:r>
        <w:t xml:space="preserve">&gt; </w:t>
      </w:r>
      <w:r>
        <w:rPr>
          <w:rStyle w:val="ac"/>
        </w:rPr>
        <w:t>実際には本文では第</w:t>
      </w:r>
      <w:r>
        <w:rPr>
          <w:rStyle w:val="ac"/>
        </w:rPr>
        <w:t>2.4</w:t>
      </w:r>
      <w:r>
        <w:rPr>
          <w:rStyle w:val="ac"/>
        </w:rPr>
        <w:t>版の記述を参照しているが、そのテキストは</w:t>
      </w:r>
      <w:r>
        <w:rPr>
          <w:rStyle w:val="ac"/>
        </w:rPr>
        <w:t xml:space="preserve"> &lt;URL:</w:t>
      </w:r>
      <w:hyperlink r:id="rId27" w:history="1">
        <w:r>
          <w:rPr>
            <w:rStyle w:val="ac"/>
          </w:rPr>
          <w:t>http://citeseerx.ist.psu.edu/viewdoc/summary?doi=10.1.1.55.6890</w:t>
        </w:r>
      </w:hyperlink>
      <w:r>
        <w:rPr>
          <w:rStyle w:val="ac"/>
        </w:rPr>
        <w:t xml:space="preserve">&gt; </w:t>
      </w:r>
      <w:r>
        <w:rPr>
          <w:rStyle w:val="ac"/>
        </w:rPr>
        <w:t>で見られる。</w:t>
      </w:r>
    </w:p>
    <w:p w14:paraId="226B5C27" w14:textId="77777777" w:rsidR="00E12E92" w:rsidRDefault="00BD127B">
      <w:pPr>
        <w:pStyle w:val="Hangingindent"/>
      </w:pPr>
      <w:bookmarkStart w:id="54" w:name="OGP_EPSG"/>
      <w:r>
        <w:t>[OGP/EPSG]</w:t>
      </w:r>
      <w:bookmarkEnd w:id="54"/>
      <w:r>
        <w:t xml:space="preserve"> OGP Surveying &amp; Positioning Committee &lt;URL:</w:t>
      </w:r>
      <w:hyperlink r:id="rId28" w:history="1">
        <w:r>
          <w:t>http://www.epsg.org/</w:t>
        </w:r>
      </w:hyperlink>
      <w:r>
        <w:t>&gt; and EPSG Geodetic Parameter Registry.  &lt;URL:</w:t>
      </w:r>
      <w:hyperlink r:id="rId29" w:history="1">
        <w:r>
          <w:t>http://www.epsg-registry.org/</w:t>
        </w:r>
      </w:hyperlink>
      <w:r>
        <w:t>&gt;</w:t>
      </w:r>
    </w:p>
    <w:p w14:paraId="0BBB0788" w14:textId="77777777" w:rsidR="00E12E92" w:rsidRDefault="00BD127B">
      <w:pPr>
        <w:pStyle w:val="Hangingindent"/>
      </w:pPr>
      <w:bookmarkStart w:id="55" w:name="OGP_EPSG_GN7_2"/>
      <w:r>
        <w:lastRenderedPageBreak/>
        <w:t>[OGP/EPSG_GN7_2]</w:t>
      </w:r>
      <w:bookmarkEnd w:id="55"/>
      <w:r>
        <w:t xml:space="preserve"> OGP Surveying and Positioning Guidance Note 7, part 2: Coordinate Conversions and Transformations including Formulas. </w:t>
      </w:r>
      <w:r>
        <w:rPr>
          <w:rStyle w:val="ad"/>
        </w:rPr>
        <w:footnoteReference w:id="86"/>
      </w:r>
    </w:p>
    <w:p w14:paraId="211CAB33" w14:textId="77777777" w:rsidR="00E12E92" w:rsidRDefault="00BD127B">
      <w:pPr>
        <w:pStyle w:val="Hangingindent"/>
      </w:pPr>
      <w:bookmarkStart w:id="56" w:name="SCH02"/>
      <w:r>
        <w:t>[SCH02]</w:t>
      </w:r>
      <w:bookmarkEnd w:id="56"/>
      <w:r>
        <w:t xml:space="preserve"> C Schaer, D Leuenberger, and O Fuhrer. 2002. “A new terrain-following vertical coordiante formulation for atmospheric prediction models”. Monthly Weather Review. </w:t>
      </w:r>
      <w:r>
        <w:rPr>
          <w:b/>
          <w:bCs/>
        </w:rPr>
        <w:t>130</w:t>
      </w:r>
      <w:r>
        <w:t>. 2459-2480.</w:t>
      </w:r>
      <w:r>
        <w:rPr>
          <w:rStyle w:val="ad"/>
        </w:rPr>
        <w:footnoteReference w:id="87"/>
      </w:r>
    </w:p>
    <w:p w14:paraId="63E07F3E" w14:textId="77777777" w:rsidR="00E12E92" w:rsidRDefault="00BD127B">
      <w:pPr>
        <w:pStyle w:val="Hangingindent"/>
      </w:pPr>
      <w:bookmarkStart w:id="57" w:name="Snyder"/>
      <w:r>
        <w:t>[Snyder]</w:t>
      </w:r>
      <w:bookmarkEnd w:id="57"/>
      <w:r>
        <w:t xml:space="preserve"> Map Projections: A Working Manual. USGS Professional Paper 1395. &lt;URL:</w:t>
      </w:r>
      <w:hyperlink r:id="rId30" w:history="1">
        <w:r>
          <w:t>http://pubs.er.usgs.gov/usgspubs/pp/pp1395</w:t>
        </w:r>
      </w:hyperlink>
      <w:r>
        <w:t>&gt;</w:t>
      </w:r>
    </w:p>
    <w:p w14:paraId="367E64CF" w14:textId="77777777" w:rsidR="00E12E92" w:rsidRDefault="00BD127B">
      <w:pPr>
        <w:pStyle w:val="Hangingindent"/>
      </w:pPr>
      <w:bookmarkStart w:id="58" w:name="UDUNITS"/>
      <w:r>
        <w:t>[UDUNITS]</w:t>
      </w:r>
      <w:bookmarkEnd w:id="58"/>
      <w:r>
        <w:t xml:space="preserve"> UDUNITS Software Package. UNIDATA Program Center of the University Corporation for Atmospheric Research. &lt;URL:</w:t>
      </w:r>
      <w:hyperlink r:id="rId31" w:history="1">
        <w:r>
          <w:t>http://www.unidata.ucar.edu/packages/udunits/</w:t>
        </w:r>
      </w:hyperlink>
      <w:r>
        <w:t>&gt;</w:t>
      </w:r>
    </w:p>
    <w:p w14:paraId="29EE39A2" w14:textId="77777777" w:rsidR="00E12E92" w:rsidRDefault="00BD127B">
      <w:pPr>
        <w:pStyle w:val="Hangingindent"/>
      </w:pPr>
      <w:bookmarkStart w:id="59" w:name="W3C"/>
      <w:r>
        <w:t>[W3C]</w:t>
      </w:r>
      <w:bookmarkEnd w:id="59"/>
      <w:r>
        <w:t xml:space="preserve"> World Wide Web Consortium (W3C) . &lt;URL:</w:t>
      </w:r>
      <w:hyperlink r:id="rId32" w:history="1">
        <w:r>
          <w:t>http://www.w3.org/</w:t>
        </w:r>
      </w:hyperlink>
      <w:r>
        <w:t>&gt;</w:t>
      </w:r>
    </w:p>
    <w:p w14:paraId="3325CCED" w14:textId="77777777" w:rsidR="00E12E92" w:rsidRDefault="00BD127B">
      <w:pPr>
        <w:pStyle w:val="Hangingindent"/>
      </w:pPr>
      <w:bookmarkStart w:id="60" w:name="XML"/>
      <w:r>
        <w:t>[XML]</w:t>
      </w:r>
      <w:bookmarkEnd w:id="60"/>
      <w:r>
        <w:t xml:space="preserve"> Extensible Markup Language (XML) 1.0. T. Bray, J. Paoli, and C.M. Sperberg-McQueen. 10 February 1998. &lt;URL:</w:t>
      </w:r>
      <w:hyperlink r:id="rId33" w:history="1">
        <w:r>
          <w:t>http://www.w3.org/TR/1998/REC-xml-19980210</w:t>
        </w:r>
      </w:hyperlink>
      <w:r>
        <w:t>&gt;</w:t>
      </w:r>
    </w:p>
    <w:p w14:paraId="4C33681A" w14:textId="77777777" w:rsidR="00E12E92" w:rsidRDefault="00BD127B">
      <w:pPr>
        <w:pStyle w:val="Firstlineindent"/>
        <w:ind w:left="-283"/>
      </w:pPr>
      <w:r>
        <w:rPr>
          <w:rStyle w:val="ac"/>
          <w:sz w:val="24"/>
        </w:rPr>
        <w:t>訳注の引用文献</w:t>
      </w:r>
    </w:p>
    <w:p w14:paraId="6B2D9CA3" w14:textId="77777777" w:rsidR="00E12E92" w:rsidRDefault="00BD127B">
      <w:pPr>
        <w:pStyle w:val="Hangingindent"/>
      </w:pPr>
      <w:bookmarkStart w:id="61" w:name="ASCII"/>
      <w:r w:rsidRPr="00912B9F">
        <w:rPr>
          <w:rStyle w:val="ac"/>
          <w:lang w:val="de-DE"/>
        </w:rPr>
        <w:t>[ASCII]</w:t>
      </w:r>
      <w:bookmarkEnd w:id="61"/>
      <w:r w:rsidRPr="00912B9F">
        <w:rPr>
          <w:rStyle w:val="ac"/>
          <w:lang w:val="de-DE"/>
        </w:rPr>
        <w:t xml:space="preserve"> Information Systems - Coded Character Sets - 7-Bit American National Standard Code for Information Interchange (7-Bit ASCII).  ANSI INCITS 4-1986 (R2007). </w:t>
      </w:r>
      <w:r>
        <w:rPr>
          <w:rStyle w:val="ac"/>
        </w:rPr>
        <w:t>今日では実質的内容は</w:t>
      </w:r>
      <w:r w:rsidRPr="00912B9F">
        <w:rPr>
          <w:rStyle w:val="ac"/>
          <w:lang w:val="de-DE"/>
        </w:rPr>
        <w:t xml:space="preserve">ISO 646 </w:t>
      </w:r>
      <w:r>
        <w:rPr>
          <w:rStyle w:val="ac"/>
        </w:rPr>
        <w:t>あるいは</w:t>
      </w:r>
      <w:r w:rsidRPr="00912B9F">
        <w:rPr>
          <w:rStyle w:val="ac"/>
          <w:lang w:val="de-DE"/>
        </w:rPr>
        <w:t xml:space="preserve"> ITU-T Recommendation T.50 “International Alphabet No.5”</w:t>
      </w:r>
      <w:r>
        <w:rPr>
          <w:rStyle w:val="ac"/>
        </w:rPr>
        <w:t>と同一であり、後者が</w:t>
      </w:r>
      <w:r w:rsidRPr="00912B9F">
        <w:rPr>
          <w:rStyle w:val="ac"/>
          <w:lang w:val="de-DE"/>
        </w:rPr>
        <w:t xml:space="preserve">WMO Publication No. 386 "Manual on the GTS" Vol. 1, Part II, Attachment II-2 </w:t>
      </w:r>
      <w:r>
        <w:rPr>
          <w:rStyle w:val="ac"/>
        </w:rPr>
        <w:t>に転載されているのを</w:t>
      </w:r>
      <w:r w:rsidRPr="00912B9F">
        <w:rPr>
          <w:rStyle w:val="ac"/>
          <w:lang w:val="de-DE"/>
        </w:rPr>
        <w:t xml:space="preserve"> &lt;URL:</w:t>
      </w:r>
      <w:hyperlink r:id="rId34" w:history="1">
        <w:r w:rsidRPr="00912B9F">
          <w:rPr>
            <w:rStyle w:val="ac"/>
            <w:lang w:val="de-DE"/>
          </w:rPr>
          <w:t>http://www.wmo.int/pages/prog/www/ois/Operational_Information/Publications/WMO_386/WMO_386_Vol_I_en.pdf</w:t>
        </w:r>
      </w:hyperlink>
      <w:r w:rsidRPr="00912B9F">
        <w:rPr>
          <w:rStyle w:val="ac"/>
          <w:lang w:val="de-DE"/>
        </w:rPr>
        <w:t xml:space="preserve">&gt; </w:t>
      </w:r>
      <w:r>
        <w:rPr>
          <w:rStyle w:val="ac"/>
        </w:rPr>
        <w:t>で見ることができる。</w:t>
      </w:r>
    </w:p>
    <w:p w14:paraId="4FDF0855" w14:textId="77777777" w:rsidR="00E12E92" w:rsidRDefault="00BD127B">
      <w:pPr>
        <w:pStyle w:val="Hangingindent"/>
      </w:pPr>
      <w:bookmarkStart w:id="62" w:name="CSM"/>
      <w:r>
        <w:rPr>
          <w:rStyle w:val="ac"/>
        </w:rPr>
        <w:t>[CSM]</w:t>
      </w:r>
      <w:bookmarkEnd w:id="62"/>
      <w:r>
        <w:rPr>
          <w:rStyle w:val="ac"/>
        </w:rPr>
        <w:t xml:space="preserve"> NCAR-CSM NetCDF Conventions, Version 1.0. Brian Eaton, 1997.</w:t>
      </w:r>
      <w:r>
        <w:t xml:space="preserve"> </w:t>
      </w:r>
      <w:r>
        <w:rPr>
          <w:rStyle w:val="ac"/>
        </w:rPr>
        <w:t>&lt;URL:</w:t>
      </w:r>
      <w:hyperlink r:id="rId35" w:history="1">
        <w:r>
          <w:rPr>
            <w:rStyle w:val="ac"/>
          </w:rPr>
          <w:t>http://www.cgd.ucar.edu/cms/eaton/netcdf/NCAR-CSM.html</w:t>
        </w:r>
      </w:hyperlink>
      <w:r>
        <w:rPr>
          <w:rStyle w:val="ac"/>
        </w:rPr>
        <w:t>&gt;</w:t>
      </w:r>
    </w:p>
    <w:p w14:paraId="3A4F8D1B" w14:textId="77777777" w:rsidR="00E12E92" w:rsidRDefault="00BD127B">
      <w:pPr>
        <w:pStyle w:val="Hangingindent"/>
      </w:pPr>
      <w:bookmarkStart w:id="63" w:name="DC"/>
      <w:r>
        <w:rPr>
          <w:rStyle w:val="ac"/>
        </w:rPr>
        <w:t>[DC]</w:t>
      </w:r>
      <w:bookmarkEnd w:id="63"/>
      <w:r>
        <w:rPr>
          <w:rStyle w:val="ac"/>
        </w:rPr>
        <w:t xml:space="preserve"> Information and documentation -- The Dublin Core metadata element set. ISO 15836:2009.</w:t>
      </w:r>
      <w:r>
        <w:t xml:space="preserve"> </w:t>
      </w:r>
      <w:r>
        <w:rPr>
          <w:rStyle w:val="ac"/>
        </w:rPr>
        <w:t>&lt;URL:</w:t>
      </w:r>
      <w:hyperlink r:id="rId36" w:history="1">
        <w:r>
          <w:rPr>
            <w:rStyle w:val="ac"/>
          </w:rPr>
          <w:t>http://www.iso.org/iso/iso_catalogue/catalogue_ics/catalogue_detail_ics.htm?csnumber=​52142</w:t>
        </w:r>
      </w:hyperlink>
      <w:r>
        <w:rPr>
          <w:rStyle w:val="ac"/>
        </w:rPr>
        <w:t xml:space="preserve">&gt;, </w:t>
      </w:r>
      <w:r>
        <w:rPr>
          <w:rStyle w:val="ac"/>
        </w:rPr>
        <w:t>実質同内容の</w:t>
      </w:r>
      <w:r>
        <w:rPr>
          <w:rStyle w:val="ac"/>
        </w:rPr>
        <w:t xml:space="preserve"> ANSI Z39.85 </w:t>
      </w:r>
      <w:r>
        <w:rPr>
          <w:rStyle w:val="ac"/>
        </w:rPr>
        <w:t>は</w:t>
      </w:r>
      <w:r>
        <w:rPr>
          <w:rStyle w:val="ac"/>
        </w:rPr>
        <w:t xml:space="preserve"> &lt;URL:</w:t>
      </w:r>
      <w:hyperlink r:id="rId37" w:history="1">
        <w:r>
          <w:rPr>
            <w:rStyle w:val="ac"/>
          </w:rPr>
          <w:t>http://www.niso.org/kst/reports/standards?step=2&amp;​gid=&amp;​project_key=9b7bffcd2daeca6198b4ee5a848f9beec2f600e5</w:t>
        </w:r>
      </w:hyperlink>
      <w:r>
        <w:rPr>
          <w:rStyle w:val="ac"/>
        </w:rPr>
        <w:t xml:space="preserve">&gt; </w:t>
      </w:r>
      <w:r>
        <w:rPr>
          <w:rStyle w:val="ac"/>
        </w:rPr>
        <w:t>で入手できる。</w:t>
      </w:r>
    </w:p>
    <w:p w14:paraId="18E511B0" w14:textId="77777777" w:rsidR="00E12E92" w:rsidRDefault="00BD127B">
      <w:pPr>
        <w:pStyle w:val="Hangingindent"/>
      </w:pPr>
      <w:bookmarkStart w:id="64" w:name="ISO19115"/>
      <w:r>
        <w:rPr>
          <w:rStyle w:val="ac"/>
        </w:rPr>
        <w:t>[ISO19115]</w:t>
      </w:r>
      <w:bookmarkEnd w:id="64"/>
      <w:r>
        <w:rPr>
          <w:rStyle w:val="ac"/>
        </w:rPr>
        <w:t xml:space="preserve"> Geographic information – Metadata. ISO 19115:2003.</w:t>
      </w:r>
      <w:r>
        <w:t xml:space="preserve"> </w:t>
      </w:r>
      <w:r>
        <w:rPr>
          <w:rStyle w:val="ac"/>
        </w:rPr>
        <w:t>&lt;URL:</w:t>
      </w:r>
      <w:hyperlink r:id="rId38" w:history="1">
        <w:r>
          <w:rPr>
            <w:rStyle w:val="ac"/>
          </w:rPr>
          <w:t>http://www.iso.org/iso/iso_catalogue/catalogue_tc/catalogue_detail.htm?csnumber=26020</w:t>
        </w:r>
      </w:hyperlink>
      <w:r>
        <w:rPr>
          <w:rStyle w:val="ac"/>
        </w:rPr>
        <w:t xml:space="preserve">&gt;, </w:t>
      </w:r>
      <w:r>
        <w:rPr>
          <w:rStyle w:val="ac"/>
        </w:rPr>
        <w:t>実質同内容の</w:t>
      </w:r>
      <w:r>
        <w:rPr>
          <w:rStyle w:val="ac"/>
        </w:rPr>
        <w:t xml:space="preserve"> JIS X 7115 </w:t>
      </w:r>
      <w:r>
        <w:rPr>
          <w:rStyle w:val="ac"/>
        </w:rPr>
        <w:t>は</w:t>
      </w:r>
      <w:r>
        <w:rPr>
          <w:rStyle w:val="ac"/>
        </w:rPr>
        <w:t xml:space="preserve"> &lt;URL:</w:t>
      </w:r>
      <w:hyperlink r:id="rId39" w:history="1">
        <w:r>
          <w:rPr>
            <w:rStyle w:val="ac"/>
          </w:rPr>
          <w:t>http://www.jisc.go.jp/app/pager?id=57863</w:t>
        </w:r>
      </w:hyperlink>
      <w:r>
        <w:rPr>
          <w:rStyle w:val="ac"/>
        </w:rPr>
        <w:t xml:space="preserve">&gt; </w:t>
      </w:r>
      <w:r>
        <w:rPr>
          <w:rStyle w:val="ac"/>
        </w:rPr>
        <w:t>で閲覧できる。</w:t>
      </w:r>
    </w:p>
    <w:p w14:paraId="26E44E5A" w14:textId="77777777" w:rsidR="00E12E92" w:rsidRDefault="00BD127B">
      <w:pPr>
        <w:pStyle w:val="Hangingindent"/>
      </w:pPr>
      <w:bookmarkStart w:id="65" w:name="ISO2955"/>
      <w:r>
        <w:rPr>
          <w:rStyle w:val="ac"/>
        </w:rPr>
        <w:t>[ISO2955]</w:t>
      </w:r>
      <w:bookmarkEnd w:id="65"/>
      <w:r>
        <w:rPr>
          <w:rStyle w:val="ac"/>
        </w:rPr>
        <w:t xml:space="preserve"> Information processing --- Representation of SI and other units in systems with limited character sets. ISO 2955:1983. </w:t>
      </w:r>
      <w:r>
        <w:rPr>
          <w:rStyle w:val="ac"/>
        </w:rPr>
        <w:t>廃止規格であるが、内容は</w:t>
      </w:r>
      <w:r>
        <w:rPr>
          <w:rStyle w:val="ac"/>
        </w:rPr>
        <w:t xml:space="preserve"> &lt;URL:</w:t>
      </w:r>
      <w:hyperlink r:id="rId40" w:history="1">
        <w:r>
          <w:rPr>
            <w:rStyle w:val="ac"/>
          </w:rPr>
          <w:t>http://isotc.iso.org/livelink/livelink/4289384/ISO_2955-1983E_repr_of_SI_units_with_limited_char_sets.pdf?func=doc.Fetch&amp;nodeid=4289384</w:t>
        </w:r>
      </w:hyperlink>
      <w:r>
        <w:rPr>
          <w:rStyle w:val="ac"/>
        </w:rPr>
        <w:t xml:space="preserve">&gt; </w:t>
      </w:r>
      <w:r>
        <w:rPr>
          <w:rStyle w:val="ac"/>
        </w:rPr>
        <w:t>で取得できる。</w:t>
      </w:r>
    </w:p>
    <w:sectPr w:rsidR="00E12E92">
      <w:headerReference w:type="default" r:id="rId4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A399B" w14:textId="77777777" w:rsidR="003A2334" w:rsidRDefault="003A2334">
      <w:r>
        <w:separator/>
      </w:r>
    </w:p>
  </w:endnote>
  <w:endnote w:type="continuationSeparator" w:id="0">
    <w:p w14:paraId="6D51106C" w14:textId="77777777" w:rsidR="003A2334" w:rsidRDefault="003A2334">
      <w:r>
        <w:continuationSeparator/>
      </w:r>
    </w:p>
  </w:endnote>
  <w:endnote w:type="continuationNotice" w:id="1">
    <w:p w14:paraId="64921B2D" w14:textId="77777777" w:rsidR="003A2334" w:rsidRDefault="003A2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HG正楷書体-PRO">
    <w:panose1 w:val="03000600000000000000"/>
    <w:charset w:val="80"/>
    <w:family w:val="script"/>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BE3FA" w14:textId="77777777" w:rsidR="003A2334" w:rsidRDefault="003A2334">
      <w:r>
        <w:rPr>
          <w:color w:val="000000"/>
        </w:rPr>
        <w:separator/>
      </w:r>
    </w:p>
  </w:footnote>
  <w:footnote w:type="continuationSeparator" w:id="0">
    <w:p w14:paraId="5F46E110" w14:textId="77777777" w:rsidR="003A2334" w:rsidRDefault="003A2334">
      <w:r>
        <w:continuationSeparator/>
      </w:r>
    </w:p>
  </w:footnote>
  <w:footnote w:type="continuationNotice" w:id="1">
    <w:p w14:paraId="37D5816C" w14:textId="77777777" w:rsidR="003A2334" w:rsidRDefault="003A2334"/>
  </w:footnote>
  <w:footnote w:id="2">
    <w:p w14:paraId="02973F40" w14:textId="422213C5" w:rsidR="0091596F" w:rsidRPr="00903CE8" w:rsidRDefault="0091596F">
      <w:pPr>
        <w:pStyle w:val="af1"/>
        <w:rPr>
          <w:rStyle w:val="ac"/>
        </w:rPr>
      </w:pPr>
      <w:r w:rsidRPr="00903CE8">
        <w:rPr>
          <w:rStyle w:val="ac"/>
        </w:rPr>
        <w:footnoteRef/>
      </w:r>
      <w:r w:rsidRPr="00903CE8">
        <w:rPr>
          <w:rStyle w:val="ac"/>
        </w:rPr>
        <w:t xml:space="preserve"> </w:t>
      </w:r>
      <w:r w:rsidRPr="00903CE8">
        <w:rPr>
          <w:rStyle w:val="ac"/>
          <w:rFonts w:hint="eastAsia"/>
          <w:highlight w:val="yellow"/>
        </w:rPr>
        <w:t>山口</w:t>
      </w:r>
      <w:r w:rsidRPr="00903CE8">
        <w:rPr>
          <w:rStyle w:val="ac"/>
          <w:highlight w:val="yellow"/>
        </w:rPr>
        <w:t xml:space="preserve"> </w:t>
      </w:r>
      <w:r w:rsidRPr="00903CE8">
        <w:rPr>
          <w:rStyle w:val="ac"/>
          <w:rFonts w:hint="eastAsia"/>
          <w:highlight w:val="yellow"/>
        </w:rPr>
        <w:t>悟史</w:t>
      </w:r>
      <w:r w:rsidR="001111D3">
        <w:rPr>
          <w:rStyle w:val="ac"/>
          <w:rFonts w:hint="eastAsia"/>
          <w:highlight w:val="yellow"/>
        </w:rPr>
        <w:t>さんより誤訳・訳脱のご指摘をいただきました。</w:t>
      </w:r>
    </w:p>
  </w:footnote>
  <w:footnote w:id="3">
    <w:p w14:paraId="1F9E9C21" w14:textId="77777777" w:rsidR="0091596F" w:rsidRDefault="0091596F">
      <w:pPr>
        <w:pStyle w:val="Footnote"/>
      </w:pPr>
      <w:r>
        <w:rPr>
          <w:rStyle w:val="ad"/>
        </w:rPr>
        <w:footnoteRef/>
      </w:r>
      <w:hyperlink r:id="rId1" w:history="1">
        <w:r>
          <w:t>http://www-pcmdi.llnl.gov/cf/</w:t>
        </w:r>
      </w:hyperlink>
    </w:p>
  </w:footnote>
  <w:footnote w:id="4">
    <w:p w14:paraId="22D851C4" w14:textId="77777777" w:rsidR="0091596F" w:rsidRDefault="0091596F">
      <w:pPr>
        <w:pStyle w:val="Footnote"/>
      </w:pPr>
      <w:r>
        <w:rPr>
          <w:rStyle w:val="ad"/>
        </w:rPr>
        <w:footnoteRef/>
      </w:r>
      <w:r>
        <w:rPr>
          <w:rStyle w:val="ac"/>
        </w:rPr>
        <w:t>訳注：辞書的には</w:t>
      </w:r>
      <w:r>
        <w:rPr>
          <w:rStyle w:val="ac"/>
        </w:rPr>
        <w:t xml:space="preserve">convention </w:t>
      </w:r>
      <w:r>
        <w:rPr>
          <w:rStyle w:val="ac"/>
        </w:rPr>
        <w:t>は協定・条約などとされるが、ここでは</w:t>
      </w:r>
      <w:r>
        <w:rPr>
          <w:rStyle w:val="ac"/>
        </w:rPr>
        <w:t>netCDF</w:t>
      </w:r>
      <w:r>
        <w:rPr>
          <w:rStyle w:val="ac"/>
        </w:rPr>
        <w:t>データセットの構成の仕方やメタデータの表現のしかたに関する規則のこと。日本の気象学界の慣用に従い、</w:t>
      </w:r>
      <w:r>
        <w:rPr>
          <w:rStyle w:val="ac"/>
        </w:rPr>
        <w:t xml:space="preserve">netCDF convention(s) </w:t>
      </w:r>
      <w:r>
        <w:rPr>
          <w:rStyle w:val="ac"/>
        </w:rPr>
        <w:t>は</w:t>
      </w:r>
      <w:r>
        <w:rPr>
          <w:rStyle w:val="ac"/>
        </w:rPr>
        <w:t>netCDF</w:t>
      </w:r>
      <w:r>
        <w:rPr>
          <w:rStyle w:val="ac"/>
        </w:rPr>
        <w:t>規約と訳すことにする。この文書を通じて単数形</w:t>
      </w:r>
      <w:r>
        <w:rPr>
          <w:rStyle w:val="ac"/>
        </w:rPr>
        <w:t xml:space="preserve"> convention </w:t>
      </w:r>
      <w:r>
        <w:rPr>
          <w:rStyle w:val="ac"/>
        </w:rPr>
        <w:t>が個々の規則を、複数形</w:t>
      </w:r>
      <w:r>
        <w:rPr>
          <w:rStyle w:val="ac"/>
        </w:rPr>
        <w:t xml:space="preserve"> conventions </w:t>
      </w:r>
      <w:r>
        <w:rPr>
          <w:rStyle w:val="ac"/>
        </w:rPr>
        <w:t>が文書総体を指すが、文脈から明らかなので両方「規約」と訳した。</w:t>
      </w:r>
    </w:p>
  </w:footnote>
  <w:footnote w:id="5">
    <w:p w14:paraId="5FC59362" w14:textId="77777777" w:rsidR="0091596F" w:rsidRDefault="0091596F">
      <w:pPr>
        <w:pStyle w:val="Footnote"/>
      </w:pPr>
      <w:r>
        <w:rPr>
          <w:rStyle w:val="ad"/>
        </w:rPr>
        <w:footnoteRef/>
      </w:r>
      <w:hyperlink r:id="rId2" w:history="1">
        <w:r>
          <w:t>http://cf-pcmdi.llnl.gov/governance</w:t>
        </w:r>
      </w:hyperlink>
    </w:p>
  </w:footnote>
  <w:footnote w:id="6">
    <w:p w14:paraId="39B405DF" w14:textId="77777777" w:rsidR="0091596F" w:rsidRDefault="0091596F">
      <w:pPr>
        <w:pStyle w:val="Footnote"/>
      </w:pPr>
      <w:r>
        <w:rPr>
          <w:rStyle w:val="ad"/>
        </w:rPr>
        <w:footnoteRef/>
      </w:r>
      <w:r>
        <w:rPr>
          <w:rStyle w:val="ac"/>
        </w:rPr>
        <w:t>訳注：ファイルはデータセットと同義に使われている。厳密に言えば、</w:t>
      </w:r>
      <w:r>
        <w:rPr>
          <w:rStyle w:val="ac"/>
        </w:rPr>
        <w:t>OPeNDAP</w:t>
      </w:r>
      <w:r>
        <w:rPr>
          <w:rStyle w:val="ac"/>
        </w:rPr>
        <w:t>のように</w:t>
      </w:r>
      <w:r>
        <w:rPr>
          <w:rStyle w:val="ac"/>
        </w:rPr>
        <w:t xml:space="preserve">netCDF API </w:t>
      </w:r>
      <w:r>
        <w:rPr>
          <w:rStyle w:val="ac"/>
        </w:rPr>
        <w:t>上のデータセットが格納メディア上のファイルと一致するとは限らない場合もあるので、データセットというべきところである。総じてこの文書は同一段落で同じ語を繰り返すのを避け類義語で言い換えるという一般的欧文の規範に引きずられて無理に類義語を通用させており、技術文書としての明確さを損なっているが、あえてなるべく直訳するようにした。</w:t>
      </w:r>
    </w:p>
  </w:footnote>
  <w:footnote w:id="7">
    <w:p w14:paraId="4A520BBC" w14:textId="77777777" w:rsidR="0091596F" w:rsidRDefault="0091596F">
      <w:pPr>
        <w:pStyle w:val="Footnote"/>
      </w:pPr>
      <w:r>
        <w:rPr>
          <w:rStyle w:val="ad"/>
        </w:rPr>
        <w:footnoteRef/>
      </w:r>
      <w:r>
        <w:rPr>
          <w:rStyle w:val="ac"/>
        </w:rPr>
        <w:t>訳注：ここでいうメタデータは（ダブリンコア</w:t>
      </w:r>
      <w:r>
        <w:rPr>
          <w:rStyle w:val="ac"/>
        </w:rPr>
        <w:fldChar w:fldCharType="begin"/>
      </w:r>
      <w:r>
        <w:rPr>
          <w:rStyle w:val="ac"/>
        </w:rPr>
        <w:instrText xml:space="preserve"> REF DC </w:instrText>
      </w:r>
      <w:r>
        <w:rPr>
          <w:rStyle w:val="ac"/>
        </w:rPr>
        <w:fldChar w:fldCharType="separate"/>
      </w:r>
      <w:r>
        <w:rPr>
          <w:rStyle w:val="ac"/>
        </w:rPr>
        <w:t>[DC]</w:t>
      </w:r>
      <w:r>
        <w:rPr>
          <w:rStyle w:val="ac"/>
        </w:rPr>
        <w:fldChar w:fldCharType="end"/>
      </w:r>
      <w:r>
        <w:rPr>
          <w:rStyle w:val="ac"/>
        </w:rPr>
        <w:t>や</w:t>
      </w:r>
      <w:r>
        <w:rPr>
          <w:rStyle w:val="ac"/>
        </w:rPr>
        <w:t xml:space="preserve">ISO 19115 </w:t>
      </w:r>
      <w:r>
        <w:rPr>
          <w:rStyle w:val="ac"/>
        </w:rPr>
        <w:fldChar w:fldCharType="begin"/>
      </w:r>
      <w:r>
        <w:rPr>
          <w:rStyle w:val="ac"/>
        </w:rPr>
        <w:instrText xml:space="preserve"> REF ISO19115 </w:instrText>
      </w:r>
      <w:r>
        <w:rPr>
          <w:rStyle w:val="ac"/>
        </w:rPr>
        <w:fldChar w:fldCharType="separate"/>
      </w:r>
      <w:r>
        <w:rPr>
          <w:rStyle w:val="ac"/>
        </w:rPr>
        <w:t>[ISO19115]</w:t>
      </w:r>
      <w:r>
        <w:rPr>
          <w:rStyle w:val="ac"/>
        </w:rPr>
        <w:fldChar w:fldCharType="end"/>
      </w:r>
      <w:r>
        <w:rPr>
          <w:rStyle w:val="ac"/>
        </w:rPr>
        <w:t>のような）発見メタデータというより利用メタデータの色彩が強いことがわかる。</w:t>
      </w:r>
    </w:p>
  </w:footnote>
  <w:footnote w:id="8">
    <w:p w14:paraId="48990F53" w14:textId="77777777" w:rsidR="0091596F" w:rsidRDefault="0091596F">
      <w:pPr>
        <w:pStyle w:val="Footnote"/>
      </w:pPr>
      <w:r>
        <w:rPr>
          <w:rStyle w:val="ad"/>
        </w:rPr>
        <w:footnoteRef/>
      </w:r>
      <w:r>
        <w:rPr>
          <w:rStyle w:val="ac"/>
        </w:rPr>
        <w:t>訳注：場（</w:t>
      </w:r>
      <w:r>
        <w:rPr>
          <w:rStyle w:val="ac"/>
        </w:rPr>
        <w:t>field</w:t>
      </w:r>
      <w:r>
        <w:rPr>
          <w:rStyle w:val="ac"/>
        </w:rPr>
        <w:t>）は変数（</w:t>
      </w:r>
      <w:r>
        <w:rPr>
          <w:rStyle w:val="ac"/>
        </w:rPr>
        <w:t>variable</w:t>
      </w:r>
      <w:r>
        <w:rPr>
          <w:rStyle w:val="ac"/>
        </w:rPr>
        <w:t>）と同義に通用している。</w:t>
      </w:r>
    </w:p>
  </w:footnote>
  <w:footnote w:id="9">
    <w:p w14:paraId="32EDCFCD" w14:textId="77777777" w:rsidR="0091596F" w:rsidRDefault="0091596F">
      <w:pPr>
        <w:pStyle w:val="Footnote"/>
      </w:pPr>
      <w:r>
        <w:rPr>
          <w:rStyle w:val="ad"/>
        </w:rPr>
        <w:footnoteRef/>
      </w:r>
      <w:r>
        <w:rPr>
          <w:rStyle w:val="ac"/>
        </w:rPr>
        <w:t>訳注：本来ならば一般的な標準（</w:t>
      </w:r>
      <w:r>
        <w:rPr>
          <w:rStyle w:val="ac"/>
        </w:rPr>
        <w:t>standard</w:t>
      </w:r>
      <w:r>
        <w:rPr>
          <w:rStyle w:val="ac"/>
        </w:rPr>
        <w:t>）は</w:t>
      </w:r>
      <w:r>
        <w:rPr>
          <w:rStyle w:val="ac"/>
        </w:rPr>
        <w:t>netCDF</w:t>
      </w:r>
      <w:r>
        <w:rPr>
          <w:rStyle w:val="ac"/>
        </w:rPr>
        <w:t>に限られる規約（</w:t>
      </w:r>
      <w:r>
        <w:rPr>
          <w:rStyle w:val="ac"/>
        </w:rPr>
        <w:t>convention</w:t>
      </w:r>
      <w:r>
        <w:rPr>
          <w:rStyle w:val="ac"/>
        </w:rPr>
        <w:t>）より広い概念であるが、この文書では同義に通用している。</w:t>
      </w:r>
    </w:p>
  </w:footnote>
  <w:footnote w:id="10">
    <w:p w14:paraId="6849AD7B" w14:textId="27B9E4A9" w:rsidR="0091596F" w:rsidRDefault="0091596F">
      <w:pPr>
        <w:pStyle w:val="Footnote"/>
      </w:pPr>
      <w:r>
        <w:rPr>
          <w:rStyle w:val="ad"/>
        </w:rPr>
        <w:footnoteRef/>
      </w:r>
      <w:hyperlink r:id="rId3" w:anchor="HEADING15-0" w:history="1">
        <w:r>
          <w:t>http://www.unidata.ucar.edu/packages/netcdf/guidef/guidef-15.html#HEADING15-0</w:t>
        </w:r>
      </w:hyperlink>
    </w:p>
  </w:footnote>
  <w:footnote w:id="11">
    <w:p w14:paraId="6D9148DC" w14:textId="77777777" w:rsidR="0091596F" w:rsidRDefault="0091596F">
      <w:pPr>
        <w:pStyle w:val="Footnote"/>
      </w:pPr>
      <w:r>
        <w:rPr>
          <w:rStyle w:val="ad"/>
        </w:rPr>
        <w:footnoteRef/>
      </w:r>
      <w:r>
        <w:rPr>
          <w:rStyle w:val="ac"/>
        </w:rPr>
        <w:t>訳注：</w:t>
      </w:r>
      <w:r>
        <w:rPr>
          <w:rStyle w:val="ac"/>
          <w:i/>
        </w:rPr>
        <w:t>n</w:t>
      </w:r>
      <w:r>
        <w:rPr>
          <w:rStyle w:val="ac"/>
        </w:rPr>
        <w:t>次元空間のそれぞれの次元について有界連続の領域をとれば、それらの直積は</w:t>
      </w:r>
      <w:r>
        <w:rPr>
          <w:rStyle w:val="ac"/>
          <w:i/>
        </w:rPr>
        <w:t>n</w:t>
      </w:r>
      <w:r>
        <w:rPr>
          <w:rStyle w:val="ac"/>
        </w:rPr>
        <w:t>次元直方体となり、</w:t>
      </w:r>
      <w:r>
        <w:rPr>
          <w:rStyle w:val="ac"/>
        </w:rPr>
        <w:t>2</w:t>
      </w:r>
      <w:r>
        <w:rPr>
          <w:rStyle w:val="ac"/>
          <w:i/>
          <w:position w:val="6"/>
        </w:rPr>
        <w:t>n</w:t>
      </w:r>
      <w:r>
        <w:rPr>
          <w:rStyle w:val="ac"/>
        </w:rPr>
        <w:t>個の頂点がある。ここでいう頂点とはそのようなものを指すが、セルは多角形や多面体かもしれないので数は</w:t>
      </w:r>
      <w:r>
        <w:rPr>
          <w:rStyle w:val="ac"/>
        </w:rPr>
        <w:t xml:space="preserve"> 2</w:t>
      </w:r>
      <w:r>
        <w:rPr>
          <w:rStyle w:val="ab"/>
        </w:rPr>
        <w:t>n</w:t>
      </w:r>
      <w:r>
        <w:rPr>
          <w:rStyle w:val="ac"/>
        </w:rPr>
        <w:t xml:space="preserve"> </w:t>
      </w:r>
      <w:r>
        <w:rPr>
          <w:rStyle w:val="ac"/>
        </w:rPr>
        <w:t>とは限らない。</w:t>
      </w:r>
      <w:r>
        <w:rPr>
          <w:rStyle w:val="ac"/>
        </w:rPr>
        <w:t>1</w:t>
      </w:r>
      <w:r>
        <w:rPr>
          <w:rStyle w:val="ac"/>
        </w:rPr>
        <w:t>次元であれば頂点は境界・端点と同じになる。</w:t>
      </w:r>
    </w:p>
  </w:footnote>
  <w:footnote w:id="12">
    <w:p w14:paraId="79A4FF74" w14:textId="2185EDAE" w:rsidR="0091596F" w:rsidRDefault="0091596F">
      <w:pPr>
        <w:pStyle w:val="Footnote"/>
      </w:pPr>
      <w:r>
        <w:rPr>
          <w:rStyle w:val="ad"/>
        </w:rPr>
        <w:footnoteRef/>
      </w:r>
      <w:hyperlink r:id="rId4" w:anchor="HEADING7-67" w:history="1">
        <w:r>
          <w:t>http://www.unidata.ucar.edu/packages/netcdf/guidef/guidef-7.html#HEADING7-67</w:t>
        </w:r>
      </w:hyperlink>
    </w:p>
  </w:footnote>
  <w:footnote w:id="13">
    <w:p w14:paraId="49E8F5C2" w14:textId="77777777" w:rsidR="0091596F" w:rsidRDefault="0091596F">
      <w:pPr>
        <w:pStyle w:val="Footnote"/>
      </w:pPr>
      <w:r>
        <w:rPr>
          <w:rStyle w:val="ad"/>
        </w:rPr>
        <w:footnoteRef/>
      </w:r>
      <w:r>
        <w:rPr>
          <w:rStyle w:val="ac"/>
        </w:rPr>
        <w:t>訳注：属性を貼り付けるために便宜上導入される変数。</w:t>
      </w:r>
    </w:p>
  </w:footnote>
  <w:footnote w:id="14">
    <w:p w14:paraId="0928ED9E" w14:textId="77777777" w:rsidR="0091596F" w:rsidRDefault="0091596F">
      <w:pPr>
        <w:pStyle w:val="Footnote"/>
      </w:pPr>
      <w:r>
        <w:rPr>
          <w:rStyle w:val="ad"/>
        </w:rPr>
        <w:footnoteRef/>
      </w:r>
      <w:r>
        <w:rPr>
          <w:rStyle w:val="ac"/>
        </w:rPr>
        <w:t>訳注：原文</w:t>
      </w:r>
      <w:r>
        <w:rPr>
          <w:rStyle w:val="ac"/>
        </w:rPr>
        <w:t xml:space="preserve"> identify </w:t>
      </w:r>
      <w:r>
        <w:rPr>
          <w:rStyle w:val="ac"/>
        </w:rPr>
        <w:t>を以下「識別」と訳した。</w:t>
      </w:r>
    </w:p>
  </w:footnote>
  <w:footnote w:id="15">
    <w:p w14:paraId="02308D96" w14:textId="77777777" w:rsidR="0091596F" w:rsidRDefault="0091596F">
      <w:pPr>
        <w:pStyle w:val="Footnote"/>
      </w:pPr>
      <w:r>
        <w:rPr>
          <w:rStyle w:val="ad"/>
        </w:rPr>
        <w:footnoteRef/>
      </w:r>
      <w:r>
        <w:rPr>
          <w:rStyle w:val="ac"/>
        </w:rPr>
        <w:t>訳注：気象庁「国際気象通報式別冊」では</w:t>
      </w:r>
      <w:r>
        <w:rPr>
          <w:rStyle w:val="ac"/>
        </w:rPr>
        <w:t>packing</w:t>
      </w:r>
      <w:r>
        <w:rPr>
          <w:rStyle w:val="ac"/>
        </w:rPr>
        <w:t>を圧縮と訳しているが、一般的わかりやすさのためあえて異なる訳語にした。</w:t>
      </w:r>
    </w:p>
  </w:footnote>
  <w:footnote w:id="16">
    <w:p w14:paraId="1BB45609" w14:textId="77777777" w:rsidR="0091596F" w:rsidRDefault="0091596F">
      <w:pPr>
        <w:pStyle w:val="Footnote"/>
      </w:pPr>
      <w:r>
        <w:rPr>
          <w:rStyle w:val="ad"/>
        </w:rPr>
        <w:footnoteRef/>
      </w:r>
      <w:r>
        <w:rPr>
          <w:rStyle w:val="ac"/>
        </w:rPr>
        <w:t>訳注：こうはいっているが、</w:t>
      </w:r>
      <w:r>
        <w:rPr>
          <w:rStyle w:val="ac"/>
        </w:rPr>
        <w:t>COARDS</w:t>
      </w:r>
      <w:r>
        <w:rPr>
          <w:rStyle w:val="ac"/>
        </w:rPr>
        <w:t>も</w:t>
      </w:r>
      <w:r>
        <w:rPr>
          <w:rStyle w:val="ac"/>
        </w:rPr>
        <w:t>CF</w:t>
      </w:r>
      <w:r>
        <w:rPr>
          <w:rStyle w:val="ac"/>
        </w:rPr>
        <w:t>もソフトウェアが適合するための要件を明確にしていないから、たとえば</w:t>
      </w:r>
      <w:r>
        <w:rPr>
          <w:rStyle w:val="ac"/>
        </w:rPr>
        <w:t>Fortran</w:t>
      </w:r>
      <w:r>
        <w:rPr>
          <w:rStyle w:val="ac"/>
        </w:rPr>
        <w:t>コンパイラが</w:t>
      </w:r>
      <w:r>
        <w:rPr>
          <w:rStyle w:val="ac"/>
        </w:rPr>
        <w:t xml:space="preserve">ISO 1539 </w:t>
      </w:r>
      <w:r>
        <w:rPr>
          <w:rStyle w:val="ac"/>
        </w:rPr>
        <w:t>に適合する、というようにこれら標準に適合するか否かが判定できるというわけではない。</w:t>
      </w:r>
    </w:p>
  </w:footnote>
  <w:footnote w:id="17">
    <w:p w14:paraId="705566FE" w14:textId="77777777" w:rsidR="0091596F" w:rsidRDefault="0091596F">
      <w:pPr>
        <w:pStyle w:val="Footnote"/>
      </w:pPr>
      <w:r>
        <w:rPr>
          <w:rStyle w:val="ad"/>
        </w:rPr>
        <w:footnoteRef/>
      </w:r>
      <w:r>
        <w:rPr>
          <w:rStyle w:val="ac"/>
        </w:rPr>
        <w:t>訳注：</w:t>
      </w:r>
      <w:r>
        <w:rPr>
          <w:rStyle w:val="ac"/>
        </w:rPr>
        <w:t>CDL</w:t>
      </w:r>
      <w:r>
        <w:rPr>
          <w:rStyle w:val="ac"/>
        </w:rPr>
        <w:t>では逆順となる。</w:t>
      </w:r>
      <w:r>
        <w:rPr>
          <w:rStyle w:val="ac"/>
        </w:rPr>
        <w:t>COARDS</w:t>
      </w:r>
      <w:r>
        <w:rPr>
          <w:rStyle w:val="ac"/>
        </w:rPr>
        <w:t>にもそう書いてある。</w:t>
      </w:r>
    </w:p>
  </w:footnote>
  <w:footnote w:id="18">
    <w:p w14:paraId="175D194F" w14:textId="77777777" w:rsidR="0091596F" w:rsidRDefault="0091596F">
      <w:pPr>
        <w:pStyle w:val="Footnote"/>
      </w:pPr>
      <w:r>
        <w:rPr>
          <w:rStyle w:val="ad"/>
        </w:rPr>
        <w:footnoteRef/>
      </w:r>
      <w:r>
        <w:rPr>
          <w:rStyle w:val="ac"/>
        </w:rPr>
        <w:t>訳注：次元順序が</w:t>
      </w:r>
      <w:r>
        <w:rPr>
          <w:rStyle w:val="ac"/>
        </w:rPr>
        <w:t>(I, J ,K) [</w:t>
      </w:r>
      <w:r>
        <w:rPr>
          <w:rStyle w:val="ac"/>
        </w:rPr>
        <w:t>緯度</w:t>
      </w:r>
      <w:r>
        <w:rPr>
          <w:rStyle w:val="ac"/>
        </w:rPr>
        <w:t>-</w:t>
      </w:r>
      <w:r>
        <w:rPr>
          <w:rStyle w:val="ac"/>
        </w:rPr>
        <w:t>経度</w:t>
      </w:r>
      <w:r>
        <w:rPr>
          <w:rStyle w:val="ac"/>
        </w:rPr>
        <w:t>-</w:t>
      </w:r>
      <w:r>
        <w:rPr>
          <w:rStyle w:val="ac"/>
        </w:rPr>
        <w:t>鉛直</w:t>
      </w:r>
      <w:r>
        <w:rPr>
          <w:rStyle w:val="ac"/>
        </w:rPr>
        <w:t xml:space="preserve">] </w:t>
      </w:r>
      <w:r>
        <w:rPr>
          <w:rStyle w:val="ac"/>
        </w:rPr>
        <w:t>ではないモデルがあるから、ということだろう。</w:t>
      </w:r>
    </w:p>
  </w:footnote>
  <w:footnote w:id="19">
    <w:p w14:paraId="69A0A8EA" w14:textId="77777777" w:rsidR="0091596F" w:rsidRDefault="0091596F">
      <w:pPr>
        <w:pStyle w:val="Footnote"/>
      </w:pPr>
      <w:r>
        <w:rPr>
          <w:rStyle w:val="ad"/>
        </w:rPr>
        <w:footnoteRef/>
      </w:r>
      <w:r>
        <w:rPr>
          <w:rStyle w:val="ac"/>
        </w:rPr>
        <w:t>訳注：要するに、変数毎あるいは南北スライス毎などでバラバラに出力するコードがあればまとめて、タイムステップごとに軸順序を並べ替えて出力すればそんなに遅くならない、ということ。</w:t>
      </w:r>
    </w:p>
  </w:footnote>
  <w:footnote w:id="20">
    <w:p w14:paraId="537D0235" w14:textId="77777777" w:rsidR="0091596F" w:rsidRDefault="0091596F">
      <w:pPr>
        <w:pStyle w:val="Footnote"/>
      </w:pPr>
      <w:r>
        <w:rPr>
          <w:rStyle w:val="ad"/>
        </w:rPr>
        <w:footnoteRef/>
      </w:r>
      <w:r>
        <w:rPr>
          <w:rStyle w:val="ac"/>
        </w:rPr>
        <w:t>訳注：原文</w:t>
      </w:r>
      <w:r>
        <w:rPr>
          <w:rStyle w:val="ac"/>
        </w:rPr>
        <w:t xml:space="preserve"> should</w:t>
      </w:r>
      <w:r>
        <w:rPr>
          <w:rStyle w:val="ac"/>
        </w:rPr>
        <w:t>を以下「べき」で訳す。これは勧告に準ずる位置づけと思われる。</w:t>
      </w:r>
    </w:p>
  </w:footnote>
  <w:footnote w:id="21">
    <w:p w14:paraId="7DCA85FD" w14:textId="77777777" w:rsidR="0091596F" w:rsidRDefault="0091596F">
      <w:pPr>
        <w:pStyle w:val="Footnote"/>
      </w:pPr>
      <w:r>
        <w:rPr>
          <w:rStyle w:val="ad"/>
        </w:rPr>
        <w:footnoteRef/>
      </w:r>
      <w:r>
        <w:rPr>
          <w:rStyle w:val="ac"/>
        </w:rPr>
        <w:t>訳注</w:t>
      </w:r>
      <w:r w:rsidRPr="008A4018">
        <w:rPr>
          <w:rStyle w:val="ac"/>
          <w:lang w:val="de-DE"/>
        </w:rPr>
        <w:t>：</w:t>
      </w:r>
      <w:r>
        <w:rPr>
          <w:rStyle w:val="ac"/>
        </w:rPr>
        <w:t>原文は</w:t>
      </w:r>
      <w:r w:rsidRPr="008A4018">
        <w:rPr>
          <w:rStyle w:val="ac"/>
          <w:lang w:val="de-DE"/>
        </w:rPr>
        <w:t>n</w:t>
      </w:r>
      <w:r>
        <w:rPr>
          <w:rStyle w:val="ac"/>
        </w:rPr>
        <w:t>次元配列と</w:t>
      </w:r>
      <w:r w:rsidRPr="008A4018">
        <w:rPr>
          <w:rStyle w:val="ac"/>
          <w:lang w:val="de-DE"/>
        </w:rPr>
        <w:t xml:space="preserve">dimension (n, max_string_length) </w:t>
      </w:r>
      <w:r>
        <w:rPr>
          <w:rStyle w:val="ac"/>
        </w:rPr>
        <w:t>とを対比していて論理的でない。</w:t>
      </w:r>
    </w:p>
  </w:footnote>
  <w:footnote w:id="22">
    <w:p w14:paraId="5D8339D6" w14:textId="77777777" w:rsidR="0091596F" w:rsidRDefault="0091596F">
      <w:pPr>
        <w:pStyle w:val="Footnote"/>
      </w:pPr>
      <w:r>
        <w:rPr>
          <w:rStyle w:val="ad"/>
        </w:rPr>
        <w:footnoteRef/>
      </w:r>
      <w:r>
        <w:rPr>
          <w:rStyle w:val="ac"/>
        </w:rPr>
        <w:t>訳注：適合条件は明らかになっているか？</w:t>
      </w:r>
    </w:p>
  </w:footnote>
  <w:footnote w:id="23">
    <w:p w14:paraId="0E4EBB69" w14:textId="77777777" w:rsidR="0091596F" w:rsidRDefault="0091596F">
      <w:pPr>
        <w:pStyle w:val="Footnote"/>
      </w:pPr>
      <w:r>
        <w:rPr>
          <w:rStyle w:val="ad"/>
        </w:rPr>
        <w:footnoteRef/>
      </w:r>
      <w:r>
        <w:rPr>
          <w:rStyle w:val="ac"/>
        </w:rPr>
        <w:t>訳注：便宜のため説明すると、次のフローで判定する；</w:t>
      </w:r>
    </w:p>
    <w:p w14:paraId="7D785780" w14:textId="77777777" w:rsidR="0091596F" w:rsidRDefault="0091596F" w:rsidP="00D75776">
      <w:pPr>
        <w:pStyle w:val="Footnote"/>
        <w:numPr>
          <w:ilvl w:val="0"/>
          <w:numId w:val="25"/>
        </w:numPr>
      </w:pPr>
      <w:r>
        <w:rPr>
          <w:rStyle w:val="ac"/>
        </w:rPr>
        <w:t>データ変数が</w:t>
      </w:r>
      <w:r>
        <w:rPr>
          <w:rStyle w:val="ac"/>
        </w:rPr>
        <w:t xml:space="preserve"> byte </w:t>
      </w:r>
      <w:r>
        <w:rPr>
          <w:rStyle w:val="ac"/>
        </w:rPr>
        <w:t>型で、</w:t>
      </w:r>
      <w:r>
        <w:rPr>
          <w:rStyle w:val="ac"/>
        </w:rPr>
        <w:t xml:space="preserve">_FillValue </w:t>
      </w:r>
      <w:r>
        <w:rPr>
          <w:rStyle w:val="ac"/>
        </w:rPr>
        <w:t>が明示的に定義されていなければ、すべての可能な値が有効値</w:t>
      </w:r>
    </w:p>
    <w:p w14:paraId="0CC1B7B9" w14:textId="77777777" w:rsidR="0091596F" w:rsidRDefault="0091596F" w:rsidP="00D75776">
      <w:pPr>
        <w:pStyle w:val="Footnote"/>
        <w:numPr>
          <w:ilvl w:val="0"/>
          <w:numId w:val="25"/>
        </w:numPr>
      </w:pPr>
      <w:r>
        <w:rPr>
          <w:rStyle w:val="ac"/>
        </w:rPr>
        <w:t>そうではない場合は、</w:t>
      </w:r>
      <w:r>
        <w:rPr>
          <w:rStyle w:val="ac"/>
        </w:rPr>
        <w:t xml:space="preserve">_FillValue </w:t>
      </w:r>
      <w:r>
        <w:rPr>
          <w:rStyle w:val="ac"/>
        </w:rPr>
        <w:t>が正ならそれを無効最大値、あるいは無効最小値とする</w:t>
      </w:r>
    </w:p>
    <w:p w14:paraId="7EB1EF2C" w14:textId="77777777" w:rsidR="0091596F" w:rsidRDefault="0091596F" w:rsidP="00D75776">
      <w:pPr>
        <w:pStyle w:val="Footnote"/>
        <w:numPr>
          <w:ilvl w:val="1"/>
          <w:numId w:val="25"/>
        </w:numPr>
      </w:pPr>
      <w:r>
        <w:rPr>
          <w:rStyle w:val="ac"/>
        </w:rPr>
        <w:t>この場合は</w:t>
      </w:r>
      <w:r>
        <w:rPr>
          <w:rStyle w:val="ac"/>
        </w:rPr>
        <w:t xml:space="preserve"> _FillValue </w:t>
      </w:r>
      <w:r>
        <w:rPr>
          <w:rStyle w:val="ac"/>
        </w:rPr>
        <w:t>が明示的・暗黙に定義されているかを問わない</w:t>
      </w:r>
    </w:p>
    <w:p w14:paraId="0B316951" w14:textId="77777777" w:rsidR="0091596F" w:rsidRDefault="0091596F" w:rsidP="00D75776">
      <w:pPr>
        <w:pStyle w:val="Footnote"/>
        <w:numPr>
          <w:ilvl w:val="1"/>
          <w:numId w:val="25"/>
        </w:numPr>
      </w:pPr>
      <w:r>
        <w:rPr>
          <w:rStyle w:val="ac"/>
        </w:rPr>
        <w:t>整数型ならば、有効最大値</w:t>
      </w:r>
      <w:r>
        <w:rPr>
          <w:rStyle w:val="ac"/>
        </w:rPr>
        <w:t xml:space="preserve"> = </w:t>
      </w:r>
      <w:r>
        <w:rPr>
          <w:rStyle w:val="ac"/>
        </w:rPr>
        <w:t>無効最大値－</w:t>
      </w:r>
      <w:r>
        <w:rPr>
          <w:rStyle w:val="ac"/>
          <w:rFonts w:cs="ＭＳ Ｐ明朝"/>
        </w:rPr>
        <w:t>１</w:t>
      </w:r>
      <w:r>
        <w:rPr>
          <w:rStyle w:val="ac"/>
          <w:rFonts w:cs="ＭＳ Ｐ明朝"/>
        </w:rPr>
        <w:t xml:space="preserve">, </w:t>
      </w:r>
      <w:r>
        <w:rPr>
          <w:rStyle w:val="ac"/>
          <w:rFonts w:cs="ＭＳ Ｐ明朝"/>
        </w:rPr>
        <w:t>または有効最小値</w:t>
      </w:r>
      <w:r>
        <w:rPr>
          <w:rStyle w:val="ac"/>
          <w:rFonts w:cs="ＭＳ Ｐ明朝"/>
        </w:rPr>
        <w:t xml:space="preserve"> = </w:t>
      </w:r>
      <w:r>
        <w:rPr>
          <w:rStyle w:val="ac"/>
          <w:rFonts w:cs="ＭＳ Ｐ明朝"/>
        </w:rPr>
        <w:t>無効最小値＋１</w:t>
      </w:r>
    </w:p>
    <w:p w14:paraId="01A20559" w14:textId="77777777" w:rsidR="0091596F" w:rsidRDefault="0091596F" w:rsidP="00D75776">
      <w:pPr>
        <w:pStyle w:val="Footnote"/>
        <w:numPr>
          <w:ilvl w:val="1"/>
          <w:numId w:val="25"/>
        </w:numPr>
      </w:pPr>
      <w:r>
        <w:rPr>
          <w:rStyle w:val="ac"/>
        </w:rPr>
        <w:t>浮動小数点型ならば、有効最大値・最小値は</w:t>
      </w:r>
      <w:r>
        <w:rPr>
          <w:rStyle w:val="ac"/>
        </w:rPr>
        <w:t xml:space="preserve"> _FillValue</w:t>
      </w:r>
      <w:r>
        <w:rPr>
          <w:rStyle w:val="ac"/>
        </w:rPr>
        <w:t>との間に最小表現可能値（最下位ビット</w:t>
      </w:r>
      <w:r>
        <w:rPr>
          <w:rStyle w:val="ac"/>
        </w:rPr>
        <w:t>1</w:t>
      </w:r>
      <w:r>
        <w:rPr>
          <w:rStyle w:val="ac"/>
        </w:rPr>
        <w:t>の差）の</w:t>
      </w:r>
      <w:r>
        <w:rPr>
          <w:rStyle w:val="ac"/>
        </w:rPr>
        <w:t>2</w:t>
      </w:r>
      <w:r>
        <w:rPr>
          <w:rStyle w:val="ac"/>
        </w:rPr>
        <w:t>倍だけの差を設ける</w:t>
      </w:r>
    </w:p>
  </w:footnote>
  <w:footnote w:id="24">
    <w:p w14:paraId="3FB3CE4C" w14:textId="77777777" w:rsidR="0091596F" w:rsidRDefault="0091596F">
      <w:pPr>
        <w:pStyle w:val="Footnote"/>
      </w:pPr>
      <w:r>
        <w:rPr>
          <w:rStyle w:val="ad"/>
        </w:rPr>
        <w:footnoteRef/>
      </w:r>
      <w:r>
        <w:rPr>
          <w:rStyle w:val="ac"/>
        </w:rPr>
        <w:t>訳注：実際には第</w:t>
      </w:r>
      <w:r>
        <w:rPr>
          <w:rStyle w:val="ac"/>
        </w:rPr>
        <w:t>2.4</w:t>
      </w:r>
      <w:r>
        <w:rPr>
          <w:rStyle w:val="ac"/>
        </w:rPr>
        <w:t>版以降の</w:t>
      </w:r>
      <w:r>
        <w:rPr>
          <w:rStyle w:val="ac"/>
        </w:rPr>
        <w:t>NUG</w:t>
      </w:r>
      <w:r>
        <w:rPr>
          <w:rStyle w:val="ac"/>
        </w:rPr>
        <w:t>に</w:t>
      </w:r>
      <w:r>
        <w:rPr>
          <w:rStyle w:val="ac"/>
        </w:rPr>
        <w:t>missing_value</w:t>
      </w:r>
      <w:r>
        <w:rPr>
          <w:rStyle w:val="ac"/>
        </w:rPr>
        <w:t>を廃止予定と明示的に断ずるような記述はない。本文で</w:t>
      </w:r>
      <w:r>
        <w:rPr>
          <w:rStyle w:val="ac"/>
        </w:rPr>
        <w:t xml:space="preserve">missing_value </w:t>
      </w:r>
      <w:r>
        <w:rPr>
          <w:rStyle w:val="ac"/>
        </w:rPr>
        <w:t>を例示した箇所が消え、欠損値に関し</w:t>
      </w:r>
      <w:r>
        <w:rPr>
          <w:rStyle w:val="ac"/>
        </w:rPr>
        <w:t xml:space="preserve">valid_range </w:t>
      </w:r>
      <w:r>
        <w:rPr>
          <w:rStyle w:val="ac"/>
        </w:rPr>
        <w:t>により明確な位置づけが与えられ、属性規約では</w:t>
      </w:r>
      <w:r>
        <w:rPr>
          <w:rStyle w:val="ac"/>
        </w:rPr>
        <w:t xml:space="preserve">missing_value </w:t>
      </w:r>
      <w:r>
        <w:rPr>
          <w:rStyle w:val="ac"/>
        </w:rPr>
        <w:t>は</w:t>
      </w:r>
      <w:r>
        <w:rPr>
          <w:rStyle w:val="ac"/>
        </w:rPr>
        <w:t xml:space="preserve">valid_range </w:t>
      </w:r>
      <w:r>
        <w:rPr>
          <w:rStyle w:val="ac"/>
        </w:rPr>
        <w:t>範囲外でなければならないという規定が追加されただけである。しかしながら、</w:t>
      </w:r>
      <w:r>
        <w:rPr>
          <w:rStyle w:val="ac"/>
        </w:rPr>
        <w:t>CF</w:t>
      </w:r>
      <w:r>
        <w:rPr>
          <w:rStyle w:val="ac"/>
        </w:rPr>
        <w:t>と</w:t>
      </w:r>
      <w:r>
        <w:rPr>
          <w:rStyle w:val="ac"/>
        </w:rPr>
        <w:t>netCDF</w:t>
      </w:r>
      <w:r>
        <w:rPr>
          <w:rStyle w:val="ac"/>
        </w:rPr>
        <w:t>のコミュニティの重なりから考えて、</w:t>
      </w:r>
      <w:r>
        <w:rPr>
          <w:rStyle w:val="ac"/>
        </w:rPr>
        <w:t>CF</w:t>
      </w:r>
      <w:r>
        <w:rPr>
          <w:rStyle w:val="ac"/>
        </w:rPr>
        <w:t>のこの規定が放置されているということは</w:t>
      </w:r>
      <w:r>
        <w:rPr>
          <w:rStyle w:val="ac"/>
        </w:rPr>
        <w:t xml:space="preserve">missing_value </w:t>
      </w:r>
      <w:r>
        <w:rPr>
          <w:rStyle w:val="ac"/>
        </w:rPr>
        <w:t>属性は廃止予定となったという認識が少なくとも違和感なく受け入れられるのであろう。</w:t>
      </w:r>
    </w:p>
  </w:footnote>
  <w:footnote w:id="25">
    <w:p w14:paraId="6FFDFE78" w14:textId="77777777" w:rsidR="0091596F" w:rsidRDefault="0091596F">
      <w:pPr>
        <w:pStyle w:val="Footnote"/>
      </w:pPr>
      <w:r>
        <w:rPr>
          <w:rStyle w:val="ad"/>
        </w:rPr>
        <w:footnoteRef/>
      </w:r>
      <w:r>
        <w:rPr>
          <w:rStyle w:val="ac"/>
        </w:rPr>
        <w:t>訳注：この文書ではスペース</w:t>
      </w:r>
      <w:r>
        <w:rPr>
          <w:rStyle w:val="ac"/>
        </w:rPr>
        <w:t>(space)</w:t>
      </w:r>
      <w:r>
        <w:rPr>
          <w:rStyle w:val="ac"/>
        </w:rPr>
        <w:t>と空白</w:t>
      </w:r>
      <w:r>
        <w:rPr>
          <w:rStyle w:val="ac"/>
        </w:rPr>
        <w:t>(blank, whitespace)</w:t>
      </w:r>
      <w:r>
        <w:rPr>
          <w:rStyle w:val="ac"/>
        </w:rPr>
        <w:t>を同義に通用している。通常の情報工学的文脈では、スペースは</w:t>
      </w:r>
      <w:r>
        <w:rPr>
          <w:rStyle w:val="ac"/>
        </w:rPr>
        <w:t xml:space="preserve"> ASCII </w:t>
      </w:r>
      <w:r>
        <w:rPr>
          <w:rStyle w:val="ac"/>
        </w:rPr>
        <w:fldChar w:fldCharType="begin"/>
      </w:r>
      <w:r>
        <w:rPr>
          <w:rStyle w:val="ac"/>
        </w:rPr>
        <w:instrText xml:space="preserve"> REF ASCII </w:instrText>
      </w:r>
      <w:r>
        <w:rPr>
          <w:rStyle w:val="ac"/>
        </w:rPr>
        <w:fldChar w:fldCharType="separate"/>
      </w:r>
      <w:r>
        <w:rPr>
          <w:rStyle w:val="ac"/>
        </w:rPr>
        <w:t>[ASCII]</w:t>
      </w:r>
      <w:r>
        <w:rPr>
          <w:rStyle w:val="ac"/>
        </w:rPr>
        <w:fldChar w:fldCharType="end"/>
      </w:r>
      <w:r>
        <w:rPr>
          <w:rStyle w:val="ac"/>
        </w:rPr>
        <w:t>符号位置</w:t>
      </w:r>
      <w:r>
        <w:rPr>
          <w:rStyle w:val="ac"/>
        </w:rPr>
        <w:t>2/0</w:t>
      </w:r>
      <w:r>
        <w:rPr>
          <w:rStyle w:val="ac"/>
        </w:rPr>
        <w:t>（スペースキーを押して打ち込まれる文字）だけを指し、空白はタブや改行などを含むのが通例であるが、この文書ではその区別は明瞭でない。</w:t>
      </w:r>
    </w:p>
  </w:footnote>
  <w:footnote w:id="26">
    <w:p w14:paraId="7E18241F" w14:textId="77777777" w:rsidR="0091596F" w:rsidRDefault="0091596F">
      <w:pPr>
        <w:pStyle w:val="Footnote"/>
      </w:pPr>
      <w:r>
        <w:rPr>
          <w:rStyle w:val="ad"/>
        </w:rPr>
        <w:footnoteRef/>
      </w:r>
      <w:r>
        <w:rPr>
          <w:rStyle w:val="ac"/>
        </w:rPr>
        <w:t>訳注：</w:t>
      </w:r>
      <w:r>
        <w:rPr>
          <w:rStyle w:val="ac"/>
        </w:rPr>
        <w:t>netCDF</w:t>
      </w:r>
      <w:r>
        <w:rPr>
          <w:rStyle w:val="ac"/>
        </w:rPr>
        <w:t>の大域属性</w:t>
      </w:r>
      <w:r>
        <w:rPr>
          <w:rStyle w:val="ac"/>
        </w:rPr>
        <w:t xml:space="preserve"> global attribute </w:t>
      </w:r>
      <w:r>
        <w:rPr>
          <w:rStyle w:val="ac"/>
        </w:rPr>
        <w:t>とは変数ではなくデータセットにつけられた属性のこと。</w:t>
      </w:r>
    </w:p>
  </w:footnote>
  <w:footnote w:id="27">
    <w:p w14:paraId="7F2EB411" w14:textId="77777777" w:rsidR="0091596F" w:rsidRDefault="0091596F">
      <w:pPr>
        <w:pStyle w:val="Footnote"/>
      </w:pPr>
      <w:r>
        <w:rPr>
          <w:rStyle w:val="ad"/>
        </w:rPr>
        <w:footnoteRef/>
      </w:r>
      <w:r>
        <w:rPr>
          <w:rStyle w:val="ac"/>
        </w:rPr>
        <w:t>訳注</w:t>
      </w:r>
      <w:r w:rsidRPr="00D75776">
        <w:rPr>
          <w:rStyle w:val="ac"/>
          <w:lang w:val="de-DE"/>
        </w:rPr>
        <w:t>：</w:t>
      </w:r>
      <w:r>
        <w:rPr>
          <w:rStyle w:val="ac"/>
        </w:rPr>
        <w:t>匿名</w:t>
      </w:r>
      <w:r w:rsidRPr="00743A98">
        <w:rPr>
          <w:rStyle w:val="ac"/>
          <w:lang w:val="de-DE"/>
        </w:rPr>
        <w:t xml:space="preserve">FTP </w:t>
      </w:r>
      <w:hyperlink r:id="rId5" w:history="1">
        <w:r w:rsidRPr="008A4018">
          <w:rPr>
            <w:rStyle w:val="ac"/>
            <w:lang w:val="de-DE"/>
          </w:rPr>
          <w:t>ftp://ftp.unidata.ucar.edu/pub/netcdf/Conventions/</w:t>
        </w:r>
      </w:hyperlink>
      <w:r w:rsidRPr="008A4018">
        <w:rPr>
          <w:rStyle w:val="ac"/>
          <w:lang w:val="de-DE"/>
        </w:rPr>
        <w:t xml:space="preserve"> </w:t>
      </w:r>
      <w:r>
        <w:rPr>
          <w:rStyle w:val="ac"/>
        </w:rPr>
        <w:t>が正規の規約寄託先であったのはおそらく</w:t>
      </w:r>
      <w:r w:rsidRPr="008A4018">
        <w:rPr>
          <w:rStyle w:val="ac"/>
          <w:lang w:val="de-DE"/>
        </w:rPr>
        <w:t>CF</w:t>
      </w:r>
      <w:r>
        <w:rPr>
          <w:rStyle w:val="ac"/>
        </w:rPr>
        <w:t>規約開発のごく初期。</w:t>
      </w:r>
      <w:r>
        <w:rPr>
          <w:rStyle w:val="ac"/>
        </w:rPr>
        <w:t>2009</w:t>
      </w:r>
      <w:r>
        <w:rPr>
          <w:rStyle w:val="ac"/>
        </w:rPr>
        <w:t>年</w:t>
      </w:r>
      <w:r>
        <w:rPr>
          <w:rStyle w:val="ac"/>
        </w:rPr>
        <w:t>8</w:t>
      </w:r>
      <w:r>
        <w:rPr>
          <w:rStyle w:val="ac"/>
        </w:rPr>
        <w:t>月</w:t>
      </w:r>
      <w:r>
        <w:rPr>
          <w:rStyle w:val="ac"/>
        </w:rPr>
        <w:t>11</w:t>
      </w:r>
      <w:r>
        <w:rPr>
          <w:rStyle w:val="ac"/>
        </w:rPr>
        <w:t>日現在、同サイトは残っているが更新されておらず、本文で書かれているのとも微妙に異なる</w:t>
      </w:r>
      <w:r>
        <w:rPr>
          <w:rStyle w:val="ac"/>
        </w:rPr>
        <w:t xml:space="preserve"> </w:t>
      </w:r>
      <w:hyperlink r:id="rId6" w:history="1">
        <w:r>
          <w:rPr>
            <w:rStyle w:val="ac"/>
          </w:rPr>
          <w:t>http://www.unidata.ucar.edu/software/netcdf/conventions.htm</w:t>
        </w:r>
      </w:hyperlink>
      <w:hyperlink r:id="rId7" w:history="1">
        <w:r>
          <w:rPr>
            <w:rStyle w:val="ac"/>
          </w:rPr>
          <w:t>l</w:t>
        </w:r>
      </w:hyperlink>
      <w:r>
        <w:rPr>
          <w:rStyle w:val="ac"/>
        </w:rPr>
        <w:t xml:space="preserve"> </w:t>
      </w:r>
      <w:r>
        <w:rPr>
          <w:rStyle w:val="ac"/>
        </w:rPr>
        <w:t>が正規寄託先とされている。</w:t>
      </w:r>
    </w:p>
  </w:footnote>
  <w:footnote w:id="28">
    <w:p w14:paraId="3DBEE54A" w14:textId="77777777" w:rsidR="0091596F" w:rsidRDefault="0091596F">
      <w:pPr>
        <w:pStyle w:val="Footnote"/>
      </w:pPr>
      <w:r>
        <w:rPr>
          <w:rStyle w:val="ad"/>
        </w:rPr>
        <w:footnoteRef/>
      </w:r>
      <w:r>
        <w:rPr>
          <w:rStyle w:val="ac"/>
        </w:rPr>
        <w:t>訳注：</w:t>
      </w:r>
      <w:r>
        <w:rPr>
          <w:rStyle w:val="ac"/>
        </w:rPr>
        <w:t>2009</w:t>
      </w:r>
      <w:r>
        <w:rPr>
          <w:rStyle w:val="ac"/>
        </w:rPr>
        <w:t>年</w:t>
      </w:r>
      <w:r>
        <w:rPr>
          <w:rStyle w:val="ac"/>
        </w:rPr>
        <w:t>8</w:t>
      </w:r>
      <w:r>
        <w:rPr>
          <w:rStyle w:val="ac"/>
        </w:rPr>
        <w:t>月</w:t>
      </w:r>
      <w:r>
        <w:rPr>
          <w:rStyle w:val="ac"/>
        </w:rPr>
        <w:t>11</w:t>
      </w:r>
      <w:r>
        <w:rPr>
          <w:rStyle w:val="ac"/>
        </w:rPr>
        <w:t>日現在、アクセスすると前注の正規寄託先にリダイレクトされる。</w:t>
      </w:r>
    </w:p>
  </w:footnote>
  <w:footnote w:id="29">
    <w:p w14:paraId="5F6F1E20" w14:textId="77777777" w:rsidR="0091596F" w:rsidRDefault="0091596F">
      <w:pPr>
        <w:pStyle w:val="Footnote"/>
      </w:pPr>
      <w:r>
        <w:rPr>
          <w:rStyle w:val="ad"/>
        </w:rPr>
        <w:footnoteRef/>
      </w:r>
      <w:r>
        <w:rPr>
          <w:rStyle w:val="ac"/>
        </w:rPr>
        <w:t>訳注：元来</w:t>
      </w:r>
      <w:r>
        <w:rPr>
          <w:rStyle w:val="ac"/>
        </w:rPr>
        <w:t xml:space="preserve"> SI </w:t>
      </w:r>
      <w:r>
        <w:rPr>
          <w:rStyle w:val="ac"/>
        </w:rPr>
        <w:t>では接頭辞マイクロの記号は</w:t>
      </w:r>
      <w:r>
        <w:rPr>
          <w:rStyle w:val="SourceText"/>
        </w:rPr>
        <w:t>µ</w:t>
      </w:r>
      <w:r>
        <w:rPr>
          <w:rStyle w:val="ac"/>
        </w:rPr>
        <w:t>（ギリシャ文字のミュー）だが、</w:t>
      </w:r>
      <w:r>
        <w:rPr>
          <w:rStyle w:val="ac"/>
        </w:rPr>
        <w:t>ASCII</w:t>
      </w:r>
      <w:r>
        <w:rPr>
          <w:rStyle w:val="ac"/>
        </w:rPr>
        <w:fldChar w:fldCharType="begin"/>
      </w:r>
      <w:r>
        <w:rPr>
          <w:rStyle w:val="ac"/>
        </w:rPr>
        <w:instrText xml:space="preserve"> REF ASCII </w:instrText>
      </w:r>
      <w:r>
        <w:rPr>
          <w:rStyle w:val="ac"/>
        </w:rPr>
        <w:fldChar w:fldCharType="separate"/>
      </w:r>
      <w:r>
        <w:rPr>
          <w:rStyle w:val="ac"/>
        </w:rPr>
        <w:t>[ASCII]</w:t>
      </w:r>
      <w:r>
        <w:rPr>
          <w:rStyle w:val="ac"/>
        </w:rPr>
        <w:fldChar w:fldCharType="end"/>
      </w:r>
      <w:r>
        <w:rPr>
          <w:rStyle w:val="ac"/>
        </w:rPr>
        <w:t>文字集合に含まれないので</w:t>
      </w:r>
      <w:r>
        <w:rPr>
          <w:rStyle w:val="ac"/>
        </w:rPr>
        <w:t xml:space="preserve">UDUNITS </w:t>
      </w:r>
      <w:r>
        <w:rPr>
          <w:rStyle w:val="ac"/>
        </w:rPr>
        <w:t>では</w:t>
      </w:r>
      <w:r>
        <w:rPr>
          <w:rStyle w:val="SourceText"/>
        </w:rPr>
        <w:t>u</w:t>
      </w:r>
      <w:r>
        <w:rPr>
          <w:rStyle w:val="ac"/>
        </w:rPr>
        <w:t>で代用することとなっている。この代用は元をただせば旧</w:t>
      </w:r>
      <w:r>
        <w:rPr>
          <w:rStyle w:val="ac"/>
        </w:rPr>
        <w:t>ISO 2955</w:t>
      </w:r>
      <w:r>
        <w:rPr>
          <w:rStyle w:val="ac"/>
        </w:rPr>
        <w:fldChar w:fldCharType="begin"/>
      </w:r>
      <w:r>
        <w:rPr>
          <w:rStyle w:val="ac"/>
        </w:rPr>
        <w:instrText xml:space="preserve"> REF ISO2955 </w:instrText>
      </w:r>
      <w:r>
        <w:rPr>
          <w:rStyle w:val="ac"/>
        </w:rPr>
        <w:fldChar w:fldCharType="separate"/>
      </w:r>
      <w:r>
        <w:rPr>
          <w:rStyle w:val="ac"/>
        </w:rPr>
        <w:t>[ISO2955]</w:t>
      </w:r>
      <w:r>
        <w:rPr>
          <w:rStyle w:val="ac"/>
        </w:rPr>
        <w:fldChar w:fldCharType="end"/>
      </w:r>
      <w:r>
        <w:rPr>
          <w:rStyle w:val="ac"/>
        </w:rPr>
        <w:t>に由来する。</w:t>
      </w:r>
    </w:p>
  </w:footnote>
  <w:footnote w:id="30">
    <w:p w14:paraId="44E38E16" w14:textId="77777777" w:rsidR="0091596F" w:rsidRDefault="0091596F">
      <w:pPr>
        <w:pStyle w:val="Footnote"/>
      </w:pPr>
      <w:r>
        <w:rPr>
          <w:rStyle w:val="ad"/>
        </w:rPr>
        <w:footnoteRef/>
      </w:r>
      <w:r>
        <w:rPr>
          <w:rStyle w:val="ac"/>
        </w:rPr>
        <w:t>訳注：限定子は原文</w:t>
      </w:r>
      <w:r>
        <w:rPr>
          <w:rStyle w:val="ac"/>
        </w:rPr>
        <w:t xml:space="preserve">qualifier. </w:t>
      </w:r>
      <w:r>
        <w:rPr>
          <w:rStyle w:val="ac"/>
        </w:rPr>
        <w:t>他に</w:t>
      </w:r>
      <w:r>
        <w:rPr>
          <w:rStyle w:val="ac"/>
        </w:rPr>
        <w:t xml:space="preserve"> modifer </w:t>
      </w:r>
      <w:r>
        <w:rPr>
          <w:rStyle w:val="ac"/>
        </w:rPr>
        <w:t>を修飾子と訳しているので訳し分けた。本文では明示していないが、標準名には「大気の温度」「海水の流速」など、物理量を担う物体が限定されるのが常であり、</w:t>
      </w:r>
      <w:r>
        <w:rPr>
          <w:rStyle w:val="ac"/>
        </w:rPr>
        <w:t>qualifier</w:t>
      </w:r>
      <w:r>
        <w:rPr>
          <w:rStyle w:val="ac"/>
        </w:rPr>
        <w:t>はその限定部分であると解される。</w:t>
      </w:r>
    </w:p>
  </w:footnote>
  <w:footnote w:id="31">
    <w:p w14:paraId="68CEC160" w14:textId="77777777" w:rsidR="0091596F" w:rsidRDefault="0091596F">
      <w:pPr>
        <w:pStyle w:val="Footnote"/>
      </w:pPr>
      <w:r>
        <w:rPr>
          <w:rStyle w:val="ad"/>
        </w:rPr>
        <w:footnoteRef/>
      </w:r>
      <w:r>
        <w:rPr>
          <w:rStyle w:val="ac"/>
        </w:rPr>
        <w:t>訳注：ここで</w:t>
      </w:r>
      <w:r>
        <w:rPr>
          <w:rStyle w:val="ac"/>
        </w:rPr>
        <w:t>GRIB</w:t>
      </w:r>
      <w:r>
        <w:rPr>
          <w:rStyle w:val="ac"/>
        </w:rPr>
        <w:t>とは</w:t>
      </w:r>
      <w:r>
        <w:rPr>
          <w:rStyle w:val="ac"/>
        </w:rPr>
        <w:t>GRIB</w:t>
      </w:r>
      <w:r>
        <w:rPr>
          <w:rStyle w:val="ac"/>
        </w:rPr>
        <w:t>第</w:t>
      </w:r>
      <w:r>
        <w:rPr>
          <w:rStyle w:val="ac"/>
        </w:rPr>
        <w:t>1</w:t>
      </w:r>
      <w:r>
        <w:rPr>
          <w:rStyle w:val="ac"/>
        </w:rPr>
        <w:t>版（</w:t>
      </w:r>
      <w:r>
        <w:rPr>
          <w:rStyle w:val="ac"/>
        </w:rPr>
        <w:t>FM 92–XI Ext. GRIB Edition 1</w:t>
      </w:r>
      <w:r>
        <w:rPr>
          <w:rStyle w:val="ac"/>
        </w:rPr>
        <w:t>）を指している。</w:t>
      </w:r>
      <w:r>
        <w:rPr>
          <w:rStyle w:val="ac"/>
        </w:rPr>
        <w:t>GRIB</w:t>
      </w:r>
      <w:r>
        <w:rPr>
          <w:rStyle w:val="ac"/>
        </w:rPr>
        <w:t>第</w:t>
      </w:r>
      <w:r>
        <w:rPr>
          <w:rStyle w:val="ac"/>
        </w:rPr>
        <w:t>1</w:t>
      </w:r>
      <w:r>
        <w:rPr>
          <w:rStyle w:val="ac"/>
        </w:rPr>
        <w:t>版のパラメータ番号は番号</w:t>
      </w:r>
      <w:r>
        <w:rPr>
          <w:rStyle w:val="ac"/>
        </w:rPr>
        <w:t>1</w:t>
      </w:r>
      <w:r>
        <w:rPr>
          <w:rStyle w:val="ac"/>
        </w:rPr>
        <w:t>～</w:t>
      </w:r>
      <w:r>
        <w:rPr>
          <w:rStyle w:val="ac"/>
        </w:rPr>
        <w:t>127</w:t>
      </w:r>
      <w:r>
        <w:rPr>
          <w:rStyle w:val="ac"/>
        </w:rPr>
        <w:t>が国際的に共通、番号</w:t>
      </w:r>
      <w:r>
        <w:rPr>
          <w:rStyle w:val="ac"/>
        </w:rPr>
        <w:t>128</w:t>
      </w:r>
      <w:r>
        <w:rPr>
          <w:rStyle w:val="ac"/>
        </w:rPr>
        <w:t>～</w:t>
      </w:r>
      <w:r>
        <w:rPr>
          <w:rStyle w:val="ac"/>
        </w:rPr>
        <w:t>254</w:t>
      </w:r>
      <w:r>
        <w:rPr>
          <w:rStyle w:val="ac"/>
        </w:rPr>
        <w:t>が地域的使用のために作成機関で割り当てるとされており、ここで</w:t>
      </w:r>
      <w:r>
        <w:rPr>
          <w:rStyle w:val="ac"/>
        </w:rPr>
        <w:t>ECMWF</w:t>
      </w:r>
      <w:r>
        <w:rPr>
          <w:rStyle w:val="ac"/>
        </w:rPr>
        <w:t>及び</w:t>
      </w:r>
      <w:r>
        <w:rPr>
          <w:rStyle w:val="ac"/>
        </w:rPr>
        <w:t>NCEP</w:t>
      </w:r>
      <w:r>
        <w:rPr>
          <w:rStyle w:val="ac"/>
        </w:rPr>
        <w:t>というのはそれぞれの機関で定義した部分のことである。</w:t>
      </w:r>
    </w:p>
  </w:footnote>
  <w:footnote w:id="32">
    <w:p w14:paraId="5EDD627B" w14:textId="77777777" w:rsidR="0091596F" w:rsidRDefault="0091596F">
      <w:pPr>
        <w:pStyle w:val="Footnote"/>
      </w:pPr>
      <w:r>
        <w:rPr>
          <w:rStyle w:val="ad"/>
        </w:rPr>
        <w:footnoteRef/>
      </w:r>
      <w:r>
        <w:rPr>
          <w:rStyle w:val="ac"/>
        </w:rPr>
        <w:t>訳注：</w:t>
      </w:r>
      <w:r>
        <w:rPr>
          <w:rStyle w:val="ac"/>
        </w:rPr>
        <w:t>Atmospheric Model Intercomparison Project &lt;URL:</w:t>
      </w:r>
      <w:hyperlink r:id="rId8" w:history="1">
        <w:r>
          <w:rPr>
            <w:rStyle w:val="ac"/>
          </w:rPr>
          <w:t>http://www-pcmdi.llnl.gov/projects/amip/</w:t>
        </w:r>
      </w:hyperlink>
      <w:r>
        <w:rPr>
          <w:rStyle w:val="ac"/>
        </w:rPr>
        <w:t>&gt;.</w:t>
      </w:r>
    </w:p>
  </w:footnote>
  <w:footnote w:id="33">
    <w:p w14:paraId="6E17E405" w14:textId="77777777" w:rsidR="0091596F" w:rsidRDefault="0091596F">
      <w:pPr>
        <w:pStyle w:val="Footnote"/>
      </w:pPr>
      <w:r>
        <w:rPr>
          <w:rStyle w:val="ad"/>
        </w:rPr>
        <w:footnoteRef/>
      </w:r>
      <w:r>
        <w:t>&lt;URL:</w:t>
      </w:r>
      <w:hyperlink r:id="rId9" w:history="1">
        <w:r>
          <w:t>http://cf-pcmdi.llnl.gov/documents/cf-standard-names/ecmwf-grib-mapping</w:t>
        </w:r>
      </w:hyperlink>
      <w:r>
        <w:t>&gt;</w:t>
      </w:r>
    </w:p>
  </w:footnote>
  <w:footnote w:id="34">
    <w:p w14:paraId="25937DC4" w14:textId="77777777" w:rsidR="0091596F" w:rsidRDefault="0091596F">
      <w:pPr>
        <w:pStyle w:val="Footnote"/>
      </w:pPr>
      <w:r>
        <w:rPr>
          <w:rStyle w:val="ad"/>
        </w:rPr>
        <w:footnoteRef/>
      </w:r>
      <w:r>
        <w:t>&lt;URL:</w:t>
      </w:r>
      <w:hyperlink r:id="rId10" w:history="1">
        <w:r>
          <w:t>http://cf-pcmdi.llnl.gov/documents/cf-standard-names/ncep-grib-code-cf-standard-name-mapping&gt;</w:t>
        </w:r>
      </w:hyperlink>
    </w:p>
  </w:footnote>
  <w:footnote w:id="35">
    <w:p w14:paraId="264C9BE6" w14:textId="77777777" w:rsidR="0091596F" w:rsidRDefault="0091596F">
      <w:pPr>
        <w:pStyle w:val="Footnote"/>
      </w:pPr>
      <w:r>
        <w:rPr>
          <w:rStyle w:val="ad"/>
        </w:rPr>
        <w:footnoteRef/>
      </w:r>
      <w:r>
        <w:t>&lt;URL:</w:t>
      </w:r>
      <w:hyperlink r:id="rId11" w:history="1">
        <w:r>
          <w:t>http://cf-pcmdi.llnl.gov/documents/cf-standard-names/pcmdi-name-cf-standard-name-mapping</w:t>
        </w:r>
      </w:hyperlink>
      <w:r>
        <w:t>&gt;</w:t>
      </w:r>
    </w:p>
  </w:footnote>
  <w:footnote w:id="36">
    <w:p w14:paraId="64059C45" w14:textId="77777777" w:rsidR="0091596F" w:rsidRDefault="0091596F">
      <w:pPr>
        <w:pStyle w:val="Footnote"/>
      </w:pPr>
      <w:r>
        <w:rPr>
          <w:rStyle w:val="ad"/>
        </w:rPr>
        <w:footnoteRef/>
      </w:r>
      <w:r>
        <w:rPr>
          <w:rStyle w:val="ac"/>
        </w:rPr>
        <w:t>訳注：この文書では</w:t>
      </w:r>
      <w:r>
        <w:rPr>
          <w:rStyle w:val="ac"/>
        </w:rPr>
        <w:t>condition</w:t>
      </w:r>
      <w:r>
        <w:rPr>
          <w:rStyle w:val="ac"/>
        </w:rPr>
        <w:t>「条件」、</w:t>
      </w:r>
      <w:r>
        <w:rPr>
          <w:rStyle w:val="ac"/>
        </w:rPr>
        <w:t>status</w:t>
      </w:r>
      <w:r>
        <w:rPr>
          <w:rStyle w:val="ac"/>
        </w:rPr>
        <w:t>「状態」、あるいは</w:t>
      </w:r>
      <w:r>
        <w:rPr>
          <w:rStyle w:val="ac"/>
        </w:rPr>
        <w:t>status condition</w:t>
      </w:r>
      <w:r>
        <w:rPr>
          <w:rStyle w:val="ac"/>
        </w:rPr>
        <w:t>は同義に通用しており、真偽値が判定されうる語句、というような意味と考えられる。また、「コード」と「フラグ」も通用しており、条件・状態に対応する名義尺度の数値で、整数型データの一部のビットを使った小さな整数でこれら条件・状態を表現したもの、というような意味と考えられる。</w:t>
      </w:r>
    </w:p>
  </w:footnote>
  <w:footnote w:id="37">
    <w:p w14:paraId="4648FB7A" w14:textId="77777777" w:rsidR="0091596F" w:rsidRDefault="0091596F">
      <w:pPr>
        <w:pStyle w:val="Footnote"/>
      </w:pPr>
      <w:r>
        <w:rPr>
          <w:rStyle w:val="ad"/>
        </w:rPr>
        <w:footnoteRef/>
      </w:r>
      <w:r>
        <w:rPr>
          <w:rStyle w:val="ac"/>
        </w:rPr>
        <w:t>訳注：前注のように本文では用語を無駄に使っていて難解だが、属性</w:t>
      </w:r>
      <w:r>
        <w:rPr>
          <w:rStyle w:val="ac"/>
        </w:rPr>
        <w:t>flag_values</w:t>
      </w:r>
      <w:r>
        <w:rPr>
          <w:rStyle w:val="ac"/>
        </w:rPr>
        <w:t>で指定されるのは列挙型（</w:t>
      </w:r>
      <w:r>
        <w:rPr>
          <w:rStyle w:val="ac"/>
        </w:rPr>
        <w:t>WMO</w:t>
      </w:r>
      <w:r>
        <w:rPr>
          <w:rStyle w:val="ac"/>
        </w:rPr>
        <w:t>の通報式でいえばコード表）で、</w:t>
      </w:r>
      <w:r>
        <w:rPr>
          <w:rStyle w:val="ac"/>
        </w:rPr>
        <w:t>flag_meanings</w:t>
      </w:r>
      <w:r>
        <w:rPr>
          <w:rStyle w:val="ac"/>
        </w:rPr>
        <w:t>の語句のうちどれかひとつだけが「排他的に」成り立つ。</w:t>
      </w:r>
    </w:p>
  </w:footnote>
  <w:footnote w:id="38">
    <w:p w14:paraId="78E44D2F" w14:textId="77777777" w:rsidR="0091596F" w:rsidRDefault="0091596F">
      <w:pPr>
        <w:pStyle w:val="Footnote"/>
      </w:pPr>
      <w:r>
        <w:rPr>
          <w:rStyle w:val="ad"/>
        </w:rPr>
        <w:footnoteRef/>
      </w:r>
      <w:r>
        <w:rPr>
          <w:rStyle w:val="ac"/>
        </w:rPr>
        <w:t>訳注：同様に、属性</w:t>
      </w:r>
      <w:r>
        <w:rPr>
          <w:rStyle w:val="ac"/>
        </w:rPr>
        <w:t>flag_masks</w:t>
      </w:r>
      <w:r>
        <w:rPr>
          <w:rStyle w:val="ac"/>
        </w:rPr>
        <w:t>で指定されるのはビットフィールド（通報式でいえばフラグ表）であり、異なるビットはそれぞれ「独立」に真偽値をとりうる。</w:t>
      </w:r>
    </w:p>
  </w:footnote>
  <w:footnote w:id="39">
    <w:p w14:paraId="69720A6B" w14:textId="77777777" w:rsidR="0091596F" w:rsidRDefault="0091596F">
      <w:pPr>
        <w:pStyle w:val="Footnote"/>
      </w:pPr>
      <w:r>
        <w:rPr>
          <w:rStyle w:val="ad"/>
        </w:rPr>
        <w:footnoteRef/>
      </w:r>
      <w:r>
        <w:rPr>
          <w:rStyle w:val="ac"/>
        </w:rPr>
        <w:t>訳注：緯度・経度・時間については座標変数ではなく単に変数に関する規定になっている（どういうわけか鉛直座標だけは「軸を表わす変数」としている）が、従属変数として緯度・経度・時間を表現する場合に適用することを意識して書き分けているのか不明。</w:t>
      </w:r>
    </w:p>
  </w:footnote>
  <w:footnote w:id="40">
    <w:p w14:paraId="57069EEF" w14:textId="77777777" w:rsidR="0091596F" w:rsidRDefault="0091596F">
      <w:pPr>
        <w:pStyle w:val="Footnote"/>
      </w:pPr>
      <w:r>
        <w:rPr>
          <w:rStyle w:val="ad"/>
        </w:rPr>
        <w:footnoteRef/>
      </w:r>
      <w:r>
        <w:rPr>
          <w:rStyle w:val="ac"/>
        </w:rPr>
        <w:t>訳注</w:t>
      </w:r>
      <w:r w:rsidRPr="008A4018">
        <w:rPr>
          <w:rStyle w:val="ac"/>
          <w:lang w:val="de-DE"/>
        </w:rPr>
        <w:t>：</w:t>
      </w:r>
      <w:r>
        <w:rPr>
          <w:rStyle w:val="ac"/>
        </w:rPr>
        <w:t>原文では</w:t>
      </w:r>
      <w:r w:rsidRPr="008A4018">
        <w:rPr>
          <w:rStyle w:val="ac"/>
          <w:lang w:val="de-DE"/>
        </w:rPr>
        <w:t xml:space="preserve"> degrees_north </w:t>
      </w:r>
      <w:r>
        <w:rPr>
          <w:rStyle w:val="ac"/>
        </w:rPr>
        <w:t>とあるが明らかに誤り。</w:t>
      </w:r>
    </w:p>
  </w:footnote>
  <w:footnote w:id="41">
    <w:p w14:paraId="340C1E87" w14:textId="77777777" w:rsidR="0091596F" w:rsidRDefault="0091596F">
      <w:pPr>
        <w:pStyle w:val="Footnote"/>
      </w:pPr>
      <w:r>
        <w:rPr>
          <w:rStyle w:val="ad"/>
        </w:rPr>
        <w:footnoteRef/>
      </w:r>
      <w:r>
        <w:rPr>
          <w:rStyle w:val="ac"/>
        </w:rPr>
        <w:t>訳注</w:t>
      </w:r>
      <w:r w:rsidRPr="008A4018">
        <w:rPr>
          <w:rStyle w:val="ac"/>
          <w:lang w:val="de-DE"/>
        </w:rPr>
        <w:t>：</w:t>
      </w:r>
      <w:r>
        <w:rPr>
          <w:rStyle w:val="ac"/>
        </w:rPr>
        <w:t>「</w:t>
      </w:r>
      <w:r w:rsidRPr="008A4018">
        <w:rPr>
          <w:rStyle w:val="ac"/>
          <w:lang w:val="de-DE"/>
        </w:rPr>
        <w:t>A and/or B</w:t>
      </w:r>
      <w:r>
        <w:rPr>
          <w:rStyle w:val="ac"/>
        </w:rPr>
        <w:t>」は</w:t>
      </w:r>
      <w:r w:rsidRPr="008A4018">
        <w:rPr>
          <w:rStyle w:val="ac"/>
          <w:lang w:val="de-DE"/>
        </w:rPr>
        <w:t xml:space="preserve"> </w:t>
      </w:r>
      <w:r>
        <w:rPr>
          <w:rStyle w:val="ac"/>
        </w:rPr>
        <w:t>「</w:t>
      </w:r>
      <w:r w:rsidRPr="008A4018">
        <w:rPr>
          <w:rStyle w:val="ac"/>
          <w:lang w:val="de-DE"/>
        </w:rPr>
        <w:t xml:space="preserve">A, B, </w:t>
      </w:r>
      <w:r>
        <w:rPr>
          <w:rStyle w:val="ac"/>
        </w:rPr>
        <w:t>あるいはその両方」と訳した。</w:t>
      </w:r>
    </w:p>
  </w:footnote>
  <w:footnote w:id="42">
    <w:p w14:paraId="4FFBE381" w14:textId="77777777" w:rsidR="0091596F" w:rsidRDefault="0091596F">
      <w:pPr>
        <w:pStyle w:val="Footnote"/>
      </w:pPr>
      <w:r>
        <w:rPr>
          <w:rStyle w:val="ad"/>
        </w:rPr>
        <w:footnoteRef/>
      </w:r>
      <w:r>
        <w:rPr>
          <w:rStyle w:val="ac"/>
        </w:rPr>
        <w:t>訳注：受け入れる条件も効果も不明確。察するに、データ作成者へのガイドラインと、アプリケーション作者があまりに狭い決め打ちを行わないように警告することが目的であろう。</w:t>
      </w:r>
    </w:p>
  </w:footnote>
  <w:footnote w:id="43">
    <w:p w14:paraId="0D53AA20" w14:textId="77777777" w:rsidR="0091596F" w:rsidRDefault="0091596F">
      <w:pPr>
        <w:pStyle w:val="Footnote"/>
      </w:pPr>
      <w:r>
        <w:rPr>
          <w:rStyle w:val="ad"/>
        </w:rPr>
        <w:footnoteRef/>
      </w:r>
      <w:r>
        <w:rPr>
          <w:rStyle w:val="ac"/>
        </w:rPr>
        <w:t>訳注：原文</w:t>
      </w:r>
      <w:r>
        <w:rPr>
          <w:rStyle w:val="ac"/>
        </w:rPr>
        <w:t>identifier</w:t>
      </w:r>
      <w:r>
        <w:rPr>
          <w:rStyle w:val="ac"/>
        </w:rPr>
        <w:t>なので識別子と訳したが、構文規則上</w:t>
      </w:r>
      <w:r>
        <w:rPr>
          <w:rStyle w:val="ac"/>
        </w:rPr>
        <w:t>since</w:t>
      </w:r>
      <w:r>
        <w:rPr>
          <w:rStyle w:val="ac"/>
        </w:rPr>
        <w:t>という単位が認められなくなっているので予約語といったほうがよい。なお、</w:t>
      </w:r>
      <w:r>
        <w:rPr>
          <w:rStyle w:val="ac"/>
        </w:rPr>
        <w:t>UDUNITS</w:t>
      </w:r>
      <w:r>
        <w:rPr>
          <w:rStyle w:val="ac"/>
        </w:rPr>
        <w:t>は</w:t>
      </w:r>
      <w:r>
        <w:rPr>
          <w:rStyle w:val="ac"/>
        </w:rPr>
        <w:t xml:space="preserve">since </w:t>
      </w:r>
      <w:r>
        <w:rPr>
          <w:rStyle w:val="ac"/>
        </w:rPr>
        <w:t>のかわりに</w:t>
      </w:r>
      <w:r>
        <w:rPr>
          <w:rStyle w:val="ac"/>
        </w:rPr>
        <w:t xml:space="preserve"> @, after, from, </w:t>
      </w:r>
      <w:r>
        <w:rPr>
          <w:rStyle w:val="ac"/>
        </w:rPr>
        <w:t>または</w:t>
      </w:r>
      <w:r>
        <w:rPr>
          <w:rStyle w:val="ac"/>
        </w:rPr>
        <w:t xml:space="preserve">ref </w:t>
      </w:r>
      <w:r>
        <w:rPr>
          <w:rStyle w:val="ac"/>
        </w:rPr>
        <w:t>という表記も許しているが、扱いは不明。データ作成者は念のため避けたほうがよかろう。</w:t>
      </w:r>
    </w:p>
  </w:footnote>
  <w:footnote w:id="44">
    <w:p w14:paraId="5DB2546E" w14:textId="77777777" w:rsidR="0091596F" w:rsidRDefault="0091596F">
      <w:pPr>
        <w:pStyle w:val="Footnote"/>
      </w:pPr>
      <w:r>
        <w:rPr>
          <w:rStyle w:val="ad"/>
        </w:rPr>
        <w:footnoteRef/>
      </w:r>
      <w:r>
        <w:rPr>
          <w:rStyle w:val="ac"/>
        </w:rPr>
        <w:t>訳注：注意が払われたかどうかは外形的に適合性を判定できないので、このような規定は勧告ではなく</w:t>
      </w:r>
      <w:r>
        <w:rPr>
          <w:rStyle w:val="ac"/>
        </w:rPr>
        <w:t>should</w:t>
      </w:r>
      <w:r>
        <w:rPr>
          <w:rStyle w:val="ac"/>
        </w:rPr>
        <w:t>で表わされるのが普通だと思うが、そもそも冒頭で勧告は助言だと言ってしまっているのでそれでもいいのだろう。</w:t>
      </w:r>
    </w:p>
  </w:footnote>
  <w:footnote w:id="45">
    <w:p w14:paraId="1D5DF2C1" w14:textId="77777777" w:rsidR="0091596F" w:rsidRDefault="0091596F">
      <w:pPr>
        <w:pStyle w:val="Footnote"/>
      </w:pPr>
      <w:r>
        <w:rPr>
          <w:rStyle w:val="ad"/>
        </w:rPr>
        <w:footnoteRef/>
      </w:r>
      <w:r>
        <w:rPr>
          <w:rStyle w:val="ac"/>
        </w:rPr>
        <w:t>訳注：単に平年というときは閏年でない年、平年値・平年比などというときは気候値のことである。</w:t>
      </w:r>
    </w:p>
  </w:footnote>
  <w:footnote w:id="46">
    <w:p w14:paraId="38369414" w14:textId="77777777" w:rsidR="0091596F" w:rsidRDefault="0091596F">
      <w:pPr>
        <w:pStyle w:val="Footnote"/>
      </w:pPr>
      <w:r>
        <w:rPr>
          <w:rStyle w:val="ad"/>
        </w:rPr>
        <w:footnoteRef/>
      </w:r>
      <w:r>
        <w:rPr>
          <w:rStyle w:val="ac"/>
        </w:rPr>
        <w:t>訳注：グレゴリオ暦がカトリック諸国によって始めて行用された日。</w:t>
      </w:r>
    </w:p>
  </w:footnote>
  <w:footnote w:id="47">
    <w:p w14:paraId="20DBA56D" w14:textId="77777777" w:rsidR="0091596F" w:rsidRDefault="0091596F">
      <w:pPr>
        <w:pStyle w:val="Footnote"/>
      </w:pPr>
      <w:r>
        <w:rPr>
          <w:rStyle w:val="ad"/>
        </w:rPr>
        <w:footnoteRef/>
      </w:r>
      <w:r>
        <w:rPr>
          <w:rStyle w:val="ac"/>
        </w:rPr>
        <w:t>訳注：</w:t>
      </w:r>
      <w:r>
        <w:rPr>
          <w:rStyle w:val="ac"/>
        </w:rPr>
        <w:t>ISO 8601</w:t>
      </w:r>
      <w:r>
        <w:rPr>
          <w:rStyle w:val="ac"/>
        </w:rPr>
        <w:t>による遡及グレゴリオ暦では、紀元１年の前年を</w:t>
      </w:r>
      <w:r>
        <w:rPr>
          <w:rStyle w:val="ac"/>
        </w:rPr>
        <w:t>0</w:t>
      </w:r>
      <w:r>
        <w:rPr>
          <w:rStyle w:val="ac"/>
        </w:rPr>
        <w:t>年、その前年を－</w:t>
      </w:r>
      <w:r>
        <w:rPr>
          <w:rStyle w:val="ac"/>
        </w:rPr>
        <w:t>1</w:t>
      </w:r>
      <w:r>
        <w:rPr>
          <w:rStyle w:val="ac"/>
        </w:rPr>
        <w:t>年のように数値を連続させて年を数える。これにより閏年判定のロジックはそのまま使えることになる。</w:t>
      </w:r>
    </w:p>
  </w:footnote>
  <w:footnote w:id="48">
    <w:p w14:paraId="2565F821" w14:textId="77777777" w:rsidR="0091596F" w:rsidRDefault="0091596F">
      <w:pPr>
        <w:pStyle w:val="Footnote"/>
      </w:pPr>
      <w:r>
        <w:rPr>
          <w:rStyle w:val="ad"/>
        </w:rPr>
        <w:footnoteRef/>
      </w:r>
      <w:r>
        <w:rPr>
          <w:rStyle w:val="ac"/>
        </w:rPr>
        <w:t>訳注：式中の定数</w:t>
      </w:r>
      <w:r>
        <w:rPr>
          <w:rStyle w:val="ac"/>
        </w:rPr>
        <w:t>128</w:t>
      </w:r>
      <w:r>
        <w:rPr>
          <w:rStyle w:val="ac"/>
        </w:rPr>
        <w:t>はどうやって得たかというと、</w:t>
      </w:r>
      <w:r>
        <w:rPr>
          <w:rStyle w:val="ac"/>
        </w:rPr>
        <w:t xml:space="preserve">rgrid:compress </w:t>
      </w:r>
      <w:r>
        <w:rPr>
          <w:rStyle w:val="ac"/>
        </w:rPr>
        <w:t>属性値を解読して得た最後の次元である</w:t>
      </w:r>
      <w:r>
        <w:rPr>
          <w:rStyle w:val="ac"/>
        </w:rPr>
        <w:t xml:space="preserve"> lon </w:t>
      </w:r>
      <w:r>
        <w:rPr>
          <w:rStyle w:val="ac"/>
        </w:rPr>
        <w:t>の長さである。</w:t>
      </w:r>
    </w:p>
  </w:footnote>
  <w:footnote w:id="49">
    <w:p w14:paraId="53ECBFF0" w14:textId="77777777" w:rsidR="0091596F" w:rsidRDefault="0091596F">
      <w:pPr>
        <w:pStyle w:val="Footnote"/>
      </w:pPr>
      <w:r>
        <w:rPr>
          <w:rStyle w:val="ad"/>
        </w:rPr>
        <w:footnoteRef/>
      </w:r>
      <w:r>
        <w:rPr>
          <w:rStyle w:val="ac"/>
        </w:rPr>
        <w:t>訳注：</w:t>
      </w:r>
      <w:r>
        <w:rPr>
          <w:rStyle w:val="ac"/>
        </w:rPr>
        <w:t xml:space="preserve">mapping </w:t>
      </w:r>
      <w:r>
        <w:rPr>
          <w:rStyle w:val="ac"/>
        </w:rPr>
        <w:t>を写像と訳すのは数学用語。この文書でいう</w:t>
      </w:r>
      <w:r>
        <w:rPr>
          <w:rStyle w:val="ac"/>
        </w:rPr>
        <w:t xml:space="preserve"> (grid) mapping </w:t>
      </w:r>
      <w:r>
        <w:rPr>
          <w:rStyle w:val="ac"/>
        </w:rPr>
        <w:t>にあたるものはほとんど地図投影法であるから、「地図投影」等と意訳したいところだが、地図投影法の本来の用語</w:t>
      </w:r>
      <w:r>
        <w:rPr>
          <w:rStyle w:val="ac"/>
        </w:rPr>
        <w:t>map projection</w:t>
      </w:r>
      <w:r>
        <w:rPr>
          <w:rStyle w:val="ac"/>
        </w:rPr>
        <w:t>と一応区別されているように見えなくもないので念のため訳し分けた。</w:t>
      </w:r>
    </w:p>
  </w:footnote>
  <w:footnote w:id="50">
    <w:p w14:paraId="3C8C2BA3" w14:textId="77777777" w:rsidR="0091596F" w:rsidRDefault="0091596F">
      <w:pPr>
        <w:pStyle w:val="Footnote"/>
      </w:pPr>
      <w:r>
        <w:rPr>
          <w:rStyle w:val="ad"/>
        </w:rPr>
        <w:footnoteRef/>
      </w:r>
      <w:r>
        <w:rPr>
          <w:rStyle w:val="ac"/>
        </w:rPr>
        <w:t>訳注：これ以降余計なダブルクォートが使われるようになるがおそらく特段の意味はない。念のためそのまま訳した。</w:t>
      </w:r>
    </w:p>
  </w:footnote>
  <w:footnote w:id="51">
    <w:p w14:paraId="6872D0B2" w14:textId="77777777" w:rsidR="0091596F" w:rsidRDefault="0091596F">
      <w:pPr>
        <w:pStyle w:val="Footnote"/>
      </w:pPr>
      <w:r>
        <w:rPr>
          <w:rStyle w:val="ad"/>
        </w:rPr>
        <w:footnoteRef/>
      </w:r>
      <w:r>
        <w:rPr>
          <w:rStyle w:val="ac"/>
        </w:rPr>
        <w:t>訳注：察するに、次元に意味を与える役割、といいたいのであろう。</w:t>
      </w:r>
    </w:p>
  </w:footnote>
  <w:footnote w:id="52">
    <w:p w14:paraId="17BD3D9E" w14:textId="77777777" w:rsidR="0091596F" w:rsidRDefault="0091596F">
      <w:pPr>
        <w:pStyle w:val="Footnote"/>
      </w:pPr>
      <w:r>
        <w:rPr>
          <w:rStyle w:val="ad"/>
        </w:rPr>
        <w:footnoteRef/>
      </w:r>
      <w:r>
        <w:rPr>
          <w:rStyle w:val="ac"/>
        </w:rPr>
        <w:t>訳注：文字型であるか否か、と同義と考えられるが、誤解の余地を生む微妙な規定振りである。</w:t>
      </w:r>
    </w:p>
  </w:footnote>
  <w:footnote w:id="53">
    <w:p w14:paraId="51F1A107" w14:textId="77777777" w:rsidR="0091596F" w:rsidRDefault="0091596F">
      <w:pPr>
        <w:pStyle w:val="Footnote"/>
      </w:pPr>
      <w:r>
        <w:rPr>
          <w:rStyle w:val="ad"/>
        </w:rPr>
        <w:footnoteRef/>
      </w:r>
      <w:r>
        <w:t>&lt;URL:</w:t>
      </w:r>
      <w:hyperlink r:id="rId12" w:history="1">
        <w:r>
          <w:t>http://cf-pcmdi.llnl.gov/documents/cf-standard-names/standardized-region-names</w:t>
        </w:r>
      </w:hyperlink>
      <w:r>
        <w:t>&gt;</w:t>
      </w:r>
    </w:p>
  </w:footnote>
  <w:footnote w:id="54">
    <w:p w14:paraId="3DBB6016" w14:textId="77777777" w:rsidR="0091596F" w:rsidRDefault="0091596F">
      <w:pPr>
        <w:pStyle w:val="Footnote"/>
      </w:pPr>
      <w:r>
        <w:rPr>
          <w:rStyle w:val="ad"/>
        </w:rPr>
        <w:footnoteRef/>
      </w:r>
      <w:r>
        <w:rPr>
          <w:rStyle w:val="ac"/>
        </w:rPr>
        <w:t>訳注：文言どおりには、非標準の領域名を使っても</w:t>
      </w:r>
      <w:r>
        <w:rPr>
          <w:rStyle w:val="ac"/>
        </w:rPr>
        <w:t xml:space="preserve"> standard_name= "region" </w:t>
      </w:r>
      <w:r>
        <w:rPr>
          <w:rStyle w:val="ac"/>
        </w:rPr>
        <w:t>が必須であるが、いかにも不条理なので、必須規定は標準領域名を示す目的に限られると解して「ために</w:t>
      </w:r>
      <w:r>
        <w:rPr>
          <w:rStyle w:val="ac"/>
          <w:u w:val="single"/>
        </w:rPr>
        <w:t>は</w:t>
      </w:r>
      <w:r>
        <w:rPr>
          <w:rStyle w:val="ac"/>
        </w:rPr>
        <w:t>」と補った。しかしそれでは目的意識を外形的に適合性判定できないのでザル法化してしまう。</w:t>
      </w:r>
    </w:p>
  </w:footnote>
  <w:footnote w:id="55">
    <w:p w14:paraId="5861FDF6" w14:textId="77777777" w:rsidR="0091596F" w:rsidRDefault="0091596F">
      <w:pPr>
        <w:pStyle w:val="Footnote"/>
      </w:pPr>
      <w:r>
        <w:rPr>
          <w:rStyle w:val="ad"/>
        </w:rPr>
        <w:footnoteRef/>
      </w:r>
      <w:r>
        <w:rPr>
          <w:rStyle w:val="ac"/>
        </w:rPr>
        <w:t>訳注：原文では</w:t>
      </w:r>
      <w:r>
        <w:rPr>
          <w:rStyle w:val="ac"/>
        </w:rPr>
        <w:t>1970</w:t>
      </w:r>
      <w:r>
        <w:rPr>
          <w:rStyle w:val="ac"/>
        </w:rPr>
        <w:t>だが誤り。</w:t>
      </w:r>
    </w:p>
  </w:footnote>
  <w:footnote w:id="56">
    <w:p w14:paraId="4258BBA1" w14:textId="77777777" w:rsidR="0091596F" w:rsidRDefault="0091596F">
      <w:pPr>
        <w:pStyle w:val="Footnote"/>
      </w:pPr>
      <w:r>
        <w:rPr>
          <w:rStyle w:val="ad"/>
        </w:rPr>
        <w:footnoteRef/>
      </w:r>
      <w:r>
        <w:rPr>
          <w:rStyle w:val="ac"/>
        </w:rPr>
        <w:t>訳注：直方体ならば、</w:t>
      </w:r>
      <w:r>
        <w:rPr>
          <w:rStyle w:val="ac"/>
          <w:i/>
        </w:rPr>
        <w:t>n</w:t>
      </w:r>
      <w:r>
        <w:rPr>
          <w:rStyle w:val="ac"/>
        </w:rPr>
        <w:t>次元セルに</w:t>
      </w:r>
      <w:r>
        <w:rPr>
          <w:rStyle w:val="ac"/>
        </w:rPr>
        <w:t>2</w:t>
      </w:r>
      <w:r>
        <w:rPr>
          <w:rStyle w:val="ac"/>
          <w:i/>
          <w:vertAlign w:val="superscript"/>
        </w:rPr>
        <w:t>n</w:t>
      </w:r>
      <w:r>
        <w:rPr>
          <w:rStyle w:val="ac"/>
        </w:rPr>
        <w:t xml:space="preserve"> </w:t>
      </w:r>
      <w:r>
        <w:rPr>
          <w:rStyle w:val="ac"/>
        </w:rPr>
        <w:t>個の頂点があるが、不定形ならばセルによって頂点の数が違うかもしれないので最大と言っているのだろう。セルによって頂点の数が違う場合の扱いは明らかでない。</w:t>
      </w:r>
    </w:p>
  </w:footnote>
  <w:footnote w:id="57">
    <w:p w14:paraId="6122F397" w14:textId="77777777" w:rsidR="0091596F" w:rsidRDefault="0091596F">
      <w:pPr>
        <w:pStyle w:val="Footnote"/>
      </w:pPr>
      <w:r>
        <w:rPr>
          <w:rStyle w:val="ad"/>
        </w:rPr>
        <w:footnoteRef/>
      </w:r>
      <w:r>
        <w:rPr>
          <w:rStyle w:val="ac"/>
        </w:rPr>
        <w:t>訳注：無制限の次元は</w:t>
      </w:r>
      <w:r>
        <w:rPr>
          <w:rStyle w:val="ac"/>
        </w:rPr>
        <w:t>netCDF</w:t>
      </w:r>
      <w:r>
        <w:rPr>
          <w:rStyle w:val="ac"/>
        </w:rPr>
        <w:t>データセット作成時に大きさを指定しない次元で、データ書き込みによって延長されてゆくものであり、</w:t>
      </w:r>
      <w:r>
        <w:rPr>
          <w:rStyle w:val="ac"/>
        </w:rPr>
        <w:t>netCDF</w:t>
      </w:r>
      <w:r>
        <w:rPr>
          <w:rStyle w:val="ac"/>
        </w:rPr>
        <w:t>バージョン</w:t>
      </w:r>
      <w:r>
        <w:rPr>
          <w:rStyle w:val="ac"/>
        </w:rPr>
        <w:t>3</w:t>
      </w:r>
      <w:r>
        <w:rPr>
          <w:rStyle w:val="ac"/>
        </w:rPr>
        <w:t>では</w:t>
      </w:r>
      <w:r>
        <w:rPr>
          <w:rStyle w:val="ac"/>
        </w:rPr>
        <w:t>1</w:t>
      </w:r>
      <w:r>
        <w:rPr>
          <w:rStyle w:val="ac"/>
        </w:rPr>
        <w:t>つのデータセットに</w:t>
      </w:r>
      <w:r>
        <w:rPr>
          <w:rStyle w:val="ac"/>
        </w:rPr>
        <w:t>1</w:t>
      </w:r>
      <w:r>
        <w:rPr>
          <w:rStyle w:val="ac"/>
        </w:rPr>
        <w:t>つだけ認められる。連続したインターバルの頂点を重複なしに格納すべく、座標変数より</w:t>
      </w:r>
      <w:r>
        <w:rPr>
          <w:rStyle w:val="ac"/>
        </w:rPr>
        <w:t>1</w:t>
      </w:r>
      <w:r>
        <w:rPr>
          <w:rStyle w:val="ac"/>
        </w:rPr>
        <w:t>つだけ大きな別の次元に</w:t>
      </w:r>
      <w:r>
        <w:rPr>
          <w:rStyle w:val="ac"/>
        </w:rPr>
        <w:t>1</w:t>
      </w:r>
      <w:r>
        <w:rPr>
          <w:rStyle w:val="ac"/>
        </w:rPr>
        <w:t>次元の境界変数を保存することにすると（実際に</w:t>
      </w:r>
      <w:r>
        <w:rPr>
          <w:rStyle w:val="ac"/>
        </w:rPr>
        <w:t>NCAR CSM</w:t>
      </w:r>
      <w:r>
        <w:rPr>
          <w:rStyle w:val="ac"/>
        </w:rPr>
        <w:t>規約</w:t>
      </w:r>
      <w:r>
        <w:rPr>
          <w:rStyle w:val="ac"/>
        </w:rPr>
        <w:fldChar w:fldCharType="begin"/>
      </w:r>
      <w:r>
        <w:rPr>
          <w:rStyle w:val="ac"/>
        </w:rPr>
        <w:instrText xml:space="preserve"> REF CSM </w:instrText>
      </w:r>
      <w:r>
        <w:rPr>
          <w:rStyle w:val="ac"/>
        </w:rPr>
        <w:fldChar w:fldCharType="separate"/>
      </w:r>
      <w:r>
        <w:rPr>
          <w:rStyle w:val="ac"/>
        </w:rPr>
        <w:t>[CSM]</w:t>
      </w:r>
      <w:r>
        <w:rPr>
          <w:rStyle w:val="ac"/>
        </w:rPr>
        <w:fldChar w:fldCharType="end"/>
      </w:r>
      <w:r>
        <w:rPr>
          <w:rStyle w:val="ac"/>
        </w:rPr>
        <w:t>はそうである）、無制限次元にすることができないことになる。</w:t>
      </w:r>
    </w:p>
  </w:footnote>
  <w:footnote w:id="58">
    <w:p w14:paraId="14E7DB79" w14:textId="77777777" w:rsidR="0091596F" w:rsidRDefault="0091596F">
      <w:pPr>
        <w:pStyle w:val="Footnote"/>
      </w:pPr>
      <w:r>
        <w:rPr>
          <w:rStyle w:val="ad"/>
        </w:rPr>
        <w:footnoteRef/>
      </w:r>
      <w:r>
        <w:rPr>
          <w:rStyle w:val="ac"/>
        </w:rPr>
        <w:t>訳注：原文では</w:t>
      </w:r>
      <w:r>
        <w:rPr>
          <w:rStyle w:val="ac"/>
        </w:rPr>
        <w:t xml:space="preserve"> latbnd(x, 2)</w:t>
      </w:r>
      <w:r>
        <w:rPr>
          <w:rStyle w:val="ac"/>
        </w:rPr>
        <w:t>となっているが</w:t>
      </w:r>
      <w:r>
        <w:rPr>
          <w:rStyle w:val="ac"/>
        </w:rPr>
        <w:t>x</w:t>
      </w:r>
      <w:r>
        <w:rPr>
          <w:rStyle w:val="ac"/>
        </w:rPr>
        <w:t>という次元はない。</w:t>
      </w:r>
      <w:r>
        <w:rPr>
          <w:rStyle w:val="ac"/>
        </w:rPr>
        <w:t>CDL</w:t>
      </w:r>
      <w:r>
        <w:rPr>
          <w:rStyle w:val="ac"/>
        </w:rPr>
        <w:t>の変数宣言ならば本来は</w:t>
      </w:r>
      <w:r>
        <w:rPr>
          <w:rStyle w:val="ac"/>
        </w:rPr>
        <w:t>2</w:t>
      </w:r>
      <w:r>
        <w:rPr>
          <w:rStyle w:val="ac"/>
        </w:rPr>
        <w:t>のような即値は使えず</w:t>
      </w:r>
      <w:r>
        <w:rPr>
          <w:rStyle w:val="ac"/>
        </w:rPr>
        <w:t xml:space="preserve"> dimension nv = 2; </w:t>
      </w:r>
      <w:r>
        <w:rPr>
          <w:rStyle w:val="ac"/>
        </w:rPr>
        <w:t>のようなものを使う必要があるが、長くなるのでこうした。</w:t>
      </w:r>
    </w:p>
  </w:footnote>
  <w:footnote w:id="59">
    <w:p w14:paraId="1DDB6EDA" w14:textId="77777777" w:rsidR="0091596F" w:rsidRDefault="0091596F">
      <w:pPr>
        <w:pStyle w:val="Footnote"/>
      </w:pPr>
      <w:r>
        <w:rPr>
          <w:rStyle w:val="ad"/>
        </w:rPr>
        <w:footnoteRef/>
      </w:r>
      <w:r>
        <w:rPr>
          <w:rStyle w:val="ac"/>
        </w:rPr>
        <w:t>訳注：</w:t>
      </w:r>
      <w:r>
        <w:rPr>
          <w:rStyle w:val="ac"/>
        </w:rPr>
        <w:t xml:space="preserve"> </w:t>
      </w:r>
      <w:r>
        <w:rPr>
          <w:rStyle w:val="ac"/>
        </w:rPr>
        <w:t>原文</w:t>
      </w:r>
      <w:r>
        <w:rPr>
          <w:rStyle w:val="ac"/>
        </w:rPr>
        <w:t xml:space="preserve"> </w:t>
      </w:r>
      <w:r>
        <w:rPr>
          <w:rStyle w:val="ac"/>
          <w:i/>
        </w:rPr>
        <w:t>p</w:t>
      </w:r>
      <w:r>
        <w:rPr>
          <w:rStyle w:val="ac"/>
        </w:rPr>
        <w:t xml:space="preserve">-sided cells </w:t>
      </w:r>
      <w:r>
        <w:rPr>
          <w:rStyle w:val="ac"/>
        </w:rPr>
        <w:t>だが</w:t>
      </w:r>
      <w:r>
        <w:rPr>
          <w:rStyle w:val="ac"/>
        </w:rPr>
        <w:t>side</w:t>
      </w:r>
      <w:r>
        <w:rPr>
          <w:rStyle w:val="ac"/>
        </w:rPr>
        <w:t>というのは明らかに誤り。辺と頂点の数は違う。</w:t>
      </w:r>
    </w:p>
  </w:footnote>
  <w:footnote w:id="60">
    <w:p w14:paraId="06385606" w14:textId="77777777" w:rsidR="0091596F" w:rsidRDefault="0091596F">
      <w:pPr>
        <w:pStyle w:val="Footnote"/>
      </w:pPr>
      <w:r>
        <w:rPr>
          <w:rStyle w:val="ad"/>
        </w:rPr>
        <w:footnoteRef/>
      </w:r>
      <w:r>
        <w:rPr>
          <w:rStyle w:val="ac"/>
        </w:rPr>
        <w:t>訳注：アプリケーションにとって空白の許容される位置は重要であるが本文上それが明確になっているとは言いがたい。例では一貫してコロンの前にスペースなし、コロンの後にスペース</w:t>
      </w:r>
      <w:r>
        <w:rPr>
          <w:rStyle w:val="ac"/>
        </w:rPr>
        <w:t>1</w:t>
      </w:r>
      <w:r>
        <w:rPr>
          <w:rStyle w:val="ac"/>
        </w:rPr>
        <w:t>つとしており、欧文の常識だからわざわざ書かないのだろうが、どういうわけか日本人にはそうしたがらない方が散見されるので、特に注意願いたい。</w:t>
      </w:r>
    </w:p>
  </w:footnote>
  <w:footnote w:id="61">
    <w:p w14:paraId="3A48D9D4" w14:textId="77777777" w:rsidR="0091596F" w:rsidRDefault="0091596F">
      <w:pPr>
        <w:pStyle w:val="Footnote"/>
      </w:pPr>
      <w:r>
        <w:rPr>
          <w:rStyle w:val="ad"/>
        </w:rPr>
        <w:footnoteRef/>
      </w:r>
      <w:r>
        <w:rPr>
          <w:rStyle w:val="ac"/>
        </w:rPr>
        <w:t>訳注：この文には明示的にとは書いていないが、文意からして標準名表による暗黙の解釈は無意味。</w:t>
      </w:r>
    </w:p>
  </w:footnote>
  <w:footnote w:id="62">
    <w:p w14:paraId="17D975F5" w14:textId="77777777" w:rsidR="0091596F" w:rsidRDefault="0091596F">
      <w:pPr>
        <w:pStyle w:val="Footnote"/>
      </w:pPr>
      <w:r>
        <w:rPr>
          <w:rStyle w:val="ad"/>
        </w:rPr>
        <w:footnoteRef/>
      </w:r>
      <w:r>
        <w:rPr>
          <w:rStyle w:val="ac"/>
        </w:rPr>
        <w:t>訳注</w:t>
      </w:r>
      <w:r w:rsidRPr="008A4018">
        <w:rPr>
          <w:rStyle w:val="ac"/>
          <w:lang w:val="de-DE"/>
        </w:rPr>
        <w:t>：</w:t>
      </w:r>
      <w:r>
        <w:rPr>
          <w:rStyle w:val="ac"/>
        </w:rPr>
        <w:t>ここだけ</w:t>
      </w:r>
      <w:r w:rsidRPr="008A4018">
        <w:rPr>
          <w:rStyle w:val="ac"/>
          <w:lang w:val="de-DE"/>
        </w:rPr>
        <w:t xml:space="preserve"> strongly </w:t>
      </w:r>
      <w:r>
        <w:rPr>
          <w:rStyle w:val="ac"/>
        </w:rPr>
        <w:t>ではなく原文</w:t>
      </w:r>
      <w:r w:rsidRPr="008A4018">
        <w:rPr>
          <w:rStyle w:val="ac"/>
          <w:lang w:val="de-DE"/>
        </w:rPr>
        <w:t xml:space="preserve"> especially </w:t>
      </w:r>
      <w:r>
        <w:rPr>
          <w:rStyle w:val="ac"/>
        </w:rPr>
        <w:t>。</w:t>
      </w:r>
    </w:p>
  </w:footnote>
  <w:footnote w:id="63">
    <w:p w14:paraId="0C8EE69D" w14:textId="77777777" w:rsidR="0091596F" w:rsidRDefault="0091596F">
      <w:pPr>
        <w:pStyle w:val="Footnote"/>
      </w:pPr>
      <w:r>
        <w:rPr>
          <w:rStyle w:val="ad"/>
        </w:rPr>
        <w:footnoteRef/>
      </w:r>
      <w:r>
        <w:rPr>
          <w:rStyle w:val="ac"/>
        </w:rPr>
        <w:t>訳注</w:t>
      </w:r>
      <w:r w:rsidRPr="008A4018">
        <w:rPr>
          <w:rStyle w:val="ac"/>
          <w:lang w:val="de-DE"/>
        </w:rPr>
        <w:t>：</w:t>
      </w:r>
      <w:r>
        <w:rPr>
          <w:rStyle w:val="ac"/>
        </w:rPr>
        <w:t>この段落でだけ</w:t>
      </w:r>
      <w:r w:rsidRPr="008A4018">
        <w:rPr>
          <w:rStyle w:val="ac"/>
          <w:lang w:val="de-DE"/>
        </w:rPr>
        <w:t xml:space="preserve"> gridbox.</w:t>
      </w:r>
    </w:p>
  </w:footnote>
  <w:footnote w:id="64">
    <w:p w14:paraId="6131C7C3" w14:textId="77777777" w:rsidR="0091596F" w:rsidRDefault="0091596F">
      <w:pPr>
        <w:pStyle w:val="Footnote"/>
      </w:pPr>
      <w:r>
        <w:rPr>
          <w:rStyle w:val="ad"/>
        </w:rPr>
        <w:footnoteRef/>
      </w:r>
      <w:r>
        <w:t>訳注：原文</w:t>
      </w:r>
      <w:r>
        <w:t xml:space="preserve"> the area_type were sea_ice.</w:t>
      </w:r>
    </w:p>
  </w:footnote>
  <w:footnote w:id="65">
    <w:p w14:paraId="4DC95C8E" w14:textId="77777777" w:rsidR="0091596F" w:rsidRDefault="0091596F">
      <w:pPr>
        <w:pStyle w:val="Footnote"/>
      </w:pPr>
      <w:r>
        <w:rPr>
          <w:rStyle w:val="ad"/>
        </w:rPr>
        <w:footnoteRef/>
      </w:r>
      <w:r>
        <w:rPr>
          <w:rStyle w:val="ac"/>
        </w:rPr>
        <w:t>訳注：原文は</w:t>
      </w:r>
      <w:r>
        <w:rPr>
          <w:rStyle w:val="ac"/>
        </w:rPr>
        <w:t xml:space="preserve"> recommend that </w:t>
      </w:r>
      <w:r>
        <w:rPr>
          <w:rStyle w:val="ac"/>
        </w:rPr>
        <w:t>と</w:t>
      </w:r>
      <w:r>
        <w:rPr>
          <w:rStyle w:val="ac"/>
        </w:rPr>
        <w:t xml:space="preserve"> should </w:t>
      </w:r>
      <w:r>
        <w:rPr>
          <w:rStyle w:val="ac"/>
        </w:rPr>
        <w:t>が併用されている変な文ではあるが、これにより</w:t>
      </w:r>
      <w:r>
        <w:rPr>
          <w:rStyle w:val="ac"/>
        </w:rPr>
        <w:t xml:space="preserve"> should </w:t>
      </w:r>
      <w:r>
        <w:rPr>
          <w:rStyle w:val="ac"/>
        </w:rPr>
        <w:t>と</w:t>
      </w:r>
      <w:r>
        <w:rPr>
          <w:rStyle w:val="ac"/>
        </w:rPr>
        <w:t>recommend</w:t>
      </w:r>
      <w:r>
        <w:rPr>
          <w:rStyle w:val="ac"/>
        </w:rPr>
        <w:t>が同程度の勧告であることがよくわかる。</w:t>
      </w:r>
    </w:p>
  </w:footnote>
  <w:footnote w:id="66">
    <w:p w14:paraId="40F08FD3" w14:textId="77777777" w:rsidR="0091596F" w:rsidRDefault="0091596F">
      <w:pPr>
        <w:pStyle w:val="Footnote"/>
      </w:pPr>
      <w:r>
        <w:rPr>
          <w:rStyle w:val="ad"/>
        </w:rPr>
        <w:footnoteRef/>
      </w:r>
      <w:r>
        <w:rPr>
          <w:rStyle w:val="ac"/>
        </w:rPr>
        <w:t>訳注：カッコ内に認められる標準化情報</w:t>
      </w:r>
      <w:r>
        <w:rPr>
          <w:rStyle w:val="ac"/>
        </w:rPr>
        <w:t xml:space="preserve"> interval </w:t>
      </w:r>
      <w:r>
        <w:rPr>
          <w:rStyle w:val="ac"/>
        </w:rPr>
        <w:t>について書いていないが、禁止されるわけでもあるまい。</w:t>
      </w:r>
    </w:p>
  </w:footnote>
  <w:footnote w:id="67">
    <w:p w14:paraId="67CA5C21" w14:textId="77777777" w:rsidR="0091596F" w:rsidRDefault="0091596F">
      <w:pPr>
        <w:pStyle w:val="Footnote"/>
      </w:pPr>
      <w:r>
        <w:rPr>
          <w:rStyle w:val="ad"/>
        </w:rPr>
        <w:footnoteRef/>
      </w:r>
      <w:r>
        <w:rPr>
          <w:rStyle w:val="ac"/>
        </w:rPr>
        <w:t>訳注：ここはどうしても補わないと意味が通らない。</w:t>
      </w:r>
    </w:p>
  </w:footnote>
  <w:footnote w:id="68">
    <w:p w14:paraId="593D4CF5" w14:textId="77777777" w:rsidR="0091596F" w:rsidRDefault="0091596F">
      <w:pPr>
        <w:pStyle w:val="Footnote"/>
      </w:pPr>
      <w:r>
        <w:rPr>
          <w:rStyle w:val="ad"/>
        </w:rPr>
        <w:footnoteRef/>
      </w:r>
      <w:r>
        <w:rPr>
          <w:rStyle w:val="ac"/>
        </w:rPr>
        <w:t>訳注：ここは「ファイル」を「データセット」に置き換えては意味が通らない。</w:t>
      </w:r>
    </w:p>
  </w:footnote>
  <w:footnote w:id="69">
    <w:p w14:paraId="1FBE2D38" w14:textId="29FBEE39" w:rsidR="0091596F" w:rsidRDefault="0091596F">
      <w:pPr>
        <w:pStyle w:val="Footnote"/>
      </w:pPr>
      <w:r>
        <w:rPr>
          <w:rStyle w:val="ad"/>
        </w:rPr>
        <w:footnoteRef/>
      </w:r>
      <w:r>
        <w:rPr>
          <w:rStyle w:val="ac"/>
        </w:rPr>
        <w:t>訳注：</w:t>
      </w:r>
      <w:r>
        <w:rPr>
          <w:rStyle w:val="ac"/>
        </w:rPr>
        <w:t xml:space="preserve"> NUG</w:t>
      </w:r>
      <w:r>
        <w:rPr>
          <w:rStyle w:val="ac"/>
        </w:rPr>
        <w:t>の後に全部</w:t>
      </w:r>
      <w:r>
        <w:rPr>
          <w:rStyle w:val="ac"/>
        </w:rPr>
        <w:t xml:space="preserve"> (8.1) </w:t>
      </w:r>
      <w:r>
        <w:rPr>
          <w:rStyle w:val="ac"/>
        </w:rPr>
        <w:t>と書いてあるが、これは第</w:t>
      </w:r>
      <w:r>
        <w:rPr>
          <w:rStyle w:val="ac"/>
        </w:rPr>
        <w:t>2.4</w:t>
      </w:r>
      <w:r>
        <w:rPr>
          <w:rStyle w:val="ac"/>
        </w:rPr>
        <w:t>版の章立てで、現行（第</w:t>
      </w:r>
      <w:r>
        <w:rPr>
          <w:rStyle w:val="ac"/>
        </w:rPr>
        <w:t>4.0.1</w:t>
      </w:r>
      <w:r>
        <w:rPr>
          <w:rStyle w:val="ac"/>
        </w:rPr>
        <w:t>版）では</w:t>
      </w:r>
      <w:r>
        <w:rPr>
          <w:rStyle w:val="ac"/>
        </w:rPr>
        <w:t xml:space="preserve"> Appendix B &lt;URL:</w:t>
      </w:r>
      <w:hyperlink r:id="rId13" w:anchor="Attribute-Conventions" w:history="1">
        <w:r>
          <w:rPr>
            <w:rStyle w:val="ac"/>
          </w:rPr>
          <w:t>http://www.unidata.ucar.edu/software/netcdf/docs/netcdf/Attribute-Conventions.html#Attribute-Conventions</w:t>
        </w:r>
      </w:hyperlink>
      <w:r>
        <w:rPr>
          <w:rStyle w:val="ac"/>
        </w:rPr>
        <w:t xml:space="preserve">&gt; </w:t>
      </w:r>
      <w:r>
        <w:rPr>
          <w:rStyle w:val="ac"/>
        </w:rPr>
        <w:t>とするのが適当。</w:t>
      </w:r>
    </w:p>
  </w:footnote>
  <w:footnote w:id="70">
    <w:p w14:paraId="5DD98B7E" w14:textId="77777777" w:rsidR="0091596F" w:rsidRDefault="0091596F">
      <w:pPr>
        <w:pStyle w:val="Footnote"/>
      </w:pPr>
      <w:r>
        <w:rPr>
          <w:rStyle w:val="ad"/>
        </w:rPr>
        <w:footnoteRef/>
      </w:r>
      <w:r>
        <w:t>原文は難解：</w:t>
      </w:r>
      <w:r>
        <w:t xml:space="preserve"> By default it is assumed that the values supplied are for one standard error. If the values supplied are for some multiple of the standard error, the </w:t>
      </w:r>
      <w:r>
        <w:rPr>
          <w:rStyle w:val="SourceText"/>
        </w:rPr>
        <w:t>standard_error</w:t>
      </w:r>
      <w:r>
        <w:t xml:space="preserve"> ancillary variable should have an attribute </w:t>
      </w:r>
      <w:r>
        <w:rPr>
          <w:rStyle w:val="SourceText"/>
        </w:rPr>
        <w:t>standard_error_multiplier</w:t>
      </w:r>
      <w:r>
        <w:t xml:space="preserve"> stating the multiplication factor.</w:t>
      </w:r>
    </w:p>
  </w:footnote>
  <w:footnote w:id="71">
    <w:p w14:paraId="7DC94BEB" w14:textId="77777777" w:rsidR="0091596F" w:rsidRDefault="0091596F">
      <w:pPr>
        <w:pStyle w:val="Footnote"/>
      </w:pPr>
      <w:r>
        <w:rPr>
          <w:rStyle w:val="ad"/>
        </w:rPr>
        <w:footnoteRef/>
      </w:r>
      <w:r>
        <w:rPr>
          <w:rStyle w:val="ac"/>
        </w:rPr>
        <w:t>訳注</w:t>
      </w:r>
      <w:r w:rsidRPr="008A4018">
        <w:rPr>
          <w:rStyle w:val="ac"/>
          <w:lang w:val="de-DE"/>
        </w:rPr>
        <w:t>：</w:t>
      </w:r>
      <w:r>
        <w:rPr>
          <w:rStyle w:val="ac"/>
        </w:rPr>
        <w:t>具体的には</w:t>
      </w:r>
      <w:r w:rsidRPr="008A4018">
        <w:rPr>
          <w:rStyle w:val="ac"/>
          <w:lang w:val="de-DE"/>
        </w:rPr>
        <w:t xml:space="preserve"> earth_radius, inverse_flattening, longitude_of_prime_meridian, semi_major_axis, semi_minor_axis </w:t>
      </w:r>
      <w:r>
        <w:rPr>
          <w:rStyle w:val="ac"/>
        </w:rPr>
        <w:t>のことと解される。</w:t>
      </w:r>
    </w:p>
  </w:footnote>
  <w:footnote w:id="72">
    <w:p w14:paraId="2E726CD6" w14:textId="77777777" w:rsidR="0091596F" w:rsidRDefault="0091596F">
      <w:pPr>
        <w:pStyle w:val="Footnote"/>
      </w:pPr>
      <w:r>
        <w:rPr>
          <w:rStyle w:val="ad"/>
        </w:rPr>
        <w:footnoteRef/>
      </w:r>
      <w:r>
        <w:rPr>
          <w:rStyle w:val="ac"/>
        </w:rPr>
        <w:t>訳注</w:t>
      </w:r>
      <w:r w:rsidRPr="008A4018">
        <w:rPr>
          <w:rStyle w:val="ac"/>
          <w:lang w:val="de-DE"/>
        </w:rPr>
        <w:t>：</w:t>
      </w:r>
      <w:r>
        <w:rPr>
          <w:rStyle w:val="ac"/>
        </w:rPr>
        <w:t>透視図法とは、地球、視点、及び投影面の幾何光学的関係で定義される地図投影法全般の名称であり、本節で定義されている図法は本来「横軸外射方位図法」</w:t>
      </w:r>
      <w:r w:rsidRPr="008A4018">
        <w:rPr>
          <w:rStyle w:val="ac"/>
          <w:lang w:val="de-DE"/>
        </w:rPr>
        <w:t>transverse external perspective azimuthal projection</w:t>
      </w:r>
      <w:r>
        <w:rPr>
          <w:rStyle w:val="ac"/>
        </w:rPr>
        <w:t>というべきものである。誰も言わないけど。</w:t>
      </w:r>
    </w:p>
  </w:footnote>
  <w:footnote w:id="73">
    <w:p w14:paraId="76C607F5" w14:textId="77777777" w:rsidR="0091596F" w:rsidRDefault="0091596F">
      <w:pPr>
        <w:pStyle w:val="Footnote"/>
      </w:pPr>
      <w:r>
        <w:rPr>
          <w:rStyle w:val="ad"/>
        </w:rPr>
        <w:footnoteRef/>
      </w:r>
      <w:r>
        <w:rPr>
          <w:rStyle w:val="ac"/>
        </w:rPr>
        <w:t>訳注：等積球体は原文</w:t>
      </w:r>
      <w:r>
        <w:rPr>
          <w:rStyle w:val="ac"/>
        </w:rPr>
        <w:t xml:space="preserve"> authalic sphere. </w:t>
      </w:r>
      <w:r>
        <w:rPr>
          <w:rStyle w:val="ac"/>
        </w:rPr>
        <w:t>回転楕円体と同じ表面積を持つ球体のこと。</w:t>
      </w:r>
    </w:p>
  </w:footnote>
  <w:footnote w:id="74">
    <w:p w14:paraId="262C4761" w14:textId="77777777" w:rsidR="0091596F" w:rsidRDefault="0091596F">
      <w:pPr>
        <w:pStyle w:val="Footnote"/>
      </w:pPr>
      <w:r>
        <w:rPr>
          <w:rStyle w:val="ad"/>
        </w:rPr>
        <w:footnoteRef/>
      </w:r>
      <w:r>
        <w:rPr>
          <w:rStyle w:val="ac"/>
        </w:rPr>
        <w:t>訳注：原文では範囲を明示していないが常識的に正の値でなければならない。</w:t>
      </w:r>
    </w:p>
  </w:footnote>
  <w:footnote w:id="75">
    <w:p w14:paraId="0BBB1401" w14:textId="77777777" w:rsidR="0091596F" w:rsidRDefault="0091596F">
      <w:pPr>
        <w:pStyle w:val="Footnote"/>
      </w:pPr>
      <w:r>
        <w:rPr>
          <w:rStyle w:val="ad"/>
        </w:rPr>
        <w:footnoteRef/>
      </w:r>
      <w:r>
        <w:rPr>
          <w:rStyle w:val="ac"/>
        </w:rPr>
        <w:t>訳注：原文では数値型となっているが明らかに文字列でなければならない。</w:t>
      </w:r>
    </w:p>
  </w:footnote>
  <w:footnote w:id="76">
    <w:p w14:paraId="22FB33F2" w14:textId="77777777" w:rsidR="0091596F" w:rsidRDefault="0091596F">
      <w:pPr>
        <w:pStyle w:val="Footnote"/>
      </w:pPr>
      <w:r>
        <w:rPr>
          <w:rStyle w:val="ad"/>
        </w:rPr>
        <w:footnoteRef/>
      </w:r>
      <w:r>
        <w:rPr>
          <w:rStyle w:val="ac"/>
        </w:rPr>
        <w:t>訳注：原文では範囲を明示していないが常識的に緯度</w:t>
      </w:r>
      <w:r>
        <w:rPr>
          <w:rStyle w:val="ac"/>
        </w:rPr>
        <w:t xml:space="preserve">ϕ </w:t>
      </w:r>
      <w:r>
        <w:rPr>
          <w:rStyle w:val="ac"/>
        </w:rPr>
        <w:t>は</w:t>
      </w:r>
      <w:r>
        <w:rPr>
          <w:rStyle w:val="ac"/>
        </w:rPr>
        <w:t xml:space="preserve"> </w:t>
      </w:r>
      <w:r>
        <w:rPr>
          <w:rStyle w:val="ac"/>
          <w:rFonts w:eastAsia="Palatino Linotype" w:cs="Palatino Linotype"/>
          <w:sz w:val="18"/>
          <w:szCs w:val="18"/>
          <w:lang w:val="ja-JP"/>
        </w:rPr>
        <w:t>−</w:t>
      </w:r>
      <w:r>
        <w:rPr>
          <w:rStyle w:val="ac"/>
        </w:rPr>
        <w:t xml:space="preserve">90 ≦ϕ≦90 </w:t>
      </w:r>
      <w:r>
        <w:rPr>
          <w:rStyle w:val="ac"/>
        </w:rPr>
        <w:t>でなければならない。</w:t>
      </w:r>
    </w:p>
  </w:footnote>
  <w:footnote w:id="77">
    <w:p w14:paraId="1A048CA1" w14:textId="77777777" w:rsidR="0091596F" w:rsidRDefault="0091596F">
      <w:pPr>
        <w:pStyle w:val="Footnote"/>
      </w:pPr>
      <w:r>
        <w:rPr>
          <w:rStyle w:val="ad"/>
        </w:rPr>
        <w:footnoteRef/>
      </w:r>
      <w:r>
        <w:rPr>
          <w:rStyle w:val="ac"/>
        </w:rPr>
        <w:t>訳注：原文では範囲を明示していないため、他の経度</w:t>
      </w:r>
      <w:r>
        <w:rPr>
          <w:rStyle w:val="ac"/>
        </w:rPr>
        <w:t>λ</w:t>
      </w:r>
      <w:r>
        <w:rPr>
          <w:rStyle w:val="ac"/>
        </w:rPr>
        <w:t>に関する属性と同様に</w:t>
      </w:r>
      <w:r>
        <w:rPr>
          <w:rStyle w:val="ac"/>
        </w:rPr>
        <w:t xml:space="preserve"> </w:t>
      </w:r>
      <w:r>
        <w:rPr>
          <w:rStyle w:val="ac"/>
          <w:rFonts w:eastAsia="Palatino Linotype" w:cs="Palatino Linotype"/>
          <w:sz w:val="18"/>
          <w:szCs w:val="18"/>
          <w:lang w:val="ja-JP"/>
        </w:rPr>
        <w:t>−</w:t>
      </w:r>
      <w:r>
        <w:rPr>
          <w:rStyle w:val="ac"/>
          <w:rFonts w:eastAsia="Palatino Linotype" w:cs="Palatino Linotype"/>
        </w:rPr>
        <w:t>18</w:t>
      </w:r>
      <w:r>
        <w:rPr>
          <w:rStyle w:val="ac"/>
        </w:rPr>
        <w:t xml:space="preserve">0 ≦λ≦180 </w:t>
      </w:r>
      <w:r>
        <w:rPr>
          <w:rStyle w:val="ac"/>
        </w:rPr>
        <w:t>で制約されているのだとは思われるが、</w:t>
      </w:r>
      <w:r>
        <w:rPr>
          <w:rStyle w:val="ac"/>
        </w:rPr>
        <w:t>360</w:t>
      </w:r>
      <w:r>
        <w:rPr>
          <w:rStyle w:val="ac"/>
        </w:rPr>
        <w:t>までの値が認められるのか必ずしも自明ではない。</w:t>
      </w:r>
    </w:p>
  </w:footnote>
  <w:footnote w:id="78">
    <w:p w14:paraId="3B93BB6E" w14:textId="77777777" w:rsidR="0091596F" w:rsidRDefault="0091596F">
      <w:pPr>
        <w:pStyle w:val="Footnote"/>
      </w:pPr>
      <w:r>
        <w:rPr>
          <w:rStyle w:val="ad"/>
        </w:rPr>
        <w:footnoteRef/>
      </w:r>
      <w:r>
        <w:rPr>
          <w:rStyle w:val="ac"/>
        </w:rPr>
        <w:t>訳注：この規約では中央経線の定義される格子写像（円錐図法と横メルカトル図法）については原点経度の定義を求めていないので、次注も考え合わせると、中央経線が原点経度を兼ねるのだろう。</w:t>
      </w:r>
      <w:r>
        <w:rPr>
          <w:rStyle w:val="ac"/>
        </w:rPr>
        <w:t>GRIB</w:t>
      </w:r>
      <w:r>
        <w:rPr>
          <w:rStyle w:val="ac"/>
        </w:rPr>
        <w:t>では両者は区別されるので、変換が難しいことになる。</w:t>
      </w:r>
    </w:p>
  </w:footnote>
  <w:footnote w:id="79">
    <w:p w14:paraId="2D8A349E" w14:textId="77777777" w:rsidR="0091596F" w:rsidRDefault="0091596F">
      <w:pPr>
        <w:pStyle w:val="Footnote"/>
      </w:pPr>
      <w:r>
        <w:rPr>
          <w:rStyle w:val="ad"/>
        </w:rPr>
        <w:footnoteRef/>
      </w:r>
      <w:r>
        <w:rPr>
          <w:rStyle w:val="ac"/>
        </w:rPr>
        <w:t>訳注：本当は中央経度は原点経度の別名ではない（中央経度は一部の地図投影法にしか定義されず、原点経度を別にとることも可能）のだが、この記述のおかげでこの規約では中央経度と原点経度が混同されていることがわかった。</w:t>
      </w:r>
    </w:p>
  </w:footnote>
  <w:footnote w:id="80">
    <w:p w14:paraId="2A115A15" w14:textId="77777777" w:rsidR="0091596F" w:rsidRDefault="0091596F">
      <w:pPr>
        <w:pStyle w:val="Footnote"/>
      </w:pPr>
      <w:r>
        <w:rPr>
          <w:rStyle w:val="ad"/>
        </w:rPr>
        <w:footnoteRef/>
      </w:r>
      <w:r>
        <w:rPr>
          <w:rStyle w:val="ac"/>
        </w:rPr>
        <w:t>訳注：角度はこの規約の至る所で使われているのに、ここでだけ</w:t>
      </w:r>
      <w:r>
        <w:rPr>
          <w:rStyle w:val="ac"/>
        </w:rPr>
        <w:t xml:space="preserve">decimal </w:t>
      </w:r>
      <w:r>
        <w:rPr>
          <w:rStyle w:val="ac"/>
        </w:rPr>
        <w:t>とあえて断りを入れる意義は乏しい。六十進数の度分秒を属性値として与える形式はどこにも定義されていないのだから。</w:t>
      </w:r>
    </w:p>
  </w:footnote>
  <w:footnote w:id="81">
    <w:p w14:paraId="76B99272" w14:textId="77777777" w:rsidR="0091596F" w:rsidRDefault="0091596F">
      <w:pPr>
        <w:pStyle w:val="Footnote"/>
      </w:pPr>
      <w:r>
        <w:rPr>
          <w:rStyle w:val="ad"/>
        </w:rPr>
        <w:footnoteRef/>
      </w:r>
      <w:r>
        <w:rPr>
          <w:rStyle w:val="ac"/>
        </w:rPr>
        <w:t>訳注：原文では範囲を明示していないが常識的に緯度</w:t>
      </w:r>
      <w:r>
        <w:rPr>
          <w:rStyle w:val="ac"/>
        </w:rPr>
        <w:t xml:space="preserve">ϕ </w:t>
      </w:r>
      <w:r>
        <w:rPr>
          <w:rStyle w:val="ac"/>
        </w:rPr>
        <w:t>は</w:t>
      </w:r>
      <w:r>
        <w:rPr>
          <w:rStyle w:val="ac"/>
        </w:rPr>
        <w:t xml:space="preserve"> </w:t>
      </w:r>
      <w:r>
        <w:rPr>
          <w:rStyle w:val="ac"/>
          <w:rFonts w:eastAsia="Palatino Linotype" w:cs="Palatino Linotype"/>
          <w:sz w:val="18"/>
          <w:szCs w:val="18"/>
          <w:lang w:val="ja-JP"/>
        </w:rPr>
        <w:t>−</w:t>
      </w:r>
      <w:r>
        <w:rPr>
          <w:rStyle w:val="ac"/>
        </w:rPr>
        <w:t xml:space="preserve">90 ≦ϕ≦90 </w:t>
      </w:r>
      <w:r>
        <w:rPr>
          <w:rStyle w:val="ac"/>
        </w:rPr>
        <w:t>でなければならない。</w:t>
      </w:r>
    </w:p>
  </w:footnote>
  <w:footnote w:id="82">
    <w:p w14:paraId="48340FCE" w14:textId="77777777" w:rsidR="0091596F" w:rsidRDefault="0091596F">
      <w:pPr>
        <w:pStyle w:val="Footnote"/>
      </w:pPr>
      <w:r>
        <w:rPr>
          <w:rStyle w:val="ad"/>
        </w:rPr>
        <w:footnoteRef/>
      </w:r>
      <w:r>
        <w:rPr>
          <w:rStyle w:val="ac"/>
        </w:rPr>
        <w:t>訳注：原文では範囲を明示していないが大抵は正の値だろう。ただし負値とすることで理論上は内射図法や心射図法が表現できる。</w:t>
      </w:r>
    </w:p>
  </w:footnote>
  <w:footnote w:id="83">
    <w:p w14:paraId="104F3D5C" w14:textId="77777777" w:rsidR="0091596F" w:rsidRDefault="0091596F">
      <w:pPr>
        <w:pStyle w:val="Footnote"/>
      </w:pPr>
      <w:r>
        <w:rPr>
          <w:rStyle w:val="ad"/>
        </w:rPr>
        <w:footnoteRef/>
      </w:r>
      <w:r>
        <w:rPr>
          <w:rStyle w:val="ac"/>
        </w:rPr>
        <w:t>訳注：原文は難解だが、実際の長さに対する地図上の長さの比率を尺度係数</w:t>
      </w:r>
      <w:r>
        <w:rPr>
          <w:rStyle w:val="ac"/>
        </w:rPr>
        <w:t xml:space="preserve"> scale factor </w:t>
      </w:r>
      <w:r>
        <w:rPr>
          <w:rStyle w:val="ac"/>
        </w:rPr>
        <w:t>という（だから本文の</w:t>
      </w:r>
      <w:r>
        <w:rPr>
          <w:rStyle w:val="ac"/>
        </w:rPr>
        <w:t>scale</w:t>
      </w:r>
      <w:r>
        <w:rPr>
          <w:rStyle w:val="ac"/>
        </w:rPr>
        <w:t>は除算）。正角図法のとき尺度係数は方向によらず位置だけの関数となる。横軸メルカトル図法のように中央経線上で尺度係数が一定となる場合にこの属性が用いられる。</w:t>
      </w:r>
    </w:p>
  </w:footnote>
  <w:footnote w:id="84">
    <w:p w14:paraId="4AF1BF00" w14:textId="77777777" w:rsidR="0091596F" w:rsidRDefault="0091596F">
      <w:pPr>
        <w:pStyle w:val="Footnote"/>
      </w:pPr>
      <w:r>
        <w:rPr>
          <w:rStyle w:val="ad"/>
        </w:rPr>
        <w:footnoteRef/>
      </w:r>
      <w:r>
        <w:rPr>
          <w:rStyle w:val="ac"/>
        </w:rPr>
        <w:t>訳注：地球球体近似の場合はこの属性と</w:t>
      </w:r>
      <w:r>
        <w:rPr>
          <w:rStyle w:val="ac"/>
        </w:rPr>
        <w:t xml:space="preserve"> earth_radius </w:t>
      </w:r>
      <w:r>
        <w:rPr>
          <w:rStyle w:val="ac"/>
        </w:rPr>
        <w:t>属性とのどちらを使うことを勧告するのか明確でない。</w:t>
      </w:r>
    </w:p>
  </w:footnote>
  <w:footnote w:id="85">
    <w:p w14:paraId="37392EE7" w14:textId="77777777" w:rsidR="0091596F" w:rsidRDefault="0091596F">
      <w:pPr>
        <w:pStyle w:val="Footnote"/>
      </w:pPr>
      <w:r>
        <w:rPr>
          <w:rStyle w:val="ad"/>
        </w:rPr>
        <w:footnoteRef/>
      </w:r>
      <w:r>
        <w:rPr>
          <w:rStyle w:val="ac"/>
        </w:rPr>
        <w:t>訳注：原文では範囲を明示していないが正の値でなければならない。短半径も同様。</w:t>
      </w:r>
    </w:p>
  </w:footnote>
  <w:footnote w:id="86">
    <w:p w14:paraId="27C92DD5" w14:textId="77777777" w:rsidR="0091596F" w:rsidRDefault="0091596F">
      <w:pPr>
        <w:pStyle w:val="Footnote"/>
      </w:pPr>
      <w:r>
        <w:rPr>
          <w:rStyle w:val="ad"/>
        </w:rPr>
        <w:footnoteRef/>
      </w:r>
      <w:r>
        <w:t>&lt;URL:</w:t>
      </w:r>
      <w:hyperlink r:id="rId14" w:history="1">
        <w:r>
          <w:t>http://www.epsg.org/guides/G7-2.html</w:t>
        </w:r>
      </w:hyperlink>
      <w:r>
        <w:t>&gt;</w:t>
      </w:r>
    </w:p>
  </w:footnote>
  <w:footnote w:id="87">
    <w:p w14:paraId="6BF01D04" w14:textId="77777777" w:rsidR="0091596F" w:rsidRDefault="0091596F">
      <w:pPr>
        <w:pStyle w:val="Footnote"/>
      </w:pPr>
      <w:r>
        <w:rPr>
          <w:rStyle w:val="ad"/>
        </w:rPr>
        <w:footnoteRef/>
      </w:r>
      <w:r>
        <w:t>&lt;URL:</w:t>
      </w:r>
      <w:hyperlink r:id="rId15" w:history="1">
        <w:r>
          <w:t>http://ams.allenpress.com/perlserv/?request=get-abstract&amp;issn=1520-0493&amp;volume=130&amp;issue=10&amp;page=2459&amp;ct=1</w:t>
        </w:r>
      </w:hyperlink>
      <w: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61E15" w14:textId="3B9D9715" w:rsidR="0091596F" w:rsidRDefault="0091596F" w:rsidP="00903CE8">
    <w:pPr>
      <w:pStyle w:val="a9"/>
      <w:tabs>
        <w:tab w:val="left" w:pos="465"/>
      </w:tabs>
      <w:rPr>
        <w:sz w:val="18"/>
        <w:szCs w:val="18"/>
        <w:u w:val="single"/>
      </w:rPr>
    </w:pPr>
    <w:r>
      <w:rPr>
        <w:rFonts w:hint="eastAsia"/>
        <w:sz w:val="18"/>
        <w:szCs w:val="18"/>
        <w:u w:val="single"/>
      </w:rPr>
      <w:t>CF-1.4-ja</w:t>
    </w:r>
    <w:r>
      <w:rPr>
        <w:sz w:val="18"/>
        <w:szCs w:val="18"/>
        <w:u w:val="single"/>
      </w:rPr>
      <w:tab/>
    </w:r>
    <w:r>
      <w:rPr>
        <w:sz w:val="18"/>
        <w:szCs w:val="18"/>
        <w:u w:val="single"/>
      </w:rPr>
      <w:tab/>
    </w:r>
    <w:r>
      <w:rPr>
        <w:sz w:val="18"/>
        <w:szCs w:val="18"/>
        <w:u w:val="single"/>
      </w:rPr>
      <w:tab/>
    </w:r>
    <w:r>
      <w:rPr>
        <w:sz w:val="18"/>
        <w:szCs w:val="18"/>
        <w:u w:val="single"/>
      </w:rPr>
      <w:fldChar w:fldCharType="begin"/>
    </w:r>
    <w:r>
      <w:rPr>
        <w:sz w:val="18"/>
        <w:szCs w:val="18"/>
        <w:u w:val="single"/>
      </w:rPr>
      <w:instrText xml:space="preserve"> PAGE </w:instrText>
    </w:r>
    <w:r>
      <w:rPr>
        <w:sz w:val="18"/>
        <w:szCs w:val="18"/>
        <w:u w:val="single"/>
      </w:rPr>
      <w:fldChar w:fldCharType="separate"/>
    </w:r>
    <w:r w:rsidR="001111D3">
      <w:rPr>
        <w:noProof/>
        <w:sz w:val="18"/>
        <w:szCs w:val="18"/>
        <w:u w:val="single"/>
      </w:rPr>
      <w:t>71</w:t>
    </w:r>
    <w:r>
      <w:rPr>
        <w:sz w:val="18"/>
        <w:szCs w:val="18"/>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0FD2"/>
    <w:multiLevelType w:val="multilevel"/>
    <w:tmpl w:val="40C2C1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6120F69"/>
    <w:multiLevelType w:val="multilevel"/>
    <w:tmpl w:val="A24CAB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AB2707A"/>
    <w:multiLevelType w:val="multilevel"/>
    <w:tmpl w:val="758044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0BC1FE4"/>
    <w:multiLevelType w:val="multilevel"/>
    <w:tmpl w:val="5E3C8B0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17E4F3C"/>
    <w:multiLevelType w:val="multilevel"/>
    <w:tmpl w:val="F9607B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020BBF"/>
    <w:multiLevelType w:val="multilevel"/>
    <w:tmpl w:val="A2D8E10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35C5C43"/>
    <w:multiLevelType w:val="multilevel"/>
    <w:tmpl w:val="97C28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76A050D"/>
    <w:multiLevelType w:val="multilevel"/>
    <w:tmpl w:val="DD42EE2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B6A698C"/>
    <w:multiLevelType w:val="multilevel"/>
    <w:tmpl w:val="CB18CD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BEB32E8"/>
    <w:multiLevelType w:val="multilevel"/>
    <w:tmpl w:val="5EA43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D127455"/>
    <w:multiLevelType w:val="multilevel"/>
    <w:tmpl w:val="6C0EF63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1E710EB7"/>
    <w:multiLevelType w:val="multilevel"/>
    <w:tmpl w:val="797AD9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1EF25967"/>
    <w:multiLevelType w:val="multilevel"/>
    <w:tmpl w:val="11BA53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7957EA"/>
    <w:multiLevelType w:val="multilevel"/>
    <w:tmpl w:val="CCE874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24952B2B"/>
    <w:multiLevelType w:val="multilevel"/>
    <w:tmpl w:val="97AC2F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24E75BC5"/>
    <w:multiLevelType w:val="multilevel"/>
    <w:tmpl w:val="AD1A6C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15:restartNumberingAfterBreak="0">
    <w:nsid w:val="2712078D"/>
    <w:multiLevelType w:val="multilevel"/>
    <w:tmpl w:val="CAEEB1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2736067F"/>
    <w:multiLevelType w:val="multilevel"/>
    <w:tmpl w:val="E850F2F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94872E1"/>
    <w:multiLevelType w:val="multilevel"/>
    <w:tmpl w:val="DD129FD6"/>
    <w:styleLink w:val="WWOutlineListStyle"/>
    <w:lvl w:ilvl="0">
      <w:start w:val="1"/>
      <w:numFmt w:val="decimal"/>
      <w:pStyle w:val="1"/>
      <w:lvlText w:val="第%1章 "/>
      <w:lvlJc w:val="left"/>
    </w:lvl>
    <w:lvl w:ilvl="1">
      <w:start w:val="1"/>
      <w:numFmt w:val="decimal"/>
      <w:pStyle w:val="2"/>
      <w:lvlText w:val="%1.%2 "/>
      <w:lvlJc w:val="left"/>
    </w:lvl>
    <w:lvl w:ilvl="2">
      <w:start w:val="1"/>
      <w:numFmt w:val="decimal"/>
      <w:pStyle w:val="3"/>
      <w:lvlText w:val="%1.%2.%3 "/>
      <w:lvlJc w:val="left"/>
    </w:lvl>
    <w:lvl w:ilvl="3">
      <w:start w:val="1"/>
      <w:numFmt w:val="none"/>
      <w:lvlText w:val="%4"/>
      <w:lvlJc w:val="left"/>
    </w:lvl>
    <w:lvl w:ilvl="4">
      <w:start w:val="1"/>
      <w:numFmt w:val="none"/>
      <w:lvlText w:val="%5"/>
      <w:lvlJc w:val="left"/>
    </w:lvl>
    <w:lvl w:ilvl="5">
      <w:start w:val="1"/>
      <w:numFmt w:val="upperLetter"/>
      <w:pStyle w:val="6"/>
      <w:lvlText w:val="付録%6 "/>
      <w:lvlJc w:val="left"/>
    </w:lvl>
    <w:lvl w:ilvl="6">
      <w:start w:val="1"/>
      <w:numFmt w:val="decimal"/>
      <w:pStyle w:val="7"/>
      <w:lvlText w:val="%1.%2.%3.%4.%5.%6.%7 "/>
      <w:lvlJc w:val="left"/>
    </w:lvl>
    <w:lvl w:ilvl="7">
      <w:start w:val="1"/>
      <w:numFmt w:val="none"/>
      <w:lvlText w:val="%8"/>
      <w:lvlJc w:val="left"/>
    </w:lvl>
    <w:lvl w:ilvl="8">
      <w:start w:val="1"/>
      <w:numFmt w:val="none"/>
      <w:lvlText w:val="%9"/>
      <w:lvlJc w:val="left"/>
    </w:lvl>
  </w:abstractNum>
  <w:abstractNum w:abstractNumId="19" w15:restartNumberingAfterBreak="0">
    <w:nsid w:val="313A49D7"/>
    <w:multiLevelType w:val="multilevel"/>
    <w:tmpl w:val="E5880FA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31E6727D"/>
    <w:multiLevelType w:val="multilevel"/>
    <w:tmpl w:val="DA4893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252209A"/>
    <w:multiLevelType w:val="multilevel"/>
    <w:tmpl w:val="C45C8BA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6255C76"/>
    <w:multiLevelType w:val="multilevel"/>
    <w:tmpl w:val="B16039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6742ECB"/>
    <w:multiLevelType w:val="multilevel"/>
    <w:tmpl w:val="B074BE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6B61612"/>
    <w:multiLevelType w:val="multilevel"/>
    <w:tmpl w:val="C08AE6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15:restartNumberingAfterBreak="0">
    <w:nsid w:val="41477432"/>
    <w:multiLevelType w:val="multilevel"/>
    <w:tmpl w:val="0CB60F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17C7465"/>
    <w:multiLevelType w:val="multilevel"/>
    <w:tmpl w:val="4030D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425506BD"/>
    <w:multiLevelType w:val="multilevel"/>
    <w:tmpl w:val="4A2283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5EB0B42"/>
    <w:multiLevelType w:val="multilevel"/>
    <w:tmpl w:val="3AE4AC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62E205D"/>
    <w:multiLevelType w:val="multilevel"/>
    <w:tmpl w:val="B4FCD4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7166331"/>
    <w:multiLevelType w:val="multilevel"/>
    <w:tmpl w:val="5A1446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15:restartNumberingAfterBreak="0">
    <w:nsid w:val="4D502D73"/>
    <w:multiLevelType w:val="multilevel"/>
    <w:tmpl w:val="A45CEF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15:restartNumberingAfterBreak="0">
    <w:nsid w:val="52F0191A"/>
    <w:multiLevelType w:val="multilevel"/>
    <w:tmpl w:val="6592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53F0B4A"/>
    <w:multiLevelType w:val="multilevel"/>
    <w:tmpl w:val="811233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15:restartNumberingAfterBreak="0">
    <w:nsid w:val="626F0453"/>
    <w:multiLevelType w:val="multilevel"/>
    <w:tmpl w:val="25C2DC0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63C2505C"/>
    <w:multiLevelType w:val="multilevel"/>
    <w:tmpl w:val="404E39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15:restartNumberingAfterBreak="0">
    <w:nsid w:val="6417044A"/>
    <w:multiLevelType w:val="multilevel"/>
    <w:tmpl w:val="7F463B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650D7426"/>
    <w:multiLevelType w:val="multilevel"/>
    <w:tmpl w:val="2EE6BA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67F26CEA"/>
    <w:multiLevelType w:val="multilevel"/>
    <w:tmpl w:val="24A658E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6D552670"/>
    <w:multiLevelType w:val="multilevel"/>
    <w:tmpl w:val="A33A6A8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6E0B7DCB"/>
    <w:multiLevelType w:val="multilevel"/>
    <w:tmpl w:val="5A4A2D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74830A75"/>
    <w:multiLevelType w:val="multilevel"/>
    <w:tmpl w:val="AC9662A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77EB52BA"/>
    <w:multiLevelType w:val="multilevel"/>
    <w:tmpl w:val="D38C51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8"/>
  </w:num>
  <w:num w:numId="2">
    <w:abstractNumId w:val="24"/>
  </w:num>
  <w:num w:numId="3">
    <w:abstractNumId w:val="11"/>
  </w:num>
  <w:num w:numId="4">
    <w:abstractNumId w:val="30"/>
  </w:num>
  <w:num w:numId="5">
    <w:abstractNumId w:val="15"/>
  </w:num>
  <w:num w:numId="6">
    <w:abstractNumId w:val="8"/>
  </w:num>
  <w:num w:numId="7">
    <w:abstractNumId w:val="40"/>
  </w:num>
  <w:num w:numId="8">
    <w:abstractNumId w:val="13"/>
  </w:num>
  <w:num w:numId="9">
    <w:abstractNumId w:val="6"/>
  </w:num>
  <w:num w:numId="10">
    <w:abstractNumId w:val="32"/>
  </w:num>
  <w:num w:numId="11">
    <w:abstractNumId w:val="12"/>
  </w:num>
  <w:num w:numId="12">
    <w:abstractNumId w:val="10"/>
  </w:num>
  <w:num w:numId="13">
    <w:abstractNumId w:val="37"/>
  </w:num>
  <w:num w:numId="14">
    <w:abstractNumId w:val="39"/>
  </w:num>
  <w:num w:numId="15">
    <w:abstractNumId w:val="29"/>
  </w:num>
  <w:num w:numId="16">
    <w:abstractNumId w:val="17"/>
  </w:num>
  <w:num w:numId="17">
    <w:abstractNumId w:val="16"/>
  </w:num>
  <w:num w:numId="18">
    <w:abstractNumId w:val="9"/>
  </w:num>
  <w:num w:numId="19">
    <w:abstractNumId w:val="28"/>
  </w:num>
  <w:num w:numId="20">
    <w:abstractNumId w:val="23"/>
  </w:num>
  <w:num w:numId="21">
    <w:abstractNumId w:val="22"/>
  </w:num>
  <w:num w:numId="22">
    <w:abstractNumId w:val="7"/>
  </w:num>
  <w:num w:numId="23">
    <w:abstractNumId w:val="14"/>
  </w:num>
  <w:num w:numId="24">
    <w:abstractNumId w:val="42"/>
  </w:num>
  <w:num w:numId="25">
    <w:abstractNumId w:val="1"/>
  </w:num>
  <w:num w:numId="26">
    <w:abstractNumId w:val="35"/>
  </w:num>
  <w:num w:numId="27">
    <w:abstractNumId w:val="26"/>
  </w:num>
  <w:num w:numId="28">
    <w:abstractNumId w:val="31"/>
  </w:num>
  <w:num w:numId="29">
    <w:abstractNumId w:val="33"/>
  </w:num>
  <w:num w:numId="30">
    <w:abstractNumId w:val="2"/>
  </w:num>
  <w:num w:numId="31">
    <w:abstractNumId w:val="5"/>
  </w:num>
  <w:num w:numId="32">
    <w:abstractNumId w:val="0"/>
  </w:num>
  <w:num w:numId="33">
    <w:abstractNumId w:val="38"/>
  </w:num>
  <w:num w:numId="34">
    <w:abstractNumId w:val="21"/>
  </w:num>
  <w:num w:numId="35">
    <w:abstractNumId w:val="34"/>
  </w:num>
  <w:num w:numId="36">
    <w:abstractNumId w:val="27"/>
  </w:num>
  <w:num w:numId="37">
    <w:abstractNumId w:val="41"/>
  </w:num>
  <w:num w:numId="38">
    <w:abstractNumId w:val="3"/>
  </w:num>
  <w:num w:numId="39">
    <w:abstractNumId w:val="25"/>
  </w:num>
  <w:num w:numId="40">
    <w:abstractNumId w:val="20"/>
  </w:num>
  <w:num w:numId="41">
    <w:abstractNumId w:val="36"/>
  </w:num>
  <w:num w:numId="42">
    <w:abstractNumId w:val="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defaultTabStop w:val="706"/>
  <w:autoHyphenation/>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E12E92"/>
    <w:rsid w:val="00025395"/>
    <w:rsid w:val="001111D3"/>
    <w:rsid w:val="001139C2"/>
    <w:rsid w:val="001E1314"/>
    <w:rsid w:val="002878B4"/>
    <w:rsid w:val="002C22EF"/>
    <w:rsid w:val="002C32BB"/>
    <w:rsid w:val="00375E04"/>
    <w:rsid w:val="003A2334"/>
    <w:rsid w:val="00455A5E"/>
    <w:rsid w:val="00463C91"/>
    <w:rsid w:val="004B2075"/>
    <w:rsid w:val="00743A98"/>
    <w:rsid w:val="00891D87"/>
    <w:rsid w:val="008A4018"/>
    <w:rsid w:val="008B2A80"/>
    <w:rsid w:val="008F6614"/>
    <w:rsid w:val="00903CE8"/>
    <w:rsid w:val="00912B9F"/>
    <w:rsid w:val="0091596F"/>
    <w:rsid w:val="00915FBE"/>
    <w:rsid w:val="009B759C"/>
    <w:rsid w:val="009C2C10"/>
    <w:rsid w:val="00A91CF9"/>
    <w:rsid w:val="00BD127B"/>
    <w:rsid w:val="00CD409E"/>
    <w:rsid w:val="00D75776"/>
    <w:rsid w:val="00E12E92"/>
    <w:rsid w:val="00ED2754"/>
    <w:rsid w:val="00F83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Ｐ明朝"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paragraph" w:styleId="1">
    <w:name w:val="heading 1"/>
    <w:basedOn w:val="Heading"/>
    <w:next w:val="Firstlineindent"/>
    <w:pPr>
      <w:numPr>
        <w:numId w:val="1"/>
      </w:numPr>
      <w:outlineLvl w:val="0"/>
    </w:pPr>
    <w:rPr>
      <w:b/>
      <w:bCs/>
    </w:rPr>
  </w:style>
  <w:style w:type="paragraph" w:styleId="2">
    <w:name w:val="heading 2"/>
    <w:basedOn w:val="Heading"/>
    <w:next w:val="Firstlineindent"/>
    <w:pPr>
      <w:numPr>
        <w:ilvl w:val="1"/>
        <w:numId w:val="1"/>
      </w:numPr>
      <w:outlineLvl w:val="1"/>
    </w:pPr>
    <w:rPr>
      <w:b/>
      <w:bCs/>
      <w:i/>
      <w:iCs/>
    </w:rPr>
  </w:style>
  <w:style w:type="paragraph" w:styleId="3">
    <w:name w:val="heading 3"/>
    <w:basedOn w:val="Heading"/>
    <w:next w:val="Firstlineindent"/>
    <w:pPr>
      <w:numPr>
        <w:ilvl w:val="2"/>
        <w:numId w:val="1"/>
      </w:numPr>
      <w:outlineLvl w:val="2"/>
    </w:pPr>
    <w:rPr>
      <w:b/>
      <w:bCs/>
    </w:rPr>
  </w:style>
  <w:style w:type="paragraph" w:styleId="4">
    <w:name w:val="heading 4"/>
    <w:basedOn w:val="Heading"/>
    <w:next w:val="Textbody"/>
    <w:pPr>
      <w:outlineLvl w:val="3"/>
    </w:pPr>
    <w:rPr>
      <w:b/>
      <w:bCs/>
      <w:i/>
      <w:iCs/>
    </w:rPr>
  </w:style>
  <w:style w:type="paragraph" w:styleId="5">
    <w:name w:val="heading 5"/>
    <w:basedOn w:val="Heading"/>
    <w:next w:val="Textbody"/>
    <w:pPr>
      <w:outlineLvl w:val="4"/>
    </w:pPr>
    <w:rPr>
      <w:b/>
      <w:bCs/>
    </w:rPr>
  </w:style>
  <w:style w:type="paragraph" w:styleId="6">
    <w:name w:val="heading 6"/>
    <w:basedOn w:val="Heading"/>
    <w:next w:val="Firstlineindent"/>
    <w:pPr>
      <w:numPr>
        <w:ilvl w:val="5"/>
        <w:numId w:val="1"/>
      </w:numPr>
      <w:outlineLvl w:val="5"/>
    </w:pPr>
    <w:rPr>
      <w:b/>
      <w:bCs/>
    </w:rPr>
  </w:style>
  <w:style w:type="paragraph" w:styleId="7">
    <w:name w:val="heading 7"/>
    <w:basedOn w:val="Heading"/>
    <w:next w:val="Firstlineindent"/>
    <w:pPr>
      <w:numPr>
        <w:ilvl w:val="6"/>
        <w:numId w:val="1"/>
      </w:numPr>
      <w:outlineLvl w:val="6"/>
    </w:pPr>
    <w:rPr>
      <w:bCs/>
      <w:i/>
    </w:rPr>
  </w:style>
  <w:style w:type="paragraph" w:styleId="8">
    <w:name w:val="heading 8"/>
    <w:basedOn w:val="Heading"/>
    <w:next w:val="Textbody"/>
    <w:pPr>
      <w:outlineLvl w:val="7"/>
    </w:pPr>
    <w:rPr>
      <w:b/>
      <w:bCs/>
    </w:rPr>
  </w:style>
  <w:style w:type="paragraph" w:styleId="9">
    <w:name w:val="heading 9"/>
    <w:basedOn w:val="Heading"/>
    <w:next w:val="Textbody"/>
    <w:pP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ＭＳ Ｐゴシック"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pPr>
      <w:ind w:firstLine="283"/>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Footnote">
    <w:name w:val="Footnote"/>
    <w:basedOn w:val="Standard"/>
    <w:pPr>
      <w:suppressLineNumbers/>
      <w:ind w:left="283" w:hanging="283"/>
    </w:pPr>
    <w:rPr>
      <w:sz w:val="20"/>
      <w:szCs w:val="20"/>
    </w:rPr>
  </w:style>
  <w:style w:type="paragraph" w:customStyle="1" w:styleId="ListHeading">
    <w:name w:val="List Heading"/>
    <w:basedOn w:val="Standard"/>
    <w:next w:val="ListContents"/>
    <w:rPr>
      <w:rFonts w:eastAsia="ＭＳ Ｐゴシック"/>
    </w:rPr>
  </w:style>
  <w:style w:type="paragraph" w:customStyle="1" w:styleId="ListContents">
    <w:name w:val="List Contents"/>
    <w:basedOn w:val="Standard"/>
    <w:pPr>
      <w:ind w:left="567"/>
    </w:pPr>
  </w:style>
  <w:style w:type="paragraph" w:customStyle="1" w:styleId="Hangingindent">
    <w:name w:val="Hanging indent"/>
    <w:basedOn w:val="Textbody"/>
    <w:pPr>
      <w:tabs>
        <w:tab w:val="left" w:pos="567"/>
      </w:tabs>
      <w:ind w:left="567" w:hanging="283"/>
    </w:pPr>
  </w:style>
  <w:style w:type="paragraph" w:customStyle="1" w:styleId="ListIndent">
    <w:name w:val="List Indent"/>
    <w:basedOn w:val="Textbody"/>
    <w:pPr>
      <w:tabs>
        <w:tab w:val="left" w:pos="2835"/>
      </w:tabs>
      <w:ind w:left="2835" w:hanging="2551"/>
    </w:pPr>
  </w:style>
  <w:style w:type="paragraph" w:customStyle="1" w:styleId="Textbodyindent">
    <w:name w:val="Text body indent"/>
    <w:basedOn w:val="Textbody"/>
    <w:pPr>
      <w:ind w:left="283"/>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rFonts w:eastAsia="ＭＳ Ｐゴシック"/>
      <w:b/>
      <w:bCs/>
    </w:rPr>
  </w:style>
  <w:style w:type="paragraph" w:styleId="a5">
    <w:name w:val="index heading"/>
    <w:basedOn w:val="Heading"/>
    <w:pPr>
      <w:suppressLineNumbers/>
    </w:pPr>
    <w:rPr>
      <w:b/>
      <w:bCs/>
      <w:sz w:val="32"/>
      <w:szCs w:val="32"/>
    </w:rPr>
  </w:style>
  <w:style w:type="paragraph" w:styleId="10">
    <w:name w:val="index 1"/>
    <w:basedOn w:val="Index"/>
  </w:style>
  <w:style w:type="paragraph" w:customStyle="1" w:styleId="PreformattedText">
    <w:name w:val="Preformatted Text"/>
    <w:basedOn w:val="Standard"/>
    <w:rPr>
      <w:rFonts w:ascii="Courier New" w:eastAsia="ＭＳ Ｐゴシック" w:hAnsi="Courier New" w:cs="Courier New"/>
      <w:sz w:val="20"/>
      <w:szCs w:val="20"/>
    </w:rPr>
  </w:style>
  <w:style w:type="paragraph" w:customStyle="1" w:styleId="11">
    <w:name w:val="付録見出し1"/>
    <w:basedOn w:val="1"/>
    <w:pPr>
      <w:numPr>
        <w:numId w:val="0"/>
      </w:numPr>
    </w:pPr>
  </w:style>
  <w:style w:type="paragraph" w:customStyle="1" w:styleId="Contents6">
    <w:name w:val="Contents 6"/>
    <w:basedOn w:val="Index"/>
    <w:pPr>
      <w:tabs>
        <w:tab w:val="right" w:leader="dot" w:pos="9637"/>
      </w:tabs>
      <w:ind w:left="283"/>
    </w:pPr>
  </w:style>
  <w:style w:type="paragraph" w:customStyle="1" w:styleId="Contents7">
    <w:name w:val="Contents 7"/>
    <w:basedOn w:val="Index"/>
    <w:pPr>
      <w:tabs>
        <w:tab w:val="right" w:leader="dot" w:pos="8506"/>
      </w:tabs>
      <w:ind w:left="567"/>
    </w:pPr>
  </w:style>
  <w:style w:type="paragraph" w:customStyle="1" w:styleId="Quotations">
    <w:name w:val="Quotations"/>
    <w:basedOn w:val="Standard"/>
    <w:pPr>
      <w:spacing w:after="283"/>
      <w:ind w:left="567" w:right="567"/>
    </w:pPr>
  </w:style>
  <w:style w:type="paragraph" w:customStyle="1" w:styleId="a6">
    <w:name w:val="ブロック引用"/>
    <w:basedOn w:val="Quotations"/>
    <w:next w:val="Firstlineindent"/>
    <w:pPr>
      <w:pBdr>
        <w:top w:val="single" w:sz="4" w:space="1" w:color="4C4C4C" w:shadow="1"/>
        <w:left w:val="single" w:sz="4" w:space="1" w:color="4C4C4C" w:shadow="1"/>
        <w:bottom w:val="single" w:sz="4" w:space="1" w:color="4C4C4C" w:shadow="1"/>
        <w:right w:val="single" w:sz="4" w:space="1" w:color="4C4C4C" w:shadow="1"/>
      </w:pBdr>
    </w:pPr>
    <w:rPr>
      <w:rFonts w:ascii="Courier New" w:eastAsia="ＭＳ 明朝" w:hAnsi="Courier New"/>
      <w:sz w:val="21"/>
    </w:rPr>
  </w:style>
  <w:style w:type="paragraph" w:customStyle="1" w:styleId="a7">
    <w:name w:val="ブロックの見出し"/>
    <w:basedOn w:val="TableHeading"/>
    <w:next w:val="a6"/>
    <w:pPr>
      <w:keepNext/>
    </w:pPr>
    <w:rPr>
      <w:rFonts w:ascii="Arial" w:hAnsi="Arial"/>
    </w:rPr>
  </w:style>
  <w:style w:type="paragraph" w:customStyle="1" w:styleId="a8">
    <w:name w:val="ブロック引用（文法）"/>
    <w:basedOn w:val="a6"/>
    <w:next w:val="Firstlineindent"/>
    <w:rPr>
      <w:rFonts w:ascii="Times New Roman" w:eastAsia="ＭＳ Ｐ明朝" w:hAnsi="Times New Roman"/>
    </w:rPr>
  </w:style>
  <w:style w:type="paragraph" w:styleId="a9">
    <w:name w:val="header"/>
    <w:basedOn w:val="Standard"/>
    <w:pPr>
      <w:suppressLineNumbers/>
      <w:tabs>
        <w:tab w:val="center" w:pos="4818"/>
        <w:tab w:val="right" w:pos="9637"/>
      </w:tabs>
    </w:pPr>
  </w:style>
  <w:style w:type="paragraph" w:styleId="aa">
    <w:name w:val="footer"/>
    <w:basedOn w:val="Standard"/>
    <w:pPr>
      <w:suppressLineNumbers/>
      <w:tabs>
        <w:tab w:val="center" w:pos="4818"/>
        <w:tab w:val="right" w:pos="9637"/>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Courier New" w:eastAsia="ＭＳ Ｐゴシック" w:hAnsi="Courier New" w:cs="Courier New"/>
    </w:rPr>
  </w:style>
  <w:style w:type="character" w:styleId="ab">
    <w:name w:val="Emphasis"/>
    <w:rPr>
      <w:rFonts w:eastAsia="HGSｺﾞｼｯｸE"/>
      <w:i/>
      <w:i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rFonts w:eastAsia="HGSｺﾞｼｯｸE"/>
      <w:b/>
      <w:bCs/>
    </w:rPr>
  </w:style>
  <w:style w:type="character" w:customStyle="1" w:styleId="ac">
    <w:name w:val="訳注"/>
    <w:basedOn w:val="Variable"/>
    <w:rPr>
      <w:rFonts w:ascii="Palatino Linotype" w:eastAsia="HG正楷書体-PRO" w:hAnsi="Palatino Linotype"/>
      <w:i w:val="0"/>
      <w:iCs/>
      <w:sz w:val="20"/>
      <w:shd w:val="clear" w:color="auto" w:fill="auto"/>
      <w:lang w:val="en-US"/>
    </w:rPr>
  </w:style>
  <w:style w:type="character" w:customStyle="1" w:styleId="Variable">
    <w:name w:val="Variable"/>
    <w:rPr>
      <w:i/>
      <w:iCs/>
      <w:lang w:val="en-US"/>
    </w:rPr>
  </w:style>
  <w:style w:type="character" w:customStyle="1" w:styleId="VisitedInternetLink">
    <w:name w:val="Visited Internet Link"/>
    <w:rPr>
      <w:color w:val="800000"/>
      <w:u w:val="single"/>
    </w:rPr>
  </w:style>
  <w:style w:type="character" w:styleId="ad">
    <w:name w:val="footnote reference"/>
    <w:basedOn w:val="a0"/>
    <w:uiPriority w:val="99"/>
    <w:semiHidden/>
    <w:unhideWhenUsed/>
    <w:rPr>
      <w:vertAlign w:val="superscript"/>
    </w:rPr>
  </w:style>
  <w:style w:type="paragraph" w:styleId="ae">
    <w:name w:val="Revision"/>
    <w:hidden/>
    <w:uiPriority w:val="99"/>
    <w:semiHidden/>
    <w:rsid w:val="008A4018"/>
    <w:pPr>
      <w:widowControl/>
      <w:suppressAutoHyphens w:val="0"/>
      <w:autoSpaceDN/>
      <w:textAlignment w:val="auto"/>
    </w:pPr>
  </w:style>
  <w:style w:type="paragraph" w:styleId="af">
    <w:name w:val="Balloon Text"/>
    <w:basedOn w:val="a"/>
    <w:link w:val="af0"/>
    <w:uiPriority w:val="99"/>
    <w:semiHidden/>
    <w:unhideWhenUsed/>
    <w:rsid w:val="008A4018"/>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A4018"/>
    <w:rPr>
      <w:rFonts w:asciiTheme="majorHAnsi" w:eastAsiaTheme="majorEastAsia" w:hAnsiTheme="majorHAnsi" w:cstheme="majorBidi"/>
      <w:sz w:val="18"/>
      <w:szCs w:val="18"/>
    </w:rPr>
  </w:style>
  <w:style w:type="paragraph" w:styleId="af1">
    <w:name w:val="footnote text"/>
    <w:basedOn w:val="a"/>
    <w:link w:val="af2"/>
    <w:uiPriority w:val="99"/>
    <w:semiHidden/>
    <w:unhideWhenUsed/>
    <w:rsid w:val="00025395"/>
    <w:pPr>
      <w:snapToGrid w:val="0"/>
      <w:jc w:val="left"/>
    </w:pPr>
  </w:style>
  <w:style w:type="character" w:customStyle="1" w:styleId="af2">
    <w:name w:val="脚注文字列 (文字)"/>
    <w:basedOn w:val="a0"/>
    <w:link w:val="af1"/>
    <w:uiPriority w:val="99"/>
    <w:semiHidden/>
    <w:rsid w:val="00025395"/>
  </w:style>
  <w:style w:type="character" w:styleId="af3">
    <w:name w:val="Placeholder Text"/>
    <w:basedOn w:val="a0"/>
    <w:uiPriority w:val="99"/>
    <w:semiHidden/>
    <w:rsid w:val="00912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unidata.ucar.edu/packages/netcdf/conventions.html" TargetMode="External"/><Relationship Id="rId13" Type="http://schemas.openxmlformats.org/officeDocument/2006/relationships/hyperlink" Target="http://www.remotesensing.org/geotiff/proj_list/lambert_azimuthal_equal_area.html" TargetMode="External"/><Relationship Id="rId18" Type="http://schemas.openxmlformats.org/officeDocument/2006/relationships/hyperlink" Target="http://www.remotesensing.org/geotiff/proj_list/orthographic.html" TargetMode="External"/><Relationship Id="rId26" Type="http://schemas.openxmlformats.org/officeDocument/2006/relationships/hyperlink" Target="http://www.unidata.ucar.edu/packages/netcdf/guidef/" TargetMode="External"/><Relationship Id="rId39" Type="http://schemas.openxmlformats.org/officeDocument/2006/relationships/hyperlink" Target="http://www.jisc.go.jp/app/pager?id=57863" TargetMode="External"/><Relationship Id="rId3" Type="http://schemas.openxmlformats.org/officeDocument/2006/relationships/styles" Target="styles.xml"/><Relationship Id="rId21" Type="http://schemas.openxmlformats.org/officeDocument/2006/relationships/hyperlink" Target="http://www.remotesensing.org/geotiff/proj_list/transverse_mercator.html" TargetMode="External"/><Relationship Id="rId34" Type="http://schemas.openxmlformats.org/officeDocument/2006/relationships/hyperlink" Target="http://www.wmo.int/pages/prog/www/ois/Operational_Information/Publications/WMO_386/WMO_386_Vol_I_en.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emotesensing.org/geotiff/proj_list/azimuthal_equidistant.html" TargetMode="External"/><Relationship Id="rId17" Type="http://schemas.openxmlformats.org/officeDocument/2006/relationships/hyperlink" Target="http://www.remotesensing.org/geotiff/proj_list/mercator_2sp.html" TargetMode="External"/><Relationship Id="rId25" Type="http://schemas.openxmlformats.org/officeDocument/2006/relationships/hyperlink" Target="http://www.unidata.ucar.edu/packages/netcdf/index.html" TargetMode="External"/><Relationship Id="rId33" Type="http://schemas.openxmlformats.org/officeDocument/2006/relationships/hyperlink" Target="http://www.w3.org/TR/1998/REC-xml-19980210" TargetMode="External"/><Relationship Id="rId38" Type="http://schemas.openxmlformats.org/officeDocument/2006/relationships/hyperlink" Target="http://www.iso.org/iso/iso_catalogue/catalogue_tc/catalogue_detail.htm?csnumber=26020" TargetMode="External"/><Relationship Id="rId2" Type="http://schemas.openxmlformats.org/officeDocument/2006/relationships/numbering" Target="numbering.xml"/><Relationship Id="rId16" Type="http://schemas.openxmlformats.org/officeDocument/2006/relationships/hyperlink" Target="http://www.remotesensing.org/geotiff/proj_list/mercator_1sp.html" TargetMode="External"/><Relationship Id="rId20" Type="http://schemas.openxmlformats.org/officeDocument/2006/relationships/hyperlink" Target="http://www.remotesensing.org/geotiff/proj_list/stereographic.html" TargetMode="External"/><Relationship Id="rId29" Type="http://schemas.openxmlformats.org/officeDocument/2006/relationships/hyperlink" Target="http://www.epsg-registry.or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motesensing.org/geotiff/proj_list/albers_equal_area_conic.html" TargetMode="External"/><Relationship Id="rId24" Type="http://schemas.openxmlformats.org/officeDocument/2006/relationships/hyperlink" Target="http://www.fgdc.gov/standards/projects/FGDC-standards-projects/metadata/base-metadata/v2_0698.pdf" TargetMode="External"/><Relationship Id="rId32" Type="http://schemas.openxmlformats.org/officeDocument/2006/relationships/hyperlink" Target="http://www.w3.org/" TargetMode="External"/><Relationship Id="rId37" Type="http://schemas.openxmlformats.org/officeDocument/2006/relationships/hyperlink" Target="http://www.niso.org/kst/reports/standards?step=2&amp;gid=&amp;project_key=9b7bffcd2daeca6198b4ee5a848f9beec2f600e5" TargetMode="External"/><Relationship Id="rId40" Type="http://schemas.openxmlformats.org/officeDocument/2006/relationships/hyperlink" Target="http://isotc.iso.org/livelink/livelink/4289384/ISO_2955-1983E_repr_of_SI_units_with_limited_char_sets.pdf?func=doc.Fetch&amp;nodeid=4289384" TargetMode="External"/><Relationship Id="rId5" Type="http://schemas.openxmlformats.org/officeDocument/2006/relationships/webSettings" Target="webSettings.xml"/><Relationship Id="rId15" Type="http://schemas.openxmlformats.org/officeDocument/2006/relationships/hyperlink" Target="http://www.remotesensing.org/geotiff/proj_list/cylindrical_equal_area.html" TargetMode="External"/><Relationship Id="rId23" Type="http://schemas.openxmlformats.org/officeDocument/2006/relationships/hyperlink" Target="http://ferret.wrc.noaa.gov/noaa_coop/coop_cdf_profile.html" TargetMode="External"/><Relationship Id="rId28" Type="http://schemas.openxmlformats.org/officeDocument/2006/relationships/hyperlink" Target="http://www.epsg.org/" TargetMode="External"/><Relationship Id="rId36" Type="http://schemas.openxmlformats.org/officeDocument/2006/relationships/hyperlink" Target="http://www.iso.org/iso/iso_catalogue/catalogue_ics/catalogue_detail_ics.htm?csnumber=52142" TargetMode="External"/><Relationship Id="rId10" Type="http://schemas.openxmlformats.org/officeDocument/2006/relationships/hyperlink" Target="http://cf-pcmdi.llnl.gov/documents/cf-standard-names/standard-name-table/current/standard-name-table" TargetMode="External"/><Relationship Id="rId19" Type="http://schemas.openxmlformats.org/officeDocument/2006/relationships/hyperlink" Target="http://www.remotesensing.org/geotiff/proj_list/polar_stereographic.html" TargetMode="External"/><Relationship Id="rId31" Type="http://schemas.openxmlformats.org/officeDocument/2006/relationships/hyperlink" Target="http://www.unidata.ucar.edu/packages/udunits/" TargetMode="External"/><Relationship Id="rId4" Type="http://schemas.openxmlformats.org/officeDocument/2006/relationships/settings" Target="settings.xml"/><Relationship Id="rId9" Type="http://schemas.openxmlformats.org/officeDocument/2006/relationships/hyperlink" Target="http://cf-pcmdi.llnl.gov/documents/cf-standard-names/standard-name-table/current/cf-standard-name-table.xml" TargetMode="External"/><Relationship Id="rId14" Type="http://schemas.openxmlformats.org/officeDocument/2006/relationships/hyperlink" Target="http://www.remotesensing.org/geotiff/proj_list/lambert_conic_conformal_2sp.html" TargetMode="External"/><Relationship Id="rId22" Type="http://schemas.openxmlformats.org/officeDocument/2006/relationships/hyperlink" Target="http://www.remotesensing.org/geotiff/proj_list/geos.html" TargetMode="External"/><Relationship Id="rId27" Type="http://schemas.openxmlformats.org/officeDocument/2006/relationships/hyperlink" Target="http://citeseerx.ist.psu.edu/viewdoc/summary?doi=10.1.1.55.6890" TargetMode="External"/><Relationship Id="rId30" Type="http://schemas.openxmlformats.org/officeDocument/2006/relationships/hyperlink" Target="http://pubs.er.usgs.gov/usgspubs/pp/pp1395" TargetMode="External"/><Relationship Id="rId35" Type="http://schemas.openxmlformats.org/officeDocument/2006/relationships/hyperlink" Target="http://www.cgd.ucar.edu/cms/eaton/netcdf/NCAR-CSM.html"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pcmdi.llnl.gov/projects/amip/" TargetMode="External"/><Relationship Id="rId13" Type="http://schemas.openxmlformats.org/officeDocument/2006/relationships/hyperlink" Target="http://www.unidata.ucar.edu/software/netcdf/docs/netcdf/Attribute-Conventions.html" TargetMode="External"/><Relationship Id="rId3" Type="http://schemas.openxmlformats.org/officeDocument/2006/relationships/hyperlink" Target="http://www.unidata.ucar.edu/packages/netcdf/guidef/guidef-15.html" TargetMode="External"/><Relationship Id="rId7" Type="http://schemas.openxmlformats.org/officeDocument/2006/relationships/hyperlink" Target="http://www.unidata.ucar.edu/software/netcdf/conventions.html" TargetMode="External"/><Relationship Id="rId12" Type="http://schemas.openxmlformats.org/officeDocument/2006/relationships/hyperlink" Target="http://cf-pcmdi.llnl.gov/documents/cf-standard-names/standardized-region-names" TargetMode="External"/><Relationship Id="rId2" Type="http://schemas.openxmlformats.org/officeDocument/2006/relationships/hyperlink" Target="http://cf-pcmdi.llnl.gov/governance" TargetMode="External"/><Relationship Id="rId1" Type="http://schemas.openxmlformats.org/officeDocument/2006/relationships/hyperlink" Target="http://www-pcmdi.llnl.gov/cf/" TargetMode="External"/><Relationship Id="rId6" Type="http://schemas.openxmlformats.org/officeDocument/2006/relationships/hyperlink" Target="http://www.unidata.ucar.edu/software/netcdf/conventions.html" TargetMode="External"/><Relationship Id="rId11" Type="http://schemas.openxmlformats.org/officeDocument/2006/relationships/hyperlink" Target="http://cf-pcmdi.llnl.gov/documents/cf-standard-names/pcmdi-name-cf-standard-name-mapping" TargetMode="External"/><Relationship Id="rId5" Type="http://schemas.openxmlformats.org/officeDocument/2006/relationships/hyperlink" Target="ftp://anonymous@ftp.unidata.ucar.edu/pub/netcdf/Conventions/" TargetMode="External"/><Relationship Id="rId15" Type="http://schemas.openxmlformats.org/officeDocument/2006/relationships/hyperlink" Target="http://ams.allenpress.com/perlserv/?request=get-abstract&amp;issn=1520-0493&amp;volume=130&amp;issue=10&amp;page=2459&amp;ct=1" TargetMode="External"/><Relationship Id="rId10" Type="http://schemas.openxmlformats.org/officeDocument/2006/relationships/hyperlink" Target="http://cf-pcmdi.llnl.gov/documents/cf-standard-names/ncep-grib-code-cf-standard-name-mapping" TargetMode="External"/><Relationship Id="rId4" Type="http://schemas.openxmlformats.org/officeDocument/2006/relationships/hyperlink" Target="http://www.unidata.ucar.edu/packages/netcdf/guidef/guidef-7.html" TargetMode="External"/><Relationship Id="rId9" Type="http://schemas.openxmlformats.org/officeDocument/2006/relationships/hyperlink" Target="http://cf-pcmdi.llnl.gov/documents/cf-standard-names/ecmwf-grib-mapping" TargetMode="External"/><Relationship Id="rId14" Type="http://schemas.openxmlformats.org/officeDocument/2006/relationships/hyperlink" Target="http://www.epsg.org/guides/G7-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1A07-8BDF-488D-A182-647B1B26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15465</Words>
  <Characters>88155</Characters>
  <Application>Microsoft Office Word</Application>
  <DocSecurity>0</DocSecurity>
  <Lines>734</Lines>
  <Paragraphs>206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2015-07-08T05:39:00Z</dcterms:created>
  <dcterms:modified xsi:type="dcterms:W3CDTF">2015-07-08T23:25:00Z</dcterms:modified>
</cp:coreProperties>
</file>