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Bug-2 Report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Group-5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Failing Test name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cache read Miss Test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(Describe the planned scenario and the expected result)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read_miss_dcache: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basic read on the data cache was executed, and was expected to get data from level-2 cache.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Failing assertion that helped you identify the bug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bug was identified by the scoreboard, since the expected and received values had a mismatch as shown b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74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description of diagnosis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Zero is being received in data_bus_cpu_lv1 even though correct data is present in data_bus_lv1_lv2, so the data is being exchanged wrongly. To correct this, the design files were checked for assignments of data_bus_lv1_lv2 as well as assignments to data_bus_cpu_lv1.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Traced simulation to observe bus_rd signal: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8742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Erroneous RTL file name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main_func_lv1_dl.sv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Lines of RTL file responsible for the bug (mention the line numbers and lines of the bug)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170.  cache_var[{index_proc, 2’b00}]          &lt;= data_bus_lv1_lv2;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Corrected RTL code (only mention the corrections)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170.  cache_var[{index_proc, </w:t>
      </w:r>
      <w:r w:rsidDel="00000000" w:rsidR="00000000" w:rsidRPr="00000000">
        <w:rPr>
          <w:sz w:val="28"/>
          <w:szCs w:val="28"/>
          <w:rtl w:val="0"/>
        </w:rPr>
        <w:t xml:space="preserve">blk_access_proc</w:t>
      </w:r>
      <w:r w:rsidDel="00000000" w:rsidR="00000000" w:rsidRPr="00000000">
        <w:rPr>
          <w:sz w:val="28"/>
          <w:szCs w:val="28"/>
          <w:rtl w:val="0"/>
        </w:rPr>
        <w:t xml:space="preserve">}]          &lt;= data_bus_lv1_lv2;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45.6" w:top="273.6" w:left="547.2" w:right="532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