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식단 코치 프로젝트 개요서</w:t>
      </w:r>
    </w:p>
    <w:p>
      <w:pPr>
        <w:pStyle w:val="Heading1"/>
      </w:pPr>
      <w:r>
        <w:t>1. 프로젝트 기본 정보</w:t>
      </w:r>
    </w:p>
    <w:tbl>
      <w:tblPr>
        <w:tblStyle w:val="TableGrid"/>
        <w:tblW w:type="auto" w:w="0"/>
        <w:tblLook w:firstColumn="1" w:firstRow="1" w:lastColumn="0" w:lastRow="0" w:noHBand="0" w:noVBand="1" w:val="04A0"/>
      </w:tblPr>
      <w:tblGrid>
        <w:gridCol w:w="4320"/>
        <w:gridCol w:w="4320"/>
      </w:tblGrid>
      <w:tr>
        <w:tc>
          <w:tcPr>
            <w:tcW w:type="dxa" w:w="4320"/>
          </w:tcPr>
          <w:p>
            <w:r>
              <w:t>프로젝트명</w:t>
            </w:r>
          </w:p>
        </w:tc>
        <w:tc>
          <w:tcPr>
            <w:tcW w:type="dxa" w:w="4320"/>
          </w:tcPr>
          <w:p>
            <w:r>
              <w:t>AI 식단 코치 (AI Diet Coach)</w:t>
            </w:r>
          </w:p>
        </w:tc>
      </w:tr>
      <w:tr>
        <w:tc>
          <w:tcPr>
            <w:tcW w:type="dxa" w:w="4320"/>
          </w:tcPr>
          <w:p>
            <w:r>
              <w:t>개발팀</w:t>
            </w:r>
          </w:p>
        </w:tc>
        <w:tc>
          <w:tcPr>
            <w:tcW w:type="dxa" w:w="4320"/>
          </w:tcPr>
          <w:p>
            <w:r>
              <w:t>Markany 10팀</w:t>
            </w:r>
          </w:p>
        </w:tc>
      </w:tr>
      <w:tr>
        <w:tc>
          <w:tcPr>
            <w:tcW w:type="dxa" w:w="4320"/>
          </w:tcPr>
          <w:p>
            <w:r>
              <w:t>개발기간</w:t>
            </w:r>
          </w:p>
        </w:tc>
        <w:tc>
          <w:tcPr>
            <w:tcW w:type="dxa" w:w="4320"/>
          </w:tcPr>
          <w:p>
            <w:r>
              <w:t>2024년 해커톤</w:t>
            </w:r>
          </w:p>
        </w:tc>
      </w:tr>
      <w:tr>
        <w:tc>
          <w:tcPr>
            <w:tcW w:type="dxa" w:w="4320"/>
          </w:tcPr>
          <w:p>
            <w:r>
              <w:t>기술스택</w:t>
            </w:r>
          </w:p>
        </w:tc>
        <w:tc>
          <w:tcPr>
            <w:tcW w:type="dxa" w:w="4320"/>
          </w:tcPr>
          <w:p>
            <w:r>
              <w:t>Python, FastAPI, AWS (Bedrock, DynamoDB, S3)</w:t>
            </w:r>
          </w:p>
        </w:tc>
      </w:tr>
      <w:tr>
        <w:tc>
          <w:tcPr>
            <w:tcW w:type="dxa" w:w="4320"/>
          </w:tcPr>
          <w:p>
            <w:r>
              <w:t>프로젝트 유형</w:t>
            </w:r>
          </w:p>
        </w:tc>
        <w:tc>
          <w:tcPr>
            <w:tcW w:type="dxa" w:w="4320"/>
          </w:tcPr>
          <w:p>
            <w:r>
              <w:t>AI 기반 개인 맞춤형 식단 관리 솔루션</w:t>
            </w:r>
          </w:p>
        </w:tc>
      </w:tr>
      <w:tr>
        <w:tc>
          <w:tcPr>
            <w:tcW w:type="dxa" w:w="4320"/>
          </w:tcPr>
          <w:p>
            <w:r>
              <w:t>배포환경</w:t>
            </w:r>
          </w:p>
        </w:tc>
        <w:tc>
          <w:tcPr>
            <w:tcW w:type="dxa" w:w="4320"/>
          </w:tcPr>
          <w:p>
            <w:r>
              <w:t>AWS 클라우드</w:t>
            </w:r>
          </w:p>
        </w:tc>
      </w:tr>
    </w:tbl>
    <w:p>
      <w:pPr>
        <w:pStyle w:val="Heading1"/>
      </w:pPr>
      <w:r>
        <w:t>2. 프로젝트 개요</w:t>
      </w:r>
    </w:p>
    <w:p>
      <w:r>
        <w:t>AWS 기반의 개인 맞춤형 식단 관리 AI 솔루션입니다. 회식이나 일상 식사 사진을 촬영하면 음식 종류와 섭취량을 자동 분석하고, 개인의 건강 목표와 운동 선호도를 바탕으로 맞춤형 식단과 운동을 처방합니다. 음성 기반 대화형 인터페이스를 통해 AI PT가 일일/주간 식습관을 분석하고 실시간 조언을 제공하며, 스케줄러 연동으로 회식 등 예정된 식사까지 관리하여 건강한 라이프스타일을 지원합니다.</w:t>
      </w:r>
    </w:p>
    <w:p>
      <w:pPr>
        <w:pStyle w:val="Heading1"/>
      </w:pPr>
      <w:r>
        <w:t>3. 주요 기능</w:t>
      </w:r>
    </w:p>
    <w:p>
      <w:pPr>
        <w:pStyle w:val="ListBullet"/>
      </w:pPr>
      <w:r>
        <w:t>식사 이미지 분석: 사진 촬영 시 음식 종류, 칼로리, 영양소 자동 분석</w:t>
      </w:r>
    </w:p>
    <w:p>
      <w:pPr>
        <w:pStyle w:val="ListBullet"/>
      </w:pPr>
      <w:r>
        <w:t>AI PT 코칭: 개인 목표 기반 맞춤형 식단/운동 처방 및 실시간 조언</w:t>
      </w:r>
    </w:p>
    <w:p>
      <w:pPr>
        <w:pStyle w:val="ListBullet"/>
      </w:pPr>
      <w:r>
        <w:t>스케줄 연동 관리: 회식 등 예정된 식사 스케줄링 및 사전/사후 관리</w:t>
      </w:r>
    </w:p>
    <w:p>
      <w:pPr>
        <w:pStyle w:val="ListBullet"/>
      </w:pPr>
      <w:r>
        <w:t>대화형 인터페이스: 음성/텍스트 기반 자연어 대화</w:t>
      </w:r>
    </w:p>
    <w:p>
      <w:pPr>
        <w:pStyle w:val="ListBullet"/>
      </w:pPr>
      <w:r>
        <w:t>개인화 추천: 사용자 프로필 기반 맞춤형 식단 및 운동 추천</w:t>
      </w:r>
    </w:p>
    <w:p>
      <w:pPr>
        <w:pStyle w:val="Heading1"/>
      </w:pPr>
      <w:r>
        <w:t>4. 기술적 특징</w:t>
      </w:r>
    </w:p>
    <w:p>
      <w:pPr>
        <w:pStyle w:val="ListBullet"/>
      </w:pPr>
      <w:r>
        <w:t>AWS Bedrock을 활용한 멀티모달 AI 분석</w:t>
      </w:r>
    </w:p>
    <w:p>
      <w:pPr>
        <w:pStyle w:val="ListBullet"/>
      </w:pPr>
      <w:r>
        <w:t>FastAPI 기반 RESTful API 설계</w:t>
      </w:r>
    </w:p>
    <w:p>
      <w:pPr>
        <w:pStyle w:val="ListBullet"/>
      </w:pPr>
      <w:r>
        <w:t>DynamoDB를 활용한 NoSQL 데이터 관리</w:t>
      </w:r>
    </w:p>
    <w:p>
      <w:pPr>
        <w:pStyle w:val="ListBullet"/>
      </w:pPr>
      <w:r>
        <w:t>S3를 활용한 이미지 저장 및 관리</w:t>
      </w:r>
    </w:p>
    <w:p>
      <w:pPr>
        <w:pStyle w:val="ListBullet"/>
      </w:pPr>
      <w:r>
        <w:t>Pydantic을 활용한 타입 안전성 보장</w:t>
      </w:r>
    </w:p>
    <w:p>
      <w:pPr>
        <w:pStyle w:val="ListBullet"/>
      </w:pPr>
      <w:r>
        <w:t>비동기 처리를 통한 성능 최적화</w:t>
      </w:r>
    </w:p>
    <w:p>
      <w:pPr>
        <w:pStyle w:val="Heading1"/>
      </w:pPr>
      <w:r>
        <w:t>5. 기대 효과</w:t>
      </w:r>
    </w:p>
    <w:p>
      <w:r>
        <w:t>• 개인 맞춤형 식단 관리를 통한 건강 개선</w:t>
        <w:br/>
        <w:t>• AI 기반 자동 분석으로 사용자 편의성 향상</w:t>
        <w:br/>
        <w:t>• 실시간 코칭을 통한 지속적인 동기 부여</w:t>
        <w:br/>
        <w:t>• 스케줄 연동을 통한 체계적인 식습관 관리</w:t>
        <w:br/>
        <w:t>• 데이터 기반 개인화 추천으로 효과적인 건강 관리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