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20BC" w14:textId="77777777" w:rsidR="006C2EE4" w:rsidRPr="006C2EE4" w:rsidRDefault="006C2EE4" w:rsidP="006C2EE4">
      <w:pPr>
        <w:shd w:val="clear" w:color="auto" w:fill="FFFFFF"/>
        <w:spacing w:before="450" w:after="450" w:line="240" w:lineRule="auto"/>
        <w:outlineLvl w:val="0"/>
        <w:rPr>
          <w:rFonts w:ascii="inherit" w:eastAsia="Times New Roman" w:hAnsi="inherit" w:cs="Times New Roman"/>
          <w:color w:val="006FBF"/>
          <w:spacing w:val="3"/>
          <w:kern w:val="36"/>
          <w:sz w:val="48"/>
          <w:szCs w:val="48"/>
        </w:rPr>
      </w:pPr>
      <w:r w:rsidRPr="006C2EE4">
        <w:rPr>
          <w:rFonts w:ascii="inherit" w:eastAsia="Times New Roman" w:hAnsi="inherit" w:cs="Times New Roman"/>
          <w:color w:val="006FBF"/>
          <w:spacing w:val="3"/>
          <w:kern w:val="36"/>
          <w:sz w:val="48"/>
          <w:szCs w:val="48"/>
        </w:rPr>
        <w:t>Module 3 Assignment</w:t>
      </w:r>
    </w:p>
    <w:p w14:paraId="00ECC815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This assignment will test your knowledge of the following areas:</w:t>
      </w:r>
    </w:p>
    <w:p w14:paraId="16C483CE" w14:textId="77777777" w:rsidR="006C2EE4" w:rsidRPr="006C2EE4" w:rsidRDefault="006C2EE4" w:rsidP="006C2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2651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Creating unit test project</w:t>
      </w:r>
    </w:p>
    <w:p w14:paraId="0C0135D4" w14:textId="77777777" w:rsidR="006C2EE4" w:rsidRPr="006C2EE4" w:rsidRDefault="006C2EE4" w:rsidP="006C2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2651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Creating unit test classes</w:t>
      </w:r>
    </w:p>
    <w:p w14:paraId="257AC9A4" w14:textId="77777777" w:rsidR="006C2EE4" w:rsidRPr="006C2EE4" w:rsidRDefault="006C2EE4" w:rsidP="006C2EE4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2651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Creating unit test methods</w:t>
      </w:r>
    </w:p>
    <w:p w14:paraId="72965C93" w14:textId="77777777" w:rsidR="006C2EE4" w:rsidRPr="006C2EE4" w:rsidRDefault="006C2EE4" w:rsidP="006C2EE4">
      <w:pPr>
        <w:shd w:val="clear" w:color="auto" w:fill="FFFFFF"/>
        <w:spacing w:before="450" w:after="450" w:line="240" w:lineRule="auto"/>
        <w:outlineLvl w:val="1"/>
        <w:rPr>
          <w:rFonts w:ascii="inherit" w:eastAsia="Times New Roman" w:hAnsi="inherit" w:cs="Times New Roman"/>
          <w:color w:val="006FBF"/>
          <w:spacing w:val="3"/>
          <w:sz w:val="36"/>
          <w:szCs w:val="36"/>
        </w:rPr>
      </w:pPr>
      <w:r w:rsidRPr="006C2EE4">
        <w:rPr>
          <w:rFonts w:ascii="inherit" w:eastAsia="Times New Roman" w:hAnsi="inherit" w:cs="Times New Roman"/>
          <w:color w:val="006FBF"/>
          <w:spacing w:val="3"/>
          <w:sz w:val="36"/>
          <w:szCs w:val="36"/>
        </w:rPr>
        <w:t>Introduction</w:t>
      </w:r>
    </w:p>
    <w:p w14:paraId="0D6A5A3F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This phase of the project will have you automate testing by coding unit tests for your library.</w:t>
      </w:r>
    </w:p>
    <w:p w14:paraId="4414CEDF" w14:textId="77777777" w:rsidR="006C2EE4" w:rsidRPr="006C2EE4" w:rsidRDefault="006C2EE4" w:rsidP="006C2EE4">
      <w:pPr>
        <w:shd w:val="clear" w:color="auto" w:fill="FFFFFF"/>
        <w:spacing w:before="450" w:after="450" w:line="240" w:lineRule="auto"/>
        <w:outlineLvl w:val="1"/>
        <w:rPr>
          <w:rFonts w:ascii="inherit" w:eastAsia="Times New Roman" w:hAnsi="inherit" w:cs="Times New Roman"/>
          <w:color w:val="006FBF"/>
          <w:spacing w:val="3"/>
          <w:sz w:val="36"/>
          <w:szCs w:val="36"/>
        </w:rPr>
      </w:pPr>
      <w:r w:rsidRPr="006C2EE4">
        <w:rPr>
          <w:rFonts w:ascii="inherit" w:eastAsia="Times New Roman" w:hAnsi="inherit" w:cs="Times New Roman"/>
          <w:color w:val="006FBF"/>
          <w:spacing w:val="3"/>
          <w:sz w:val="36"/>
          <w:szCs w:val="36"/>
        </w:rPr>
        <w:t>Requirements</w:t>
      </w:r>
    </w:p>
    <w:p w14:paraId="6D510C63" w14:textId="77777777" w:rsidR="006C2EE4" w:rsidRPr="006C2EE4" w:rsidRDefault="006C2EE4" w:rsidP="006C2EE4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pacing w:val="3"/>
          <w:sz w:val="27"/>
          <w:szCs w:val="27"/>
        </w:rPr>
      </w:pPr>
      <w:r w:rsidRPr="006C2EE4">
        <w:rPr>
          <w:rFonts w:ascii="inherit" w:eastAsia="Times New Roman" w:hAnsi="inherit" w:cs="Times New Roman"/>
          <w:b/>
          <w:bCs/>
          <w:color w:val="000000"/>
          <w:spacing w:val="3"/>
          <w:sz w:val="27"/>
          <w:szCs w:val="27"/>
        </w:rPr>
        <w:t>Test Project</w:t>
      </w:r>
    </w:p>
    <w:p w14:paraId="595527D3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Create a new Unit Test Project (.NET Framework) project named </w:t>
      </w:r>
      <w:proofErr w:type="spellStart"/>
      <w:proofErr w:type="gramStart"/>
      <w:r w:rsidRPr="006C2EE4">
        <w:rPr>
          <w:rFonts w:ascii="Lato" w:eastAsia="Times New Roman" w:hAnsi="Lato" w:cs="Times New Roman"/>
          <w:i/>
          <w:iCs/>
          <w:color w:val="565A5C"/>
          <w:sz w:val="29"/>
          <w:szCs w:val="29"/>
        </w:rPr>
        <w:t>LastName.FirstName.Business.Testing</w:t>
      </w:r>
      <w:proofErr w:type="spellEnd"/>
      <w:proofErr w:type="gramEnd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, where “FirstName” and “</w:t>
      </w:r>
      <w:proofErr w:type="spellStart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LastName</w:t>
      </w:r>
      <w:proofErr w:type="spellEnd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” correspond to your first and last names.</w:t>
      </w:r>
    </w:p>
    <w:p w14:paraId="32E5BF37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Name the Visual Studio Solution </w:t>
      </w:r>
      <w:r w:rsidRPr="006C2EE4">
        <w:rPr>
          <w:rFonts w:ascii="Lato" w:eastAsia="Times New Roman" w:hAnsi="Lato" w:cs="Times New Roman"/>
          <w:i/>
          <w:iCs/>
          <w:color w:val="565A5C"/>
          <w:sz w:val="29"/>
          <w:szCs w:val="29"/>
        </w:rPr>
        <w:t>Assignment3FirstNameLastName</w:t>
      </w: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, where “FirstName” and “</w:t>
      </w:r>
      <w:proofErr w:type="spellStart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LastName</w:t>
      </w:r>
      <w:proofErr w:type="spellEnd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” correspond to your first and last names.</w:t>
      </w:r>
    </w:p>
    <w:p w14:paraId="32E57A99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b/>
          <w:bCs/>
          <w:color w:val="565A5C"/>
          <w:sz w:val="29"/>
          <w:szCs w:val="29"/>
        </w:rPr>
        <w:t>Examples</w:t>
      </w:r>
    </w:p>
    <w:p w14:paraId="289CFC5A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If your name is </w:t>
      </w:r>
      <w:r w:rsidRPr="006C2EE4">
        <w:rPr>
          <w:rFonts w:ascii="Lato" w:eastAsia="Times New Roman" w:hAnsi="Lato" w:cs="Times New Roman"/>
          <w:i/>
          <w:iCs/>
          <w:color w:val="565A5C"/>
          <w:sz w:val="29"/>
          <w:szCs w:val="29"/>
        </w:rPr>
        <w:t>Dallas Page</w:t>
      </w: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, the project and solution would be named:</w:t>
      </w:r>
    </w:p>
    <w:p w14:paraId="2989C816" w14:textId="77777777" w:rsidR="006C2EE4" w:rsidRPr="006C2EE4" w:rsidRDefault="006C2EE4" w:rsidP="006C2E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2651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 xml:space="preserve">Project: </w:t>
      </w:r>
      <w:proofErr w:type="spellStart"/>
      <w:proofErr w:type="gramStart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Page.Dallas.Business.Testing</w:t>
      </w:r>
      <w:proofErr w:type="spellEnd"/>
      <w:proofErr w:type="gramEnd"/>
    </w:p>
    <w:p w14:paraId="25CDC118" w14:textId="77777777" w:rsidR="006C2EE4" w:rsidRPr="006C2EE4" w:rsidRDefault="006C2EE4" w:rsidP="006C2EE4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2651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Solution: Assignment3DallasPage*</w:t>
      </w:r>
    </w:p>
    <w:p w14:paraId="61758C09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Add a reference to your </w:t>
      </w:r>
      <w:r w:rsidRPr="006C2EE4">
        <w:rPr>
          <w:rFonts w:ascii="Lato" w:eastAsia="Times New Roman" w:hAnsi="Lato" w:cs="Times New Roman"/>
          <w:i/>
          <w:iCs/>
          <w:color w:val="565A5C"/>
          <w:sz w:val="29"/>
          <w:szCs w:val="29"/>
        </w:rPr>
        <w:t>LastName.FirstName.Business.dll</w:t>
      </w: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 xml:space="preserve"> (from the previous assignment) in your Unit Test Project to access the </w:t>
      </w:r>
      <w:proofErr w:type="gramStart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Library</w:t>
      </w:r>
      <w:proofErr w:type="gramEnd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 xml:space="preserve"> classes.</w:t>
      </w:r>
    </w:p>
    <w:p w14:paraId="758A18B2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lastRenderedPageBreak/>
        <w:t>Develop the required unit tests for the following classes in your library:</w:t>
      </w:r>
    </w:p>
    <w:p w14:paraId="4DE2664A" w14:textId="77777777" w:rsidR="006C2EE4" w:rsidRPr="006C2EE4" w:rsidRDefault="006C2EE4" w:rsidP="006C2E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2651"/>
        <w:rPr>
          <w:rFonts w:ascii="Lato" w:eastAsia="Times New Roman" w:hAnsi="Lato" w:cs="Times New Roman"/>
          <w:color w:val="565A5C"/>
          <w:sz w:val="29"/>
          <w:szCs w:val="29"/>
        </w:rPr>
      </w:pPr>
      <w:proofErr w:type="spellStart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SalesQuote</w:t>
      </w:r>
      <w:proofErr w:type="spellEnd"/>
    </w:p>
    <w:p w14:paraId="017B0804" w14:textId="77777777" w:rsidR="006C2EE4" w:rsidRPr="006C2EE4" w:rsidRDefault="006C2EE4" w:rsidP="006C2E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2651"/>
        <w:rPr>
          <w:rFonts w:ascii="Lato" w:eastAsia="Times New Roman" w:hAnsi="Lato" w:cs="Times New Roman"/>
          <w:color w:val="565A5C"/>
          <w:sz w:val="29"/>
          <w:szCs w:val="29"/>
        </w:rPr>
      </w:pPr>
      <w:proofErr w:type="spellStart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CarWashInvoice</w:t>
      </w:r>
      <w:proofErr w:type="spellEnd"/>
    </w:p>
    <w:p w14:paraId="67EF40D7" w14:textId="77777777" w:rsidR="006C2EE4" w:rsidRPr="006C2EE4" w:rsidRDefault="006C2EE4" w:rsidP="006C2EE4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2651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Financial</w:t>
      </w:r>
    </w:p>
    <w:p w14:paraId="60976B92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Create a new unit test class for each class you are testing. Ensure that all method outcomes are tested, including exceptions.</w:t>
      </w:r>
    </w:p>
    <w:p w14:paraId="2C06A1D2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Documentation is not required for unit test class or methods.</w:t>
      </w:r>
    </w:p>
    <w:p w14:paraId="157AD0B4" w14:textId="77777777" w:rsidR="006C2EE4" w:rsidRPr="006C2EE4" w:rsidRDefault="006C2EE4" w:rsidP="006C2EE4">
      <w:pPr>
        <w:shd w:val="clear" w:color="auto" w:fill="FFFFFF"/>
        <w:spacing w:before="450" w:after="450" w:line="240" w:lineRule="auto"/>
        <w:outlineLvl w:val="1"/>
        <w:rPr>
          <w:rFonts w:ascii="inherit" w:eastAsia="Times New Roman" w:hAnsi="inherit" w:cs="Times New Roman"/>
          <w:color w:val="006FBF"/>
          <w:spacing w:val="3"/>
          <w:sz w:val="36"/>
          <w:szCs w:val="36"/>
        </w:rPr>
      </w:pPr>
      <w:r w:rsidRPr="006C2EE4">
        <w:rPr>
          <w:rFonts w:ascii="inherit" w:eastAsia="Times New Roman" w:hAnsi="inherit" w:cs="Times New Roman"/>
          <w:color w:val="006FBF"/>
          <w:spacing w:val="3"/>
          <w:sz w:val="36"/>
          <w:szCs w:val="36"/>
        </w:rPr>
        <w:t>What to Submit</w:t>
      </w:r>
    </w:p>
    <w:p w14:paraId="23A553F2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Your assignment will be submitted as a .zip file and will contain one or more Visual Studio solution directories. Name the .zip file using the following naming format:</w:t>
      </w:r>
    </w:p>
    <w:p w14:paraId="18923A7E" w14:textId="77777777" w:rsidR="006C2EE4" w:rsidRPr="006C2EE4" w:rsidRDefault="006C2EE4" w:rsidP="006C2E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C2EE4">
        <w:rPr>
          <w:rFonts w:ascii="Consolas" w:eastAsia="Times New Roman" w:hAnsi="Consolas" w:cs="Courier New"/>
          <w:color w:val="333333"/>
          <w:sz w:val="20"/>
          <w:szCs w:val="20"/>
        </w:rPr>
        <w:t>adev-2008_firstname_lastname_assignment_3.zip</w:t>
      </w:r>
    </w:p>
    <w:p w14:paraId="3CDAA381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The “</w:t>
      </w:r>
      <w:proofErr w:type="spellStart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firstname</w:t>
      </w:r>
      <w:proofErr w:type="spellEnd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” and “</w:t>
      </w:r>
      <w:proofErr w:type="spellStart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lastname</w:t>
      </w:r>
      <w:proofErr w:type="spellEnd"/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” parts of the file name will be substituted with your first and last names.</w:t>
      </w:r>
    </w:p>
    <w:p w14:paraId="2ABF5A64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Each Visual Studio solution is saved to its own directory (referred to as the Solution Directory). Your submission must follow the directory structure as seen below.</w:t>
      </w:r>
    </w:p>
    <w:p w14:paraId="09FB6F98" w14:textId="77777777" w:rsidR="006C2EE4" w:rsidRPr="006C2EE4" w:rsidRDefault="006C2EE4" w:rsidP="006C2EE4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pacing w:val="3"/>
          <w:sz w:val="27"/>
          <w:szCs w:val="27"/>
        </w:rPr>
      </w:pPr>
      <w:r w:rsidRPr="006C2EE4">
        <w:rPr>
          <w:rFonts w:ascii="inherit" w:eastAsia="Times New Roman" w:hAnsi="inherit" w:cs="Times New Roman"/>
          <w:b/>
          <w:bCs/>
          <w:color w:val="000000"/>
          <w:spacing w:val="3"/>
          <w:sz w:val="27"/>
          <w:szCs w:val="27"/>
        </w:rPr>
        <w:t>Directory Structure</w:t>
      </w:r>
    </w:p>
    <w:p w14:paraId="0DF4D5B7" w14:textId="77777777" w:rsidR="006C2EE4" w:rsidRPr="006C2EE4" w:rsidRDefault="006C2EE4" w:rsidP="006C2E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C2EE4">
        <w:rPr>
          <w:rFonts w:ascii="Consolas" w:eastAsia="Times New Roman" w:hAnsi="Consolas" w:cs="Courier New"/>
          <w:color w:val="333333"/>
          <w:sz w:val="20"/>
          <w:szCs w:val="20"/>
        </w:rPr>
        <w:t>adev-2008_firstname_lastname_assignment_3.zip</w:t>
      </w:r>
    </w:p>
    <w:p w14:paraId="04B78981" w14:textId="77777777" w:rsidR="006C2EE4" w:rsidRPr="006C2EE4" w:rsidRDefault="006C2EE4" w:rsidP="006C2E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C2EE4">
        <w:rPr>
          <w:rFonts w:ascii="Consolas" w:eastAsia="Times New Roman" w:hAnsi="Consolas" w:cs="Courier New"/>
          <w:color w:val="333333"/>
          <w:sz w:val="20"/>
          <w:szCs w:val="20"/>
        </w:rPr>
        <w:t>└── Assignment3FirstNameLastName</w:t>
      </w:r>
    </w:p>
    <w:p w14:paraId="1022B9F0" w14:textId="77777777" w:rsidR="006C2EE4" w:rsidRPr="006C2EE4" w:rsidRDefault="006C2EE4" w:rsidP="006C2EE4">
      <w:pPr>
        <w:shd w:val="clear" w:color="auto" w:fill="FFFFFF"/>
        <w:spacing w:before="450" w:after="450" w:line="240" w:lineRule="auto"/>
        <w:outlineLvl w:val="1"/>
        <w:rPr>
          <w:rFonts w:ascii="inherit" w:eastAsia="Times New Roman" w:hAnsi="inherit" w:cs="Times New Roman"/>
          <w:color w:val="006FBF"/>
          <w:spacing w:val="3"/>
          <w:sz w:val="36"/>
          <w:szCs w:val="36"/>
        </w:rPr>
      </w:pPr>
      <w:r w:rsidRPr="006C2EE4">
        <w:rPr>
          <w:rFonts w:ascii="inherit" w:eastAsia="Times New Roman" w:hAnsi="inherit" w:cs="Times New Roman"/>
          <w:color w:val="006FBF"/>
          <w:spacing w:val="3"/>
          <w:sz w:val="36"/>
          <w:szCs w:val="36"/>
        </w:rPr>
        <w:t>Due Date</w:t>
      </w:r>
    </w:p>
    <w:p w14:paraId="1F43D5C6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The due date for the assignment can be found in the Dropbox folder for this assignment.</w:t>
      </w:r>
    </w:p>
    <w:p w14:paraId="086CDF81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If you are unsure of the due date, ask the instructor to avoid not submitting your assignment by the due date.</w:t>
      </w:r>
    </w:p>
    <w:p w14:paraId="53C711C8" w14:textId="77777777" w:rsidR="006C2EE4" w:rsidRPr="006C2EE4" w:rsidRDefault="006C2EE4" w:rsidP="006C2EE4">
      <w:pPr>
        <w:shd w:val="clear" w:color="auto" w:fill="FFFFFF"/>
        <w:spacing w:before="450" w:after="450" w:line="240" w:lineRule="auto"/>
        <w:outlineLvl w:val="1"/>
        <w:rPr>
          <w:rFonts w:ascii="inherit" w:eastAsia="Times New Roman" w:hAnsi="inherit" w:cs="Times New Roman"/>
          <w:color w:val="006FBF"/>
          <w:spacing w:val="3"/>
          <w:sz w:val="36"/>
          <w:szCs w:val="36"/>
        </w:rPr>
      </w:pPr>
      <w:r w:rsidRPr="006C2EE4">
        <w:rPr>
          <w:rFonts w:ascii="inherit" w:eastAsia="Times New Roman" w:hAnsi="inherit" w:cs="Times New Roman"/>
          <w:color w:val="006FBF"/>
          <w:spacing w:val="3"/>
          <w:sz w:val="36"/>
          <w:szCs w:val="36"/>
        </w:rPr>
        <w:lastRenderedPageBreak/>
        <w:t>Evaluation</w:t>
      </w:r>
    </w:p>
    <w:p w14:paraId="17020F28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A rubric is used to grade your assignment. Review the rubric before and after completing the assignment. You can find the rubric in the Dropbox for this assignment.</w:t>
      </w:r>
    </w:p>
    <w:p w14:paraId="450C41C8" w14:textId="77777777" w:rsidR="006C2EE4" w:rsidRPr="006C2EE4" w:rsidRDefault="006C2EE4" w:rsidP="006C2EE4">
      <w:pPr>
        <w:shd w:val="clear" w:color="auto" w:fill="FFFFFF"/>
        <w:spacing w:before="450" w:after="450" w:line="240" w:lineRule="auto"/>
        <w:outlineLvl w:val="1"/>
        <w:rPr>
          <w:rFonts w:ascii="inherit" w:eastAsia="Times New Roman" w:hAnsi="inherit" w:cs="Times New Roman"/>
          <w:color w:val="006FBF"/>
          <w:spacing w:val="3"/>
          <w:sz w:val="36"/>
          <w:szCs w:val="36"/>
        </w:rPr>
      </w:pPr>
      <w:r w:rsidRPr="006C2EE4">
        <w:rPr>
          <w:rFonts w:ascii="inherit" w:eastAsia="Times New Roman" w:hAnsi="inherit" w:cs="Times New Roman"/>
          <w:color w:val="006FBF"/>
          <w:spacing w:val="3"/>
          <w:sz w:val="36"/>
          <w:szCs w:val="36"/>
        </w:rPr>
        <w:t>Grading</w:t>
      </w:r>
    </w:p>
    <w:p w14:paraId="02445DBE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The weight of this assignment can be found in the Course Outline and the Grade tool in Learn.</w:t>
      </w:r>
    </w:p>
    <w:p w14:paraId="13CCEB76" w14:textId="77777777" w:rsidR="006C2EE4" w:rsidRPr="006C2EE4" w:rsidRDefault="006C2EE4" w:rsidP="006C2EE4">
      <w:pPr>
        <w:shd w:val="clear" w:color="auto" w:fill="FFFFFF"/>
        <w:spacing w:before="225" w:after="225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pacing w:val="3"/>
          <w:sz w:val="27"/>
          <w:szCs w:val="27"/>
        </w:rPr>
      </w:pPr>
      <w:r w:rsidRPr="006C2EE4">
        <w:rPr>
          <w:rFonts w:ascii="inherit" w:eastAsia="Times New Roman" w:hAnsi="inherit" w:cs="Times New Roman"/>
          <w:b/>
          <w:bCs/>
          <w:color w:val="000000"/>
          <w:spacing w:val="3"/>
          <w:sz w:val="27"/>
          <w:szCs w:val="27"/>
        </w:rPr>
        <w:t>Assignment Improvement Option</w:t>
      </w:r>
    </w:p>
    <w:p w14:paraId="3771D281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After the evaluation of an assignment, you have the opportunity within one week of the due date to fix any defects in your assignment for a grade improvement of up to 20%. For example, if you received a grade of 60% on an assignment, you could fix the problems, add missing functionality, etc. and improve your grade up to 80%.</w:t>
      </w:r>
    </w:p>
    <w:p w14:paraId="24A57808" w14:textId="77777777" w:rsidR="006C2EE4" w:rsidRPr="006C2EE4" w:rsidRDefault="006C2EE4" w:rsidP="006C2E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Caveats:</w:t>
      </w:r>
    </w:p>
    <w:p w14:paraId="7AFA8439" w14:textId="77777777" w:rsidR="006C2EE4" w:rsidRPr="006C2EE4" w:rsidRDefault="006C2EE4" w:rsidP="006C2E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2651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The Assignment Improvement Option is not available to assignments not submitted by the due date.</w:t>
      </w:r>
    </w:p>
    <w:p w14:paraId="77AF7D2F" w14:textId="77777777" w:rsidR="006C2EE4" w:rsidRPr="006C2EE4" w:rsidRDefault="006C2EE4" w:rsidP="006C2E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2651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You must achieve a grade of at least 35% on your initial submission.</w:t>
      </w:r>
    </w:p>
    <w:p w14:paraId="2262654B" w14:textId="77777777" w:rsidR="006C2EE4" w:rsidRPr="006C2EE4" w:rsidRDefault="006C2EE4" w:rsidP="006C2E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2651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You must include a detailed list of improvements for each source code file. Ensure you have the original version of the files, as you may be asked to show it for comparison.</w:t>
      </w:r>
    </w:p>
    <w:p w14:paraId="33D4B368" w14:textId="77777777" w:rsidR="006C2EE4" w:rsidRPr="006C2EE4" w:rsidRDefault="006C2EE4" w:rsidP="006C2EE4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2651"/>
        <w:rPr>
          <w:rFonts w:ascii="Lato" w:eastAsia="Times New Roman" w:hAnsi="Lato" w:cs="Times New Roman"/>
          <w:color w:val="565A5C"/>
          <w:sz w:val="29"/>
          <w:szCs w:val="29"/>
        </w:rPr>
      </w:pPr>
      <w:r w:rsidRPr="006C2EE4">
        <w:rPr>
          <w:rFonts w:ascii="Lato" w:eastAsia="Times New Roman" w:hAnsi="Lato" w:cs="Times New Roman"/>
          <w:color w:val="565A5C"/>
          <w:sz w:val="29"/>
          <w:szCs w:val="29"/>
        </w:rPr>
        <w:t>You will only get one attempt to improve your grade.</w:t>
      </w:r>
    </w:p>
    <w:p w14:paraId="01F3695D" w14:textId="77777777" w:rsidR="006C2EE4" w:rsidRPr="006C2EE4" w:rsidRDefault="006C2EE4" w:rsidP="006C2EE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65A5C"/>
          <w:sz w:val="30"/>
          <w:szCs w:val="30"/>
        </w:rPr>
      </w:pPr>
      <w:r w:rsidRPr="006C2EE4">
        <w:rPr>
          <w:rFonts w:ascii="Lato" w:eastAsia="Times New Roman" w:hAnsi="Lato" w:cs="Times New Roman"/>
          <w:color w:val="565A5C"/>
          <w:sz w:val="30"/>
          <w:szCs w:val="30"/>
        </w:rPr>
        <w:t> </w:t>
      </w:r>
    </w:p>
    <w:p w14:paraId="48F70768" w14:textId="4DDCF156" w:rsidR="00755213" w:rsidRDefault="006C2EE4" w:rsidP="006C2EE4">
      <w:r w:rsidRPr="006C2EE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69676CB" wp14:editId="40606A5B">
                <wp:extent cx="304800" cy="304800"/>
                <wp:effectExtent l="0" t="0" r="0" b="0"/>
                <wp:docPr id="1" name="矩形 1" descr="Red River Colleg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834DA" id="矩形 1" o:spid="_x0000_s1026" alt="Red River College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5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0909"/>
    <w:multiLevelType w:val="multilevel"/>
    <w:tmpl w:val="BB64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B0F19"/>
    <w:multiLevelType w:val="multilevel"/>
    <w:tmpl w:val="C5CE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641C7"/>
    <w:multiLevelType w:val="multilevel"/>
    <w:tmpl w:val="4A5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A4085"/>
    <w:multiLevelType w:val="multilevel"/>
    <w:tmpl w:val="E3F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433252">
    <w:abstractNumId w:val="3"/>
  </w:num>
  <w:num w:numId="2" w16cid:durableId="645010421">
    <w:abstractNumId w:val="0"/>
  </w:num>
  <w:num w:numId="3" w16cid:durableId="1314062844">
    <w:abstractNumId w:val="2"/>
  </w:num>
  <w:num w:numId="4" w16cid:durableId="154266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E4"/>
    <w:rsid w:val="006C2EE4"/>
    <w:rsid w:val="0075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511A"/>
  <w15:chartTrackingRefBased/>
  <w15:docId w15:val="{FC5EF92E-685E-493C-BA60-58EC22E6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2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C2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C2E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2E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C2E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C2E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6C2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6C2EE4"/>
    <w:rPr>
      <w:i/>
      <w:iCs/>
    </w:rPr>
  </w:style>
  <w:style w:type="character" w:styleId="a4">
    <w:name w:val="Strong"/>
    <w:basedOn w:val="a0"/>
    <w:uiPriority w:val="22"/>
    <w:qFormat/>
    <w:rsid w:val="006C2EE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6C2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4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5760">
              <w:marLeft w:val="200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9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Siang Chang</dc:creator>
  <cp:keywords/>
  <dc:description/>
  <cp:lastModifiedBy>Yi Siang Chang</cp:lastModifiedBy>
  <cp:revision>1</cp:revision>
  <dcterms:created xsi:type="dcterms:W3CDTF">2023-02-13T06:12:00Z</dcterms:created>
  <dcterms:modified xsi:type="dcterms:W3CDTF">2023-02-13T06:13:00Z</dcterms:modified>
</cp:coreProperties>
</file>