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F613" w14:textId="450EC848" w:rsidR="00CB270E" w:rsidRPr="00CB270E" w:rsidRDefault="008069F5" w:rsidP="00CB270E">
      <w:pPr>
        <w:jc w:val="both"/>
        <w:rPr>
          <w:rFonts w:ascii="Times New Roman" w:eastAsia="Times New Roman" w:hAnsi="Times New Roman" w:cs="Times New Roman"/>
          <w:b/>
          <w:bCs/>
          <w:color w:val="262626" w:themeColor="text1" w:themeTint="D9"/>
          <w:sz w:val="28"/>
          <w:szCs w:val="28"/>
        </w:rPr>
      </w:pPr>
      <w:r>
        <w:rPr>
          <w:rFonts w:ascii="Times New Roman" w:eastAsia="Times New Roman" w:hAnsi="Times New Roman" w:cs="Times New Roman"/>
          <w:b/>
          <w:bCs/>
          <w:color w:val="262626" w:themeColor="text1" w:themeTint="D9"/>
          <w:sz w:val="28"/>
          <w:szCs w:val="28"/>
        </w:rPr>
        <w:t>TEAMWORK EVIDENCE FOR GROUP 3</w:t>
      </w:r>
    </w:p>
    <w:p w14:paraId="3A0C1BBB" w14:textId="77777777" w:rsidR="00CB270E" w:rsidRPr="00CB270E" w:rsidRDefault="00CB270E" w:rsidP="00CB270E">
      <w:pPr>
        <w:jc w:val="both"/>
        <w:rPr>
          <w:rFonts w:ascii="Times New Roman" w:eastAsia="Times New Roman" w:hAnsi="Times New Roman" w:cs="Times New Roman"/>
          <w:color w:val="262626" w:themeColor="text1" w:themeTint="D9"/>
          <w:sz w:val="28"/>
          <w:szCs w:val="28"/>
        </w:rPr>
      </w:pPr>
    </w:p>
    <w:p w14:paraId="3821E259" w14:textId="17213334" w:rsidR="00CB270E" w:rsidRPr="00CB270E" w:rsidRDefault="00CE3C7A" w:rsidP="00CB270E">
      <w:pPr>
        <w:jc w:val="both"/>
        <w:rPr>
          <w:rFonts w:ascii="Times New Roman" w:eastAsia="Times New Roman" w:hAnsi="Times New Roman" w:cs="Times New Roman"/>
          <w:color w:val="262626" w:themeColor="text1" w:themeTint="D9"/>
          <w:sz w:val="28"/>
          <w:szCs w:val="28"/>
        </w:rPr>
      </w:pPr>
      <w:r>
        <w:rPr>
          <w:rFonts w:ascii="Times New Roman" w:eastAsia="Times New Roman" w:hAnsi="Times New Roman" w:cs="Times New Roman"/>
          <w:color w:val="262626" w:themeColor="text1" w:themeTint="D9"/>
          <w:sz w:val="28"/>
          <w:szCs w:val="28"/>
        </w:rPr>
        <w:t>To</w:t>
      </w:r>
      <w:r>
        <w:rPr>
          <w:rFonts w:ascii="Times New Roman" w:eastAsia="Times New Roman" w:hAnsi="Times New Roman" w:cs="Times New Roman"/>
          <w:color w:val="262626" w:themeColor="text1" w:themeTint="D9"/>
          <w:sz w:val="28"/>
          <w:szCs w:val="28"/>
          <w:lang w:val="vi-VN"/>
        </w:rPr>
        <w:t xml:space="preserve"> complete all the objectives of</w:t>
      </w:r>
      <w:r>
        <w:rPr>
          <w:rFonts w:ascii="Times New Roman" w:eastAsia="Times New Roman" w:hAnsi="Times New Roman" w:cs="Times New Roman"/>
          <w:color w:val="262626" w:themeColor="text1" w:themeTint="D9"/>
          <w:sz w:val="28"/>
          <w:szCs w:val="28"/>
        </w:rPr>
        <w:t xml:space="preserve"> this assignment, our group have been collaborated well </w:t>
      </w:r>
      <w:r w:rsidR="00CB270E" w:rsidRPr="00CB270E">
        <w:rPr>
          <w:rFonts w:ascii="Times New Roman" w:eastAsia="Times New Roman" w:hAnsi="Times New Roman" w:cs="Times New Roman"/>
          <w:color w:val="262626" w:themeColor="text1" w:themeTint="D9"/>
          <w:sz w:val="28"/>
          <w:szCs w:val="28"/>
        </w:rPr>
        <w:t>in a diverse, challenging collaborative environment</w:t>
      </w:r>
      <w:r>
        <w:rPr>
          <w:rFonts w:ascii="Times New Roman" w:eastAsia="Times New Roman" w:hAnsi="Times New Roman" w:cs="Times New Roman"/>
          <w:color w:val="262626" w:themeColor="text1" w:themeTint="D9"/>
          <w:sz w:val="28"/>
          <w:szCs w:val="28"/>
        </w:rPr>
        <w:t xml:space="preserve"> abd commit f</w:t>
      </w:r>
      <w:r w:rsidR="00CB270E" w:rsidRPr="00CB270E">
        <w:rPr>
          <w:rFonts w:ascii="Times New Roman" w:eastAsia="Times New Roman" w:hAnsi="Times New Roman" w:cs="Times New Roman"/>
          <w:color w:val="262626" w:themeColor="text1" w:themeTint="D9"/>
          <w:sz w:val="28"/>
          <w:szCs w:val="28"/>
        </w:rPr>
        <w:t>aithful implementation of strategies from the project plan.</w:t>
      </w:r>
    </w:p>
    <w:p w14:paraId="22EF0D63" w14:textId="77777777" w:rsidR="00CB270E" w:rsidRPr="00CB270E" w:rsidRDefault="00CB270E" w:rsidP="00CB270E">
      <w:pPr>
        <w:jc w:val="both"/>
        <w:rPr>
          <w:rFonts w:ascii="Times New Roman" w:hAnsi="Times New Roman" w:cs="Times New Roman"/>
          <w:sz w:val="28"/>
          <w:szCs w:val="28"/>
        </w:rPr>
      </w:pPr>
    </w:p>
    <w:p w14:paraId="3C5BEE1B" w14:textId="574FE58A" w:rsidR="00CB270E" w:rsidRPr="00CB270E" w:rsidRDefault="00CB270E" w:rsidP="00CB270E">
      <w:pPr>
        <w:jc w:val="both"/>
        <w:rPr>
          <w:rFonts w:ascii="Times New Roman" w:hAnsi="Times New Roman" w:cs="Times New Roman"/>
          <w:sz w:val="28"/>
          <w:szCs w:val="28"/>
        </w:rPr>
      </w:pPr>
      <w:r w:rsidRPr="00CB270E">
        <w:rPr>
          <w:rFonts w:ascii="Times New Roman" w:hAnsi="Times New Roman" w:cs="Times New Roman"/>
          <w:sz w:val="28"/>
          <w:szCs w:val="28"/>
        </w:rPr>
        <w:t xml:space="preserve">There are several pieces of evidence that can demonstrate </w:t>
      </w:r>
      <w:r w:rsidR="00CE3C7A">
        <w:rPr>
          <w:rFonts w:ascii="Times New Roman" w:hAnsi="Times New Roman" w:cs="Times New Roman"/>
          <w:sz w:val="28"/>
          <w:szCs w:val="28"/>
        </w:rPr>
        <w:t xml:space="preserve">our </w:t>
      </w:r>
      <w:r w:rsidRPr="00CB270E">
        <w:rPr>
          <w:rFonts w:ascii="Times New Roman" w:hAnsi="Times New Roman" w:cs="Times New Roman"/>
          <w:sz w:val="28"/>
          <w:szCs w:val="28"/>
        </w:rPr>
        <w:t>effective group work</w:t>
      </w:r>
    </w:p>
    <w:p w14:paraId="2DCA4445" w14:textId="77777777" w:rsidR="00CB270E" w:rsidRPr="00CB270E" w:rsidRDefault="00CB270E" w:rsidP="00CB270E">
      <w:pPr>
        <w:jc w:val="both"/>
        <w:rPr>
          <w:rFonts w:ascii="Times New Roman" w:hAnsi="Times New Roman" w:cs="Times New Roman"/>
          <w:sz w:val="28"/>
          <w:szCs w:val="28"/>
        </w:rPr>
      </w:pPr>
    </w:p>
    <w:p w14:paraId="42501205" w14:textId="745F16A6" w:rsidR="0078147B" w:rsidRDefault="0078147B" w:rsidP="0078147B">
      <w:pPr>
        <w:pStyle w:val="ListParagraph"/>
        <w:numPr>
          <w:ilvl w:val="0"/>
          <w:numId w:val="1"/>
        </w:numPr>
        <w:ind w:left="284" w:hanging="284"/>
        <w:jc w:val="both"/>
        <w:rPr>
          <w:rFonts w:ascii="Times New Roman" w:hAnsi="Times New Roman" w:cs="Times New Roman"/>
          <w:sz w:val="28"/>
          <w:szCs w:val="28"/>
        </w:rPr>
      </w:pPr>
      <w:r w:rsidRPr="00CB270E">
        <w:rPr>
          <w:rFonts w:ascii="Times New Roman" w:hAnsi="Times New Roman" w:cs="Times New Roman"/>
          <w:b/>
          <w:bCs/>
          <w:sz w:val="28"/>
          <w:szCs w:val="28"/>
        </w:rPr>
        <w:t xml:space="preserve">Achieving project goals: </w:t>
      </w:r>
      <w:r w:rsidR="00CE3C7A">
        <w:rPr>
          <w:rFonts w:ascii="Times New Roman" w:hAnsi="Times New Roman" w:cs="Times New Roman"/>
          <w:sz w:val="28"/>
          <w:szCs w:val="28"/>
        </w:rPr>
        <w:t>This is primary target we commit to achieve</w:t>
      </w:r>
      <w:r w:rsidRPr="00CB270E">
        <w:rPr>
          <w:rFonts w:ascii="Times New Roman" w:hAnsi="Times New Roman" w:cs="Times New Roman"/>
          <w:sz w:val="28"/>
          <w:szCs w:val="28"/>
        </w:rPr>
        <w:t xml:space="preserve"> achieve within the specified timeline</w:t>
      </w:r>
      <w:r w:rsidR="00CE3C7A">
        <w:rPr>
          <w:rFonts w:ascii="Times New Roman" w:hAnsi="Times New Roman" w:cs="Times New Roman"/>
          <w:sz w:val="28"/>
          <w:szCs w:val="28"/>
        </w:rPr>
        <w:t xml:space="preserve"> because it is strongest indicator of our ability to work </w:t>
      </w:r>
      <w:r w:rsidRPr="00CB270E">
        <w:rPr>
          <w:rFonts w:ascii="Times New Roman" w:hAnsi="Times New Roman" w:cs="Times New Roman"/>
          <w:sz w:val="28"/>
          <w:szCs w:val="28"/>
        </w:rPr>
        <w:t>collaboratively.</w:t>
      </w:r>
      <w:r w:rsidR="00CE3C7A">
        <w:rPr>
          <w:rFonts w:ascii="Times New Roman" w:hAnsi="Times New Roman" w:cs="Times New Roman"/>
          <w:sz w:val="28"/>
          <w:szCs w:val="28"/>
        </w:rPr>
        <w:t xml:space="preserve"> We agreed the group target, the define the project plan then try to achieve all of objectives.</w:t>
      </w:r>
    </w:p>
    <w:p w14:paraId="42F54C9B" w14:textId="77777777" w:rsidR="006B2E7A" w:rsidRDefault="006B2E7A" w:rsidP="006B2E7A">
      <w:pPr>
        <w:pStyle w:val="ListParagraph"/>
        <w:ind w:left="284"/>
        <w:jc w:val="both"/>
        <w:rPr>
          <w:rFonts w:ascii="Times New Roman" w:hAnsi="Times New Roman" w:cs="Times New Roman"/>
          <w:sz w:val="28"/>
          <w:szCs w:val="28"/>
        </w:rPr>
      </w:pPr>
    </w:p>
    <w:p w14:paraId="23D11965" w14:textId="4004EFB0" w:rsidR="0078147B" w:rsidRDefault="0078147B" w:rsidP="0078147B">
      <w:pPr>
        <w:pStyle w:val="ListParagraph"/>
        <w:numPr>
          <w:ilvl w:val="1"/>
          <w:numId w:val="2"/>
        </w:numPr>
        <w:jc w:val="both"/>
        <w:rPr>
          <w:rFonts w:ascii="Times New Roman" w:hAnsi="Times New Roman" w:cs="Times New Roman"/>
          <w:b/>
          <w:bCs/>
          <w:sz w:val="28"/>
          <w:szCs w:val="28"/>
        </w:rPr>
      </w:pPr>
      <w:r w:rsidRPr="00E21F16">
        <w:rPr>
          <w:rFonts w:ascii="Times New Roman" w:hAnsi="Times New Roman" w:cs="Times New Roman"/>
          <w:b/>
          <w:bCs/>
          <w:sz w:val="28"/>
          <w:szCs w:val="28"/>
        </w:rPr>
        <w:t>Group Target Grade</w:t>
      </w:r>
    </w:p>
    <w:p w14:paraId="24360C43" w14:textId="77777777" w:rsidR="006B2E7A" w:rsidRPr="00E21F16" w:rsidRDefault="006B2E7A" w:rsidP="006B2E7A">
      <w:pPr>
        <w:pStyle w:val="ListParagraph"/>
        <w:ind w:left="704"/>
        <w:jc w:val="both"/>
        <w:rPr>
          <w:rFonts w:ascii="Times New Roman" w:hAnsi="Times New Roman" w:cs="Times New Roman"/>
          <w:b/>
          <w:bCs/>
          <w:sz w:val="28"/>
          <w:szCs w:val="28"/>
        </w:rPr>
      </w:pPr>
    </w:p>
    <w:p w14:paraId="062CE935" w14:textId="6E2E37D5" w:rsidR="0078147B" w:rsidRPr="00E21F16" w:rsidRDefault="0078147B" w:rsidP="0078147B">
      <w:pPr>
        <w:pStyle w:val="ListParagraph"/>
        <w:numPr>
          <w:ilvl w:val="2"/>
          <w:numId w:val="2"/>
        </w:numPr>
        <w:jc w:val="both"/>
        <w:rPr>
          <w:rFonts w:ascii="Times New Roman" w:hAnsi="Times New Roman" w:cs="Times New Roman"/>
          <w:b/>
          <w:bCs/>
          <w:sz w:val="28"/>
          <w:szCs w:val="28"/>
        </w:rPr>
      </w:pPr>
      <w:r w:rsidRPr="00E21F16">
        <w:rPr>
          <w:rFonts w:ascii="Times New Roman" w:hAnsi="Times New Roman" w:cs="Times New Roman"/>
          <w:b/>
          <w:bCs/>
          <w:sz w:val="28"/>
          <w:szCs w:val="28"/>
        </w:rPr>
        <w:t>Group Background</w:t>
      </w:r>
    </w:p>
    <w:p w14:paraId="545333CD" w14:textId="058551F4" w:rsidR="0078147B" w:rsidRDefault="0078147B" w:rsidP="0078147B">
      <w:pPr>
        <w:jc w:val="both"/>
        <w:rPr>
          <w:rFonts w:ascii="Times New Roman" w:hAnsi="Times New Roman" w:cs="Times New Roman"/>
          <w:sz w:val="28"/>
          <w:szCs w:val="28"/>
        </w:rPr>
      </w:pPr>
      <w:r w:rsidRPr="0078147B">
        <w:rPr>
          <w:rFonts w:ascii="Times New Roman" w:hAnsi="Times New Roman" w:cs="Times New Roman"/>
          <w:sz w:val="28"/>
          <w:szCs w:val="28"/>
        </w:rPr>
        <w:t xml:space="preserve">The team consists of </w:t>
      </w:r>
      <w:r>
        <w:rPr>
          <w:rFonts w:ascii="Times New Roman" w:hAnsi="Times New Roman" w:cs="Times New Roman"/>
          <w:sz w:val="28"/>
          <w:szCs w:val="28"/>
        </w:rPr>
        <w:t xml:space="preserve">two second-semester </w:t>
      </w:r>
      <w:r w:rsidRPr="0078147B">
        <w:rPr>
          <w:rFonts w:ascii="Times New Roman" w:hAnsi="Times New Roman" w:cs="Times New Roman"/>
          <w:sz w:val="28"/>
          <w:szCs w:val="28"/>
        </w:rPr>
        <w:t>students</w:t>
      </w:r>
      <w:r>
        <w:rPr>
          <w:rFonts w:ascii="Times New Roman" w:hAnsi="Times New Roman" w:cs="Times New Roman"/>
          <w:sz w:val="28"/>
          <w:szCs w:val="28"/>
        </w:rPr>
        <w:t xml:space="preserve">, </w:t>
      </w:r>
      <w:r w:rsidR="00E21F16">
        <w:rPr>
          <w:rFonts w:ascii="Times New Roman" w:hAnsi="Times New Roman" w:cs="Times New Roman"/>
          <w:sz w:val="28"/>
          <w:szCs w:val="28"/>
        </w:rPr>
        <w:t>one third-semester and 1 first-semester Master student</w:t>
      </w:r>
      <w:r w:rsidRPr="0078147B">
        <w:rPr>
          <w:rFonts w:ascii="Times New Roman" w:hAnsi="Times New Roman" w:cs="Times New Roman"/>
          <w:sz w:val="28"/>
          <w:szCs w:val="28"/>
        </w:rPr>
        <w:t xml:space="preserve"> majoring in Data Science</w:t>
      </w:r>
      <w:r w:rsidR="00E21F16">
        <w:rPr>
          <w:rFonts w:ascii="Times New Roman" w:hAnsi="Times New Roman" w:cs="Times New Roman"/>
          <w:sz w:val="28"/>
          <w:szCs w:val="28"/>
        </w:rPr>
        <w:t>/</w:t>
      </w:r>
      <w:r w:rsidRPr="0078147B">
        <w:rPr>
          <w:rFonts w:ascii="Times New Roman" w:hAnsi="Times New Roman" w:cs="Times New Roman"/>
          <w:sz w:val="28"/>
          <w:szCs w:val="28"/>
        </w:rPr>
        <w:t xml:space="preserve">Data Science and Information System. We combine domain knowledge from different industries such as </w:t>
      </w:r>
      <w:r w:rsidR="00E21F16">
        <w:rPr>
          <w:rFonts w:ascii="Times New Roman" w:hAnsi="Times New Roman" w:cs="Times New Roman"/>
          <w:sz w:val="28"/>
          <w:szCs w:val="28"/>
        </w:rPr>
        <w:t>Event management, human resources</w:t>
      </w:r>
      <w:r w:rsidRPr="0078147B">
        <w:rPr>
          <w:rFonts w:ascii="Times New Roman" w:hAnsi="Times New Roman" w:cs="Times New Roman"/>
          <w:sz w:val="28"/>
          <w:szCs w:val="28"/>
        </w:rPr>
        <w:t xml:space="preserve">, </w:t>
      </w:r>
      <w:r w:rsidR="00E21F16">
        <w:rPr>
          <w:rFonts w:ascii="Times New Roman" w:hAnsi="Times New Roman" w:cs="Times New Roman"/>
          <w:sz w:val="28"/>
          <w:szCs w:val="28"/>
        </w:rPr>
        <w:t>IT, sales</w:t>
      </w:r>
      <w:r w:rsidRPr="0078147B">
        <w:rPr>
          <w:rFonts w:ascii="Times New Roman" w:hAnsi="Times New Roman" w:cs="Times New Roman"/>
          <w:sz w:val="28"/>
          <w:szCs w:val="28"/>
        </w:rPr>
        <w:t xml:space="preserve"> to </w:t>
      </w:r>
      <w:r w:rsidR="00E21F16">
        <w:rPr>
          <w:rFonts w:ascii="Times New Roman" w:hAnsi="Times New Roman" w:cs="Times New Roman"/>
          <w:sz w:val="28"/>
          <w:szCs w:val="28"/>
        </w:rPr>
        <w:t xml:space="preserve">conduct an useful report on data breaches based on provided data. </w:t>
      </w:r>
    </w:p>
    <w:p w14:paraId="042E9A37" w14:textId="77777777" w:rsidR="006B2E7A" w:rsidRDefault="006B2E7A" w:rsidP="0078147B">
      <w:pPr>
        <w:jc w:val="both"/>
        <w:rPr>
          <w:rFonts w:ascii="Times New Roman" w:hAnsi="Times New Roman" w:cs="Times New Roman"/>
          <w:sz w:val="28"/>
          <w:szCs w:val="28"/>
        </w:rPr>
      </w:pPr>
    </w:p>
    <w:p w14:paraId="7C75A07C" w14:textId="02A96AB3" w:rsidR="00E21F16" w:rsidRPr="00E21F16" w:rsidRDefault="00E21F16" w:rsidP="00E21F16">
      <w:pPr>
        <w:pStyle w:val="ListParagraph"/>
        <w:numPr>
          <w:ilvl w:val="2"/>
          <w:numId w:val="2"/>
        </w:numPr>
        <w:jc w:val="both"/>
        <w:rPr>
          <w:rFonts w:ascii="Times New Roman" w:hAnsi="Times New Roman" w:cs="Times New Roman"/>
          <w:b/>
          <w:bCs/>
          <w:sz w:val="28"/>
          <w:szCs w:val="28"/>
        </w:rPr>
      </w:pPr>
      <w:r w:rsidRPr="00E21F16">
        <w:rPr>
          <w:rFonts w:ascii="Times New Roman" w:hAnsi="Times New Roman" w:cs="Times New Roman"/>
          <w:b/>
          <w:bCs/>
          <w:sz w:val="28"/>
          <w:szCs w:val="28"/>
        </w:rPr>
        <w:t>Group’s Target Criteria</w:t>
      </w:r>
    </w:p>
    <w:p w14:paraId="109E3DD0" w14:textId="21B61CCC" w:rsidR="00CE3C7A" w:rsidRDefault="00E21F16" w:rsidP="00E21F16">
      <w:pPr>
        <w:jc w:val="both"/>
        <w:rPr>
          <w:rFonts w:ascii="Times New Roman" w:hAnsi="Times New Roman" w:cs="Times New Roman"/>
          <w:sz w:val="28"/>
          <w:szCs w:val="28"/>
        </w:rPr>
      </w:pPr>
      <w:r>
        <w:rPr>
          <w:rFonts w:ascii="Times New Roman" w:hAnsi="Times New Roman" w:cs="Times New Roman"/>
          <w:sz w:val="28"/>
          <w:szCs w:val="28"/>
        </w:rPr>
        <w:t>With this assignment, we aim to achieve 80 and above.</w:t>
      </w:r>
    </w:p>
    <w:p w14:paraId="4B0F19DE" w14:textId="77777777" w:rsidR="006B2E7A" w:rsidRDefault="006B2E7A" w:rsidP="00E21F16">
      <w:pPr>
        <w:jc w:val="both"/>
        <w:rPr>
          <w:rFonts w:ascii="Times New Roman" w:hAnsi="Times New Roman" w:cs="Times New Roman"/>
          <w:sz w:val="28"/>
          <w:szCs w:val="28"/>
        </w:rPr>
      </w:pPr>
    </w:p>
    <w:p w14:paraId="40A89821" w14:textId="601C698D" w:rsidR="006B2E7A" w:rsidRDefault="006B2E7A" w:rsidP="00E21F16">
      <w:pPr>
        <w:jc w:val="both"/>
        <w:rPr>
          <w:rFonts w:ascii="Times New Roman" w:hAnsi="Times New Roman" w:cs="Times New Roman"/>
          <w:sz w:val="28"/>
          <w:szCs w:val="28"/>
        </w:rPr>
      </w:pPr>
      <w:r>
        <w:rPr>
          <w:rFonts w:ascii="Times New Roman" w:hAnsi="Times New Roman" w:cs="Times New Roman"/>
          <w:sz w:val="28"/>
          <w:szCs w:val="28"/>
        </w:rPr>
        <w:t>This report will cover all the aspects of CRISP-DM to explores some important trends of past data breaches and predict various aspects of future data breaches.</w:t>
      </w:r>
    </w:p>
    <w:p w14:paraId="476C6B0B" w14:textId="77777777" w:rsidR="00E21F16" w:rsidRDefault="00E21F16" w:rsidP="00E21F16">
      <w:pPr>
        <w:jc w:val="both"/>
        <w:rPr>
          <w:rFonts w:ascii="Times New Roman" w:hAnsi="Times New Roman" w:cs="Times New Roman"/>
          <w:sz w:val="28"/>
          <w:szCs w:val="28"/>
        </w:rPr>
      </w:pPr>
    </w:p>
    <w:tbl>
      <w:tblPr>
        <w:tblStyle w:val="TableGrid"/>
        <w:tblW w:w="9067" w:type="dxa"/>
        <w:tblLayout w:type="fixed"/>
        <w:tblLook w:val="04A0" w:firstRow="1" w:lastRow="0" w:firstColumn="1" w:lastColumn="0" w:noHBand="0" w:noVBand="1"/>
      </w:tblPr>
      <w:tblGrid>
        <w:gridCol w:w="491"/>
        <w:gridCol w:w="1064"/>
        <w:gridCol w:w="2619"/>
        <w:gridCol w:w="4893"/>
      </w:tblGrid>
      <w:tr w:rsidR="00F66569" w:rsidRPr="006B2E7A" w14:paraId="5E1F71E4" w14:textId="77777777" w:rsidTr="00F66569">
        <w:tc>
          <w:tcPr>
            <w:tcW w:w="491" w:type="dxa"/>
          </w:tcPr>
          <w:p w14:paraId="491A0CE9" w14:textId="77777777" w:rsidR="006B2E7A" w:rsidRPr="006B2E7A" w:rsidRDefault="006B2E7A" w:rsidP="00E21F16">
            <w:pPr>
              <w:jc w:val="both"/>
              <w:rPr>
                <w:rFonts w:ascii="Times New Roman" w:hAnsi="Times New Roman" w:cs="Times New Roman"/>
                <w:b/>
                <w:bCs/>
                <w:sz w:val="28"/>
                <w:szCs w:val="28"/>
              </w:rPr>
            </w:pPr>
          </w:p>
        </w:tc>
        <w:tc>
          <w:tcPr>
            <w:tcW w:w="3683" w:type="dxa"/>
            <w:gridSpan w:val="2"/>
          </w:tcPr>
          <w:p w14:paraId="076E27D5" w14:textId="28BBFC8C" w:rsidR="006B2E7A" w:rsidRPr="006B2E7A" w:rsidRDefault="006B2E7A" w:rsidP="00E21F16">
            <w:pPr>
              <w:jc w:val="both"/>
              <w:rPr>
                <w:rFonts w:ascii="Times New Roman" w:hAnsi="Times New Roman" w:cs="Times New Roman"/>
                <w:b/>
                <w:bCs/>
                <w:sz w:val="28"/>
                <w:szCs w:val="28"/>
              </w:rPr>
            </w:pPr>
            <w:r w:rsidRPr="006B2E7A">
              <w:rPr>
                <w:rFonts w:ascii="Times New Roman" w:hAnsi="Times New Roman" w:cs="Times New Roman"/>
                <w:b/>
                <w:bCs/>
                <w:sz w:val="28"/>
                <w:szCs w:val="28"/>
              </w:rPr>
              <w:t>Criteria</w:t>
            </w:r>
          </w:p>
        </w:tc>
        <w:tc>
          <w:tcPr>
            <w:tcW w:w="4893" w:type="dxa"/>
          </w:tcPr>
          <w:p w14:paraId="27FABA0C" w14:textId="4A603968" w:rsidR="006B2E7A" w:rsidRPr="006B2E7A" w:rsidRDefault="006B2E7A" w:rsidP="00E21F16">
            <w:pPr>
              <w:jc w:val="both"/>
              <w:rPr>
                <w:rFonts w:ascii="Times New Roman" w:hAnsi="Times New Roman" w:cs="Times New Roman"/>
                <w:b/>
                <w:bCs/>
                <w:sz w:val="28"/>
                <w:szCs w:val="28"/>
              </w:rPr>
            </w:pPr>
            <w:r w:rsidRPr="006B2E7A">
              <w:rPr>
                <w:rFonts w:ascii="Times New Roman" w:hAnsi="Times New Roman" w:cs="Times New Roman"/>
                <w:b/>
                <w:bCs/>
                <w:sz w:val="28"/>
                <w:szCs w:val="28"/>
              </w:rPr>
              <w:t>Description of Work</w:t>
            </w:r>
          </w:p>
        </w:tc>
      </w:tr>
      <w:tr w:rsidR="00F66569" w14:paraId="2861CA99" w14:textId="77777777" w:rsidTr="00F66569">
        <w:trPr>
          <w:trHeight w:val="538"/>
        </w:trPr>
        <w:tc>
          <w:tcPr>
            <w:tcW w:w="491" w:type="dxa"/>
          </w:tcPr>
          <w:p w14:paraId="77612A17" w14:textId="2C1C10CC" w:rsidR="006B2E7A" w:rsidRDefault="006B2E7A" w:rsidP="00E21F16">
            <w:pPr>
              <w:jc w:val="both"/>
              <w:rPr>
                <w:rFonts w:ascii="Times New Roman" w:hAnsi="Times New Roman" w:cs="Times New Roman"/>
                <w:sz w:val="28"/>
                <w:szCs w:val="28"/>
              </w:rPr>
            </w:pPr>
          </w:p>
        </w:tc>
        <w:tc>
          <w:tcPr>
            <w:tcW w:w="3683" w:type="dxa"/>
            <w:gridSpan w:val="2"/>
          </w:tcPr>
          <w:p w14:paraId="6598B4A1" w14:textId="7B13639E" w:rsidR="006B2E7A" w:rsidRDefault="006B2E7A" w:rsidP="00E21F16">
            <w:pPr>
              <w:jc w:val="both"/>
              <w:rPr>
                <w:rFonts w:ascii="Times New Roman" w:hAnsi="Times New Roman" w:cs="Times New Roman"/>
                <w:sz w:val="28"/>
                <w:szCs w:val="28"/>
              </w:rPr>
            </w:pPr>
            <w:r>
              <w:rPr>
                <w:rFonts w:ascii="Times New Roman" w:hAnsi="Times New Roman" w:cs="Times New Roman"/>
                <w:sz w:val="28"/>
                <w:szCs w:val="28"/>
              </w:rPr>
              <w:t xml:space="preserve">Business </w:t>
            </w:r>
            <w:r w:rsidR="00A74F1B">
              <w:rPr>
                <w:rFonts w:ascii="Times New Roman" w:hAnsi="Times New Roman" w:cs="Times New Roman"/>
                <w:sz w:val="28"/>
                <w:szCs w:val="28"/>
              </w:rPr>
              <w:t>Understanding</w:t>
            </w:r>
          </w:p>
        </w:tc>
        <w:tc>
          <w:tcPr>
            <w:tcW w:w="4893" w:type="dxa"/>
          </w:tcPr>
          <w:p w14:paraId="2E56837E" w14:textId="349B14CA" w:rsidR="006B2E7A" w:rsidRPr="00A74F1B" w:rsidRDefault="00A74F1B" w:rsidP="00A74F1B">
            <w:pPr>
              <w:pStyle w:val="ListParagraph"/>
              <w:numPr>
                <w:ilvl w:val="0"/>
                <w:numId w:val="5"/>
              </w:numPr>
              <w:ind w:left="306" w:hanging="283"/>
              <w:jc w:val="both"/>
              <w:rPr>
                <w:rFonts w:ascii="Times New Roman" w:hAnsi="Times New Roman" w:cs="Times New Roman"/>
                <w:sz w:val="28"/>
                <w:szCs w:val="28"/>
              </w:rPr>
            </w:pPr>
            <w:r>
              <w:rPr>
                <w:rFonts w:ascii="Times New Roman" w:hAnsi="Times New Roman" w:cs="Times New Roman"/>
                <w:sz w:val="28"/>
                <w:szCs w:val="28"/>
              </w:rPr>
              <w:t>Determine the objectives</w:t>
            </w:r>
          </w:p>
        </w:tc>
      </w:tr>
      <w:tr w:rsidR="00A74F1B" w14:paraId="1B4EFA2F" w14:textId="77777777" w:rsidTr="00F66569">
        <w:trPr>
          <w:trHeight w:val="538"/>
        </w:trPr>
        <w:tc>
          <w:tcPr>
            <w:tcW w:w="491" w:type="dxa"/>
          </w:tcPr>
          <w:p w14:paraId="5C612AE4" w14:textId="77777777" w:rsidR="00A74F1B" w:rsidRDefault="00A74F1B" w:rsidP="00E21F16">
            <w:pPr>
              <w:jc w:val="both"/>
              <w:rPr>
                <w:rFonts w:ascii="Times New Roman" w:hAnsi="Times New Roman" w:cs="Times New Roman"/>
                <w:sz w:val="28"/>
                <w:szCs w:val="28"/>
              </w:rPr>
            </w:pPr>
          </w:p>
        </w:tc>
        <w:tc>
          <w:tcPr>
            <w:tcW w:w="3683" w:type="dxa"/>
            <w:gridSpan w:val="2"/>
          </w:tcPr>
          <w:p w14:paraId="16B743E6" w14:textId="38D811F6" w:rsidR="00A74F1B" w:rsidRDefault="00A74F1B" w:rsidP="00E21F16">
            <w:pPr>
              <w:jc w:val="both"/>
              <w:rPr>
                <w:rFonts w:ascii="Times New Roman" w:hAnsi="Times New Roman" w:cs="Times New Roman"/>
                <w:sz w:val="28"/>
                <w:szCs w:val="28"/>
              </w:rPr>
            </w:pPr>
            <w:r>
              <w:rPr>
                <w:rFonts w:ascii="Times New Roman" w:hAnsi="Times New Roman" w:cs="Times New Roman"/>
                <w:sz w:val="28"/>
                <w:szCs w:val="28"/>
              </w:rPr>
              <w:t>Data understanding</w:t>
            </w:r>
          </w:p>
        </w:tc>
        <w:tc>
          <w:tcPr>
            <w:tcW w:w="4893" w:type="dxa"/>
          </w:tcPr>
          <w:p w14:paraId="3E5D704C" w14:textId="77777777" w:rsidR="00A74F1B" w:rsidRDefault="00923EB8" w:rsidP="00A74F1B">
            <w:pPr>
              <w:pStyle w:val="ListParagraph"/>
              <w:numPr>
                <w:ilvl w:val="0"/>
                <w:numId w:val="5"/>
              </w:numPr>
              <w:ind w:left="306" w:hanging="283"/>
              <w:jc w:val="both"/>
              <w:rPr>
                <w:rFonts w:ascii="Times New Roman" w:hAnsi="Times New Roman" w:cs="Times New Roman"/>
                <w:sz w:val="28"/>
                <w:szCs w:val="28"/>
              </w:rPr>
            </w:pPr>
            <w:r>
              <w:rPr>
                <w:rFonts w:ascii="Times New Roman" w:hAnsi="Times New Roman" w:cs="Times New Roman"/>
                <w:sz w:val="28"/>
                <w:szCs w:val="28"/>
              </w:rPr>
              <w:t>Check the distributed data file</w:t>
            </w:r>
          </w:p>
          <w:p w14:paraId="3CAADF9B" w14:textId="6173358E" w:rsidR="00923EB8" w:rsidRDefault="00B4674D" w:rsidP="00A74F1B">
            <w:pPr>
              <w:pStyle w:val="ListParagraph"/>
              <w:numPr>
                <w:ilvl w:val="0"/>
                <w:numId w:val="5"/>
              </w:numPr>
              <w:ind w:left="306" w:hanging="283"/>
              <w:jc w:val="both"/>
              <w:rPr>
                <w:rFonts w:ascii="Times New Roman" w:hAnsi="Times New Roman" w:cs="Times New Roman"/>
                <w:sz w:val="28"/>
                <w:szCs w:val="28"/>
              </w:rPr>
            </w:pPr>
            <w:r>
              <w:rPr>
                <w:rFonts w:ascii="Times New Roman" w:hAnsi="Times New Roman" w:cs="Times New Roman"/>
                <w:sz w:val="28"/>
                <w:szCs w:val="28"/>
              </w:rPr>
              <w:t>Explore the data</w:t>
            </w:r>
          </w:p>
          <w:p w14:paraId="267CFB90" w14:textId="4C5597BA" w:rsidR="00B4674D" w:rsidRDefault="00B4674D" w:rsidP="00A74F1B">
            <w:pPr>
              <w:pStyle w:val="ListParagraph"/>
              <w:numPr>
                <w:ilvl w:val="0"/>
                <w:numId w:val="5"/>
              </w:numPr>
              <w:ind w:left="306" w:hanging="283"/>
              <w:jc w:val="both"/>
              <w:rPr>
                <w:rFonts w:ascii="Times New Roman" w:hAnsi="Times New Roman" w:cs="Times New Roman"/>
                <w:sz w:val="28"/>
                <w:szCs w:val="28"/>
              </w:rPr>
            </w:pPr>
            <w:r>
              <w:rPr>
                <w:rFonts w:ascii="Times New Roman" w:hAnsi="Times New Roman" w:cs="Times New Roman"/>
                <w:sz w:val="28"/>
                <w:szCs w:val="28"/>
              </w:rPr>
              <w:t>Verify data qualify, check if the data is clean, missing, duplicated.</w:t>
            </w:r>
          </w:p>
          <w:p w14:paraId="0FB48495" w14:textId="2D0C2A4F" w:rsidR="00923EB8" w:rsidRPr="00F66569" w:rsidRDefault="00B4674D" w:rsidP="00B4674D">
            <w:pPr>
              <w:pStyle w:val="ListParagraph"/>
              <w:numPr>
                <w:ilvl w:val="0"/>
                <w:numId w:val="5"/>
              </w:numPr>
              <w:ind w:left="306" w:hanging="283"/>
              <w:jc w:val="both"/>
              <w:rPr>
                <w:rFonts w:ascii="Times New Roman" w:hAnsi="Times New Roman" w:cs="Times New Roman"/>
                <w:sz w:val="28"/>
                <w:szCs w:val="28"/>
              </w:rPr>
            </w:pPr>
            <w:r>
              <w:rPr>
                <w:rFonts w:ascii="Times New Roman" w:hAnsi="Times New Roman" w:cs="Times New Roman"/>
                <w:sz w:val="28"/>
                <w:szCs w:val="28"/>
              </w:rPr>
              <w:t>Data profiling</w:t>
            </w:r>
          </w:p>
        </w:tc>
      </w:tr>
      <w:tr w:rsidR="00F66569" w14:paraId="5A80E028" w14:textId="77777777" w:rsidTr="00F66569">
        <w:trPr>
          <w:trHeight w:val="419"/>
        </w:trPr>
        <w:tc>
          <w:tcPr>
            <w:tcW w:w="491" w:type="dxa"/>
          </w:tcPr>
          <w:p w14:paraId="4AA617D0" w14:textId="77777777" w:rsidR="006B2E7A" w:rsidRDefault="006B2E7A" w:rsidP="00E21F16">
            <w:pPr>
              <w:jc w:val="both"/>
              <w:rPr>
                <w:rFonts w:ascii="Times New Roman" w:hAnsi="Times New Roman" w:cs="Times New Roman"/>
                <w:sz w:val="28"/>
                <w:szCs w:val="28"/>
              </w:rPr>
            </w:pPr>
          </w:p>
        </w:tc>
        <w:tc>
          <w:tcPr>
            <w:tcW w:w="3683" w:type="dxa"/>
            <w:gridSpan w:val="2"/>
          </w:tcPr>
          <w:p w14:paraId="60EC644C" w14:textId="462E6B1B" w:rsidR="006B2E7A" w:rsidRDefault="006B2E7A" w:rsidP="00E21F16">
            <w:pPr>
              <w:jc w:val="both"/>
              <w:rPr>
                <w:rFonts w:ascii="Times New Roman" w:hAnsi="Times New Roman" w:cs="Times New Roman"/>
                <w:sz w:val="28"/>
                <w:szCs w:val="28"/>
              </w:rPr>
            </w:pPr>
            <w:r>
              <w:rPr>
                <w:rFonts w:ascii="Times New Roman" w:hAnsi="Times New Roman" w:cs="Times New Roman"/>
                <w:sz w:val="28"/>
                <w:szCs w:val="28"/>
              </w:rPr>
              <w:t>Well data preparation</w:t>
            </w:r>
          </w:p>
        </w:tc>
        <w:tc>
          <w:tcPr>
            <w:tcW w:w="4893" w:type="dxa"/>
          </w:tcPr>
          <w:p w14:paraId="1A7407EE" w14:textId="77777777" w:rsidR="006B2E7A" w:rsidRDefault="00B4674D" w:rsidP="00923EB8">
            <w:pPr>
              <w:pStyle w:val="ListParagraph"/>
              <w:numPr>
                <w:ilvl w:val="0"/>
                <w:numId w:val="8"/>
              </w:numPr>
              <w:ind w:left="306" w:hanging="283"/>
              <w:jc w:val="both"/>
              <w:rPr>
                <w:rFonts w:ascii="Times New Roman" w:hAnsi="Times New Roman" w:cs="Times New Roman"/>
                <w:sz w:val="28"/>
                <w:szCs w:val="28"/>
              </w:rPr>
            </w:pPr>
            <w:r>
              <w:rPr>
                <w:rFonts w:ascii="Times New Roman" w:hAnsi="Times New Roman" w:cs="Times New Roman"/>
                <w:sz w:val="28"/>
                <w:szCs w:val="28"/>
              </w:rPr>
              <w:t>Select data</w:t>
            </w:r>
          </w:p>
          <w:p w14:paraId="4D2894AA" w14:textId="0785B016" w:rsidR="00F66569" w:rsidRDefault="00F66569" w:rsidP="00923EB8">
            <w:pPr>
              <w:pStyle w:val="ListParagraph"/>
              <w:numPr>
                <w:ilvl w:val="0"/>
                <w:numId w:val="8"/>
              </w:numPr>
              <w:ind w:left="306" w:hanging="283"/>
              <w:jc w:val="both"/>
              <w:rPr>
                <w:rFonts w:ascii="Times New Roman" w:hAnsi="Times New Roman" w:cs="Times New Roman"/>
                <w:sz w:val="28"/>
                <w:szCs w:val="28"/>
              </w:rPr>
            </w:pPr>
            <w:r>
              <w:rPr>
                <w:rFonts w:ascii="Times New Roman" w:hAnsi="Times New Roman" w:cs="Times New Roman"/>
                <w:sz w:val="28"/>
                <w:szCs w:val="28"/>
              </w:rPr>
              <w:t>Select features</w:t>
            </w:r>
          </w:p>
          <w:p w14:paraId="2763253D" w14:textId="77777777" w:rsidR="00B4674D" w:rsidRDefault="00B4674D" w:rsidP="00923EB8">
            <w:pPr>
              <w:pStyle w:val="ListParagraph"/>
              <w:numPr>
                <w:ilvl w:val="0"/>
                <w:numId w:val="8"/>
              </w:numPr>
              <w:ind w:left="306" w:hanging="283"/>
              <w:jc w:val="both"/>
              <w:rPr>
                <w:rFonts w:ascii="Times New Roman" w:hAnsi="Times New Roman" w:cs="Times New Roman"/>
                <w:sz w:val="28"/>
                <w:szCs w:val="28"/>
              </w:rPr>
            </w:pPr>
            <w:r>
              <w:rPr>
                <w:rFonts w:ascii="Times New Roman" w:hAnsi="Times New Roman" w:cs="Times New Roman"/>
                <w:sz w:val="28"/>
                <w:szCs w:val="28"/>
              </w:rPr>
              <w:t>Clean data</w:t>
            </w:r>
          </w:p>
          <w:p w14:paraId="66B28922" w14:textId="77777777" w:rsidR="00B4674D" w:rsidRDefault="00B4674D" w:rsidP="00923EB8">
            <w:pPr>
              <w:pStyle w:val="ListParagraph"/>
              <w:numPr>
                <w:ilvl w:val="0"/>
                <w:numId w:val="8"/>
              </w:numPr>
              <w:ind w:left="306" w:hanging="283"/>
              <w:jc w:val="both"/>
              <w:rPr>
                <w:rFonts w:ascii="Times New Roman" w:hAnsi="Times New Roman" w:cs="Times New Roman"/>
                <w:sz w:val="28"/>
                <w:szCs w:val="28"/>
              </w:rPr>
            </w:pPr>
            <w:r>
              <w:rPr>
                <w:rFonts w:ascii="Times New Roman" w:hAnsi="Times New Roman" w:cs="Times New Roman"/>
                <w:sz w:val="28"/>
                <w:szCs w:val="28"/>
              </w:rPr>
              <w:t>Format data</w:t>
            </w:r>
          </w:p>
          <w:p w14:paraId="6D7C5F8F" w14:textId="77777777" w:rsidR="00B4674D" w:rsidRDefault="00B4674D" w:rsidP="00923EB8">
            <w:pPr>
              <w:pStyle w:val="ListParagraph"/>
              <w:numPr>
                <w:ilvl w:val="0"/>
                <w:numId w:val="8"/>
              </w:numPr>
              <w:ind w:left="306" w:hanging="283"/>
              <w:jc w:val="both"/>
              <w:rPr>
                <w:rFonts w:ascii="Times New Roman" w:hAnsi="Times New Roman" w:cs="Times New Roman"/>
                <w:sz w:val="28"/>
                <w:szCs w:val="28"/>
              </w:rPr>
            </w:pPr>
            <w:r>
              <w:rPr>
                <w:rFonts w:ascii="Times New Roman" w:hAnsi="Times New Roman" w:cs="Times New Roman"/>
                <w:sz w:val="28"/>
                <w:szCs w:val="28"/>
              </w:rPr>
              <w:t>Feature engineering</w:t>
            </w:r>
          </w:p>
          <w:p w14:paraId="67D09A5D" w14:textId="1646FDFB" w:rsidR="00B4674D" w:rsidRPr="00923EB8" w:rsidRDefault="00B4674D" w:rsidP="00923EB8">
            <w:pPr>
              <w:pStyle w:val="ListParagraph"/>
              <w:numPr>
                <w:ilvl w:val="0"/>
                <w:numId w:val="8"/>
              </w:numPr>
              <w:ind w:left="306" w:hanging="283"/>
              <w:jc w:val="both"/>
              <w:rPr>
                <w:rFonts w:ascii="Times New Roman" w:hAnsi="Times New Roman" w:cs="Times New Roman"/>
                <w:sz w:val="28"/>
                <w:szCs w:val="28"/>
              </w:rPr>
            </w:pPr>
            <w:r>
              <w:rPr>
                <w:rFonts w:ascii="Times New Roman" w:hAnsi="Times New Roman" w:cs="Times New Roman"/>
                <w:sz w:val="28"/>
                <w:szCs w:val="28"/>
              </w:rPr>
              <w:lastRenderedPageBreak/>
              <w:t>One-hot coding</w:t>
            </w:r>
          </w:p>
        </w:tc>
      </w:tr>
      <w:tr w:rsidR="00F66569" w14:paraId="43B7FAB0" w14:textId="77777777" w:rsidTr="00F66569">
        <w:tc>
          <w:tcPr>
            <w:tcW w:w="491" w:type="dxa"/>
            <w:vMerge w:val="restart"/>
          </w:tcPr>
          <w:p w14:paraId="1D2432FA" w14:textId="77777777" w:rsidR="00A74F1B" w:rsidRDefault="00A74F1B" w:rsidP="00E21F16">
            <w:pPr>
              <w:jc w:val="both"/>
              <w:rPr>
                <w:rFonts w:ascii="Times New Roman" w:hAnsi="Times New Roman" w:cs="Times New Roman"/>
                <w:sz w:val="28"/>
                <w:szCs w:val="28"/>
              </w:rPr>
            </w:pPr>
          </w:p>
        </w:tc>
        <w:tc>
          <w:tcPr>
            <w:tcW w:w="1064" w:type="dxa"/>
            <w:vMerge w:val="restart"/>
            <w:vAlign w:val="center"/>
          </w:tcPr>
          <w:p w14:paraId="5A633746" w14:textId="77777777" w:rsidR="00A74F1B" w:rsidRDefault="00A74F1B" w:rsidP="00A74F1B">
            <w:pPr>
              <w:rPr>
                <w:rFonts w:ascii="Times New Roman" w:hAnsi="Times New Roman" w:cs="Times New Roman"/>
                <w:sz w:val="28"/>
                <w:szCs w:val="28"/>
              </w:rPr>
            </w:pPr>
            <w:r>
              <w:rPr>
                <w:rFonts w:ascii="Times New Roman" w:hAnsi="Times New Roman" w:cs="Times New Roman"/>
                <w:sz w:val="28"/>
                <w:szCs w:val="28"/>
              </w:rPr>
              <w:t>Modelling implementation</w:t>
            </w:r>
          </w:p>
        </w:tc>
        <w:tc>
          <w:tcPr>
            <w:tcW w:w="2619" w:type="dxa"/>
          </w:tcPr>
          <w:p w14:paraId="10C46F80" w14:textId="09A1677C" w:rsidR="00A74F1B" w:rsidRDefault="00A74F1B" w:rsidP="00E21F16">
            <w:pPr>
              <w:jc w:val="both"/>
              <w:rPr>
                <w:rFonts w:ascii="Times New Roman" w:hAnsi="Times New Roman" w:cs="Times New Roman"/>
                <w:sz w:val="28"/>
                <w:szCs w:val="28"/>
              </w:rPr>
            </w:pPr>
            <w:r w:rsidRPr="006B2E7A">
              <w:rPr>
                <w:rFonts w:ascii="Times New Roman" w:hAnsi="Times New Roman" w:cs="Times New Roman"/>
                <w:sz w:val="28"/>
                <w:szCs w:val="28"/>
              </w:rPr>
              <w:t>Exploration and identification of important trends of past data breaches</w:t>
            </w:r>
          </w:p>
        </w:tc>
        <w:tc>
          <w:tcPr>
            <w:tcW w:w="4893" w:type="dxa"/>
          </w:tcPr>
          <w:p w14:paraId="2B6D2FD2" w14:textId="2E89B838" w:rsidR="00B4674D" w:rsidRDefault="00B4674D" w:rsidP="00F66569">
            <w:pPr>
              <w:pStyle w:val="ListParagraph"/>
              <w:numPr>
                <w:ilvl w:val="0"/>
                <w:numId w:val="9"/>
              </w:numPr>
              <w:ind w:left="302" w:hanging="284"/>
              <w:jc w:val="both"/>
              <w:rPr>
                <w:rFonts w:ascii="Times New Roman" w:hAnsi="Times New Roman" w:cs="Times New Roman"/>
                <w:sz w:val="28"/>
                <w:szCs w:val="28"/>
              </w:rPr>
            </w:pPr>
            <w:r>
              <w:rPr>
                <w:rFonts w:ascii="Times New Roman" w:hAnsi="Times New Roman" w:cs="Times New Roman"/>
                <w:sz w:val="28"/>
                <w:szCs w:val="28"/>
              </w:rPr>
              <w:t xml:space="preserve">Run </w:t>
            </w:r>
            <w:r w:rsidR="00F66569">
              <w:rPr>
                <w:rFonts w:ascii="Times New Roman" w:hAnsi="Times New Roman" w:cs="Times New Roman"/>
                <w:sz w:val="28"/>
                <w:szCs w:val="28"/>
              </w:rPr>
              <w:t>3 different models.</w:t>
            </w:r>
          </w:p>
          <w:p w14:paraId="5AF62A56" w14:textId="1C882896" w:rsidR="00F66569" w:rsidRPr="00F66569" w:rsidRDefault="00F66569" w:rsidP="00F66569">
            <w:pPr>
              <w:pStyle w:val="ListParagraph"/>
              <w:numPr>
                <w:ilvl w:val="0"/>
                <w:numId w:val="9"/>
              </w:numPr>
              <w:ind w:left="302" w:hanging="284"/>
              <w:jc w:val="both"/>
              <w:rPr>
                <w:rFonts w:ascii="Times New Roman" w:hAnsi="Times New Roman" w:cs="Times New Roman"/>
                <w:sz w:val="28"/>
                <w:szCs w:val="28"/>
              </w:rPr>
            </w:pPr>
            <w:r>
              <w:rPr>
                <w:rFonts w:ascii="Times New Roman" w:hAnsi="Times New Roman" w:cs="Times New Roman"/>
                <w:sz w:val="28"/>
                <w:szCs w:val="28"/>
              </w:rPr>
              <w:t>Check the accuracy between models.</w:t>
            </w:r>
          </w:p>
        </w:tc>
      </w:tr>
      <w:tr w:rsidR="00F66569" w14:paraId="6385CDC5" w14:textId="77777777" w:rsidTr="00F66569">
        <w:tc>
          <w:tcPr>
            <w:tcW w:w="491" w:type="dxa"/>
            <w:vMerge/>
          </w:tcPr>
          <w:p w14:paraId="56CC9132" w14:textId="77777777" w:rsidR="00A74F1B" w:rsidRDefault="00A74F1B" w:rsidP="00E21F16">
            <w:pPr>
              <w:jc w:val="both"/>
              <w:rPr>
                <w:rFonts w:ascii="Times New Roman" w:hAnsi="Times New Roman" w:cs="Times New Roman"/>
                <w:sz w:val="28"/>
                <w:szCs w:val="28"/>
              </w:rPr>
            </w:pPr>
          </w:p>
        </w:tc>
        <w:tc>
          <w:tcPr>
            <w:tcW w:w="1064" w:type="dxa"/>
            <w:vMerge/>
          </w:tcPr>
          <w:p w14:paraId="516F1B56" w14:textId="77777777" w:rsidR="00A74F1B" w:rsidRPr="006B2E7A" w:rsidRDefault="00A74F1B" w:rsidP="00E21F16">
            <w:pPr>
              <w:jc w:val="both"/>
              <w:rPr>
                <w:rFonts w:ascii="Times New Roman" w:hAnsi="Times New Roman" w:cs="Times New Roman"/>
                <w:sz w:val="28"/>
                <w:szCs w:val="28"/>
              </w:rPr>
            </w:pPr>
          </w:p>
        </w:tc>
        <w:tc>
          <w:tcPr>
            <w:tcW w:w="2619" w:type="dxa"/>
          </w:tcPr>
          <w:p w14:paraId="00EB04EF" w14:textId="012D4A9D" w:rsidR="00A74F1B" w:rsidRPr="006B2E7A" w:rsidRDefault="00A74F1B" w:rsidP="00E21F16">
            <w:pPr>
              <w:jc w:val="both"/>
              <w:rPr>
                <w:rFonts w:ascii="Times New Roman" w:hAnsi="Times New Roman" w:cs="Times New Roman"/>
                <w:sz w:val="28"/>
                <w:szCs w:val="28"/>
              </w:rPr>
            </w:pPr>
            <w:r w:rsidRPr="006B2E7A">
              <w:rPr>
                <w:rFonts w:ascii="Times New Roman" w:hAnsi="Times New Roman" w:cs="Times New Roman"/>
                <w:sz w:val="28"/>
                <w:szCs w:val="28"/>
              </w:rPr>
              <w:t>Predict various aspects of future data breaches</w:t>
            </w:r>
          </w:p>
        </w:tc>
        <w:tc>
          <w:tcPr>
            <w:tcW w:w="4893" w:type="dxa"/>
          </w:tcPr>
          <w:p w14:paraId="5328E92A" w14:textId="36CE929F" w:rsidR="00A74F1B" w:rsidRPr="00923EB8" w:rsidRDefault="00923EB8" w:rsidP="00923EB8">
            <w:pPr>
              <w:pStyle w:val="ListParagraph"/>
              <w:numPr>
                <w:ilvl w:val="0"/>
                <w:numId w:val="8"/>
              </w:numPr>
              <w:ind w:left="306" w:hanging="283"/>
              <w:jc w:val="both"/>
              <w:rPr>
                <w:rFonts w:ascii="Times New Roman" w:hAnsi="Times New Roman" w:cs="Times New Roman"/>
                <w:sz w:val="28"/>
                <w:szCs w:val="28"/>
              </w:rPr>
            </w:pPr>
            <w:r>
              <w:rPr>
                <w:rFonts w:ascii="Times New Roman" w:hAnsi="Times New Roman" w:cs="Times New Roman"/>
                <w:sz w:val="28"/>
                <w:szCs w:val="28"/>
              </w:rPr>
              <w:t>Separate the data into 2 sets to test the model and predict some features in the future.</w:t>
            </w:r>
          </w:p>
        </w:tc>
      </w:tr>
      <w:tr w:rsidR="00F66569" w14:paraId="482E6952" w14:textId="77777777" w:rsidTr="00F66569">
        <w:trPr>
          <w:trHeight w:val="529"/>
        </w:trPr>
        <w:tc>
          <w:tcPr>
            <w:tcW w:w="491" w:type="dxa"/>
          </w:tcPr>
          <w:p w14:paraId="19E38437" w14:textId="77777777" w:rsidR="006B2E7A" w:rsidRDefault="006B2E7A" w:rsidP="00E21F16">
            <w:pPr>
              <w:jc w:val="both"/>
              <w:rPr>
                <w:rFonts w:ascii="Times New Roman" w:hAnsi="Times New Roman" w:cs="Times New Roman"/>
                <w:sz w:val="28"/>
                <w:szCs w:val="28"/>
              </w:rPr>
            </w:pPr>
          </w:p>
        </w:tc>
        <w:tc>
          <w:tcPr>
            <w:tcW w:w="3683" w:type="dxa"/>
            <w:gridSpan w:val="2"/>
          </w:tcPr>
          <w:p w14:paraId="4853F005" w14:textId="4D9DD698" w:rsidR="006B2E7A" w:rsidRPr="006B2E7A" w:rsidRDefault="00A74F1B" w:rsidP="00E21F16">
            <w:pPr>
              <w:jc w:val="both"/>
              <w:rPr>
                <w:rFonts w:ascii="Times New Roman" w:hAnsi="Times New Roman" w:cs="Times New Roman"/>
                <w:sz w:val="28"/>
                <w:szCs w:val="28"/>
              </w:rPr>
            </w:pPr>
            <w:r>
              <w:rPr>
                <w:rFonts w:ascii="Times New Roman" w:hAnsi="Times New Roman" w:cs="Times New Roman"/>
                <w:sz w:val="28"/>
                <w:szCs w:val="28"/>
              </w:rPr>
              <w:t>Evaluation</w:t>
            </w:r>
          </w:p>
        </w:tc>
        <w:tc>
          <w:tcPr>
            <w:tcW w:w="4893" w:type="dxa"/>
          </w:tcPr>
          <w:p w14:paraId="4B4FDABF" w14:textId="77777777" w:rsidR="006B2E7A" w:rsidRDefault="00923EB8" w:rsidP="00E21F16">
            <w:pPr>
              <w:jc w:val="both"/>
              <w:rPr>
                <w:rFonts w:ascii="Times New Roman" w:hAnsi="Times New Roman" w:cs="Times New Roman"/>
                <w:sz w:val="28"/>
                <w:szCs w:val="28"/>
              </w:rPr>
            </w:pPr>
            <w:r>
              <w:rPr>
                <w:rFonts w:ascii="Times New Roman" w:hAnsi="Times New Roman" w:cs="Times New Roman"/>
                <w:sz w:val="28"/>
                <w:szCs w:val="28"/>
              </w:rPr>
              <w:t>Evaluate how accurate the model</w:t>
            </w:r>
          </w:p>
          <w:p w14:paraId="32CB366E" w14:textId="77777777" w:rsidR="00F66569" w:rsidRDefault="00F66569" w:rsidP="00E21F16">
            <w:pPr>
              <w:jc w:val="both"/>
              <w:rPr>
                <w:rFonts w:ascii="Times New Roman" w:hAnsi="Times New Roman" w:cs="Times New Roman"/>
                <w:sz w:val="28"/>
                <w:szCs w:val="28"/>
              </w:rPr>
            </w:pPr>
            <w:r>
              <w:rPr>
                <w:rFonts w:ascii="Times New Roman" w:hAnsi="Times New Roman" w:cs="Times New Roman"/>
                <w:sz w:val="28"/>
                <w:szCs w:val="28"/>
              </w:rPr>
              <w:t>Review the process</w:t>
            </w:r>
          </w:p>
          <w:p w14:paraId="572BD8F1" w14:textId="596236D2" w:rsidR="00F66569" w:rsidRDefault="00F66569" w:rsidP="00E21F16">
            <w:pPr>
              <w:jc w:val="both"/>
              <w:rPr>
                <w:rFonts w:ascii="Times New Roman" w:hAnsi="Times New Roman" w:cs="Times New Roman"/>
                <w:sz w:val="28"/>
                <w:szCs w:val="28"/>
              </w:rPr>
            </w:pPr>
            <w:r>
              <w:rPr>
                <w:rFonts w:ascii="Times New Roman" w:hAnsi="Times New Roman" w:cs="Times New Roman"/>
                <w:sz w:val="28"/>
                <w:szCs w:val="28"/>
              </w:rPr>
              <w:t>Determine next steps</w:t>
            </w:r>
          </w:p>
        </w:tc>
      </w:tr>
      <w:tr w:rsidR="00F66569" w14:paraId="78A83C6E" w14:textId="77777777" w:rsidTr="00F66569">
        <w:trPr>
          <w:trHeight w:val="515"/>
        </w:trPr>
        <w:tc>
          <w:tcPr>
            <w:tcW w:w="491" w:type="dxa"/>
          </w:tcPr>
          <w:p w14:paraId="0CF78E5D" w14:textId="77777777" w:rsidR="006B2E7A" w:rsidRDefault="006B2E7A" w:rsidP="00E21F16">
            <w:pPr>
              <w:jc w:val="both"/>
              <w:rPr>
                <w:rFonts w:ascii="Times New Roman" w:hAnsi="Times New Roman" w:cs="Times New Roman"/>
                <w:sz w:val="28"/>
                <w:szCs w:val="28"/>
              </w:rPr>
            </w:pPr>
          </w:p>
        </w:tc>
        <w:tc>
          <w:tcPr>
            <w:tcW w:w="3683" w:type="dxa"/>
            <w:gridSpan w:val="2"/>
          </w:tcPr>
          <w:p w14:paraId="101D373E" w14:textId="382B4300" w:rsidR="006B2E7A" w:rsidRDefault="00A74F1B" w:rsidP="00E21F16">
            <w:pPr>
              <w:jc w:val="both"/>
              <w:rPr>
                <w:rFonts w:ascii="Times New Roman" w:hAnsi="Times New Roman" w:cs="Times New Roman"/>
                <w:sz w:val="28"/>
                <w:szCs w:val="28"/>
              </w:rPr>
            </w:pPr>
            <w:r>
              <w:rPr>
                <w:rFonts w:ascii="Times New Roman" w:hAnsi="Times New Roman" w:cs="Times New Roman"/>
                <w:sz w:val="28"/>
                <w:szCs w:val="28"/>
              </w:rPr>
              <w:t>Report + Presentations</w:t>
            </w:r>
          </w:p>
        </w:tc>
        <w:tc>
          <w:tcPr>
            <w:tcW w:w="4893" w:type="dxa"/>
          </w:tcPr>
          <w:p w14:paraId="7CCABA27" w14:textId="77777777" w:rsidR="006B2E7A" w:rsidRDefault="00923EB8" w:rsidP="00E21F16">
            <w:pPr>
              <w:jc w:val="both"/>
              <w:rPr>
                <w:rFonts w:ascii="Times New Roman" w:hAnsi="Times New Roman" w:cs="Times New Roman"/>
                <w:sz w:val="28"/>
                <w:szCs w:val="28"/>
              </w:rPr>
            </w:pPr>
            <w:r>
              <w:rPr>
                <w:rFonts w:ascii="Times New Roman" w:hAnsi="Times New Roman" w:cs="Times New Roman"/>
                <w:sz w:val="28"/>
                <w:szCs w:val="28"/>
              </w:rPr>
              <w:t>Finalize the report</w:t>
            </w:r>
          </w:p>
          <w:p w14:paraId="4BDCF481" w14:textId="23912930" w:rsidR="00923EB8" w:rsidRDefault="00923EB8" w:rsidP="00E21F16">
            <w:pPr>
              <w:jc w:val="both"/>
              <w:rPr>
                <w:rFonts w:ascii="Times New Roman" w:hAnsi="Times New Roman" w:cs="Times New Roman"/>
                <w:sz w:val="28"/>
                <w:szCs w:val="28"/>
              </w:rPr>
            </w:pPr>
            <w:r>
              <w:rPr>
                <w:rFonts w:ascii="Times New Roman" w:hAnsi="Times New Roman" w:cs="Times New Roman"/>
                <w:sz w:val="28"/>
                <w:szCs w:val="28"/>
              </w:rPr>
              <w:t>Conduct the video and submit</w:t>
            </w:r>
          </w:p>
        </w:tc>
      </w:tr>
    </w:tbl>
    <w:p w14:paraId="07D4E72A" w14:textId="77777777" w:rsidR="00E21F16" w:rsidRPr="00E21F16" w:rsidRDefault="00E21F16" w:rsidP="00E21F16">
      <w:pPr>
        <w:jc w:val="both"/>
        <w:rPr>
          <w:rFonts w:ascii="Times New Roman" w:hAnsi="Times New Roman" w:cs="Times New Roman"/>
          <w:sz w:val="28"/>
          <w:szCs w:val="28"/>
        </w:rPr>
      </w:pPr>
    </w:p>
    <w:p w14:paraId="70949D15" w14:textId="1FD3EBF8" w:rsidR="00E21F16" w:rsidRDefault="00E21F16" w:rsidP="00CE3C7A">
      <w:pPr>
        <w:pStyle w:val="ListParagraph"/>
        <w:numPr>
          <w:ilvl w:val="2"/>
          <w:numId w:val="2"/>
        </w:numPr>
        <w:jc w:val="both"/>
        <w:rPr>
          <w:rFonts w:ascii="Times New Roman" w:hAnsi="Times New Roman" w:cs="Times New Roman"/>
          <w:b/>
          <w:bCs/>
          <w:sz w:val="28"/>
          <w:szCs w:val="28"/>
        </w:rPr>
      </w:pPr>
      <w:r w:rsidRPr="00CE3C7A">
        <w:rPr>
          <w:rFonts w:ascii="Times New Roman" w:hAnsi="Times New Roman" w:cs="Times New Roman"/>
          <w:b/>
          <w:bCs/>
          <w:sz w:val="28"/>
          <w:szCs w:val="28"/>
        </w:rPr>
        <w:t>Group Plan</w:t>
      </w:r>
    </w:p>
    <w:p w14:paraId="370A4DCD" w14:textId="77777777" w:rsidR="00F66569" w:rsidRPr="00CE3C7A" w:rsidRDefault="00F66569" w:rsidP="00F66569">
      <w:pPr>
        <w:pStyle w:val="ListParagraph"/>
        <w:ind w:left="1288"/>
        <w:jc w:val="both"/>
        <w:rPr>
          <w:rFonts w:ascii="Times New Roman" w:hAnsi="Times New Roman" w:cs="Times New Roman"/>
          <w:b/>
          <w:bCs/>
          <w:sz w:val="28"/>
          <w:szCs w:val="28"/>
        </w:rPr>
      </w:pPr>
    </w:p>
    <w:p w14:paraId="14C43528" w14:textId="77777777" w:rsidR="00F66569" w:rsidRDefault="0078147B" w:rsidP="00F66569">
      <w:pPr>
        <w:rPr>
          <w:rFonts w:ascii="Times New Roman" w:hAnsi="Times New Roman" w:cs="Times New Roman"/>
          <w:b/>
          <w:bCs/>
          <w:sz w:val="28"/>
          <w:szCs w:val="28"/>
        </w:rPr>
      </w:pPr>
      <w:r w:rsidRPr="00F66569">
        <w:rPr>
          <w:rFonts w:ascii="Times New Roman" w:hAnsi="Times New Roman" w:cs="Times New Roman"/>
          <w:b/>
          <w:bCs/>
          <w:sz w:val="28"/>
          <w:szCs w:val="28"/>
        </w:rPr>
        <w:t>Objectives</w:t>
      </w:r>
      <w:r w:rsidR="00F66569">
        <w:rPr>
          <w:rFonts w:ascii="Times New Roman" w:hAnsi="Times New Roman" w:cs="Times New Roman"/>
          <w:b/>
          <w:bCs/>
          <w:sz w:val="28"/>
          <w:szCs w:val="28"/>
        </w:rPr>
        <w:t xml:space="preserve">: </w:t>
      </w:r>
    </w:p>
    <w:p w14:paraId="14D01E30" w14:textId="2E1FCB3A" w:rsidR="0078147B" w:rsidRPr="00F66569" w:rsidRDefault="00F66569" w:rsidP="00F66569">
      <w:pPr>
        <w:rPr>
          <w:rFonts w:ascii="Times New Roman" w:hAnsi="Times New Roman" w:cs="Times New Roman"/>
          <w:sz w:val="28"/>
          <w:szCs w:val="28"/>
        </w:rPr>
      </w:pPr>
      <w:r w:rsidRPr="00F66569">
        <w:rPr>
          <w:rFonts w:ascii="Times New Roman" w:hAnsi="Times New Roman" w:cs="Times New Roman"/>
          <w:sz w:val="28"/>
          <w:szCs w:val="28"/>
        </w:rPr>
        <w:t>Answer the insights questions</w:t>
      </w:r>
    </w:p>
    <w:p w14:paraId="31B518C4" w14:textId="77777777" w:rsidR="00F66569" w:rsidRPr="00F66569" w:rsidRDefault="00F66569" w:rsidP="00F66569">
      <w:pPr>
        <w:rPr>
          <w:rFonts w:ascii="Times New Roman" w:hAnsi="Times New Roman" w:cs="Times New Roman"/>
          <w:b/>
          <w:bCs/>
          <w:sz w:val="28"/>
          <w:szCs w:val="28"/>
        </w:rPr>
      </w:pPr>
    </w:p>
    <w:p w14:paraId="0F22DF26" w14:textId="5CC67E12" w:rsidR="0078147B" w:rsidRDefault="0078147B" w:rsidP="00F66569">
      <w:pPr>
        <w:rPr>
          <w:rFonts w:ascii="Times New Roman" w:hAnsi="Times New Roman" w:cs="Times New Roman"/>
          <w:b/>
          <w:bCs/>
          <w:sz w:val="28"/>
          <w:szCs w:val="28"/>
        </w:rPr>
      </w:pPr>
      <w:r w:rsidRPr="00F66569">
        <w:rPr>
          <w:rFonts w:ascii="Times New Roman" w:hAnsi="Times New Roman" w:cs="Times New Roman"/>
          <w:b/>
          <w:bCs/>
          <w:sz w:val="28"/>
          <w:szCs w:val="28"/>
        </w:rPr>
        <w:t>Deliverables</w:t>
      </w:r>
      <w:r w:rsidR="00F66569">
        <w:rPr>
          <w:rFonts w:ascii="Times New Roman" w:hAnsi="Times New Roman" w:cs="Times New Roman"/>
          <w:b/>
          <w:bCs/>
          <w:sz w:val="28"/>
          <w:szCs w:val="28"/>
        </w:rPr>
        <w:t xml:space="preserve">: </w:t>
      </w:r>
    </w:p>
    <w:p w14:paraId="41F2CBAE" w14:textId="3ADE8C09" w:rsidR="00651682" w:rsidRDefault="00651682" w:rsidP="00F665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Methodology for the project</w:t>
      </w:r>
    </w:p>
    <w:p w14:paraId="49F78FB3" w14:textId="3B36BD32" w:rsidR="00651682" w:rsidRPr="00651682" w:rsidRDefault="00651682" w:rsidP="00F66569">
      <w:pPr>
        <w:pStyle w:val="ListParagraph"/>
        <w:numPr>
          <w:ilvl w:val="0"/>
          <w:numId w:val="10"/>
        </w:numPr>
        <w:rPr>
          <w:rFonts w:ascii="Times New Roman" w:hAnsi="Times New Roman" w:cs="Times New Roman"/>
          <w:sz w:val="28"/>
          <w:szCs w:val="28"/>
        </w:rPr>
      </w:pPr>
      <w:r w:rsidRPr="00651682">
        <w:rPr>
          <w:rFonts w:ascii="Times New Roman" w:hAnsi="Times New Roman" w:cs="Times New Roman"/>
          <w:sz w:val="28"/>
          <w:szCs w:val="28"/>
        </w:rPr>
        <w:t>Cod</w:t>
      </w:r>
      <w:r>
        <w:rPr>
          <w:rFonts w:ascii="Times New Roman" w:hAnsi="Times New Roman" w:cs="Times New Roman"/>
          <w:sz w:val="28"/>
          <w:szCs w:val="28"/>
        </w:rPr>
        <w:t>es</w:t>
      </w:r>
      <w:r w:rsidRPr="00651682">
        <w:rPr>
          <w:rFonts w:ascii="Times New Roman" w:hAnsi="Times New Roman" w:cs="Times New Roman"/>
          <w:sz w:val="28"/>
          <w:szCs w:val="28"/>
        </w:rPr>
        <w:t xml:space="preserve"> for cleaning data, preparing data</w:t>
      </w:r>
    </w:p>
    <w:p w14:paraId="44070090" w14:textId="09590B44" w:rsidR="00651682" w:rsidRDefault="00651682" w:rsidP="00F665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Codes for PCA, feature engineering, features reductions</w:t>
      </w:r>
    </w:p>
    <w:p w14:paraId="02E98D9C" w14:textId="44E971BE" w:rsidR="00651682" w:rsidRPr="00651682" w:rsidRDefault="00651682" w:rsidP="00F665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Applied models</w:t>
      </w:r>
    </w:p>
    <w:p w14:paraId="25482F51" w14:textId="043A41B6" w:rsidR="00F66569" w:rsidRPr="00651682" w:rsidRDefault="00651682" w:rsidP="00F66569">
      <w:pPr>
        <w:pStyle w:val="ListParagraph"/>
        <w:numPr>
          <w:ilvl w:val="0"/>
          <w:numId w:val="10"/>
        </w:numPr>
        <w:rPr>
          <w:rFonts w:ascii="Times New Roman" w:hAnsi="Times New Roman" w:cs="Times New Roman"/>
          <w:sz w:val="28"/>
          <w:szCs w:val="28"/>
        </w:rPr>
      </w:pPr>
      <w:r w:rsidRPr="00651682">
        <w:rPr>
          <w:rFonts w:ascii="Times New Roman" w:hAnsi="Times New Roman" w:cs="Times New Roman"/>
          <w:sz w:val="28"/>
          <w:szCs w:val="28"/>
        </w:rPr>
        <w:t>Report</w:t>
      </w:r>
    </w:p>
    <w:p w14:paraId="22D81142" w14:textId="1233549D" w:rsidR="00651682" w:rsidRPr="00651682" w:rsidRDefault="00651682" w:rsidP="00F66569">
      <w:pPr>
        <w:pStyle w:val="ListParagraph"/>
        <w:numPr>
          <w:ilvl w:val="0"/>
          <w:numId w:val="10"/>
        </w:numPr>
        <w:rPr>
          <w:rFonts w:ascii="Times New Roman" w:hAnsi="Times New Roman" w:cs="Times New Roman"/>
          <w:sz w:val="28"/>
          <w:szCs w:val="28"/>
        </w:rPr>
      </w:pPr>
      <w:r w:rsidRPr="00651682">
        <w:rPr>
          <w:rFonts w:ascii="Times New Roman" w:hAnsi="Times New Roman" w:cs="Times New Roman"/>
          <w:sz w:val="28"/>
          <w:szCs w:val="28"/>
        </w:rPr>
        <w:t>Slides</w:t>
      </w:r>
    </w:p>
    <w:p w14:paraId="336FF6AD" w14:textId="7EB71620" w:rsidR="00651682" w:rsidRPr="00651682" w:rsidRDefault="00651682" w:rsidP="00F66569">
      <w:pPr>
        <w:pStyle w:val="ListParagraph"/>
        <w:numPr>
          <w:ilvl w:val="0"/>
          <w:numId w:val="10"/>
        </w:numPr>
        <w:rPr>
          <w:rFonts w:ascii="Times New Roman" w:hAnsi="Times New Roman" w:cs="Times New Roman"/>
          <w:sz w:val="28"/>
          <w:szCs w:val="28"/>
        </w:rPr>
      </w:pPr>
      <w:r w:rsidRPr="00651682">
        <w:rPr>
          <w:rFonts w:ascii="Times New Roman" w:hAnsi="Times New Roman" w:cs="Times New Roman"/>
          <w:sz w:val="28"/>
          <w:szCs w:val="28"/>
        </w:rPr>
        <w:t>Video</w:t>
      </w:r>
    </w:p>
    <w:p w14:paraId="25EF10C5" w14:textId="75060D54" w:rsidR="00651682" w:rsidRPr="00651682" w:rsidRDefault="00651682" w:rsidP="00F66569">
      <w:pPr>
        <w:pStyle w:val="ListParagraph"/>
        <w:numPr>
          <w:ilvl w:val="0"/>
          <w:numId w:val="10"/>
        </w:numPr>
        <w:rPr>
          <w:rFonts w:ascii="Times New Roman" w:hAnsi="Times New Roman" w:cs="Times New Roman"/>
          <w:sz w:val="28"/>
          <w:szCs w:val="28"/>
        </w:rPr>
      </w:pPr>
      <w:r w:rsidRPr="00651682">
        <w:rPr>
          <w:rFonts w:ascii="Times New Roman" w:hAnsi="Times New Roman" w:cs="Times New Roman"/>
          <w:sz w:val="28"/>
          <w:szCs w:val="28"/>
        </w:rPr>
        <w:t>Github</w:t>
      </w:r>
    </w:p>
    <w:p w14:paraId="04960B61" w14:textId="77777777" w:rsidR="00CE3C7A" w:rsidRPr="00CB270E" w:rsidRDefault="00CE3C7A" w:rsidP="0078147B">
      <w:pPr>
        <w:pStyle w:val="ListParagraph"/>
        <w:rPr>
          <w:rFonts w:ascii="Times New Roman" w:hAnsi="Times New Roman" w:cs="Times New Roman"/>
          <w:b/>
          <w:bCs/>
          <w:sz w:val="28"/>
          <w:szCs w:val="28"/>
        </w:rPr>
      </w:pPr>
    </w:p>
    <w:p w14:paraId="20E0031D" w14:textId="7D287543" w:rsidR="00CB270E" w:rsidRDefault="00CB270E" w:rsidP="00CB270E">
      <w:pPr>
        <w:pStyle w:val="ListParagraph"/>
        <w:numPr>
          <w:ilvl w:val="0"/>
          <w:numId w:val="1"/>
        </w:numPr>
        <w:ind w:left="284" w:hanging="284"/>
        <w:jc w:val="both"/>
        <w:rPr>
          <w:rFonts w:ascii="Times New Roman" w:hAnsi="Times New Roman" w:cs="Times New Roman"/>
          <w:sz w:val="28"/>
          <w:szCs w:val="28"/>
        </w:rPr>
      </w:pPr>
      <w:r w:rsidRPr="00CB270E">
        <w:rPr>
          <w:rFonts w:ascii="Times New Roman" w:hAnsi="Times New Roman" w:cs="Times New Roman"/>
          <w:b/>
          <w:bCs/>
          <w:sz w:val="28"/>
          <w:szCs w:val="28"/>
        </w:rPr>
        <w:t>Clear roles and responsibilities</w:t>
      </w:r>
      <w:r>
        <w:rPr>
          <w:rFonts w:ascii="Times New Roman" w:hAnsi="Times New Roman" w:cs="Times New Roman"/>
          <w:b/>
          <w:bCs/>
          <w:sz w:val="28"/>
          <w:szCs w:val="28"/>
        </w:rPr>
        <w:t xml:space="preserve">: </w:t>
      </w:r>
      <w:r w:rsidRPr="00CB270E">
        <w:rPr>
          <w:rFonts w:ascii="Times New Roman" w:hAnsi="Times New Roman" w:cs="Times New Roman"/>
          <w:sz w:val="28"/>
          <w:szCs w:val="28"/>
        </w:rPr>
        <w:t>Effective group work involves a clear understanding of each member's roles and responsibilities. If each team member knows what is expected of them and is accountable for their actions, it can lead to a more productive and efficient group.</w:t>
      </w:r>
      <w:r w:rsidR="00CE3C7A">
        <w:rPr>
          <w:rFonts w:ascii="Times New Roman" w:hAnsi="Times New Roman" w:cs="Times New Roman"/>
          <w:sz w:val="28"/>
          <w:szCs w:val="28"/>
        </w:rPr>
        <w:t xml:space="preserve"> We use Gantt chart and RACI chart and milestones tables to clarify roles and </w:t>
      </w:r>
      <w:r w:rsidR="006A18D4">
        <w:rPr>
          <w:rFonts w:ascii="Times New Roman" w:hAnsi="Times New Roman" w:cs="Times New Roman"/>
          <w:sz w:val="28"/>
          <w:szCs w:val="28"/>
        </w:rPr>
        <w:t>responsibilities.</w:t>
      </w:r>
    </w:p>
    <w:p w14:paraId="393A1615" w14:textId="77777777" w:rsidR="00A4498E" w:rsidRDefault="00A4498E" w:rsidP="00A4498E">
      <w:pPr>
        <w:pStyle w:val="ListParagraph"/>
        <w:ind w:left="284"/>
        <w:jc w:val="both"/>
        <w:rPr>
          <w:rFonts w:ascii="Times New Roman" w:hAnsi="Times New Roman" w:cs="Times New Roman"/>
          <w:sz w:val="28"/>
          <w:szCs w:val="28"/>
        </w:rPr>
      </w:pPr>
    </w:p>
    <w:tbl>
      <w:tblPr>
        <w:tblW w:w="8903" w:type="dxa"/>
        <w:tblLook w:val="04A0" w:firstRow="1" w:lastRow="0" w:firstColumn="1" w:lastColumn="0" w:noHBand="0" w:noVBand="1"/>
      </w:tblPr>
      <w:tblGrid>
        <w:gridCol w:w="715"/>
        <w:gridCol w:w="3254"/>
        <w:gridCol w:w="793"/>
        <w:gridCol w:w="1050"/>
        <w:gridCol w:w="1134"/>
        <w:gridCol w:w="964"/>
        <w:gridCol w:w="993"/>
      </w:tblGrid>
      <w:tr w:rsidR="00A4498E" w:rsidRPr="00A4498E" w14:paraId="690D993B" w14:textId="77777777" w:rsidTr="00A4498E">
        <w:trPr>
          <w:trHeight w:val="750"/>
        </w:trPr>
        <w:tc>
          <w:tcPr>
            <w:tcW w:w="3969" w:type="dxa"/>
            <w:gridSpan w:val="2"/>
            <w:tcBorders>
              <w:top w:val="nil"/>
              <w:left w:val="nil"/>
              <w:bottom w:val="nil"/>
              <w:right w:val="nil"/>
            </w:tcBorders>
            <w:shd w:val="clear" w:color="auto" w:fill="auto"/>
            <w:noWrap/>
            <w:vAlign w:val="center"/>
            <w:hideMark/>
          </w:tcPr>
          <w:p w14:paraId="690A8DBC" w14:textId="77777777" w:rsidR="00A4498E" w:rsidRPr="00A4498E" w:rsidRDefault="00A4498E" w:rsidP="00A4498E">
            <w:pPr>
              <w:rPr>
                <w:rFonts w:ascii="Calibri" w:eastAsia="Times New Roman" w:hAnsi="Calibri" w:cs="Calibri"/>
                <w:b/>
                <w:bCs/>
                <w:color w:val="2F75B5"/>
                <w:sz w:val="72"/>
                <w:szCs w:val="72"/>
                <w:lang w:eastAsia="en-GB"/>
              </w:rPr>
            </w:pPr>
            <w:r w:rsidRPr="00A4498E">
              <w:rPr>
                <w:rFonts w:ascii="Calibri" w:eastAsia="Times New Roman" w:hAnsi="Calibri" w:cs="Calibri"/>
                <w:b/>
                <w:bCs/>
                <w:color w:val="2F75B5"/>
                <w:sz w:val="72"/>
                <w:szCs w:val="72"/>
                <w:lang w:eastAsia="en-GB"/>
              </w:rPr>
              <w:t>RACI Matrix</w:t>
            </w:r>
          </w:p>
        </w:tc>
        <w:tc>
          <w:tcPr>
            <w:tcW w:w="3941" w:type="dxa"/>
            <w:gridSpan w:val="4"/>
            <w:tcBorders>
              <w:top w:val="nil"/>
              <w:left w:val="nil"/>
              <w:bottom w:val="nil"/>
              <w:right w:val="nil"/>
            </w:tcBorders>
            <w:shd w:val="clear" w:color="auto" w:fill="auto"/>
            <w:noWrap/>
            <w:vAlign w:val="center"/>
            <w:hideMark/>
          </w:tcPr>
          <w:p w14:paraId="54EC4820" w14:textId="77777777" w:rsidR="00A4498E" w:rsidRPr="00A4498E" w:rsidRDefault="00A4498E" w:rsidP="00A4498E">
            <w:pPr>
              <w:rPr>
                <w:rFonts w:ascii="Calibri" w:eastAsia="Times New Roman" w:hAnsi="Calibri" w:cs="Calibri"/>
                <w:b/>
                <w:bCs/>
                <w:color w:val="2F75B5"/>
                <w:sz w:val="36"/>
                <w:szCs w:val="36"/>
                <w:lang w:eastAsia="en-GB"/>
              </w:rPr>
            </w:pPr>
            <w:r w:rsidRPr="00A4498E">
              <w:rPr>
                <w:rFonts w:ascii="Calibri" w:eastAsia="Times New Roman" w:hAnsi="Calibri" w:cs="Calibri"/>
                <w:b/>
                <w:bCs/>
                <w:color w:val="2F75B5"/>
                <w:sz w:val="36"/>
                <w:szCs w:val="36"/>
                <w:lang w:eastAsia="en-GB"/>
              </w:rPr>
              <w:t>Roles and Responsibilities</w:t>
            </w:r>
          </w:p>
        </w:tc>
        <w:tc>
          <w:tcPr>
            <w:tcW w:w="993" w:type="dxa"/>
            <w:tcBorders>
              <w:top w:val="nil"/>
              <w:left w:val="nil"/>
              <w:bottom w:val="nil"/>
              <w:right w:val="nil"/>
            </w:tcBorders>
            <w:shd w:val="clear" w:color="auto" w:fill="auto"/>
            <w:noWrap/>
            <w:vAlign w:val="bottom"/>
            <w:hideMark/>
          </w:tcPr>
          <w:p w14:paraId="0797E3DF" w14:textId="77777777" w:rsidR="00A4498E" w:rsidRPr="00A4498E" w:rsidRDefault="00A4498E" w:rsidP="00A4498E">
            <w:pPr>
              <w:rPr>
                <w:rFonts w:ascii="Calibri" w:eastAsia="Times New Roman" w:hAnsi="Calibri" w:cs="Calibri"/>
                <w:b/>
                <w:bCs/>
                <w:color w:val="2F75B5"/>
                <w:sz w:val="36"/>
                <w:szCs w:val="36"/>
                <w:lang w:eastAsia="en-GB"/>
              </w:rPr>
            </w:pPr>
          </w:p>
        </w:tc>
      </w:tr>
      <w:tr w:rsidR="00A4498E" w:rsidRPr="00A4498E" w14:paraId="3729792E" w14:textId="77777777" w:rsidTr="00A4498E">
        <w:trPr>
          <w:trHeight w:val="380"/>
        </w:trPr>
        <w:tc>
          <w:tcPr>
            <w:tcW w:w="3969" w:type="dxa"/>
            <w:gridSpan w:val="2"/>
            <w:tcBorders>
              <w:top w:val="nil"/>
              <w:left w:val="nil"/>
              <w:bottom w:val="nil"/>
              <w:right w:val="nil"/>
            </w:tcBorders>
            <w:shd w:val="clear" w:color="auto" w:fill="auto"/>
            <w:noWrap/>
            <w:vAlign w:val="center"/>
            <w:hideMark/>
          </w:tcPr>
          <w:p w14:paraId="49BC679E" w14:textId="77777777" w:rsidR="00A4498E" w:rsidRPr="00A4498E" w:rsidRDefault="00A4498E" w:rsidP="00A4498E">
            <w:pPr>
              <w:rPr>
                <w:rFonts w:ascii="Calibri" w:eastAsia="Times New Roman" w:hAnsi="Calibri" w:cs="Calibri"/>
                <w:b/>
                <w:bCs/>
                <w:color w:val="595959"/>
                <w:sz w:val="28"/>
                <w:szCs w:val="28"/>
                <w:lang w:eastAsia="en-GB"/>
              </w:rPr>
            </w:pPr>
            <w:r w:rsidRPr="00A4498E">
              <w:rPr>
                <w:rFonts w:ascii="Calibri" w:eastAsia="Times New Roman" w:hAnsi="Calibri" w:cs="Calibri"/>
                <w:b/>
                <w:bCs/>
                <w:color w:val="595959"/>
                <w:sz w:val="28"/>
                <w:szCs w:val="28"/>
                <w:lang w:eastAsia="en-GB"/>
              </w:rPr>
              <w:t xml:space="preserve">PRT564 - Data Visualization </w:t>
            </w:r>
          </w:p>
        </w:tc>
        <w:tc>
          <w:tcPr>
            <w:tcW w:w="4934" w:type="dxa"/>
            <w:gridSpan w:val="5"/>
            <w:tcBorders>
              <w:top w:val="nil"/>
              <w:left w:val="nil"/>
              <w:bottom w:val="nil"/>
              <w:right w:val="nil"/>
            </w:tcBorders>
            <w:shd w:val="clear" w:color="auto" w:fill="auto"/>
            <w:noWrap/>
            <w:vAlign w:val="bottom"/>
            <w:hideMark/>
          </w:tcPr>
          <w:p w14:paraId="5BDFE38D" w14:textId="77777777" w:rsidR="00A4498E" w:rsidRPr="00A4498E" w:rsidRDefault="00A4498E" w:rsidP="00A4498E">
            <w:pPr>
              <w:rPr>
                <w:rFonts w:ascii="Calibri" w:eastAsia="Times New Roman" w:hAnsi="Calibri" w:cs="Calibri"/>
                <w:color w:val="595959"/>
                <w:lang w:eastAsia="en-GB"/>
              </w:rPr>
            </w:pPr>
            <w:r w:rsidRPr="00A4498E">
              <w:rPr>
                <w:rFonts w:ascii="Calibri" w:eastAsia="Times New Roman" w:hAnsi="Calibri" w:cs="Calibri"/>
                <w:b/>
                <w:bCs/>
                <w:color w:val="595959"/>
                <w:u w:val="single"/>
                <w:lang w:eastAsia="en-GB"/>
              </w:rPr>
              <w:t>R</w:t>
            </w:r>
            <w:r w:rsidRPr="00A4498E">
              <w:rPr>
                <w:rFonts w:ascii="Calibri" w:eastAsia="Times New Roman" w:hAnsi="Calibri" w:cs="Calibri"/>
                <w:color w:val="595959"/>
                <w:lang w:eastAsia="en-GB"/>
              </w:rPr>
              <w:t xml:space="preserve">esponsible, </w:t>
            </w:r>
            <w:r w:rsidRPr="00A4498E">
              <w:rPr>
                <w:rFonts w:ascii="Calibri" w:eastAsia="Times New Roman" w:hAnsi="Calibri" w:cs="Calibri"/>
                <w:b/>
                <w:bCs/>
                <w:color w:val="595959"/>
                <w:u w:val="single"/>
                <w:lang w:eastAsia="en-GB"/>
              </w:rPr>
              <w:t>A</w:t>
            </w:r>
            <w:r w:rsidRPr="00A4498E">
              <w:rPr>
                <w:rFonts w:ascii="Calibri" w:eastAsia="Times New Roman" w:hAnsi="Calibri" w:cs="Calibri"/>
                <w:color w:val="595959"/>
                <w:lang w:eastAsia="en-GB"/>
              </w:rPr>
              <w:t xml:space="preserve">ccountable, </w:t>
            </w:r>
            <w:r w:rsidRPr="00A4498E">
              <w:rPr>
                <w:rFonts w:ascii="Calibri" w:eastAsia="Times New Roman" w:hAnsi="Calibri" w:cs="Calibri"/>
                <w:b/>
                <w:bCs/>
                <w:color w:val="595959"/>
                <w:u w:val="single"/>
                <w:lang w:eastAsia="en-GB"/>
              </w:rPr>
              <w:t>C</w:t>
            </w:r>
            <w:r w:rsidRPr="00A4498E">
              <w:rPr>
                <w:rFonts w:ascii="Calibri" w:eastAsia="Times New Roman" w:hAnsi="Calibri" w:cs="Calibri"/>
                <w:color w:val="595959"/>
                <w:lang w:eastAsia="en-GB"/>
              </w:rPr>
              <w:t xml:space="preserve">onsulted, </w:t>
            </w:r>
            <w:r w:rsidRPr="00A4498E">
              <w:rPr>
                <w:rFonts w:ascii="Calibri" w:eastAsia="Times New Roman" w:hAnsi="Calibri" w:cs="Calibri"/>
                <w:b/>
                <w:bCs/>
                <w:color w:val="595959"/>
                <w:u w:val="single"/>
                <w:lang w:eastAsia="en-GB"/>
              </w:rPr>
              <w:t>I</w:t>
            </w:r>
            <w:r w:rsidRPr="00A4498E">
              <w:rPr>
                <w:rFonts w:ascii="Calibri" w:eastAsia="Times New Roman" w:hAnsi="Calibri" w:cs="Calibri"/>
                <w:color w:val="595959"/>
                <w:lang w:eastAsia="en-GB"/>
              </w:rPr>
              <w:t>nformed</w:t>
            </w:r>
          </w:p>
        </w:tc>
      </w:tr>
      <w:tr w:rsidR="00A4498E" w:rsidRPr="00A4498E" w14:paraId="39624748" w14:textId="77777777" w:rsidTr="00A4498E">
        <w:trPr>
          <w:trHeight w:val="300"/>
        </w:trPr>
        <w:tc>
          <w:tcPr>
            <w:tcW w:w="715" w:type="dxa"/>
            <w:tcBorders>
              <w:top w:val="nil"/>
              <w:left w:val="nil"/>
              <w:bottom w:val="nil"/>
              <w:right w:val="nil"/>
            </w:tcBorders>
            <w:shd w:val="clear" w:color="auto" w:fill="auto"/>
            <w:noWrap/>
            <w:vAlign w:val="center"/>
            <w:hideMark/>
          </w:tcPr>
          <w:p w14:paraId="4D1AB533" w14:textId="77777777" w:rsidR="00A4498E" w:rsidRPr="00A4498E" w:rsidRDefault="00A4498E" w:rsidP="00A4498E">
            <w:pPr>
              <w:rPr>
                <w:rFonts w:ascii="Calibri" w:eastAsia="Times New Roman" w:hAnsi="Calibri" w:cs="Calibri"/>
                <w:color w:val="595959"/>
                <w:lang w:eastAsia="en-GB"/>
              </w:rPr>
            </w:pPr>
          </w:p>
        </w:tc>
        <w:tc>
          <w:tcPr>
            <w:tcW w:w="3254" w:type="dxa"/>
            <w:tcBorders>
              <w:top w:val="nil"/>
              <w:left w:val="nil"/>
              <w:bottom w:val="nil"/>
              <w:right w:val="nil"/>
            </w:tcBorders>
            <w:shd w:val="clear" w:color="auto" w:fill="auto"/>
            <w:noWrap/>
            <w:vAlign w:val="bottom"/>
            <w:hideMark/>
          </w:tcPr>
          <w:p w14:paraId="14A6370D" w14:textId="77777777" w:rsidR="00A4498E" w:rsidRPr="00A4498E" w:rsidRDefault="00A4498E" w:rsidP="00A4498E">
            <w:pPr>
              <w:rPr>
                <w:rFonts w:ascii="Times New Roman" w:eastAsia="Times New Roman" w:hAnsi="Times New Roman" w:cs="Times New Roman"/>
                <w:sz w:val="20"/>
                <w:szCs w:val="20"/>
                <w:lang w:eastAsia="en-GB"/>
              </w:rPr>
            </w:pPr>
          </w:p>
        </w:tc>
        <w:tc>
          <w:tcPr>
            <w:tcW w:w="793" w:type="dxa"/>
            <w:tcBorders>
              <w:top w:val="nil"/>
              <w:left w:val="nil"/>
              <w:bottom w:val="nil"/>
              <w:right w:val="nil"/>
            </w:tcBorders>
            <w:shd w:val="clear" w:color="auto" w:fill="auto"/>
            <w:noWrap/>
            <w:vAlign w:val="bottom"/>
            <w:hideMark/>
          </w:tcPr>
          <w:p w14:paraId="479AB92D" w14:textId="77777777" w:rsidR="00A4498E" w:rsidRPr="00A4498E" w:rsidRDefault="00A4498E" w:rsidP="00A4498E">
            <w:pPr>
              <w:rPr>
                <w:rFonts w:ascii="Times New Roman" w:eastAsia="Times New Roman" w:hAnsi="Times New Roman" w:cs="Times New Roman"/>
                <w:sz w:val="20"/>
                <w:szCs w:val="20"/>
                <w:lang w:eastAsia="en-GB"/>
              </w:rPr>
            </w:pPr>
          </w:p>
        </w:tc>
        <w:tc>
          <w:tcPr>
            <w:tcW w:w="1050" w:type="dxa"/>
            <w:tcBorders>
              <w:top w:val="nil"/>
              <w:left w:val="nil"/>
              <w:bottom w:val="nil"/>
              <w:right w:val="nil"/>
            </w:tcBorders>
            <w:shd w:val="clear" w:color="auto" w:fill="auto"/>
            <w:noWrap/>
            <w:vAlign w:val="bottom"/>
            <w:hideMark/>
          </w:tcPr>
          <w:p w14:paraId="15BEC9D1" w14:textId="77777777" w:rsidR="00A4498E" w:rsidRPr="00A4498E" w:rsidRDefault="00A4498E" w:rsidP="00A4498E">
            <w:pPr>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35121EE" w14:textId="77777777" w:rsidR="00A4498E" w:rsidRPr="00A4498E" w:rsidRDefault="00A4498E" w:rsidP="00A4498E">
            <w:pPr>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6A8F7A7B" w14:textId="77777777" w:rsidR="00A4498E" w:rsidRPr="00A4498E" w:rsidRDefault="00A4498E" w:rsidP="00A4498E">
            <w:pPr>
              <w:rPr>
                <w:rFonts w:ascii="Times New Roman" w:eastAsia="Times New Roman" w:hAnsi="Times New Roman" w:cs="Times New Roman"/>
                <w:sz w:val="20"/>
                <w:szCs w:val="20"/>
                <w:lang w:eastAsia="en-GB"/>
              </w:rPr>
            </w:pPr>
          </w:p>
        </w:tc>
        <w:tc>
          <w:tcPr>
            <w:tcW w:w="993" w:type="dxa"/>
            <w:tcBorders>
              <w:top w:val="nil"/>
              <w:left w:val="nil"/>
              <w:bottom w:val="nil"/>
              <w:right w:val="nil"/>
            </w:tcBorders>
            <w:shd w:val="clear" w:color="auto" w:fill="auto"/>
            <w:noWrap/>
            <w:vAlign w:val="bottom"/>
            <w:hideMark/>
          </w:tcPr>
          <w:p w14:paraId="1D5AA46A" w14:textId="77777777" w:rsidR="00A4498E" w:rsidRPr="00A4498E" w:rsidRDefault="00A4498E" w:rsidP="00A4498E">
            <w:pPr>
              <w:rPr>
                <w:rFonts w:ascii="Times New Roman" w:eastAsia="Times New Roman" w:hAnsi="Times New Roman" w:cs="Times New Roman"/>
                <w:sz w:val="20"/>
                <w:szCs w:val="20"/>
                <w:lang w:eastAsia="en-GB"/>
              </w:rPr>
            </w:pPr>
          </w:p>
        </w:tc>
      </w:tr>
      <w:tr w:rsidR="00A4498E" w:rsidRPr="00A4498E" w14:paraId="58E65FE1" w14:textId="77777777" w:rsidTr="00A4498E">
        <w:trPr>
          <w:trHeight w:val="420"/>
        </w:trPr>
        <w:tc>
          <w:tcPr>
            <w:tcW w:w="715" w:type="dxa"/>
            <w:tcBorders>
              <w:top w:val="single" w:sz="12" w:space="0" w:color="FFFFFF"/>
              <w:left w:val="single" w:sz="12" w:space="0" w:color="FFFFFF"/>
              <w:bottom w:val="single" w:sz="12" w:space="0" w:color="FFFFFF"/>
              <w:right w:val="single" w:sz="12" w:space="0" w:color="FFFFFF"/>
            </w:tcBorders>
            <w:shd w:val="clear" w:color="000000" w:fill="70AD47"/>
            <w:noWrap/>
            <w:vAlign w:val="center"/>
            <w:hideMark/>
          </w:tcPr>
          <w:p w14:paraId="0A5567A8"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3254" w:type="dxa"/>
            <w:tcBorders>
              <w:top w:val="nil"/>
              <w:left w:val="nil"/>
              <w:bottom w:val="nil"/>
              <w:right w:val="nil"/>
            </w:tcBorders>
            <w:shd w:val="clear" w:color="auto" w:fill="auto"/>
            <w:noWrap/>
            <w:vAlign w:val="center"/>
            <w:hideMark/>
          </w:tcPr>
          <w:p w14:paraId="09764AFC" w14:textId="77777777" w:rsidR="00A4498E" w:rsidRPr="00A4498E" w:rsidRDefault="00A4498E" w:rsidP="00A4498E">
            <w:pPr>
              <w:ind w:firstLineChars="100" w:firstLine="241"/>
              <w:rPr>
                <w:rFonts w:ascii="Calibri" w:eastAsia="Times New Roman" w:hAnsi="Calibri" w:cs="Calibri"/>
                <w:b/>
                <w:bCs/>
                <w:color w:val="548235"/>
                <w:lang w:eastAsia="en-GB"/>
              </w:rPr>
            </w:pPr>
            <w:r w:rsidRPr="00A4498E">
              <w:rPr>
                <w:rFonts w:ascii="Calibri" w:eastAsia="Times New Roman" w:hAnsi="Calibri" w:cs="Calibri"/>
                <w:b/>
                <w:bCs/>
                <w:color w:val="548235"/>
                <w:lang w:eastAsia="en-GB"/>
              </w:rPr>
              <w:t>Responsible</w:t>
            </w:r>
          </w:p>
        </w:tc>
        <w:tc>
          <w:tcPr>
            <w:tcW w:w="793" w:type="dxa"/>
            <w:tcBorders>
              <w:top w:val="single" w:sz="12" w:space="0" w:color="FFFFFF"/>
              <w:left w:val="single" w:sz="12" w:space="0" w:color="FFFFFF"/>
              <w:bottom w:val="single" w:sz="12" w:space="0" w:color="FFFFFF"/>
              <w:right w:val="single" w:sz="12" w:space="0" w:color="FFFFFF"/>
            </w:tcBorders>
            <w:shd w:val="clear" w:color="000000" w:fill="2F75B5"/>
            <w:noWrap/>
            <w:vAlign w:val="center"/>
            <w:hideMark/>
          </w:tcPr>
          <w:p w14:paraId="1A276CCE"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c>
          <w:tcPr>
            <w:tcW w:w="2184" w:type="dxa"/>
            <w:gridSpan w:val="2"/>
            <w:tcBorders>
              <w:top w:val="nil"/>
              <w:left w:val="nil"/>
              <w:bottom w:val="nil"/>
              <w:right w:val="nil"/>
            </w:tcBorders>
            <w:shd w:val="clear" w:color="auto" w:fill="auto"/>
            <w:noWrap/>
            <w:vAlign w:val="center"/>
            <w:hideMark/>
          </w:tcPr>
          <w:p w14:paraId="7585EAB5" w14:textId="77777777" w:rsidR="00A4498E" w:rsidRPr="00A4498E" w:rsidRDefault="00A4498E" w:rsidP="00A4498E">
            <w:pPr>
              <w:ind w:firstLineChars="100" w:firstLine="241"/>
              <w:rPr>
                <w:rFonts w:ascii="Calibri" w:eastAsia="Times New Roman" w:hAnsi="Calibri" w:cs="Calibri"/>
                <w:b/>
                <w:bCs/>
                <w:color w:val="2F75B5"/>
                <w:lang w:eastAsia="en-GB"/>
              </w:rPr>
            </w:pPr>
            <w:r w:rsidRPr="00A4498E">
              <w:rPr>
                <w:rFonts w:ascii="Calibri" w:eastAsia="Times New Roman" w:hAnsi="Calibri" w:cs="Calibri"/>
                <w:b/>
                <w:bCs/>
                <w:color w:val="2F75B5"/>
                <w:lang w:eastAsia="en-GB"/>
              </w:rPr>
              <w:t>Consulted</w:t>
            </w:r>
          </w:p>
        </w:tc>
        <w:tc>
          <w:tcPr>
            <w:tcW w:w="964" w:type="dxa"/>
            <w:tcBorders>
              <w:top w:val="nil"/>
              <w:left w:val="nil"/>
              <w:bottom w:val="nil"/>
              <w:right w:val="nil"/>
            </w:tcBorders>
            <w:shd w:val="clear" w:color="auto" w:fill="auto"/>
            <w:noWrap/>
            <w:vAlign w:val="bottom"/>
            <w:hideMark/>
          </w:tcPr>
          <w:p w14:paraId="2D8A13B9" w14:textId="77777777" w:rsidR="00A4498E" w:rsidRPr="00A4498E" w:rsidRDefault="00A4498E" w:rsidP="00A4498E">
            <w:pPr>
              <w:ind w:firstLineChars="100" w:firstLine="241"/>
              <w:rPr>
                <w:rFonts w:ascii="Calibri" w:eastAsia="Times New Roman" w:hAnsi="Calibri" w:cs="Calibri"/>
                <w:b/>
                <w:bCs/>
                <w:color w:val="2F75B5"/>
                <w:lang w:eastAsia="en-GB"/>
              </w:rPr>
            </w:pPr>
          </w:p>
        </w:tc>
        <w:tc>
          <w:tcPr>
            <w:tcW w:w="993" w:type="dxa"/>
            <w:tcBorders>
              <w:top w:val="nil"/>
              <w:left w:val="nil"/>
              <w:bottom w:val="nil"/>
              <w:right w:val="nil"/>
            </w:tcBorders>
            <w:shd w:val="clear" w:color="auto" w:fill="auto"/>
            <w:noWrap/>
            <w:vAlign w:val="bottom"/>
            <w:hideMark/>
          </w:tcPr>
          <w:p w14:paraId="25235E53" w14:textId="77777777" w:rsidR="00A4498E" w:rsidRPr="00A4498E" w:rsidRDefault="00A4498E" w:rsidP="00A4498E">
            <w:pPr>
              <w:rPr>
                <w:rFonts w:ascii="Times New Roman" w:eastAsia="Times New Roman" w:hAnsi="Times New Roman" w:cs="Times New Roman"/>
                <w:sz w:val="20"/>
                <w:szCs w:val="20"/>
                <w:lang w:eastAsia="en-GB"/>
              </w:rPr>
            </w:pPr>
          </w:p>
        </w:tc>
      </w:tr>
      <w:tr w:rsidR="00A4498E" w:rsidRPr="00A4498E" w14:paraId="643C84C6" w14:textId="77777777" w:rsidTr="00A4498E">
        <w:trPr>
          <w:trHeight w:val="300"/>
        </w:trPr>
        <w:tc>
          <w:tcPr>
            <w:tcW w:w="715" w:type="dxa"/>
            <w:tcBorders>
              <w:top w:val="nil"/>
              <w:left w:val="single" w:sz="12" w:space="0" w:color="FFFFFF"/>
              <w:bottom w:val="single" w:sz="12" w:space="0" w:color="FFFFFF"/>
              <w:right w:val="single" w:sz="12" w:space="0" w:color="FFFFFF"/>
            </w:tcBorders>
            <w:shd w:val="clear" w:color="000000" w:fill="ED7D31"/>
            <w:noWrap/>
            <w:vAlign w:val="center"/>
            <w:hideMark/>
          </w:tcPr>
          <w:p w14:paraId="18F930C1"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lastRenderedPageBreak/>
              <w:t>A</w:t>
            </w:r>
          </w:p>
        </w:tc>
        <w:tc>
          <w:tcPr>
            <w:tcW w:w="3254" w:type="dxa"/>
            <w:tcBorders>
              <w:top w:val="nil"/>
              <w:left w:val="nil"/>
              <w:bottom w:val="nil"/>
              <w:right w:val="nil"/>
            </w:tcBorders>
            <w:shd w:val="clear" w:color="auto" w:fill="auto"/>
            <w:noWrap/>
            <w:vAlign w:val="center"/>
            <w:hideMark/>
          </w:tcPr>
          <w:p w14:paraId="2AD012D0" w14:textId="77777777" w:rsidR="00A4498E" w:rsidRPr="00A4498E" w:rsidRDefault="00A4498E" w:rsidP="00A4498E">
            <w:pPr>
              <w:ind w:firstLineChars="100" w:firstLine="241"/>
              <w:rPr>
                <w:rFonts w:ascii="Calibri" w:eastAsia="Times New Roman" w:hAnsi="Calibri" w:cs="Calibri"/>
                <w:b/>
                <w:bCs/>
                <w:color w:val="C65911"/>
                <w:lang w:eastAsia="en-GB"/>
              </w:rPr>
            </w:pPr>
            <w:r w:rsidRPr="00A4498E">
              <w:rPr>
                <w:rFonts w:ascii="Calibri" w:eastAsia="Times New Roman" w:hAnsi="Calibri" w:cs="Calibri"/>
                <w:b/>
                <w:bCs/>
                <w:color w:val="C65911"/>
                <w:lang w:eastAsia="en-GB"/>
              </w:rPr>
              <w:t>Accountable</w:t>
            </w:r>
          </w:p>
        </w:tc>
        <w:tc>
          <w:tcPr>
            <w:tcW w:w="793" w:type="dxa"/>
            <w:tcBorders>
              <w:top w:val="nil"/>
              <w:left w:val="single" w:sz="12" w:space="0" w:color="FFFFFF"/>
              <w:bottom w:val="single" w:sz="12" w:space="0" w:color="FFFFFF"/>
              <w:right w:val="single" w:sz="12" w:space="0" w:color="FFFFFF"/>
            </w:tcBorders>
            <w:shd w:val="clear" w:color="000000" w:fill="FFC000"/>
            <w:noWrap/>
            <w:vAlign w:val="center"/>
            <w:hideMark/>
          </w:tcPr>
          <w:p w14:paraId="0B6E7FF8"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2184" w:type="dxa"/>
            <w:gridSpan w:val="2"/>
            <w:tcBorders>
              <w:top w:val="nil"/>
              <w:left w:val="nil"/>
              <w:bottom w:val="nil"/>
              <w:right w:val="nil"/>
            </w:tcBorders>
            <w:shd w:val="clear" w:color="auto" w:fill="auto"/>
            <w:noWrap/>
            <w:vAlign w:val="center"/>
            <w:hideMark/>
          </w:tcPr>
          <w:p w14:paraId="29300EBC" w14:textId="77777777" w:rsidR="00A4498E" w:rsidRPr="00A4498E" w:rsidRDefault="00A4498E" w:rsidP="00A4498E">
            <w:pPr>
              <w:ind w:firstLineChars="100" w:firstLine="241"/>
              <w:rPr>
                <w:rFonts w:ascii="Calibri" w:eastAsia="Times New Roman" w:hAnsi="Calibri" w:cs="Calibri"/>
                <w:b/>
                <w:bCs/>
                <w:color w:val="BF8F00"/>
                <w:lang w:eastAsia="en-GB"/>
              </w:rPr>
            </w:pPr>
            <w:r w:rsidRPr="00A4498E">
              <w:rPr>
                <w:rFonts w:ascii="Calibri" w:eastAsia="Times New Roman" w:hAnsi="Calibri" w:cs="Calibri"/>
                <w:b/>
                <w:bCs/>
                <w:color w:val="BF8F00"/>
                <w:lang w:eastAsia="en-GB"/>
              </w:rPr>
              <w:t>Informed</w:t>
            </w:r>
          </w:p>
        </w:tc>
        <w:tc>
          <w:tcPr>
            <w:tcW w:w="964" w:type="dxa"/>
            <w:tcBorders>
              <w:top w:val="nil"/>
              <w:left w:val="nil"/>
              <w:bottom w:val="nil"/>
              <w:right w:val="nil"/>
            </w:tcBorders>
            <w:shd w:val="clear" w:color="auto" w:fill="auto"/>
            <w:noWrap/>
            <w:vAlign w:val="bottom"/>
            <w:hideMark/>
          </w:tcPr>
          <w:p w14:paraId="33B1FA45" w14:textId="77777777" w:rsidR="00A4498E" w:rsidRPr="00A4498E" w:rsidRDefault="00A4498E" w:rsidP="00A4498E">
            <w:pPr>
              <w:ind w:firstLineChars="100" w:firstLine="241"/>
              <w:rPr>
                <w:rFonts w:ascii="Calibri" w:eastAsia="Times New Roman" w:hAnsi="Calibri" w:cs="Calibri"/>
                <w:b/>
                <w:bCs/>
                <w:color w:val="BF8F00"/>
                <w:lang w:eastAsia="en-GB"/>
              </w:rPr>
            </w:pPr>
          </w:p>
        </w:tc>
        <w:tc>
          <w:tcPr>
            <w:tcW w:w="993" w:type="dxa"/>
            <w:tcBorders>
              <w:top w:val="nil"/>
              <w:left w:val="nil"/>
              <w:bottom w:val="nil"/>
              <w:right w:val="nil"/>
            </w:tcBorders>
            <w:shd w:val="clear" w:color="auto" w:fill="auto"/>
            <w:noWrap/>
            <w:vAlign w:val="bottom"/>
            <w:hideMark/>
          </w:tcPr>
          <w:p w14:paraId="4DDAF6D7" w14:textId="77777777" w:rsidR="00A4498E" w:rsidRPr="00A4498E" w:rsidRDefault="00A4498E" w:rsidP="00A4498E">
            <w:pPr>
              <w:rPr>
                <w:rFonts w:ascii="Times New Roman" w:eastAsia="Times New Roman" w:hAnsi="Times New Roman" w:cs="Times New Roman"/>
                <w:sz w:val="20"/>
                <w:szCs w:val="20"/>
                <w:lang w:eastAsia="en-GB"/>
              </w:rPr>
            </w:pPr>
          </w:p>
        </w:tc>
      </w:tr>
      <w:tr w:rsidR="00A4498E" w:rsidRPr="00A4498E" w14:paraId="1DF60A86" w14:textId="77777777" w:rsidTr="00A4498E">
        <w:trPr>
          <w:trHeight w:val="300"/>
        </w:trPr>
        <w:tc>
          <w:tcPr>
            <w:tcW w:w="715" w:type="dxa"/>
            <w:tcBorders>
              <w:top w:val="nil"/>
              <w:left w:val="nil"/>
              <w:bottom w:val="nil"/>
              <w:right w:val="nil"/>
            </w:tcBorders>
            <w:shd w:val="clear" w:color="auto" w:fill="auto"/>
            <w:noWrap/>
            <w:vAlign w:val="center"/>
            <w:hideMark/>
          </w:tcPr>
          <w:p w14:paraId="00BE84A3" w14:textId="77777777" w:rsidR="00A4498E" w:rsidRPr="00A4498E" w:rsidRDefault="00A4498E" w:rsidP="00A4498E">
            <w:pPr>
              <w:rPr>
                <w:rFonts w:ascii="Times New Roman" w:eastAsia="Times New Roman" w:hAnsi="Times New Roman" w:cs="Times New Roman"/>
                <w:sz w:val="20"/>
                <w:szCs w:val="20"/>
                <w:lang w:eastAsia="en-GB"/>
              </w:rPr>
            </w:pPr>
          </w:p>
        </w:tc>
        <w:tc>
          <w:tcPr>
            <w:tcW w:w="3254" w:type="dxa"/>
            <w:tcBorders>
              <w:top w:val="nil"/>
              <w:left w:val="nil"/>
              <w:bottom w:val="nil"/>
              <w:right w:val="nil"/>
            </w:tcBorders>
            <w:shd w:val="clear" w:color="auto" w:fill="auto"/>
            <w:noWrap/>
            <w:vAlign w:val="center"/>
            <w:hideMark/>
          </w:tcPr>
          <w:p w14:paraId="27F3197D" w14:textId="77777777" w:rsidR="00A4498E" w:rsidRPr="00A4498E" w:rsidRDefault="00A4498E" w:rsidP="00A4498E">
            <w:pPr>
              <w:ind w:firstLineChars="100" w:firstLine="200"/>
              <w:rPr>
                <w:rFonts w:ascii="Times New Roman" w:eastAsia="Times New Roman" w:hAnsi="Times New Roman" w:cs="Times New Roman"/>
                <w:sz w:val="20"/>
                <w:szCs w:val="20"/>
                <w:lang w:eastAsia="en-GB"/>
              </w:rPr>
            </w:pPr>
          </w:p>
        </w:tc>
        <w:tc>
          <w:tcPr>
            <w:tcW w:w="793" w:type="dxa"/>
            <w:tcBorders>
              <w:top w:val="nil"/>
              <w:left w:val="nil"/>
              <w:bottom w:val="nil"/>
              <w:right w:val="nil"/>
            </w:tcBorders>
            <w:shd w:val="clear" w:color="auto" w:fill="auto"/>
            <w:noWrap/>
            <w:vAlign w:val="bottom"/>
            <w:hideMark/>
          </w:tcPr>
          <w:p w14:paraId="342593B3" w14:textId="77777777" w:rsidR="00A4498E" w:rsidRPr="00A4498E" w:rsidRDefault="00A4498E" w:rsidP="00A4498E">
            <w:pPr>
              <w:ind w:firstLineChars="100" w:firstLine="200"/>
              <w:rPr>
                <w:rFonts w:ascii="Times New Roman" w:eastAsia="Times New Roman" w:hAnsi="Times New Roman" w:cs="Times New Roman"/>
                <w:sz w:val="20"/>
                <w:szCs w:val="20"/>
                <w:lang w:eastAsia="en-GB"/>
              </w:rPr>
            </w:pPr>
          </w:p>
        </w:tc>
        <w:tc>
          <w:tcPr>
            <w:tcW w:w="1050" w:type="dxa"/>
            <w:tcBorders>
              <w:top w:val="nil"/>
              <w:left w:val="nil"/>
              <w:bottom w:val="nil"/>
              <w:right w:val="nil"/>
            </w:tcBorders>
            <w:shd w:val="clear" w:color="auto" w:fill="auto"/>
            <w:noWrap/>
            <w:vAlign w:val="bottom"/>
            <w:hideMark/>
          </w:tcPr>
          <w:p w14:paraId="209FFD5A" w14:textId="77777777" w:rsidR="00A4498E" w:rsidRPr="00A4498E" w:rsidRDefault="00A4498E" w:rsidP="00A4498E">
            <w:pPr>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34C7342F" w14:textId="77777777" w:rsidR="00A4498E" w:rsidRPr="00A4498E" w:rsidRDefault="00A4498E" w:rsidP="00A4498E">
            <w:pPr>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5929C008" w14:textId="77777777" w:rsidR="00A4498E" w:rsidRPr="00A4498E" w:rsidRDefault="00A4498E" w:rsidP="00A4498E">
            <w:pPr>
              <w:rPr>
                <w:rFonts w:ascii="Times New Roman" w:eastAsia="Times New Roman" w:hAnsi="Times New Roman" w:cs="Times New Roman"/>
                <w:sz w:val="20"/>
                <w:szCs w:val="20"/>
                <w:lang w:eastAsia="en-GB"/>
              </w:rPr>
            </w:pPr>
          </w:p>
        </w:tc>
        <w:tc>
          <w:tcPr>
            <w:tcW w:w="993" w:type="dxa"/>
            <w:tcBorders>
              <w:top w:val="nil"/>
              <w:left w:val="nil"/>
              <w:bottom w:val="nil"/>
              <w:right w:val="nil"/>
            </w:tcBorders>
            <w:shd w:val="clear" w:color="auto" w:fill="auto"/>
            <w:noWrap/>
            <w:vAlign w:val="bottom"/>
            <w:hideMark/>
          </w:tcPr>
          <w:p w14:paraId="31B8EA02" w14:textId="77777777" w:rsidR="00A4498E" w:rsidRPr="00A4498E" w:rsidRDefault="00A4498E" w:rsidP="00A4498E">
            <w:pPr>
              <w:rPr>
                <w:rFonts w:ascii="Times New Roman" w:eastAsia="Times New Roman" w:hAnsi="Times New Roman" w:cs="Times New Roman"/>
                <w:sz w:val="20"/>
                <w:szCs w:val="20"/>
                <w:lang w:eastAsia="en-GB"/>
              </w:rPr>
            </w:pPr>
          </w:p>
        </w:tc>
      </w:tr>
      <w:tr w:rsidR="00A4498E" w:rsidRPr="00A4498E" w14:paraId="6ADBF0F7" w14:textId="77777777" w:rsidTr="00A4498E">
        <w:trPr>
          <w:trHeight w:val="440"/>
        </w:trPr>
        <w:tc>
          <w:tcPr>
            <w:tcW w:w="715" w:type="dxa"/>
            <w:tcBorders>
              <w:top w:val="nil"/>
              <w:left w:val="nil"/>
              <w:bottom w:val="nil"/>
              <w:right w:val="nil"/>
            </w:tcBorders>
            <w:shd w:val="clear" w:color="auto" w:fill="auto"/>
            <w:noWrap/>
            <w:hideMark/>
          </w:tcPr>
          <w:p w14:paraId="02FE6836" w14:textId="77777777" w:rsidR="00A4498E" w:rsidRPr="00A4498E" w:rsidRDefault="00A4498E" w:rsidP="00A4498E">
            <w:pPr>
              <w:rPr>
                <w:rFonts w:ascii="Times New Roman" w:eastAsia="Times New Roman" w:hAnsi="Times New Roman" w:cs="Times New Roman"/>
                <w:sz w:val="20"/>
                <w:szCs w:val="20"/>
                <w:lang w:eastAsia="en-GB"/>
              </w:rPr>
            </w:pPr>
          </w:p>
        </w:tc>
        <w:tc>
          <w:tcPr>
            <w:tcW w:w="3254" w:type="dxa"/>
            <w:tcBorders>
              <w:top w:val="nil"/>
              <w:left w:val="nil"/>
              <w:bottom w:val="nil"/>
              <w:right w:val="nil"/>
            </w:tcBorders>
            <w:shd w:val="clear" w:color="auto" w:fill="auto"/>
            <w:noWrap/>
            <w:vAlign w:val="center"/>
            <w:hideMark/>
          </w:tcPr>
          <w:p w14:paraId="74F09590" w14:textId="77777777" w:rsidR="00A4498E" w:rsidRPr="00A4498E" w:rsidRDefault="00A4498E" w:rsidP="00A4498E">
            <w:pPr>
              <w:rPr>
                <w:rFonts w:ascii="Times New Roman" w:eastAsia="Times New Roman" w:hAnsi="Times New Roman" w:cs="Times New Roman"/>
                <w:sz w:val="20"/>
                <w:szCs w:val="20"/>
                <w:lang w:eastAsia="en-GB"/>
              </w:rPr>
            </w:pPr>
          </w:p>
        </w:tc>
        <w:tc>
          <w:tcPr>
            <w:tcW w:w="793" w:type="dxa"/>
            <w:tcBorders>
              <w:top w:val="nil"/>
              <w:left w:val="single" w:sz="4" w:space="0" w:color="2F75B5"/>
              <w:bottom w:val="single" w:sz="4" w:space="0" w:color="2F75B5"/>
              <w:right w:val="single" w:sz="4" w:space="0" w:color="2F75B5"/>
            </w:tcBorders>
            <w:shd w:val="clear" w:color="000000" w:fill="DDEBF7"/>
            <w:vAlign w:val="center"/>
            <w:hideMark/>
          </w:tcPr>
          <w:p w14:paraId="4CA6AD20" w14:textId="77777777" w:rsidR="00A4498E" w:rsidRPr="00A4498E" w:rsidRDefault="00A4498E" w:rsidP="00A4498E">
            <w:pPr>
              <w:rPr>
                <w:rFonts w:ascii="Calibri" w:eastAsia="Times New Roman" w:hAnsi="Calibri" w:cs="Calibri"/>
                <w:b/>
                <w:bCs/>
                <w:color w:val="1F4E78"/>
                <w:sz w:val="22"/>
                <w:szCs w:val="22"/>
                <w:lang w:eastAsia="en-GB"/>
              </w:rPr>
            </w:pPr>
            <w:r w:rsidRPr="00A4498E">
              <w:rPr>
                <w:rFonts w:ascii="Calibri" w:eastAsia="Times New Roman" w:hAnsi="Calibri" w:cs="Calibri"/>
                <w:b/>
                <w:bCs/>
                <w:color w:val="1F4E78"/>
                <w:sz w:val="22"/>
                <w:szCs w:val="22"/>
                <w:lang w:eastAsia="en-GB"/>
              </w:rPr>
              <w:t>ROLES</w:t>
            </w:r>
          </w:p>
        </w:tc>
        <w:tc>
          <w:tcPr>
            <w:tcW w:w="1050" w:type="dxa"/>
            <w:tcBorders>
              <w:top w:val="nil"/>
              <w:left w:val="nil"/>
              <w:bottom w:val="single" w:sz="4" w:space="0" w:color="2F75B5"/>
              <w:right w:val="single" w:sz="4" w:space="0" w:color="2F75B5"/>
            </w:tcBorders>
            <w:shd w:val="clear" w:color="000000" w:fill="DDEBF7"/>
            <w:vAlign w:val="center"/>
            <w:hideMark/>
          </w:tcPr>
          <w:p w14:paraId="314C801D" w14:textId="77777777" w:rsidR="00A4498E" w:rsidRPr="00A4498E" w:rsidRDefault="00A4498E" w:rsidP="00A4498E">
            <w:pPr>
              <w:rPr>
                <w:rFonts w:ascii="Calibri" w:eastAsia="Times New Roman" w:hAnsi="Calibri" w:cs="Calibri"/>
                <w:b/>
                <w:bCs/>
                <w:color w:val="1F4E78"/>
                <w:sz w:val="22"/>
                <w:szCs w:val="22"/>
                <w:lang w:eastAsia="en-GB"/>
              </w:rPr>
            </w:pPr>
            <w:r w:rsidRPr="00A4498E">
              <w:rPr>
                <w:rFonts w:ascii="Calibri" w:eastAsia="Times New Roman" w:hAnsi="Calibri" w:cs="Calibri"/>
                <w:b/>
                <w:bCs/>
                <w:color w:val="1F4E78"/>
                <w:sz w:val="22"/>
                <w:szCs w:val="22"/>
                <w:lang w:eastAsia="en-GB"/>
              </w:rPr>
              <w:t>Tracy</w:t>
            </w:r>
          </w:p>
        </w:tc>
        <w:tc>
          <w:tcPr>
            <w:tcW w:w="1134" w:type="dxa"/>
            <w:tcBorders>
              <w:top w:val="nil"/>
              <w:left w:val="nil"/>
              <w:bottom w:val="single" w:sz="4" w:space="0" w:color="2F75B5"/>
              <w:right w:val="single" w:sz="4" w:space="0" w:color="2F75B5"/>
            </w:tcBorders>
            <w:shd w:val="clear" w:color="000000" w:fill="DDEBF7"/>
            <w:vAlign w:val="center"/>
            <w:hideMark/>
          </w:tcPr>
          <w:p w14:paraId="5EDBAA0E" w14:textId="77777777" w:rsidR="00A4498E" w:rsidRPr="00A4498E" w:rsidRDefault="00A4498E" w:rsidP="00A4498E">
            <w:pPr>
              <w:rPr>
                <w:rFonts w:ascii="Calibri" w:eastAsia="Times New Roman" w:hAnsi="Calibri" w:cs="Calibri"/>
                <w:b/>
                <w:bCs/>
                <w:color w:val="1F4E78"/>
                <w:sz w:val="22"/>
                <w:szCs w:val="22"/>
                <w:lang w:eastAsia="en-GB"/>
              </w:rPr>
            </w:pPr>
            <w:r w:rsidRPr="00A4498E">
              <w:rPr>
                <w:rFonts w:ascii="Calibri" w:eastAsia="Times New Roman" w:hAnsi="Calibri" w:cs="Calibri"/>
                <w:b/>
                <w:bCs/>
                <w:color w:val="1F4E78"/>
                <w:sz w:val="22"/>
                <w:szCs w:val="22"/>
                <w:lang w:eastAsia="en-GB"/>
              </w:rPr>
              <w:t>Nick</w:t>
            </w:r>
          </w:p>
        </w:tc>
        <w:tc>
          <w:tcPr>
            <w:tcW w:w="964" w:type="dxa"/>
            <w:tcBorders>
              <w:top w:val="nil"/>
              <w:left w:val="nil"/>
              <w:bottom w:val="single" w:sz="4" w:space="0" w:color="2F75B5"/>
              <w:right w:val="single" w:sz="4" w:space="0" w:color="2F75B5"/>
            </w:tcBorders>
            <w:shd w:val="clear" w:color="000000" w:fill="DDEBF7"/>
            <w:vAlign w:val="center"/>
            <w:hideMark/>
          </w:tcPr>
          <w:p w14:paraId="2C17CCE7" w14:textId="77777777" w:rsidR="00A4498E" w:rsidRPr="00A4498E" w:rsidRDefault="00A4498E" w:rsidP="00A4498E">
            <w:pPr>
              <w:rPr>
                <w:rFonts w:ascii="Calibri" w:eastAsia="Times New Roman" w:hAnsi="Calibri" w:cs="Calibri"/>
                <w:b/>
                <w:bCs/>
                <w:color w:val="1F4E78"/>
                <w:sz w:val="22"/>
                <w:szCs w:val="22"/>
                <w:lang w:eastAsia="en-GB"/>
              </w:rPr>
            </w:pPr>
            <w:r w:rsidRPr="00A4498E">
              <w:rPr>
                <w:rFonts w:ascii="Calibri" w:eastAsia="Times New Roman" w:hAnsi="Calibri" w:cs="Calibri"/>
                <w:b/>
                <w:bCs/>
                <w:color w:val="1F4E78"/>
                <w:sz w:val="22"/>
                <w:szCs w:val="22"/>
                <w:lang w:eastAsia="en-GB"/>
              </w:rPr>
              <w:t>Anna</w:t>
            </w:r>
          </w:p>
        </w:tc>
        <w:tc>
          <w:tcPr>
            <w:tcW w:w="993" w:type="dxa"/>
            <w:tcBorders>
              <w:top w:val="nil"/>
              <w:left w:val="nil"/>
              <w:bottom w:val="single" w:sz="4" w:space="0" w:color="2F75B5"/>
              <w:right w:val="single" w:sz="4" w:space="0" w:color="2F75B5"/>
            </w:tcBorders>
            <w:shd w:val="clear" w:color="000000" w:fill="DDEBF7"/>
            <w:vAlign w:val="center"/>
            <w:hideMark/>
          </w:tcPr>
          <w:p w14:paraId="281C9063" w14:textId="77777777" w:rsidR="00A4498E" w:rsidRPr="00A4498E" w:rsidRDefault="00A4498E" w:rsidP="00A4498E">
            <w:pPr>
              <w:rPr>
                <w:rFonts w:ascii="Calibri" w:eastAsia="Times New Roman" w:hAnsi="Calibri" w:cs="Calibri"/>
                <w:b/>
                <w:bCs/>
                <w:color w:val="1F4E78"/>
                <w:sz w:val="22"/>
                <w:szCs w:val="22"/>
                <w:lang w:eastAsia="en-GB"/>
              </w:rPr>
            </w:pPr>
            <w:r w:rsidRPr="00A4498E">
              <w:rPr>
                <w:rFonts w:ascii="Calibri" w:eastAsia="Times New Roman" w:hAnsi="Calibri" w:cs="Calibri"/>
                <w:b/>
                <w:bCs/>
                <w:color w:val="1F4E78"/>
                <w:sz w:val="22"/>
                <w:szCs w:val="22"/>
                <w:lang w:eastAsia="en-GB"/>
              </w:rPr>
              <w:t>Sanjana</w:t>
            </w:r>
          </w:p>
        </w:tc>
      </w:tr>
      <w:tr w:rsidR="00A4498E" w:rsidRPr="00A4498E" w14:paraId="07CF4F3E" w14:textId="77777777" w:rsidTr="00A4498E">
        <w:trPr>
          <w:trHeight w:val="450"/>
        </w:trPr>
        <w:tc>
          <w:tcPr>
            <w:tcW w:w="715" w:type="dxa"/>
            <w:tcBorders>
              <w:top w:val="single" w:sz="4" w:space="0" w:color="2F75B5"/>
              <w:left w:val="single" w:sz="4" w:space="0" w:color="2F75B5"/>
              <w:bottom w:val="single" w:sz="4" w:space="0" w:color="2F75B5"/>
              <w:right w:val="single" w:sz="4" w:space="0" w:color="2F75B5"/>
            </w:tcBorders>
            <w:shd w:val="clear" w:color="000000" w:fill="2F75B5"/>
            <w:noWrap/>
            <w:vAlign w:val="center"/>
            <w:hideMark/>
          </w:tcPr>
          <w:p w14:paraId="12B82D1E" w14:textId="77777777" w:rsidR="00A4498E" w:rsidRPr="00A4498E" w:rsidRDefault="00A4498E" w:rsidP="00A4498E">
            <w:pPr>
              <w:jc w:val="center"/>
              <w:rPr>
                <w:rFonts w:ascii="Calibri" w:eastAsia="Times New Roman" w:hAnsi="Calibri" w:cs="Calibri"/>
                <w:b/>
                <w:bCs/>
                <w:color w:val="FFFFFF"/>
                <w:sz w:val="22"/>
                <w:szCs w:val="22"/>
                <w:lang w:eastAsia="en-GB"/>
              </w:rPr>
            </w:pPr>
            <w:r w:rsidRPr="00A4498E">
              <w:rPr>
                <w:rFonts w:ascii="Calibri" w:eastAsia="Times New Roman" w:hAnsi="Calibri" w:cs="Calibri"/>
                <w:b/>
                <w:bCs/>
                <w:color w:val="FFFFFF"/>
                <w:sz w:val="22"/>
                <w:szCs w:val="22"/>
                <w:lang w:eastAsia="en-GB"/>
              </w:rPr>
              <w:t>ID</w:t>
            </w:r>
          </w:p>
        </w:tc>
        <w:tc>
          <w:tcPr>
            <w:tcW w:w="3254" w:type="dxa"/>
            <w:tcBorders>
              <w:top w:val="single" w:sz="4" w:space="0" w:color="2F75B5"/>
              <w:left w:val="nil"/>
              <w:bottom w:val="single" w:sz="4" w:space="0" w:color="2F75B5"/>
              <w:right w:val="single" w:sz="4" w:space="0" w:color="2F75B5"/>
            </w:tcBorders>
            <w:shd w:val="clear" w:color="000000" w:fill="2F75B5"/>
            <w:noWrap/>
            <w:vAlign w:val="center"/>
            <w:hideMark/>
          </w:tcPr>
          <w:p w14:paraId="3EA79544" w14:textId="77777777" w:rsidR="00A4498E" w:rsidRPr="00A4498E" w:rsidRDefault="00A4498E" w:rsidP="00A4498E">
            <w:pPr>
              <w:rPr>
                <w:rFonts w:ascii="Calibri" w:eastAsia="Times New Roman" w:hAnsi="Calibri" w:cs="Calibri"/>
                <w:b/>
                <w:bCs/>
                <w:color w:val="FFFFFF"/>
                <w:sz w:val="22"/>
                <w:szCs w:val="22"/>
                <w:lang w:eastAsia="en-GB"/>
              </w:rPr>
            </w:pPr>
            <w:r w:rsidRPr="00A4498E">
              <w:rPr>
                <w:rFonts w:ascii="Calibri" w:eastAsia="Times New Roman" w:hAnsi="Calibri" w:cs="Calibri"/>
                <w:b/>
                <w:bCs/>
                <w:color w:val="FFFFFF"/>
                <w:sz w:val="22"/>
                <w:szCs w:val="22"/>
                <w:lang w:eastAsia="en-GB"/>
              </w:rPr>
              <w:t>Deliverable or Task</w:t>
            </w:r>
          </w:p>
        </w:tc>
        <w:tc>
          <w:tcPr>
            <w:tcW w:w="793" w:type="dxa"/>
            <w:tcBorders>
              <w:top w:val="nil"/>
              <w:left w:val="nil"/>
              <w:bottom w:val="single" w:sz="4" w:space="0" w:color="2F75B5"/>
              <w:right w:val="single" w:sz="4" w:space="0" w:color="2F75B5"/>
            </w:tcBorders>
            <w:shd w:val="clear" w:color="000000" w:fill="2F75B5"/>
            <w:noWrap/>
            <w:vAlign w:val="center"/>
            <w:hideMark/>
          </w:tcPr>
          <w:p w14:paraId="3E16227A" w14:textId="77777777" w:rsidR="00A4498E" w:rsidRPr="00A4498E" w:rsidRDefault="00A4498E" w:rsidP="00A4498E">
            <w:pPr>
              <w:jc w:val="center"/>
              <w:rPr>
                <w:rFonts w:ascii="Calibri" w:eastAsia="Times New Roman" w:hAnsi="Calibri" w:cs="Calibri"/>
                <w:b/>
                <w:bCs/>
                <w:color w:val="FFFFFF"/>
                <w:sz w:val="22"/>
                <w:szCs w:val="22"/>
                <w:lang w:eastAsia="en-GB"/>
              </w:rPr>
            </w:pPr>
            <w:r w:rsidRPr="00A4498E">
              <w:rPr>
                <w:rFonts w:ascii="Calibri" w:eastAsia="Times New Roman" w:hAnsi="Calibri" w:cs="Calibri"/>
                <w:b/>
                <w:bCs/>
                <w:color w:val="FFFFFF"/>
                <w:sz w:val="22"/>
                <w:szCs w:val="22"/>
                <w:lang w:eastAsia="en-GB"/>
              </w:rPr>
              <w:t>Status</w:t>
            </w:r>
          </w:p>
        </w:tc>
        <w:tc>
          <w:tcPr>
            <w:tcW w:w="4141" w:type="dxa"/>
            <w:gridSpan w:val="4"/>
            <w:tcBorders>
              <w:top w:val="single" w:sz="4" w:space="0" w:color="2F75B5"/>
              <w:left w:val="nil"/>
              <w:bottom w:val="single" w:sz="4" w:space="0" w:color="2F75B5"/>
              <w:right w:val="single" w:sz="4" w:space="0" w:color="2F75B5"/>
            </w:tcBorders>
            <w:shd w:val="clear" w:color="000000" w:fill="DDEBF7"/>
            <w:noWrap/>
            <w:vAlign w:val="center"/>
            <w:hideMark/>
          </w:tcPr>
          <w:p w14:paraId="723574D0" w14:textId="77777777" w:rsidR="00A4498E" w:rsidRPr="00A4498E" w:rsidRDefault="00A4498E" w:rsidP="00A4498E">
            <w:pPr>
              <w:jc w:val="center"/>
              <w:rPr>
                <w:rFonts w:ascii="Calibri" w:eastAsia="Times New Roman" w:hAnsi="Calibri" w:cs="Calibri"/>
                <w:b/>
                <w:bCs/>
                <w:color w:val="1F4E78"/>
                <w:sz w:val="22"/>
                <w:szCs w:val="22"/>
                <w:lang w:eastAsia="en-GB"/>
              </w:rPr>
            </w:pPr>
            <w:r w:rsidRPr="00A4498E">
              <w:rPr>
                <w:rFonts w:ascii="Calibri" w:eastAsia="Times New Roman" w:hAnsi="Calibri" w:cs="Calibri"/>
                <w:b/>
                <w:bCs/>
                <w:color w:val="1F4E78"/>
                <w:sz w:val="22"/>
                <w:szCs w:val="22"/>
                <w:lang w:eastAsia="en-GB"/>
              </w:rPr>
              <w:t>Project Team</w:t>
            </w:r>
          </w:p>
        </w:tc>
      </w:tr>
      <w:tr w:rsidR="00A4498E" w:rsidRPr="00A4498E" w14:paraId="7D996FFE"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000000" w:fill="D9D9D9"/>
            <w:noWrap/>
            <w:vAlign w:val="center"/>
            <w:hideMark/>
          </w:tcPr>
          <w:p w14:paraId="371FC4C8" w14:textId="77777777" w:rsidR="00A4498E" w:rsidRPr="00A4498E" w:rsidRDefault="00A4498E" w:rsidP="00A4498E">
            <w:pP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3254" w:type="dxa"/>
            <w:tcBorders>
              <w:top w:val="nil"/>
              <w:left w:val="nil"/>
              <w:bottom w:val="single" w:sz="4" w:space="0" w:color="2F75B5"/>
              <w:right w:val="single" w:sz="4" w:space="0" w:color="2F75B5"/>
            </w:tcBorders>
            <w:shd w:val="clear" w:color="000000" w:fill="D9D9D9"/>
            <w:noWrap/>
            <w:vAlign w:val="center"/>
            <w:hideMark/>
          </w:tcPr>
          <w:p w14:paraId="58CCFC87" w14:textId="77777777" w:rsidR="00A4498E" w:rsidRPr="00A4498E" w:rsidRDefault="00A4498E" w:rsidP="00A4498E">
            <w:pPr>
              <w:rPr>
                <w:rFonts w:ascii="Calibri" w:eastAsia="Times New Roman" w:hAnsi="Calibri" w:cs="Calibri"/>
                <w:b/>
                <w:bCs/>
                <w:color w:val="000000"/>
                <w:sz w:val="28"/>
                <w:szCs w:val="28"/>
                <w:lang w:eastAsia="en-GB"/>
              </w:rPr>
            </w:pPr>
            <w:r w:rsidRPr="00A4498E">
              <w:rPr>
                <w:rFonts w:ascii="Calibri" w:eastAsia="Times New Roman" w:hAnsi="Calibri" w:cs="Calibri"/>
                <w:b/>
                <w:bCs/>
                <w:color w:val="000000"/>
                <w:sz w:val="28"/>
                <w:szCs w:val="28"/>
                <w:lang w:eastAsia="en-GB"/>
              </w:rPr>
              <w:t>Phase 1: Business + Data Understanding</w:t>
            </w:r>
          </w:p>
        </w:tc>
        <w:tc>
          <w:tcPr>
            <w:tcW w:w="793" w:type="dxa"/>
            <w:tcBorders>
              <w:top w:val="nil"/>
              <w:left w:val="nil"/>
              <w:bottom w:val="single" w:sz="4" w:space="0" w:color="2F75B5"/>
              <w:right w:val="single" w:sz="4" w:space="0" w:color="2F75B5"/>
            </w:tcBorders>
            <w:shd w:val="clear" w:color="000000" w:fill="D9D9D9"/>
            <w:noWrap/>
            <w:vAlign w:val="center"/>
            <w:hideMark/>
          </w:tcPr>
          <w:p w14:paraId="4B00B902"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050" w:type="dxa"/>
            <w:tcBorders>
              <w:top w:val="nil"/>
              <w:left w:val="nil"/>
              <w:bottom w:val="single" w:sz="4" w:space="0" w:color="2F75B5"/>
              <w:right w:val="single" w:sz="4" w:space="0" w:color="2F75B5"/>
            </w:tcBorders>
            <w:shd w:val="clear" w:color="000000" w:fill="D9D9D9"/>
            <w:noWrap/>
            <w:vAlign w:val="center"/>
            <w:hideMark/>
          </w:tcPr>
          <w:p w14:paraId="75C66621"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134" w:type="dxa"/>
            <w:tcBorders>
              <w:top w:val="nil"/>
              <w:left w:val="nil"/>
              <w:bottom w:val="single" w:sz="4" w:space="0" w:color="2F75B5"/>
              <w:right w:val="single" w:sz="4" w:space="0" w:color="2F75B5"/>
            </w:tcBorders>
            <w:shd w:val="clear" w:color="000000" w:fill="D9D9D9"/>
            <w:noWrap/>
            <w:vAlign w:val="center"/>
            <w:hideMark/>
          </w:tcPr>
          <w:p w14:paraId="5748E91D"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64" w:type="dxa"/>
            <w:tcBorders>
              <w:top w:val="nil"/>
              <w:left w:val="nil"/>
              <w:bottom w:val="single" w:sz="4" w:space="0" w:color="2F75B5"/>
              <w:right w:val="single" w:sz="4" w:space="0" w:color="2F75B5"/>
            </w:tcBorders>
            <w:shd w:val="clear" w:color="000000" w:fill="D9D9D9"/>
            <w:noWrap/>
            <w:vAlign w:val="center"/>
            <w:hideMark/>
          </w:tcPr>
          <w:p w14:paraId="2323D162"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93" w:type="dxa"/>
            <w:tcBorders>
              <w:top w:val="nil"/>
              <w:left w:val="nil"/>
              <w:bottom w:val="single" w:sz="4" w:space="0" w:color="2F75B5"/>
              <w:right w:val="single" w:sz="4" w:space="0" w:color="2F75B5"/>
            </w:tcBorders>
            <w:shd w:val="clear" w:color="000000" w:fill="D9D9D9"/>
            <w:noWrap/>
            <w:vAlign w:val="center"/>
            <w:hideMark/>
          </w:tcPr>
          <w:p w14:paraId="302459E5"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r>
      <w:tr w:rsidR="00A4498E" w:rsidRPr="00A4498E" w14:paraId="7F9D3700"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026A6042"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1.1</w:t>
            </w:r>
          </w:p>
        </w:tc>
        <w:tc>
          <w:tcPr>
            <w:tcW w:w="3254" w:type="dxa"/>
            <w:tcBorders>
              <w:top w:val="nil"/>
              <w:left w:val="nil"/>
              <w:bottom w:val="single" w:sz="4" w:space="0" w:color="2F75B5"/>
              <w:right w:val="single" w:sz="4" w:space="0" w:color="2F75B5"/>
            </w:tcBorders>
            <w:shd w:val="clear" w:color="auto" w:fill="auto"/>
            <w:noWrap/>
            <w:vAlign w:val="center"/>
            <w:hideMark/>
          </w:tcPr>
          <w:p w14:paraId="45FB768E"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Business understanding</w:t>
            </w:r>
          </w:p>
        </w:tc>
        <w:tc>
          <w:tcPr>
            <w:tcW w:w="793" w:type="dxa"/>
            <w:tcBorders>
              <w:top w:val="nil"/>
              <w:left w:val="nil"/>
              <w:bottom w:val="single" w:sz="4" w:space="0" w:color="2F75B5"/>
              <w:right w:val="single" w:sz="4" w:space="0" w:color="2F75B5"/>
            </w:tcBorders>
            <w:shd w:val="clear" w:color="auto" w:fill="auto"/>
            <w:noWrap/>
            <w:vAlign w:val="center"/>
            <w:hideMark/>
          </w:tcPr>
          <w:p w14:paraId="5AFFF05E"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2F75B5"/>
            <w:noWrap/>
            <w:vAlign w:val="center"/>
            <w:hideMark/>
          </w:tcPr>
          <w:p w14:paraId="27B51B45"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c>
          <w:tcPr>
            <w:tcW w:w="1134" w:type="dxa"/>
            <w:tcBorders>
              <w:top w:val="nil"/>
              <w:left w:val="nil"/>
              <w:bottom w:val="single" w:sz="4" w:space="0" w:color="2F75B5"/>
              <w:right w:val="single" w:sz="4" w:space="0" w:color="2F75B5"/>
            </w:tcBorders>
            <w:shd w:val="clear" w:color="000000" w:fill="FFC000"/>
            <w:noWrap/>
            <w:vAlign w:val="center"/>
            <w:hideMark/>
          </w:tcPr>
          <w:p w14:paraId="69E3E6BA"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64" w:type="dxa"/>
            <w:tcBorders>
              <w:top w:val="nil"/>
              <w:left w:val="nil"/>
              <w:bottom w:val="single" w:sz="4" w:space="0" w:color="2F75B5"/>
              <w:right w:val="single" w:sz="4" w:space="0" w:color="2F75B5"/>
            </w:tcBorders>
            <w:shd w:val="clear" w:color="000000" w:fill="70AD47"/>
            <w:noWrap/>
            <w:vAlign w:val="center"/>
            <w:hideMark/>
          </w:tcPr>
          <w:p w14:paraId="67176468"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93" w:type="dxa"/>
            <w:tcBorders>
              <w:top w:val="nil"/>
              <w:left w:val="nil"/>
              <w:bottom w:val="single" w:sz="4" w:space="0" w:color="2F75B5"/>
              <w:right w:val="single" w:sz="4" w:space="0" w:color="2F75B5"/>
            </w:tcBorders>
            <w:shd w:val="clear" w:color="000000" w:fill="ED7D31"/>
            <w:noWrap/>
            <w:vAlign w:val="center"/>
            <w:hideMark/>
          </w:tcPr>
          <w:p w14:paraId="0773C6C5"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r>
      <w:tr w:rsidR="00A4498E" w:rsidRPr="00A4498E" w14:paraId="71076D4D"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4D53E71F"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1.2</w:t>
            </w:r>
          </w:p>
        </w:tc>
        <w:tc>
          <w:tcPr>
            <w:tcW w:w="3254" w:type="dxa"/>
            <w:tcBorders>
              <w:top w:val="nil"/>
              <w:left w:val="nil"/>
              <w:bottom w:val="single" w:sz="4" w:space="0" w:color="2F75B5"/>
              <w:right w:val="single" w:sz="4" w:space="0" w:color="2F75B5"/>
            </w:tcBorders>
            <w:shd w:val="clear" w:color="auto" w:fill="auto"/>
            <w:noWrap/>
            <w:vAlign w:val="center"/>
            <w:hideMark/>
          </w:tcPr>
          <w:p w14:paraId="26D66E4C"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Data understanding</w:t>
            </w:r>
          </w:p>
        </w:tc>
        <w:tc>
          <w:tcPr>
            <w:tcW w:w="793" w:type="dxa"/>
            <w:tcBorders>
              <w:top w:val="nil"/>
              <w:left w:val="nil"/>
              <w:bottom w:val="single" w:sz="4" w:space="0" w:color="2F75B5"/>
              <w:right w:val="single" w:sz="4" w:space="0" w:color="2F75B5"/>
            </w:tcBorders>
            <w:shd w:val="clear" w:color="auto" w:fill="auto"/>
            <w:noWrap/>
            <w:vAlign w:val="center"/>
            <w:hideMark/>
          </w:tcPr>
          <w:p w14:paraId="0B5231E1"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FFC000"/>
            <w:noWrap/>
            <w:vAlign w:val="center"/>
            <w:hideMark/>
          </w:tcPr>
          <w:p w14:paraId="6B50372A"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1134" w:type="dxa"/>
            <w:tcBorders>
              <w:top w:val="nil"/>
              <w:left w:val="nil"/>
              <w:bottom w:val="single" w:sz="4" w:space="0" w:color="2F75B5"/>
              <w:right w:val="single" w:sz="4" w:space="0" w:color="2F75B5"/>
            </w:tcBorders>
            <w:shd w:val="clear" w:color="000000" w:fill="FFC000"/>
            <w:noWrap/>
            <w:vAlign w:val="center"/>
            <w:hideMark/>
          </w:tcPr>
          <w:p w14:paraId="7F612976"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64" w:type="dxa"/>
            <w:tcBorders>
              <w:top w:val="nil"/>
              <w:left w:val="nil"/>
              <w:bottom w:val="single" w:sz="4" w:space="0" w:color="2F75B5"/>
              <w:right w:val="single" w:sz="4" w:space="0" w:color="2F75B5"/>
            </w:tcBorders>
            <w:shd w:val="clear" w:color="000000" w:fill="70AD47"/>
            <w:noWrap/>
            <w:vAlign w:val="center"/>
            <w:hideMark/>
          </w:tcPr>
          <w:p w14:paraId="4D808096"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93" w:type="dxa"/>
            <w:tcBorders>
              <w:top w:val="nil"/>
              <w:left w:val="nil"/>
              <w:bottom w:val="single" w:sz="4" w:space="0" w:color="2F75B5"/>
              <w:right w:val="single" w:sz="4" w:space="0" w:color="2F75B5"/>
            </w:tcBorders>
            <w:shd w:val="clear" w:color="000000" w:fill="ED7D31"/>
            <w:noWrap/>
            <w:vAlign w:val="center"/>
            <w:hideMark/>
          </w:tcPr>
          <w:p w14:paraId="55D1E9E9"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r>
      <w:tr w:rsidR="00A4498E" w:rsidRPr="00A4498E" w14:paraId="4A674341"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44F92520"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1.3</w:t>
            </w:r>
          </w:p>
        </w:tc>
        <w:tc>
          <w:tcPr>
            <w:tcW w:w="3254" w:type="dxa"/>
            <w:tcBorders>
              <w:top w:val="nil"/>
              <w:left w:val="nil"/>
              <w:bottom w:val="single" w:sz="4" w:space="0" w:color="2F75B5"/>
              <w:right w:val="single" w:sz="4" w:space="0" w:color="2F75B5"/>
            </w:tcBorders>
            <w:shd w:val="clear" w:color="auto" w:fill="auto"/>
            <w:noWrap/>
            <w:vAlign w:val="center"/>
            <w:hideMark/>
          </w:tcPr>
          <w:p w14:paraId="251203BC"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Clarify the objectives</w:t>
            </w:r>
          </w:p>
        </w:tc>
        <w:tc>
          <w:tcPr>
            <w:tcW w:w="793" w:type="dxa"/>
            <w:tcBorders>
              <w:top w:val="nil"/>
              <w:left w:val="nil"/>
              <w:bottom w:val="single" w:sz="4" w:space="0" w:color="2F75B5"/>
              <w:right w:val="single" w:sz="4" w:space="0" w:color="2F75B5"/>
            </w:tcBorders>
            <w:shd w:val="clear" w:color="auto" w:fill="auto"/>
            <w:noWrap/>
            <w:vAlign w:val="center"/>
            <w:hideMark/>
          </w:tcPr>
          <w:p w14:paraId="3F26053C"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2F75B5"/>
            <w:noWrap/>
            <w:vAlign w:val="center"/>
            <w:hideMark/>
          </w:tcPr>
          <w:p w14:paraId="30A3A2A5"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c>
          <w:tcPr>
            <w:tcW w:w="1134" w:type="dxa"/>
            <w:tcBorders>
              <w:top w:val="nil"/>
              <w:left w:val="nil"/>
              <w:bottom w:val="single" w:sz="4" w:space="0" w:color="2F75B5"/>
              <w:right w:val="single" w:sz="4" w:space="0" w:color="2F75B5"/>
            </w:tcBorders>
            <w:shd w:val="clear" w:color="000000" w:fill="ED7D31"/>
            <w:noWrap/>
            <w:vAlign w:val="center"/>
            <w:hideMark/>
          </w:tcPr>
          <w:p w14:paraId="10A3513C"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c>
          <w:tcPr>
            <w:tcW w:w="964" w:type="dxa"/>
            <w:tcBorders>
              <w:top w:val="nil"/>
              <w:left w:val="nil"/>
              <w:bottom w:val="single" w:sz="4" w:space="0" w:color="2F75B5"/>
              <w:right w:val="single" w:sz="4" w:space="0" w:color="2F75B5"/>
            </w:tcBorders>
            <w:shd w:val="clear" w:color="000000" w:fill="70AD47"/>
            <w:noWrap/>
            <w:vAlign w:val="center"/>
            <w:hideMark/>
          </w:tcPr>
          <w:p w14:paraId="64703499"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93" w:type="dxa"/>
            <w:tcBorders>
              <w:top w:val="nil"/>
              <w:left w:val="nil"/>
              <w:bottom w:val="single" w:sz="4" w:space="0" w:color="2F75B5"/>
              <w:right w:val="single" w:sz="4" w:space="0" w:color="2F75B5"/>
            </w:tcBorders>
            <w:shd w:val="clear" w:color="000000" w:fill="2F75B5"/>
            <w:noWrap/>
            <w:vAlign w:val="center"/>
            <w:hideMark/>
          </w:tcPr>
          <w:p w14:paraId="3F9ECE90"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r>
      <w:tr w:rsidR="00A4498E" w:rsidRPr="00A4498E" w14:paraId="6FB8DDA7"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000000" w:fill="D9D9D9"/>
            <w:noWrap/>
            <w:vAlign w:val="center"/>
            <w:hideMark/>
          </w:tcPr>
          <w:p w14:paraId="768BDF64" w14:textId="77777777" w:rsidR="00A4498E" w:rsidRPr="00A4498E" w:rsidRDefault="00A4498E" w:rsidP="00A4498E">
            <w:pP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3254" w:type="dxa"/>
            <w:tcBorders>
              <w:top w:val="nil"/>
              <w:left w:val="nil"/>
              <w:bottom w:val="single" w:sz="4" w:space="0" w:color="2F75B5"/>
              <w:right w:val="single" w:sz="4" w:space="0" w:color="2F75B5"/>
            </w:tcBorders>
            <w:shd w:val="clear" w:color="000000" w:fill="D9D9D9"/>
            <w:noWrap/>
            <w:vAlign w:val="center"/>
            <w:hideMark/>
          </w:tcPr>
          <w:p w14:paraId="6F05E3CE" w14:textId="77777777" w:rsidR="00A4498E" w:rsidRPr="00A4498E" w:rsidRDefault="00A4498E" w:rsidP="00A4498E">
            <w:pPr>
              <w:rPr>
                <w:rFonts w:ascii="Calibri" w:eastAsia="Times New Roman" w:hAnsi="Calibri" w:cs="Calibri"/>
                <w:b/>
                <w:bCs/>
                <w:color w:val="000000"/>
                <w:sz w:val="28"/>
                <w:szCs w:val="28"/>
                <w:lang w:eastAsia="en-GB"/>
              </w:rPr>
            </w:pPr>
            <w:r w:rsidRPr="00A4498E">
              <w:rPr>
                <w:rFonts w:ascii="Calibri" w:eastAsia="Times New Roman" w:hAnsi="Calibri" w:cs="Calibri"/>
                <w:b/>
                <w:bCs/>
                <w:color w:val="000000"/>
                <w:sz w:val="28"/>
                <w:szCs w:val="28"/>
                <w:lang w:eastAsia="en-GB"/>
              </w:rPr>
              <w:t>Phase 2: Data preparation</w:t>
            </w:r>
          </w:p>
        </w:tc>
        <w:tc>
          <w:tcPr>
            <w:tcW w:w="793" w:type="dxa"/>
            <w:tcBorders>
              <w:top w:val="nil"/>
              <w:left w:val="nil"/>
              <w:bottom w:val="single" w:sz="4" w:space="0" w:color="2F75B5"/>
              <w:right w:val="single" w:sz="4" w:space="0" w:color="2F75B5"/>
            </w:tcBorders>
            <w:shd w:val="clear" w:color="000000" w:fill="D9D9D9"/>
            <w:noWrap/>
            <w:vAlign w:val="center"/>
            <w:hideMark/>
          </w:tcPr>
          <w:p w14:paraId="50014601"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050" w:type="dxa"/>
            <w:tcBorders>
              <w:top w:val="nil"/>
              <w:left w:val="nil"/>
              <w:bottom w:val="single" w:sz="4" w:space="0" w:color="2F75B5"/>
              <w:right w:val="single" w:sz="4" w:space="0" w:color="2F75B5"/>
            </w:tcBorders>
            <w:shd w:val="clear" w:color="000000" w:fill="D9D9D9"/>
            <w:noWrap/>
            <w:vAlign w:val="center"/>
            <w:hideMark/>
          </w:tcPr>
          <w:p w14:paraId="5BE76B0E"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134" w:type="dxa"/>
            <w:tcBorders>
              <w:top w:val="nil"/>
              <w:left w:val="nil"/>
              <w:bottom w:val="single" w:sz="4" w:space="0" w:color="2F75B5"/>
              <w:right w:val="single" w:sz="4" w:space="0" w:color="2F75B5"/>
            </w:tcBorders>
            <w:shd w:val="clear" w:color="000000" w:fill="D9D9D9"/>
            <w:noWrap/>
            <w:vAlign w:val="center"/>
            <w:hideMark/>
          </w:tcPr>
          <w:p w14:paraId="5802D7FE"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64" w:type="dxa"/>
            <w:tcBorders>
              <w:top w:val="nil"/>
              <w:left w:val="nil"/>
              <w:bottom w:val="single" w:sz="4" w:space="0" w:color="2F75B5"/>
              <w:right w:val="single" w:sz="4" w:space="0" w:color="2F75B5"/>
            </w:tcBorders>
            <w:shd w:val="clear" w:color="000000" w:fill="D9D9D9"/>
            <w:noWrap/>
            <w:vAlign w:val="center"/>
            <w:hideMark/>
          </w:tcPr>
          <w:p w14:paraId="0025184C"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93" w:type="dxa"/>
            <w:tcBorders>
              <w:top w:val="nil"/>
              <w:left w:val="nil"/>
              <w:bottom w:val="single" w:sz="4" w:space="0" w:color="2F75B5"/>
              <w:right w:val="single" w:sz="4" w:space="0" w:color="2F75B5"/>
            </w:tcBorders>
            <w:shd w:val="clear" w:color="000000" w:fill="D9D9D9"/>
            <w:noWrap/>
            <w:vAlign w:val="center"/>
            <w:hideMark/>
          </w:tcPr>
          <w:p w14:paraId="2A21DA1A"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r>
      <w:tr w:rsidR="00A4498E" w:rsidRPr="00A4498E" w14:paraId="52FF9D8A"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221C3F77"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2.1</w:t>
            </w:r>
          </w:p>
        </w:tc>
        <w:tc>
          <w:tcPr>
            <w:tcW w:w="3254" w:type="dxa"/>
            <w:tcBorders>
              <w:top w:val="nil"/>
              <w:left w:val="nil"/>
              <w:bottom w:val="single" w:sz="4" w:space="0" w:color="2F75B5"/>
              <w:right w:val="single" w:sz="4" w:space="0" w:color="2F75B5"/>
            </w:tcBorders>
            <w:shd w:val="clear" w:color="auto" w:fill="auto"/>
            <w:noWrap/>
            <w:vAlign w:val="center"/>
            <w:hideMark/>
          </w:tcPr>
          <w:p w14:paraId="30BB6C02"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Select data</w:t>
            </w:r>
          </w:p>
        </w:tc>
        <w:tc>
          <w:tcPr>
            <w:tcW w:w="793" w:type="dxa"/>
            <w:tcBorders>
              <w:top w:val="nil"/>
              <w:left w:val="nil"/>
              <w:bottom w:val="single" w:sz="4" w:space="0" w:color="2F75B5"/>
              <w:right w:val="single" w:sz="4" w:space="0" w:color="2F75B5"/>
            </w:tcBorders>
            <w:shd w:val="clear" w:color="auto" w:fill="auto"/>
            <w:noWrap/>
            <w:vAlign w:val="center"/>
            <w:hideMark/>
          </w:tcPr>
          <w:p w14:paraId="212B4FE9"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FFC000"/>
            <w:noWrap/>
            <w:vAlign w:val="center"/>
            <w:hideMark/>
          </w:tcPr>
          <w:p w14:paraId="15A5668D"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1134" w:type="dxa"/>
            <w:tcBorders>
              <w:top w:val="nil"/>
              <w:left w:val="nil"/>
              <w:bottom w:val="single" w:sz="4" w:space="0" w:color="2F75B5"/>
              <w:right w:val="single" w:sz="4" w:space="0" w:color="2F75B5"/>
            </w:tcBorders>
            <w:shd w:val="clear" w:color="000000" w:fill="ED7D31"/>
            <w:noWrap/>
            <w:vAlign w:val="center"/>
            <w:hideMark/>
          </w:tcPr>
          <w:p w14:paraId="055BFEF3"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c>
          <w:tcPr>
            <w:tcW w:w="964" w:type="dxa"/>
            <w:tcBorders>
              <w:top w:val="nil"/>
              <w:left w:val="nil"/>
              <w:bottom w:val="single" w:sz="4" w:space="0" w:color="2F75B5"/>
              <w:right w:val="single" w:sz="4" w:space="0" w:color="2F75B5"/>
            </w:tcBorders>
            <w:shd w:val="clear" w:color="000000" w:fill="70AD47"/>
            <w:noWrap/>
            <w:vAlign w:val="center"/>
            <w:hideMark/>
          </w:tcPr>
          <w:p w14:paraId="35506DF2"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93" w:type="dxa"/>
            <w:tcBorders>
              <w:top w:val="nil"/>
              <w:left w:val="nil"/>
              <w:bottom w:val="single" w:sz="4" w:space="0" w:color="2F75B5"/>
              <w:right w:val="single" w:sz="4" w:space="0" w:color="2F75B5"/>
            </w:tcBorders>
            <w:shd w:val="clear" w:color="000000" w:fill="FFC000"/>
            <w:noWrap/>
            <w:vAlign w:val="center"/>
            <w:hideMark/>
          </w:tcPr>
          <w:p w14:paraId="6996A332"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r>
      <w:tr w:rsidR="00A4498E" w:rsidRPr="00A4498E" w14:paraId="1B6D5F93"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334B91F2"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2.2</w:t>
            </w:r>
          </w:p>
        </w:tc>
        <w:tc>
          <w:tcPr>
            <w:tcW w:w="3254" w:type="dxa"/>
            <w:tcBorders>
              <w:top w:val="nil"/>
              <w:left w:val="nil"/>
              <w:bottom w:val="single" w:sz="4" w:space="0" w:color="2F75B5"/>
              <w:right w:val="single" w:sz="4" w:space="0" w:color="2F75B5"/>
            </w:tcBorders>
            <w:shd w:val="clear" w:color="auto" w:fill="auto"/>
            <w:noWrap/>
            <w:vAlign w:val="center"/>
            <w:hideMark/>
          </w:tcPr>
          <w:p w14:paraId="752AD072"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Clean data, format data</w:t>
            </w:r>
          </w:p>
        </w:tc>
        <w:tc>
          <w:tcPr>
            <w:tcW w:w="793" w:type="dxa"/>
            <w:tcBorders>
              <w:top w:val="nil"/>
              <w:left w:val="nil"/>
              <w:bottom w:val="single" w:sz="4" w:space="0" w:color="2F75B5"/>
              <w:right w:val="single" w:sz="4" w:space="0" w:color="2F75B5"/>
            </w:tcBorders>
            <w:shd w:val="clear" w:color="auto" w:fill="auto"/>
            <w:noWrap/>
            <w:vAlign w:val="center"/>
            <w:hideMark/>
          </w:tcPr>
          <w:p w14:paraId="068B95F6"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FFC000"/>
            <w:noWrap/>
            <w:vAlign w:val="center"/>
            <w:hideMark/>
          </w:tcPr>
          <w:p w14:paraId="3404AB40"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1134" w:type="dxa"/>
            <w:tcBorders>
              <w:top w:val="nil"/>
              <w:left w:val="nil"/>
              <w:bottom w:val="single" w:sz="4" w:space="0" w:color="2F75B5"/>
              <w:right w:val="single" w:sz="4" w:space="0" w:color="2F75B5"/>
            </w:tcBorders>
            <w:shd w:val="clear" w:color="000000" w:fill="ED7D31"/>
            <w:noWrap/>
            <w:vAlign w:val="center"/>
            <w:hideMark/>
          </w:tcPr>
          <w:p w14:paraId="322A8886"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c>
          <w:tcPr>
            <w:tcW w:w="964" w:type="dxa"/>
            <w:tcBorders>
              <w:top w:val="nil"/>
              <w:left w:val="nil"/>
              <w:bottom w:val="single" w:sz="4" w:space="0" w:color="2F75B5"/>
              <w:right w:val="single" w:sz="4" w:space="0" w:color="2F75B5"/>
            </w:tcBorders>
            <w:shd w:val="clear" w:color="000000" w:fill="70AD47"/>
            <w:noWrap/>
            <w:vAlign w:val="center"/>
            <w:hideMark/>
          </w:tcPr>
          <w:p w14:paraId="24C44117"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93" w:type="dxa"/>
            <w:tcBorders>
              <w:top w:val="nil"/>
              <w:left w:val="nil"/>
              <w:bottom w:val="single" w:sz="4" w:space="0" w:color="2F75B5"/>
              <w:right w:val="single" w:sz="4" w:space="0" w:color="2F75B5"/>
            </w:tcBorders>
            <w:shd w:val="clear" w:color="000000" w:fill="FFC000"/>
            <w:noWrap/>
            <w:vAlign w:val="center"/>
            <w:hideMark/>
          </w:tcPr>
          <w:p w14:paraId="1801E2FA"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r>
      <w:tr w:rsidR="00A4498E" w:rsidRPr="00A4498E" w14:paraId="75E596A1"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4DF83A35"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2.3</w:t>
            </w:r>
          </w:p>
        </w:tc>
        <w:tc>
          <w:tcPr>
            <w:tcW w:w="3254" w:type="dxa"/>
            <w:tcBorders>
              <w:top w:val="nil"/>
              <w:left w:val="nil"/>
              <w:bottom w:val="single" w:sz="4" w:space="0" w:color="2F75B5"/>
              <w:right w:val="single" w:sz="4" w:space="0" w:color="2F75B5"/>
            </w:tcBorders>
            <w:shd w:val="clear" w:color="auto" w:fill="auto"/>
            <w:noWrap/>
            <w:vAlign w:val="center"/>
            <w:hideMark/>
          </w:tcPr>
          <w:p w14:paraId="46DDD8BF"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Classify data</w:t>
            </w:r>
          </w:p>
        </w:tc>
        <w:tc>
          <w:tcPr>
            <w:tcW w:w="793" w:type="dxa"/>
            <w:tcBorders>
              <w:top w:val="nil"/>
              <w:left w:val="nil"/>
              <w:bottom w:val="single" w:sz="4" w:space="0" w:color="2F75B5"/>
              <w:right w:val="single" w:sz="4" w:space="0" w:color="2F75B5"/>
            </w:tcBorders>
            <w:shd w:val="clear" w:color="auto" w:fill="auto"/>
            <w:noWrap/>
            <w:vAlign w:val="center"/>
            <w:hideMark/>
          </w:tcPr>
          <w:p w14:paraId="47D0FAE4"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70AD47"/>
            <w:noWrap/>
            <w:vAlign w:val="center"/>
            <w:hideMark/>
          </w:tcPr>
          <w:p w14:paraId="3735DF0F"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1134" w:type="dxa"/>
            <w:tcBorders>
              <w:top w:val="nil"/>
              <w:left w:val="nil"/>
              <w:bottom w:val="single" w:sz="4" w:space="0" w:color="2F75B5"/>
              <w:right w:val="single" w:sz="4" w:space="0" w:color="2F75B5"/>
            </w:tcBorders>
            <w:shd w:val="clear" w:color="000000" w:fill="ED7D31"/>
            <w:noWrap/>
            <w:vAlign w:val="center"/>
            <w:hideMark/>
          </w:tcPr>
          <w:p w14:paraId="28BB214F"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c>
          <w:tcPr>
            <w:tcW w:w="964" w:type="dxa"/>
            <w:tcBorders>
              <w:top w:val="nil"/>
              <w:left w:val="nil"/>
              <w:bottom w:val="single" w:sz="4" w:space="0" w:color="2F75B5"/>
              <w:right w:val="single" w:sz="4" w:space="0" w:color="2F75B5"/>
            </w:tcBorders>
            <w:shd w:val="clear" w:color="000000" w:fill="70AD47"/>
            <w:noWrap/>
            <w:vAlign w:val="center"/>
            <w:hideMark/>
          </w:tcPr>
          <w:p w14:paraId="2DF9ABE4"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93" w:type="dxa"/>
            <w:tcBorders>
              <w:top w:val="nil"/>
              <w:left w:val="nil"/>
              <w:bottom w:val="single" w:sz="4" w:space="0" w:color="2F75B5"/>
              <w:right w:val="single" w:sz="4" w:space="0" w:color="2F75B5"/>
            </w:tcBorders>
            <w:shd w:val="clear" w:color="000000" w:fill="FFC000"/>
            <w:noWrap/>
            <w:vAlign w:val="center"/>
            <w:hideMark/>
          </w:tcPr>
          <w:p w14:paraId="5E441BA6"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r>
      <w:tr w:rsidR="00A4498E" w:rsidRPr="00A4498E" w14:paraId="6943D321"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000000" w:fill="D9D9D9"/>
            <w:noWrap/>
            <w:vAlign w:val="center"/>
            <w:hideMark/>
          </w:tcPr>
          <w:p w14:paraId="03D08AD7" w14:textId="77777777" w:rsidR="00A4498E" w:rsidRPr="00A4498E" w:rsidRDefault="00A4498E" w:rsidP="00A4498E">
            <w:pP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3254" w:type="dxa"/>
            <w:tcBorders>
              <w:top w:val="nil"/>
              <w:left w:val="nil"/>
              <w:bottom w:val="single" w:sz="4" w:space="0" w:color="2F75B5"/>
              <w:right w:val="single" w:sz="4" w:space="0" w:color="2F75B5"/>
            </w:tcBorders>
            <w:shd w:val="clear" w:color="000000" w:fill="D9D9D9"/>
            <w:noWrap/>
            <w:vAlign w:val="center"/>
            <w:hideMark/>
          </w:tcPr>
          <w:p w14:paraId="726B0064" w14:textId="77777777" w:rsidR="00A4498E" w:rsidRPr="00A4498E" w:rsidRDefault="00A4498E" w:rsidP="00A4498E">
            <w:pPr>
              <w:rPr>
                <w:rFonts w:ascii="Calibri" w:eastAsia="Times New Roman" w:hAnsi="Calibri" w:cs="Calibri"/>
                <w:b/>
                <w:bCs/>
                <w:color w:val="000000"/>
                <w:sz w:val="28"/>
                <w:szCs w:val="28"/>
                <w:lang w:eastAsia="en-GB"/>
              </w:rPr>
            </w:pPr>
            <w:r w:rsidRPr="00A4498E">
              <w:rPr>
                <w:rFonts w:ascii="Calibri" w:eastAsia="Times New Roman" w:hAnsi="Calibri" w:cs="Calibri"/>
                <w:b/>
                <w:bCs/>
                <w:color w:val="000000"/>
                <w:sz w:val="28"/>
                <w:szCs w:val="28"/>
                <w:lang w:eastAsia="en-GB"/>
              </w:rPr>
              <w:t>Phase 3: Modeling</w:t>
            </w:r>
          </w:p>
        </w:tc>
        <w:tc>
          <w:tcPr>
            <w:tcW w:w="793" w:type="dxa"/>
            <w:tcBorders>
              <w:top w:val="nil"/>
              <w:left w:val="nil"/>
              <w:bottom w:val="single" w:sz="4" w:space="0" w:color="2F75B5"/>
              <w:right w:val="single" w:sz="4" w:space="0" w:color="2F75B5"/>
            </w:tcBorders>
            <w:shd w:val="clear" w:color="000000" w:fill="D9D9D9"/>
            <w:noWrap/>
            <w:vAlign w:val="center"/>
            <w:hideMark/>
          </w:tcPr>
          <w:p w14:paraId="0DFAF591"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050" w:type="dxa"/>
            <w:tcBorders>
              <w:top w:val="nil"/>
              <w:left w:val="nil"/>
              <w:bottom w:val="single" w:sz="4" w:space="0" w:color="2F75B5"/>
              <w:right w:val="single" w:sz="4" w:space="0" w:color="2F75B5"/>
            </w:tcBorders>
            <w:shd w:val="clear" w:color="000000" w:fill="D9D9D9"/>
            <w:noWrap/>
            <w:vAlign w:val="center"/>
            <w:hideMark/>
          </w:tcPr>
          <w:p w14:paraId="6FAB6B41"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134" w:type="dxa"/>
            <w:tcBorders>
              <w:top w:val="nil"/>
              <w:left w:val="nil"/>
              <w:bottom w:val="single" w:sz="4" w:space="0" w:color="2F75B5"/>
              <w:right w:val="single" w:sz="4" w:space="0" w:color="2F75B5"/>
            </w:tcBorders>
            <w:shd w:val="clear" w:color="000000" w:fill="D9D9D9"/>
            <w:noWrap/>
            <w:vAlign w:val="center"/>
            <w:hideMark/>
          </w:tcPr>
          <w:p w14:paraId="1E3E8391"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64" w:type="dxa"/>
            <w:tcBorders>
              <w:top w:val="nil"/>
              <w:left w:val="nil"/>
              <w:bottom w:val="single" w:sz="4" w:space="0" w:color="2F75B5"/>
              <w:right w:val="single" w:sz="4" w:space="0" w:color="2F75B5"/>
            </w:tcBorders>
            <w:shd w:val="clear" w:color="000000" w:fill="D9D9D9"/>
            <w:noWrap/>
            <w:vAlign w:val="center"/>
            <w:hideMark/>
          </w:tcPr>
          <w:p w14:paraId="5F4A1B54"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93" w:type="dxa"/>
            <w:tcBorders>
              <w:top w:val="nil"/>
              <w:left w:val="nil"/>
              <w:bottom w:val="single" w:sz="4" w:space="0" w:color="2F75B5"/>
              <w:right w:val="single" w:sz="4" w:space="0" w:color="2F75B5"/>
            </w:tcBorders>
            <w:shd w:val="clear" w:color="000000" w:fill="D9D9D9"/>
            <w:noWrap/>
            <w:vAlign w:val="center"/>
            <w:hideMark/>
          </w:tcPr>
          <w:p w14:paraId="3907548F"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r>
      <w:tr w:rsidR="00A4498E" w:rsidRPr="00A4498E" w14:paraId="786A56CC"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6A078961"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3.1</w:t>
            </w:r>
          </w:p>
        </w:tc>
        <w:tc>
          <w:tcPr>
            <w:tcW w:w="3254" w:type="dxa"/>
            <w:tcBorders>
              <w:top w:val="nil"/>
              <w:left w:val="nil"/>
              <w:bottom w:val="single" w:sz="4" w:space="0" w:color="2F75B5"/>
              <w:right w:val="single" w:sz="4" w:space="0" w:color="2F75B5"/>
            </w:tcBorders>
            <w:shd w:val="clear" w:color="auto" w:fill="auto"/>
            <w:noWrap/>
            <w:vAlign w:val="center"/>
            <w:hideMark/>
          </w:tcPr>
          <w:p w14:paraId="3E2E39C3"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Select the relevant model</w:t>
            </w:r>
          </w:p>
        </w:tc>
        <w:tc>
          <w:tcPr>
            <w:tcW w:w="793" w:type="dxa"/>
            <w:tcBorders>
              <w:top w:val="nil"/>
              <w:left w:val="nil"/>
              <w:bottom w:val="single" w:sz="4" w:space="0" w:color="2F75B5"/>
              <w:right w:val="single" w:sz="4" w:space="0" w:color="2F75B5"/>
            </w:tcBorders>
            <w:shd w:val="clear" w:color="auto" w:fill="auto"/>
            <w:noWrap/>
            <w:vAlign w:val="center"/>
            <w:hideMark/>
          </w:tcPr>
          <w:p w14:paraId="0E6ABA6B"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2F75B5"/>
            <w:noWrap/>
            <w:vAlign w:val="center"/>
            <w:hideMark/>
          </w:tcPr>
          <w:p w14:paraId="2F7E66C6"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c>
          <w:tcPr>
            <w:tcW w:w="1134" w:type="dxa"/>
            <w:tcBorders>
              <w:top w:val="single" w:sz="4" w:space="0" w:color="2F75B5"/>
              <w:left w:val="single" w:sz="4" w:space="0" w:color="2F75B5"/>
              <w:bottom w:val="single" w:sz="4" w:space="0" w:color="2F75B5"/>
              <w:right w:val="single" w:sz="4" w:space="0" w:color="2F75B5"/>
            </w:tcBorders>
            <w:shd w:val="clear" w:color="000000" w:fill="70AD47"/>
            <w:noWrap/>
            <w:vAlign w:val="center"/>
            <w:hideMark/>
          </w:tcPr>
          <w:p w14:paraId="1F3993D9"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64" w:type="dxa"/>
            <w:tcBorders>
              <w:top w:val="nil"/>
              <w:left w:val="nil"/>
              <w:bottom w:val="single" w:sz="4" w:space="0" w:color="2F75B5"/>
              <w:right w:val="single" w:sz="4" w:space="0" w:color="2F75B5"/>
            </w:tcBorders>
            <w:shd w:val="clear" w:color="000000" w:fill="FFC000"/>
            <w:noWrap/>
            <w:vAlign w:val="center"/>
            <w:hideMark/>
          </w:tcPr>
          <w:p w14:paraId="7EE99E1B"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93" w:type="dxa"/>
            <w:tcBorders>
              <w:top w:val="nil"/>
              <w:left w:val="nil"/>
              <w:bottom w:val="single" w:sz="4" w:space="0" w:color="2F75B5"/>
              <w:right w:val="single" w:sz="4" w:space="0" w:color="2F75B5"/>
            </w:tcBorders>
            <w:shd w:val="clear" w:color="000000" w:fill="2F75B5"/>
            <w:noWrap/>
            <w:vAlign w:val="center"/>
            <w:hideMark/>
          </w:tcPr>
          <w:p w14:paraId="63636D70"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r>
      <w:tr w:rsidR="00A4498E" w:rsidRPr="00A4498E" w14:paraId="70435B0B"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2290CCA4"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3.2</w:t>
            </w:r>
          </w:p>
        </w:tc>
        <w:tc>
          <w:tcPr>
            <w:tcW w:w="3254" w:type="dxa"/>
            <w:tcBorders>
              <w:top w:val="nil"/>
              <w:left w:val="nil"/>
              <w:bottom w:val="single" w:sz="4" w:space="0" w:color="2F75B5"/>
              <w:right w:val="single" w:sz="4" w:space="0" w:color="2F75B5"/>
            </w:tcBorders>
            <w:shd w:val="clear" w:color="auto" w:fill="auto"/>
            <w:noWrap/>
            <w:vAlign w:val="center"/>
            <w:hideMark/>
          </w:tcPr>
          <w:p w14:paraId="28078539"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xml:space="preserve">Test the model </w:t>
            </w:r>
          </w:p>
        </w:tc>
        <w:tc>
          <w:tcPr>
            <w:tcW w:w="793" w:type="dxa"/>
            <w:tcBorders>
              <w:top w:val="nil"/>
              <w:left w:val="nil"/>
              <w:bottom w:val="single" w:sz="4" w:space="0" w:color="2F75B5"/>
              <w:right w:val="single" w:sz="4" w:space="0" w:color="2F75B5"/>
            </w:tcBorders>
            <w:shd w:val="clear" w:color="auto" w:fill="auto"/>
            <w:noWrap/>
            <w:vAlign w:val="center"/>
            <w:hideMark/>
          </w:tcPr>
          <w:p w14:paraId="438EA6C9"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FFC000"/>
            <w:noWrap/>
            <w:vAlign w:val="center"/>
            <w:hideMark/>
          </w:tcPr>
          <w:p w14:paraId="52A14702"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1134" w:type="dxa"/>
            <w:tcBorders>
              <w:top w:val="single" w:sz="4" w:space="0" w:color="2F75B5"/>
              <w:left w:val="single" w:sz="4" w:space="0" w:color="2F75B5"/>
              <w:bottom w:val="single" w:sz="4" w:space="0" w:color="2F75B5"/>
              <w:right w:val="single" w:sz="4" w:space="0" w:color="2F75B5"/>
            </w:tcBorders>
            <w:shd w:val="clear" w:color="000000" w:fill="70AD47"/>
            <w:noWrap/>
            <w:vAlign w:val="center"/>
            <w:hideMark/>
          </w:tcPr>
          <w:p w14:paraId="102DF757"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64" w:type="dxa"/>
            <w:tcBorders>
              <w:top w:val="nil"/>
              <w:left w:val="nil"/>
              <w:bottom w:val="single" w:sz="4" w:space="0" w:color="2F75B5"/>
              <w:right w:val="single" w:sz="4" w:space="0" w:color="2F75B5"/>
            </w:tcBorders>
            <w:shd w:val="clear" w:color="000000" w:fill="2F75B5"/>
            <w:noWrap/>
            <w:vAlign w:val="center"/>
            <w:hideMark/>
          </w:tcPr>
          <w:p w14:paraId="4E766F64"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c>
          <w:tcPr>
            <w:tcW w:w="993" w:type="dxa"/>
            <w:tcBorders>
              <w:top w:val="nil"/>
              <w:left w:val="nil"/>
              <w:bottom w:val="single" w:sz="4" w:space="0" w:color="2F75B5"/>
              <w:right w:val="single" w:sz="4" w:space="0" w:color="2F75B5"/>
            </w:tcBorders>
            <w:shd w:val="clear" w:color="000000" w:fill="2F75B5"/>
            <w:noWrap/>
            <w:vAlign w:val="center"/>
            <w:hideMark/>
          </w:tcPr>
          <w:p w14:paraId="309C1E4E"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r>
      <w:tr w:rsidR="00A4498E" w:rsidRPr="00A4498E" w14:paraId="0B6A25E4"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6308A47D"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3.3</w:t>
            </w:r>
          </w:p>
        </w:tc>
        <w:tc>
          <w:tcPr>
            <w:tcW w:w="3254" w:type="dxa"/>
            <w:tcBorders>
              <w:top w:val="nil"/>
              <w:left w:val="nil"/>
              <w:bottom w:val="single" w:sz="4" w:space="0" w:color="2F75B5"/>
              <w:right w:val="single" w:sz="4" w:space="0" w:color="2F75B5"/>
            </w:tcBorders>
            <w:shd w:val="clear" w:color="auto" w:fill="auto"/>
            <w:noWrap/>
            <w:vAlign w:val="center"/>
            <w:hideMark/>
          </w:tcPr>
          <w:p w14:paraId="5D9B340A"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Build model</w:t>
            </w:r>
          </w:p>
        </w:tc>
        <w:tc>
          <w:tcPr>
            <w:tcW w:w="793" w:type="dxa"/>
            <w:tcBorders>
              <w:top w:val="nil"/>
              <w:left w:val="nil"/>
              <w:bottom w:val="single" w:sz="4" w:space="0" w:color="2F75B5"/>
              <w:right w:val="single" w:sz="4" w:space="0" w:color="2F75B5"/>
            </w:tcBorders>
            <w:shd w:val="clear" w:color="auto" w:fill="auto"/>
            <w:noWrap/>
            <w:vAlign w:val="center"/>
            <w:hideMark/>
          </w:tcPr>
          <w:p w14:paraId="26283B4D"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nil"/>
              <w:left w:val="nil"/>
              <w:bottom w:val="single" w:sz="4" w:space="0" w:color="2F75B5"/>
              <w:right w:val="single" w:sz="4" w:space="0" w:color="2F75B5"/>
            </w:tcBorders>
            <w:shd w:val="clear" w:color="000000" w:fill="FFC000"/>
            <w:noWrap/>
            <w:vAlign w:val="center"/>
            <w:hideMark/>
          </w:tcPr>
          <w:p w14:paraId="7077C060"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1134" w:type="dxa"/>
            <w:tcBorders>
              <w:top w:val="nil"/>
              <w:left w:val="nil"/>
              <w:bottom w:val="single" w:sz="4" w:space="0" w:color="2F75B5"/>
              <w:right w:val="single" w:sz="4" w:space="0" w:color="2F75B5"/>
            </w:tcBorders>
            <w:shd w:val="clear" w:color="000000" w:fill="70AD47"/>
            <w:noWrap/>
            <w:vAlign w:val="center"/>
            <w:hideMark/>
          </w:tcPr>
          <w:p w14:paraId="3D1C270D"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64" w:type="dxa"/>
            <w:tcBorders>
              <w:top w:val="nil"/>
              <w:left w:val="nil"/>
              <w:bottom w:val="single" w:sz="4" w:space="0" w:color="2F75B5"/>
              <w:right w:val="single" w:sz="4" w:space="0" w:color="2F75B5"/>
            </w:tcBorders>
            <w:shd w:val="clear" w:color="000000" w:fill="2F75B5"/>
            <w:noWrap/>
            <w:vAlign w:val="center"/>
            <w:hideMark/>
          </w:tcPr>
          <w:p w14:paraId="7C12E114"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c>
          <w:tcPr>
            <w:tcW w:w="993" w:type="dxa"/>
            <w:tcBorders>
              <w:top w:val="nil"/>
              <w:left w:val="nil"/>
              <w:bottom w:val="single" w:sz="4" w:space="0" w:color="2F75B5"/>
              <w:right w:val="single" w:sz="4" w:space="0" w:color="2F75B5"/>
            </w:tcBorders>
            <w:shd w:val="clear" w:color="000000" w:fill="2F75B5"/>
            <w:noWrap/>
            <w:vAlign w:val="center"/>
            <w:hideMark/>
          </w:tcPr>
          <w:p w14:paraId="7B51C7C7"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r>
      <w:tr w:rsidR="00A4498E" w:rsidRPr="00A4498E" w14:paraId="2D67F5DC"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000000" w:fill="D9D9D9"/>
            <w:noWrap/>
            <w:vAlign w:val="center"/>
            <w:hideMark/>
          </w:tcPr>
          <w:p w14:paraId="023C5467" w14:textId="77777777" w:rsidR="00A4498E" w:rsidRPr="00A4498E" w:rsidRDefault="00A4498E" w:rsidP="00A4498E">
            <w:pP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3254" w:type="dxa"/>
            <w:tcBorders>
              <w:top w:val="nil"/>
              <w:left w:val="nil"/>
              <w:bottom w:val="single" w:sz="4" w:space="0" w:color="2F75B5"/>
              <w:right w:val="single" w:sz="4" w:space="0" w:color="2F75B5"/>
            </w:tcBorders>
            <w:shd w:val="clear" w:color="000000" w:fill="D9D9D9"/>
            <w:noWrap/>
            <w:vAlign w:val="center"/>
            <w:hideMark/>
          </w:tcPr>
          <w:p w14:paraId="5F7EAC36" w14:textId="77777777" w:rsidR="00A4498E" w:rsidRPr="00A4498E" w:rsidRDefault="00A4498E" w:rsidP="00A4498E">
            <w:pPr>
              <w:rPr>
                <w:rFonts w:ascii="Calibri" w:eastAsia="Times New Roman" w:hAnsi="Calibri" w:cs="Calibri"/>
                <w:b/>
                <w:bCs/>
                <w:color w:val="000000"/>
                <w:sz w:val="28"/>
                <w:szCs w:val="28"/>
                <w:lang w:eastAsia="en-GB"/>
              </w:rPr>
            </w:pPr>
            <w:r w:rsidRPr="00A4498E">
              <w:rPr>
                <w:rFonts w:ascii="Calibri" w:eastAsia="Times New Roman" w:hAnsi="Calibri" w:cs="Calibri"/>
                <w:b/>
                <w:bCs/>
                <w:color w:val="000000"/>
                <w:sz w:val="28"/>
                <w:szCs w:val="28"/>
                <w:lang w:eastAsia="en-GB"/>
              </w:rPr>
              <w:t>Phase 4: Evaluation and conclusion</w:t>
            </w:r>
          </w:p>
        </w:tc>
        <w:tc>
          <w:tcPr>
            <w:tcW w:w="793" w:type="dxa"/>
            <w:tcBorders>
              <w:top w:val="nil"/>
              <w:left w:val="nil"/>
              <w:bottom w:val="single" w:sz="4" w:space="0" w:color="2F75B5"/>
              <w:right w:val="single" w:sz="4" w:space="0" w:color="2F75B5"/>
            </w:tcBorders>
            <w:shd w:val="clear" w:color="000000" w:fill="D9D9D9"/>
            <w:noWrap/>
            <w:vAlign w:val="center"/>
            <w:hideMark/>
          </w:tcPr>
          <w:p w14:paraId="19A187B0"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050" w:type="dxa"/>
            <w:tcBorders>
              <w:top w:val="nil"/>
              <w:left w:val="nil"/>
              <w:bottom w:val="single" w:sz="4" w:space="0" w:color="2F75B5"/>
              <w:right w:val="single" w:sz="4" w:space="0" w:color="2F75B5"/>
            </w:tcBorders>
            <w:shd w:val="clear" w:color="000000" w:fill="D9D9D9"/>
            <w:noWrap/>
            <w:vAlign w:val="center"/>
            <w:hideMark/>
          </w:tcPr>
          <w:p w14:paraId="64DF1CEA"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134" w:type="dxa"/>
            <w:tcBorders>
              <w:top w:val="nil"/>
              <w:left w:val="nil"/>
              <w:bottom w:val="single" w:sz="4" w:space="0" w:color="2F75B5"/>
              <w:right w:val="single" w:sz="4" w:space="0" w:color="2F75B5"/>
            </w:tcBorders>
            <w:shd w:val="clear" w:color="000000" w:fill="D9D9D9"/>
            <w:noWrap/>
            <w:vAlign w:val="center"/>
            <w:hideMark/>
          </w:tcPr>
          <w:p w14:paraId="5E651CC4"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64" w:type="dxa"/>
            <w:tcBorders>
              <w:top w:val="nil"/>
              <w:left w:val="nil"/>
              <w:bottom w:val="single" w:sz="4" w:space="0" w:color="2F75B5"/>
              <w:right w:val="single" w:sz="4" w:space="0" w:color="2F75B5"/>
            </w:tcBorders>
            <w:shd w:val="clear" w:color="000000" w:fill="D9D9D9"/>
            <w:noWrap/>
            <w:vAlign w:val="center"/>
            <w:hideMark/>
          </w:tcPr>
          <w:p w14:paraId="680D6A49"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93" w:type="dxa"/>
            <w:tcBorders>
              <w:top w:val="nil"/>
              <w:left w:val="nil"/>
              <w:bottom w:val="single" w:sz="4" w:space="0" w:color="2F75B5"/>
              <w:right w:val="single" w:sz="4" w:space="0" w:color="2F75B5"/>
            </w:tcBorders>
            <w:shd w:val="clear" w:color="000000" w:fill="D9D9D9"/>
            <w:noWrap/>
            <w:vAlign w:val="center"/>
            <w:hideMark/>
          </w:tcPr>
          <w:p w14:paraId="65B35F9D"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r>
      <w:tr w:rsidR="00A4498E" w:rsidRPr="00A4498E" w14:paraId="549D83C7"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084FBB03"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4.1</w:t>
            </w:r>
          </w:p>
        </w:tc>
        <w:tc>
          <w:tcPr>
            <w:tcW w:w="3254" w:type="dxa"/>
            <w:tcBorders>
              <w:top w:val="nil"/>
              <w:left w:val="nil"/>
              <w:bottom w:val="single" w:sz="4" w:space="0" w:color="2F75B5"/>
              <w:right w:val="single" w:sz="4" w:space="0" w:color="2F75B5"/>
            </w:tcBorders>
            <w:shd w:val="clear" w:color="auto" w:fill="auto"/>
            <w:noWrap/>
            <w:vAlign w:val="center"/>
            <w:hideMark/>
          </w:tcPr>
          <w:p w14:paraId="75C61D81"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Evaluate results, review process</w:t>
            </w:r>
          </w:p>
        </w:tc>
        <w:tc>
          <w:tcPr>
            <w:tcW w:w="793" w:type="dxa"/>
            <w:tcBorders>
              <w:top w:val="nil"/>
              <w:left w:val="nil"/>
              <w:bottom w:val="single" w:sz="4" w:space="0" w:color="2F75B5"/>
              <w:right w:val="single" w:sz="4" w:space="0" w:color="2F75B5"/>
            </w:tcBorders>
            <w:shd w:val="clear" w:color="auto" w:fill="auto"/>
            <w:noWrap/>
            <w:vAlign w:val="center"/>
            <w:hideMark/>
          </w:tcPr>
          <w:p w14:paraId="4C66DFA3"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single" w:sz="4" w:space="0" w:color="2F75B5"/>
              <w:left w:val="single" w:sz="4" w:space="0" w:color="2F75B5"/>
              <w:bottom w:val="single" w:sz="4" w:space="0" w:color="2F75B5"/>
              <w:right w:val="single" w:sz="4" w:space="0" w:color="2F75B5"/>
            </w:tcBorders>
            <w:shd w:val="clear" w:color="000000" w:fill="ED7D31"/>
            <w:noWrap/>
            <w:vAlign w:val="center"/>
            <w:hideMark/>
          </w:tcPr>
          <w:p w14:paraId="219E6122"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c>
          <w:tcPr>
            <w:tcW w:w="1134"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540124ED"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64" w:type="dxa"/>
            <w:tcBorders>
              <w:top w:val="nil"/>
              <w:left w:val="nil"/>
              <w:bottom w:val="single" w:sz="4" w:space="0" w:color="2F75B5"/>
              <w:right w:val="single" w:sz="4" w:space="0" w:color="2F75B5"/>
            </w:tcBorders>
            <w:shd w:val="clear" w:color="000000" w:fill="2F75B5"/>
            <w:noWrap/>
            <w:vAlign w:val="center"/>
            <w:hideMark/>
          </w:tcPr>
          <w:p w14:paraId="4AF26E31"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c>
          <w:tcPr>
            <w:tcW w:w="993" w:type="dxa"/>
            <w:tcBorders>
              <w:top w:val="single" w:sz="4" w:space="0" w:color="2F75B5"/>
              <w:left w:val="single" w:sz="4" w:space="0" w:color="2F75B5"/>
              <w:bottom w:val="single" w:sz="4" w:space="0" w:color="2F75B5"/>
              <w:right w:val="single" w:sz="4" w:space="0" w:color="2F75B5"/>
            </w:tcBorders>
            <w:shd w:val="clear" w:color="000000" w:fill="70AD47"/>
            <w:noWrap/>
            <w:vAlign w:val="center"/>
            <w:hideMark/>
          </w:tcPr>
          <w:p w14:paraId="517A1C53"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r>
      <w:tr w:rsidR="00A4498E" w:rsidRPr="00A4498E" w14:paraId="4AB373F7"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39D54B26"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4.2</w:t>
            </w:r>
          </w:p>
        </w:tc>
        <w:tc>
          <w:tcPr>
            <w:tcW w:w="3254" w:type="dxa"/>
            <w:tcBorders>
              <w:top w:val="nil"/>
              <w:left w:val="nil"/>
              <w:bottom w:val="single" w:sz="4" w:space="0" w:color="2F75B5"/>
              <w:right w:val="single" w:sz="4" w:space="0" w:color="2F75B5"/>
            </w:tcBorders>
            <w:shd w:val="clear" w:color="auto" w:fill="auto"/>
            <w:noWrap/>
            <w:vAlign w:val="center"/>
            <w:hideMark/>
          </w:tcPr>
          <w:p w14:paraId="46B0D32F"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Determine next steps and conclude</w:t>
            </w:r>
          </w:p>
        </w:tc>
        <w:tc>
          <w:tcPr>
            <w:tcW w:w="793" w:type="dxa"/>
            <w:tcBorders>
              <w:top w:val="nil"/>
              <w:left w:val="nil"/>
              <w:bottom w:val="single" w:sz="4" w:space="0" w:color="2F75B5"/>
              <w:right w:val="single" w:sz="4" w:space="0" w:color="2F75B5"/>
            </w:tcBorders>
            <w:shd w:val="clear" w:color="auto" w:fill="auto"/>
            <w:noWrap/>
            <w:vAlign w:val="center"/>
            <w:hideMark/>
          </w:tcPr>
          <w:p w14:paraId="08A29EE0"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61B5A0F5"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1134" w:type="dxa"/>
            <w:tcBorders>
              <w:top w:val="nil"/>
              <w:left w:val="nil"/>
              <w:bottom w:val="single" w:sz="4" w:space="0" w:color="2F75B5"/>
              <w:right w:val="single" w:sz="4" w:space="0" w:color="2F75B5"/>
            </w:tcBorders>
            <w:shd w:val="clear" w:color="000000" w:fill="70AD47"/>
            <w:noWrap/>
            <w:vAlign w:val="center"/>
            <w:hideMark/>
          </w:tcPr>
          <w:p w14:paraId="0FECCFF1"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964"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0AF20A79"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93" w:type="dxa"/>
            <w:tcBorders>
              <w:top w:val="nil"/>
              <w:left w:val="nil"/>
              <w:bottom w:val="single" w:sz="4" w:space="0" w:color="2F75B5"/>
              <w:right w:val="single" w:sz="4" w:space="0" w:color="2F75B5"/>
            </w:tcBorders>
            <w:shd w:val="clear" w:color="000000" w:fill="2F75B5"/>
            <w:noWrap/>
            <w:vAlign w:val="center"/>
            <w:hideMark/>
          </w:tcPr>
          <w:p w14:paraId="02888719"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r>
      <w:tr w:rsidR="00A4498E" w:rsidRPr="00A4498E" w14:paraId="3E03ECA8"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000000" w:fill="D9D9D9"/>
            <w:noWrap/>
            <w:vAlign w:val="center"/>
            <w:hideMark/>
          </w:tcPr>
          <w:p w14:paraId="6174B92D" w14:textId="77777777" w:rsidR="00A4498E" w:rsidRPr="00A4498E" w:rsidRDefault="00A4498E" w:rsidP="00A4498E">
            <w:pP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3254" w:type="dxa"/>
            <w:tcBorders>
              <w:top w:val="nil"/>
              <w:left w:val="nil"/>
              <w:bottom w:val="single" w:sz="4" w:space="0" w:color="2F75B5"/>
              <w:right w:val="single" w:sz="4" w:space="0" w:color="2F75B5"/>
            </w:tcBorders>
            <w:shd w:val="clear" w:color="000000" w:fill="D9D9D9"/>
            <w:noWrap/>
            <w:vAlign w:val="center"/>
            <w:hideMark/>
          </w:tcPr>
          <w:p w14:paraId="55F0DA26" w14:textId="77777777" w:rsidR="00A4498E" w:rsidRPr="00A4498E" w:rsidRDefault="00A4498E" w:rsidP="00A4498E">
            <w:pPr>
              <w:rPr>
                <w:rFonts w:ascii="Calibri" w:eastAsia="Times New Roman" w:hAnsi="Calibri" w:cs="Calibri"/>
                <w:b/>
                <w:bCs/>
                <w:color w:val="000000"/>
                <w:sz w:val="28"/>
                <w:szCs w:val="28"/>
                <w:lang w:eastAsia="en-GB"/>
              </w:rPr>
            </w:pPr>
            <w:r w:rsidRPr="00A4498E">
              <w:rPr>
                <w:rFonts w:ascii="Calibri" w:eastAsia="Times New Roman" w:hAnsi="Calibri" w:cs="Calibri"/>
                <w:b/>
                <w:bCs/>
                <w:color w:val="000000"/>
                <w:sz w:val="28"/>
                <w:szCs w:val="28"/>
                <w:lang w:eastAsia="en-GB"/>
              </w:rPr>
              <w:t>Phase 5: Teamwork</w:t>
            </w:r>
          </w:p>
        </w:tc>
        <w:tc>
          <w:tcPr>
            <w:tcW w:w="793" w:type="dxa"/>
            <w:tcBorders>
              <w:top w:val="nil"/>
              <w:left w:val="nil"/>
              <w:bottom w:val="single" w:sz="4" w:space="0" w:color="2F75B5"/>
              <w:right w:val="single" w:sz="4" w:space="0" w:color="2F75B5"/>
            </w:tcBorders>
            <w:shd w:val="clear" w:color="000000" w:fill="D9D9D9"/>
            <w:noWrap/>
            <w:vAlign w:val="center"/>
            <w:hideMark/>
          </w:tcPr>
          <w:p w14:paraId="13EDC5BD"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050" w:type="dxa"/>
            <w:tcBorders>
              <w:top w:val="nil"/>
              <w:left w:val="nil"/>
              <w:bottom w:val="single" w:sz="4" w:space="0" w:color="2F75B5"/>
              <w:right w:val="single" w:sz="4" w:space="0" w:color="2F75B5"/>
            </w:tcBorders>
            <w:shd w:val="clear" w:color="000000" w:fill="D9D9D9"/>
            <w:noWrap/>
            <w:vAlign w:val="center"/>
            <w:hideMark/>
          </w:tcPr>
          <w:p w14:paraId="23C7A6A6"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134" w:type="dxa"/>
            <w:tcBorders>
              <w:top w:val="nil"/>
              <w:left w:val="nil"/>
              <w:bottom w:val="single" w:sz="4" w:space="0" w:color="2F75B5"/>
              <w:right w:val="single" w:sz="4" w:space="0" w:color="2F75B5"/>
            </w:tcBorders>
            <w:shd w:val="clear" w:color="000000" w:fill="D9D9D9"/>
            <w:noWrap/>
            <w:vAlign w:val="center"/>
            <w:hideMark/>
          </w:tcPr>
          <w:p w14:paraId="3D50F09E"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64" w:type="dxa"/>
            <w:tcBorders>
              <w:top w:val="nil"/>
              <w:left w:val="nil"/>
              <w:bottom w:val="single" w:sz="4" w:space="0" w:color="2F75B5"/>
              <w:right w:val="single" w:sz="4" w:space="0" w:color="2F75B5"/>
            </w:tcBorders>
            <w:shd w:val="clear" w:color="000000" w:fill="D9D9D9"/>
            <w:noWrap/>
            <w:vAlign w:val="center"/>
            <w:hideMark/>
          </w:tcPr>
          <w:p w14:paraId="652BADB8"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93" w:type="dxa"/>
            <w:tcBorders>
              <w:top w:val="nil"/>
              <w:left w:val="nil"/>
              <w:bottom w:val="single" w:sz="4" w:space="0" w:color="2F75B5"/>
              <w:right w:val="single" w:sz="4" w:space="0" w:color="2F75B5"/>
            </w:tcBorders>
            <w:shd w:val="clear" w:color="000000" w:fill="D9D9D9"/>
            <w:noWrap/>
            <w:vAlign w:val="center"/>
            <w:hideMark/>
          </w:tcPr>
          <w:p w14:paraId="57B46141"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r>
      <w:tr w:rsidR="00A4498E" w:rsidRPr="00A4498E" w14:paraId="4F3F3227"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379AAE0B"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5.1</w:t>
            </w:r>
          </w:p>
        </w:tc>
        <w:tc>
          <w:tcPr>
            <w:tcW w:w="3254" w:type="dxa"/>
            <w:tcBorders>
              <w:top w:val="nil"/>
              <w:left w:val="nil"/>
              <w:bottom w:val="single" w:sz="4" w:space="0" w:color="2F75B5"/>
              <w:right w:val="single" w:sz="4" w:space="0" w:color="2F75B5"/>
            </w:tcBorders>
            <w:shd w:val="clear" w:color="auto" w:fill="auto"/>
            <w:noWrap/>
            <w:vAlign w:val="center"/>
            <w:hideMark/>
          </w:tcPr>
          <w:p w14:paraId="44139AA3"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Finaline the report about teamwork</w:t>
            </w:r>
          </w:p>
        </w:tc>
        <w:tc>
          <w:tcPr>
            <w:tcW w:w="793" w:type="dxa"/>
            <w:tcBorders>
              <w:top w:val="nil"/>
              <w:left w:val="nil"/>
              <w:bottom w:val="single" w:sz="4" w:space="0" w:color="2F75B5"/>
              <w:right w:val="single" w:sz="4" w:space="0" w:color="2F75B5"/>
            </w:tcBorders>
            <w:shd w:val="clear" w:color="auto" w:fill="auto"/>
            <w:noWrap/>
            <w:vAlign w:val="center"/>
            <w:hideMark/>
          </w:tcPr>
          <w:p w14:paraId="3F20335C"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single" w:sz="4" w:space="0" w:color="2F75B5"/>
              <w:left w:val="single" w:sz="4" w:space="0" w:color="2F75B5"/>
              <w:bottom w:val="single" w:sz="4" w:space="0" w:color="2F75B5"/>
              <w:right w:val="single" w:sz="4" w:space="0" w:color="2F75B5"/>
            </w:tcBorders>
            <w:shd w:val="clear" w:color="000000" w:fill="70AD47"/>
            <w:noWrap/>
            <w:vAlign w:val="center"/>
            <w:hideMark/>
          </w:tcPr>
          <w:p w14:paraId="515F2996"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1134"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4ACB3F2D"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64" w:type="dxa"/>
            <w:tcBorders>
              <w:top w:val="nil"/>
              <w:left w:val="nil"/>
              <w:bottom w:val="single" w:sz="4" w:space="0" w:color="2F75B5"/>
              <w:right w:val="single" w:sz="4" w:space="0" w:color="2F75B5"/>
            </w:tcBorders>
            <w:shd w:val="clear" w:color="000000" w:fill="2F75B5"/>
            <w:noWrap/>
            <w:vAlign w:val="center"/>
            <w:hideMark/>
          </w:tcPr>
          <w:p w14:paraId="72437976" w14:textId="77777777" w:rsidR="00A4498E" w:rsidRPr="00A4498E" w:rsidRDefault="00A4498E" w:rsidP="00A4498E">
            <w:pPr>
              <w:jc w:val="center"/>
              <w:rPr>
                <w:rFonts w:ascii="Calibri" w:eastAsia="Times New Roman" w:hAnsi="Calibri" w:cs="Calibri"/>
                <w:b/>
                <w:bCs/>
                <w:color w:val="DDEBF7"/>
                <w:sz w:val="28"/>
                <w:szCs w:val="28"/>
                <w:lang w:eastAsia="en-GB"/>
              </w:rPr>
            </w:pPr>
            <w:r w:rsidRPr="00A4498E">
              <w:rPr>
                <w:rFonts w:ascii="Calibri" w:eastAsia="Times New Roman" w:hAnsi="Calibri" w:cs="Calibri"/>
                <w:b/>
                <w:bCs/>
                <w:color w:val="DDEBF7"/>
                <w:sz w:val="28"/>
                <w:szCs w:val="28"/>
                <w:lang w:eastAsia="en-GB"/>
              </w:rPr>
              <w:t>C</w:t>
            </w:r>
          </w:p>
        </w:tc>
        <w:tc>
          <w:tcPr>
            <w:tcW w:w="993"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21979516"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r>
      <w:tr w:rsidR="00A4498E" w:rsidRPr="00A4498E" w14:paraId="4F7F482E"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000000" w:fill="D9D9D9"/>
            <w:noWrap/>
            <w:vAlign w:val="center"/>
            <w:hideMark/>
          </w:tcPr>
          <w:p w14:paraId="4673CEBF" w14:textId="77777777" w:rsidR="00A4498E" w:rsidRPr="00A4498E" w:rsidRDefault="00A4498E" w:rsidP="00A4498E">
            <w:pP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3254" w:type="dxa"/>
            <w:tcBorders>
              <w:top w:val="nil"/>
              <w:left w:val="nil"/>
              <w:bottom w:val="single" w:sz="4" w:space="0" w:color="2F75B5"/>
              <w:right w:val="single" w:sz="4" w:space="0" w:color="2F75B5"/>
            </w:tcBorders>
            <w:shd w:val="clear" w:color="000000" w:fill="D9D9D9"/>
            <w:noWrap/>
            <w:vAlign w:val="center"/>
            <w:hideMark/>
          </w:tcPr>
          <w:p w14:paraId="63CF414A" w14:textId="77777777" w:rsidR="00A4498E" w:rsidRPr="00A4498E" w:rsidRDefault="00A4498E" w:rsidP="00A4498E">
            <w:pPr>
              <w:rPr>
                <w:rFonts w:ascii="Calibri" w:eastAsia="Times New Roman" w:hAnsi="Calibri" w:cs="Calibri"/>
                <w:b/>
                <w:bCs/>
                <w:color w:val="000000"/>
                <w:sz w:val="28"/>
                <w:szCs w:val="28"/>
                <w:lang w:eastAsia="en-GB"/>
              </w:rPr>
            </w:pPr>
            <w:r w:rsidRPr="00A4498E">
              <w:rPr>
                <w:rFonts w:ascii="Calibri" w:eastAsia="Times New Roman" w:hAnsi="Calibri" w:cs="Calibri"/>
                <w:b/>
                <w:bCs/>
                <w:color w:val="000000"/>
                <w:sz w:val="28"/>
                <w:szCs w:val="28"/>
                <w:lang w:eastAsia="en-GB"/>
              </w:rPr>
              <w:t>Phase 6: Report and video</w:t>
            </w:r>
          </w:p>
        </w:tc>
        <w:tc>
          <w:tcPr>
            <w:tcW w:w="793" w:type="dxa"/>
            <w:tcBorders>
              <w:top w:val="nil"/>
              <w:left w:val="nil"/>
              <w:bottom w:val="single" w:sz="4" w:space="0" w:color="2F75B5"/>
              <w:right w:val="single" w:sz="4" w:space="0" w:color="2F75B5"/>
            </w:tcBorders>
            <w:shd w:val="clear" w:color="000000" w:fill="D9D9D9"/>
            <w:noWrap/>
            <w:vAlign w:val="center"/>
            <w:hideMark/>
          </w:tcPr>
          <w:p w14:paraId="21088DCD"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050" w:type="dxa"/>
            <w:tcBorders>
              <w:top w:val="nil"/>
              <w:left w:val="nil"/>
              <w:bottom w:val="single" w:sz="4" w:space="0" w:color="2F75B5"/>
              <w:right w:val="single" w:sz="4" w:space="0" w:color="2F75B5"/>
            </w:tcBorders>
            <w:shd w:val="clear" w:color="000000" w:fill="D9D9D9"/>
            <w:noWrap/>
            <w:vAlign w:val="center"/>
            <w:hideMark/>
          </w:tcPr>
          <w:p w14:paraId="6034A3BF"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1134" w:type="dxa"/>
            <w:tcBorders>
              <w:top w:val="nil"/>
              <w:left w:val="nil"/>
              <w:bottom w:val="single" w:sz="4" w:space="0" w:color="2F75B5"/>
              <w:right w:val="single" w:sz="4" w:space="0" w:color="2F75B5"/>
            </w:tcBorders>
            <w:shd w:val="clear" w:color="000000" w:fill="D9D9D9"/>
            <w:noWrap/>
            <w:vAlign w:val="center"/>
            <w:hideMark/>
          </w:tcPr>
          <w:p w14:paraId="5E7AD204"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64" w:type="dxa"/>
            <w:tcBorders>
              <w:top w:val="nil"/>
              <w:left w:val="nil"/>
              <w:bottom w:val="single" w:sz="4" w:space="0" w:color="2F75B5"/>
              <w:right w:val="single" w:sz="4" w:space="0" w:color="2F75B5"/>
            </w:tcBorders>
            <w:shd w:val="clear" w:color="000000" w:fill="D9D9D9"/>
            <w:noWrap/>
            <w:vAlign w:val="center"/>
            <w:hideMark/>
          </w:tcPr>
          <w:p w14:paraId="28D7D86B"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c>
          <w:tcPr>
            <w:tcW w:w="993" w:type="dxa"/>
            <w:tcBorders>
              <w:top w:val="nil"/>
              <w:left w:val="nil"/>
              <w:bottom w:val="single" w:sz="4" w:space="0" w:color="2F75B5"/>
              <w:right w:val="single" w:sz="4" w:space="0" w:color="2F75B5"/>
            </w:tcBorders>
            <w:shd w:val="clear" w:color="000000" w:fill="D9D9D9"/>
            <w:noWrap/>
            <w:vAlign w:val="center"/>
            <w:hideMark/>
          </w:tcPr>
          <w:p w14:paraId="7B964919" w14:textId="77777777" w:rsidR="00A4498E" w:rsidRPr="00A4498E" w:rsidRDefault="00A4498E" w:rsidP="00A4498E">
            <w:pPr>
              <w:jc w:val="center"/>
              <w:rPr>
                <w:rFonts w:ascii="Calibri" w:eastAsia="Times New Roman" w:hAnsi="Calibri" w:cs="Calibri"/>
                <w:color w:val="000000"/>
                <w:sz w:val="28"/>
                <w:szCs w:val="28"/>
                <w:lang w:eastAsia="en-GB"/>
              </w:rPr>
            </w:pPr>
            <w:r w:rsidRPr="00A4498E">
              <w:rPr>
                <w:rFonts w:ascii="Calibri" w:eastAsia="Times New Roman" w:hAnsi="Calibri" w:cs="Calibri"/>
                <w:color w:val="000000"/>
                <w:sz w:val="28"/>
                <w:szCs w:val="28"/>
                <w:lang w:eastAsia="en-GB"/>
              </w:rPr>
              <w:t> </w:t>
            </w:r>
          </w:p>
        </w:tc>
      </w:tr>
      <w:tr w:rsidR="00A4498E" w:rsidRPr="00A4498E" w14:paraId="27A2801E"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6100EF8A"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6.1</w:t>
            </w:r>
          </w:p>
        </w:tc>
        <w:tc>
          <w:tcPr>
            <w:tcW w:w="3254" w:type="dxa"/>
            <w:tcBorders>
              <w:top w:val="nil"/>
              <w:left w:val="nil"/>
              <w:bottom w:val="single" w:sz="4" w:space="0" w:color="2F75B5"/>
              <w:right w:val="single" w:sz="4" w:space="0" w:color="2F75B5"/>
            </w:tcBorders>
            <w:shd w:val="clear" w:color="auto" w:fill="auto"/>
            <w:noWrap/>
            <w:vAlign w:val="center"/>
            <w:hideMark/>
          </w:tcPr>
          <w:p w14:paraId="7BF2715F"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Finalize the report</w:t>
            </w:r>
          </w:p>
        </w:tc>
        <w:tc>
          <w:tcPr>
            <w:tcW w:w="793" w:type="dxa"/>
            <w:tcBorders>
              <w:top w:val="nil"/>
              <w:left w:val="nil"/>
              <w:bottom w:val="single" w:sz="4" w:space="0" w:color="2F75B5"/>
              <w:right w:val="single" w:sz="4" w:space="0" w:color="2F75B5"/>
            </w:tcBorders>
            <w:shd w:val="clear" w:color="auto" w:fill="auto"/>
            <w:noWrap/>
            <w:vAlign w:val="center"/>
            <w:hideMark/>
          </w:tcPr>
          <w:p w14:paraId="1EF44D76"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single" w:sz="4" w:space="0" w:color="2F75B5"/>
              <w:left w:val="single" w:sz="4" w:space="0" w:color="2F75B5"/>
              <w:bottom w:val="single" w:sz="4" w:space="0" w:color="2F75B5"/>
              <w:right w:val="single" w:sz="4" w:space="0" w:color="2F75B5"/>
            </w:tcBorders>
            <w:shd w:val="clear" w:color="000000" w:fill="ED7D31"/>
            <w:noWrap/>
            <w:vAlign w:val="center"/>
            <w:hideMark/>
          </w:tcPr>
          <w:p w14:paraId="1D4C7CC3"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c>
          <w:tcPr>
            <w:tcW w:w="1134"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1A5B16F7"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64"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338CB834"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93" w:type="dxa"/>
            <w:tcBorders>
              <w:top w:val="single" w:sz="4" w:space="0" w:color="2F75B5"/>
              <w:left w:val="single" w:sz="4" w:space="0" w:color="2F75B5"/>
              <w:bottom w:val="single" w:sz="4" w:space="0" w:color="2F75B5"/>
              <w:right w:val="single" w:sz="4" w:space="0" w:color="2F75B5"/>
            </w:tcBorders>
            <w:shd w:val="clear" w:color="000000" w:fill="70AD47"/>
            <w:noWrap/>
            <w:vAlign w:val="center"/>
            <w:hideMark/>
          </w:tcPr>
          <w:p w14:paraId="38837EC1"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r>
      <w:tr w:rsidR="00A4498E" w:rsidRPr="00A4498E" w14:paraId="2BD8D4D2"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2019B5C0"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6.2</w:t>
            </w:r>
          </w:p>
        </w:tc>
        <w:tc>
          <w:tcPr>
            <w:tcW w:w="3254" w:type="dxa"/>
            <w:tcBorders>
              <w:top w:val="nil"/>
              <w:left w:val="nil"/>
              <w:bottom w:val="single" w:sz="4" w:space="0" w:color="2F75B5"/>
              <w:right w:val="single" w:sz="4" w:space="0" w:color="2F75B5"/>
            </w:tcBorders>
            <w:shd w:val="clear" w:color="auto" w:fill="auto"/>
            <w:noWrap/>
            <w:vAlign w:val="center"/>
            <w:hideMark/>
          </w:tcPr>
          <w:p w14:paraId="155E38BB"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Finalize Github</w:t>
            </w:r>
          </w:p>
        </w:tc>
        <w:tc>
          <w:tcPr>
            <w:tcW w:w="793" w:type="dxa"/>
            <w:tcBorders>
              <w:top w:val="nil"/>
              <w:left w:val="nil"/>
              <w:bottom w:val="single" w:sz="4" w:space="0" w:color="2F75B5"/>
              <w:right w:val="single" w:sz="4" w:space="0" w:color="2F75B5"/>
            </w:tcBorders>
            <w:shd w:val="clear" w:color="auto" w:fill="auto"/>
            <w:noWrap/>
            <w:vAlign w:val="center"/>
            <w:hideMark/>
          </w:tcPr>
          <w:p w14:paraId="5AB31754" w14:textId="77777777" w:rsidR="00A4498E" w:rsidRPr="00A4498E" w:rsidRDefault="00A4498E" w:rsidP="00A4498E">
            <w:pPr>
              <w:jc w:val="cente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single" w:sz="4" w:space="0" w:color="2F75B5"/>
              <w:left w:val="single" w:sz="4" w:space="0" w:color="2F75B5"/>
              <w:bottom w:val="single" w:sz="4" w:space="0" w:color="2F75B5"/>
              <w:right w:val="single" w:sz="4" w:space="0" w:color="2F75B5"/>
            </w:tcBorders>
            <w:shd w:val="clear" w:color="000000" w:fill="70AD47"/>
            <w:noWrap/>
            <w:vAlign w:val="center"/>
            <w:hideMark/>
          </w:tcPr>
          <w:p w14:paraId="2392D09A"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c>
          <w:tcPr>
            <w:tcW w:w="1134" w:type="dxa"/>
            <w:tcBorders>
              <w:top w:val="nil"/>
              <w:left w:val="nil"/>
              <w:bottom w:val="single" w:sz="4" w:space="0" w:color="2F75B5"/>
              <w:right w:val="single" w:sz="4" w:space="0" w:color="2F75B5"/>
            </w:tcBorders>
            <w:shd w:val="clear" w:color="000000" w:fill="ED7D31"/>
            <w:noWrap/>
            <w:vAlign w:val="center"/>
            <w:hideMark/>
          </w:tcPr>
          <w:p w14:paraId="52596AAD"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c>
          <w:tcPr>
            <w:tcW w:w="964"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4B5E5AAB"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93"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7DC93A91"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r>
      <w:tr w:rsidR="00A4498E" w:rsidRPr="00A4498E" w14:paraId="4901496C" w14:textId="77777777" w:rsidTr="00A4498E">
        <w:trPr>
          <w:trHeight w:val="390"/>
        </w:trPr>
        <w:tc>
          <w:tcPr>
            <w:tcW w:w="715" w:type="dxa"/>
            <w:tcBorders>
              <w:top w:val="nil"/>
              <w:left w:val="single" w:sz="4" w:space="0" w:color="2F75B5"/>
              <w:bottom w:val="single" w:sz="4" w:space="0" w:color="2F75B5"/>
              <w:right w:val="single" w:sz="4" w:space="0" w:color="2F75B5"/>
            </w:tcBorders>
            <w:shd w:val="clear" w:color="auto" w:fill="auto"/>
            <w:noWrap/>
            <w:vAlign w:val="center"/>
            <w:hideMark/>
          </w:tcPr>
          <w:p w14:paraId="386957C7"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6.3</w:t>
            </w:r>
          </w:p>
        </w:tc>
        <w:tc>
          <w:tcPr>
            <w:tcW w:w="3254" w:type="dxa"/>
            <w:tcBorders>
              <w:top w:val="nil"/>
              <w:left w:val="nil"/>
              <w:bottom w:val="single" w:sz="4" w:space="0" w:color="2F75B5"/>
              <w:right w:val="single" w:sz="4" w:space="0" w:color="2F75B5"/>
            </w:tcBorders>
            <w:shd w:val="clear" w:color="auto" w:fill="auto"/>
            <w:noWrap/>
            <w:vAlign w:val="center"/>
            <w:hideMark/>
          </w:tcPr>
          <w:p w14:paraId="3C593ED1" w14:textId="77777777" w:rsidR="00A4498E" w:rsidRPr="00A4498E" w:rsidRDefault="00A4498E" w:rsidP="00A4498E">
            <w:pPr>
              <w:ind w:firstLineChars="100" w:firstLine="220"/>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Combine video and submit</w:t>
            </w:r>
          </w:p>
        </w:tc>
        <w:tc>
          <w:tcPr>
            <w:tcW w:w="793" w:type="dxa"/>
            <w:tcBorders>
              <w:top w:val="nil"/>
              <w:left w:val="nil"/>
              <w:bottom w:val="single" w:sz="4" w:space="0" w:color="2F75B5"/>
              <w:right w:val="single" w:sz="4" w:space="0" w:color="2F75B5"/>
            </w:tcBorders>
            <w:shd w:val="clear" w:color="auto" w:fill="auto"/>
            <w:noWrap/>
            <w:vAlign w:val="bottom"/>
            <w:hideMark/>
          </w:tcPr>
          <w:p w14:paraId="46CBA361" w14:textId="77777777" w:rsidR="00A4498E" w:rsidRPr="00A4498E" w:rsidRDefault="00A4498E" w:rsidP="00A4498E">
            <w:pPr>
              <w:rPr>
                <w:rFonts w:ascii="Calibri" w:eastAsia="Times New Roman" w:hAnsi="Calibri" w:cs="Calibri"/>
                <w:color w:val="000000"/>
                <w:sz w:val="22"/>
                <w:szCs w:val="22"/>
                <w:lang w:eastAsia="en-GB"/>
              </w:rPr>
            </w:pPr>
            <w:r w:rsidRPr="00A4498E">
              <w:rPr>
                <w:rFonts w:ascii="Calibri" w:eastAsia="Times New Roman" w:hAnsi="Calibri" w:cs="Calibri"/>
                <w:color w:val="000000"/>
                <w:sz w:val="22"/>
                <w:szCs w:val="22"/>
                <w:lang w:eastAsia="en-GB"/>
              </w:rPr>
              <w:t> </w:t>
            </w:r>
          </w:p>
        </w:tc>
        <w:tc>
          <w:tcPr>
            <w:tcW w:w="1050"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0D4796B5"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1134" w:type="dxa"/>
            <w:tcBorders>
              <w:top w:val="single" w:sz="4" w:space="0" w:color="2F75B5"/>
              <w:left w:val="single" w:sz="4" w:space="0" w:color="2F75B5"/>
              <w:bottom w:val="single" w:sz="4" w:space="0" w:color="2F75B5"/>
              <w:right w:val="single" w:sz="4" w:space="0" w:color="2F75B5"/>
            </w:tcBorders>
            <w:shd w:val="clear" w:color="000000" w:fill="FFC000"/>
            <w:noWrap/>
            <w:vAlign w:val="center"/>
            <w:hideMark/>
          </w:tcPr>
          <w:p w14:paraId="0E6D68C3" w14:textId="77777777" w:rsidR="00A4498E" w:rsidRPr="00A4498E" w:rsidRDefault="00A4498E" w:rsidP="00A4498E">
            <w:pPr>
              <w:jc w:val="center"/>
              <w:rPr>
                <w:rFonts w:ascii="Calibri" w:eastAsia="Times New Roman" w:hAnsi="Calibri" w:cs="Calibri"/>
                <w:b/>
                <w:bCs/>
                <w:color w:val="FFF2CC"/>
                <w:sz w:val="28"/>
                <w:szCs w:val="28"/>
                <w:lang w:eastAsia="en-GB"/>
              </w:rPr>
            </w:pPr>
            <w:r w:rsidRPr="00A4498E">
              <w:rPr>
                <w:rFonts w:ascii="Calibri" w:eastAsia="Times New Roman" w:hAnsi="Calibri" w:cs="Calibri"/>
                <w:b/>
                <w:bCs/>
                <w:color w:val="FFF2CC"/>
                <w:sz w:val="28"/>
                <w:szCs w:val="28"/>
                <w:lang w:eastAsia="en-GB"/>
              </w:rPr>
              <w:t>I</w:t>
            </w:r>
          </w:p>
        </w:tc>
        <w:tc>
          <w:tcPr>
            <w:tcW w:w="964" w:type="dxa"/>
            <w:tcBorders>
              <w:top w:val="nil"/>
              <w:left w:val="nil"/>
              <w:bottom w:val="single" w:sz="4" w:space="0" w:color="2F75B5"/>
              <w:right w:val="single" w:sz="4" w:space="0" w:color="2F75B5"/>
            </w:tcBorders>
            <w:shd w:val="clear" w:color="000000" w:fill="ED7D31"/>
            <w:noWrap/>
            <w:vAlign w:val="center"/>
            <w:hideMark/>
          </w:tcPr>
          <w:p w14:paraId="1658AD80" w14:textId="77777777" w:rsidR="00A4498E" w:rsidRPr="00A4498E" w:rsidRDefault="00A4498E" w:rsidP="00A4498E">
            <w:pPr>
              <w:jc w:val="center"/>
              <w:rPr>
                <w:rFonts w:ascii="Calibri" w:eastAsia="Times New Roman" w:hAnsi="Calibri" w:cs="Calibri"/>
                <w:b/>
                <w:bCs/>
                <w:color w:val="FCE4D6"/>
                <w:sz w:val="28"/>
                <w:szCs w:val="28"/>
                <w:lang w:eastAsia="en-GB"/>
              </w:rPr>
            </w:pPr>
            <w:r w:rsidRPr="00A4498E">
              <w:rPr>
                <w:rFonts w:ascii="Calibri" w:eastAsia="Times New Roman" w:hAnsi="Calibri" w:cs="Calibri"/>
                <w:b/>
                <w:bCs/>
                <w:color w:val="FCE4D6"/>
                <w:sz w:val="28"/>
                <w:szCs w:val="28"/>
                <w:lang w:eastAsia="en-GB"/>
              </w:rPr>
              <w:t>A</w:t>
            </w:r>
          </w:p>
        </w:tc>
        <w:tc>
          <w:tcPr>
            <w:tcW w:w="993" w:type="dxa"/>
            <w:tcBorders>
              <w:top w:val="single" w:sz="4" w:space="0" w:color="2F75B5"/>
              <w:left w:val="single" w:sz="4" w:space="0" w:color="2F75B5"/>
              <w:bottom w:val="single" w:sz="4" w:space="0" w:color="2F75B5"/>
              <w:right w:val="single" w:sz="4" w:space="0" w:color="2F75B5"/>
            </w:tcBorders>
            <w:shd w:val="clear" w:color="000000" w:fill="70AD47"/>
            <w:noWrap/>
            <w:vAlign w:val="center"/>
            <w:hideMark/>
          </w:tcPr>
          <w:p w14:paraId="6304C4DD" w14:textId="77777777" w:rsidR="00A4498E" w:rsidRPr="00A4498E" w:rsidRDefault="00A4498E" w:rsidP="00A4498E">
            <w:pPr>
              <w:jc w:val="center"/>
              <w:rPr>
                <w:rFonts w:ascii="Calibri" w:eastAsia="Times New Roman" w:hAnsi="Calibri" w:cs="Calibri"/>
                <w:b/>
                <w:bCs/>
                <w:color w:val="E2EFDA"/>
                <w:sz w:val="28"/>
                <w:szCs w:val="28"/>
                <w:lang w:eastAsia="en-GB"/>
              </w:rPr>
            </w:pPr>
            <w:r w:rsidRPr="00A4498E">
              <w:rPr>
                <w:rFonts w:ascii="Calibri" w:eastAsia="Times New Roman" w:hAnsi="Calibri" w:cs="Calibri"/>
                <w:b/>
                <w:bCs/>
                <w:color w:val="E2EFDA"/>
                <w:sz w:val="28"/>
                <w:szCs w:val="28"/>
                <w:lang w:eastAsia="en-GB"/>
              </w:rPr>
              <w:t>R</w:t>
            </w:r>
          </w:p>
        </w:tc>
      </w:tr>
    </w:tbl>
    <w:p w14:paraId="1DB58AD8" w14:textId="0ABBC06D" w:rsidR="00E21F16" w:rsidRPr="00E21F16" w:rsidRDefault="00E21F16" w:rsidP="00E21F16">
      <w:pPr>
        <w:jc w:val="both"/>
        <w:rPr>
          <w:rFonts w:ascii="Times New Roman" w:hAnsi="Times New Roman" w:cs="Times New Roman"/>
          <w:b/>
          <w:bCs/>
          <w:sz w:val="28"/>
          <w:szCs w:val="28"/>
        </w:rPr>
      </w:pPr>
    </w:p>
    <w:p w14:paraId="583F41DD" w14:textId="2DF9B1DF" w:rsidR="00CB270E" w:rsidRDefault="00CB270E" w:rsidP="00CE3C7A">
      <w:pPr>
        <w:pStyle w:val="ListParagraph"/>
        <w:numPr>
          <w:ilvl w:val="1"/>
          <w:numId w:val="7"/>
        </w:numPr>
        <w:jc w:val="both"/>
        <w:rPr>
          <w:rFonts w:ascii="Times New Roman" w:hAnsi="Times New Roman" w:cs="Times New Roman"/>
          <w:b/>
          <w:bCs/>
          <w:sz w:val="28"/>
          <w:szCs w:val="28"/>
        </w:rPr>
      </w:pPr>
      <w:r w:rsidRPr="00CE3C7A">
        <w:rPr>
          <w:rFonts w:ascii="Times New Roman" w:hAnsi="Times New Roman" w:cs="Times New Roman"/>
          <w:b/>
          <w:bCs/>
          <w:sz w:val="28"/>
          <w:szCs w:val="28"/>
        </w:rPr>
        <w:t>Milestones</w:t>
      </w:r>
    </w:p>
    <w:p w14:paraId="0793D972" w14:textId="17E8A54F" w:rsidR="00A4498E" w:rsidRDefault="00A4498E" w:rsidP="00A4498E">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129"/>
        <w:gridCol w:w="4881"/>
        <w:gridCol w:w="3006"/>
      </w:tblGrid>
      <w:tr w:rsidR="00923EB8" w14:paraId="6368426C" w14:textId="77777777" w:rsidTr="00923EB8">
        <w:tc>
          <w:tcPr>
            <w:tcW w:w="1129" w:type="dxa"/>
          </w:tcPr>
          <w:p w14:paraId="125D57DE" w14:textId="77777777" w:rsidR="00923EB8" w:rsidRDefault="00923EB8" w:rsidP="00A4498E">
            <w:pPr>
              <w:jc w:val="both"/>
              <w:rPr>
                <w:rFonts w:ascii="Times New Roman" w:hAnsi="Times New Roman" w:cs="Times New Roman"/>
                <w:b/>
                <w:bCs/>
                <w:sz w:val="28"/>
                <w:szCs w:val="28"/>
              </w:rPr>
            </w:pPr>
          </w:p>
        </w:tc>
        <w:tc>
          <w:tcPr>
            <w:tcW w:w="4881" w:type="dxa"/>
          </w:tcPr>
          <w:p w14:paraId="22009BBE" w14:textId="4C1495BE" w:rsidR="00923EB8" w:rsidRDefault="00923EB8" w:rsidP="00A4498E">
            <w:pPr>
              <w:jc w:val="both"/>
              <w:rPr>
                <w:rFonts w:ascii="Times New Roman" w:hAnsi="Times New Roman" w:cs="Times New Roman"/>
                <w:b/>
                <w:bCs/>
                <w:sz w:val="28"/>
                <w:szCs w:val="28"/>
              </w:rPr>
            </w:pPr>
            <w:r>
              <w:rPr>
                <w:rFonts w:ascii="Times New Roman" w:hAnsi="Times New Roman" w:cs="Times New Roman"/>
                <w:b/>
                <w:bCs/>
                <w:sz w:val="28"/>
                <w:szCs w:val="28"/>
              </w:rPr>
              <w:t>Tasks</w:t>
            </w:r>
          </w:p>
        </w:tc>
        <w:tc>
          <w:tcPr>
            <w:tcW w:w="3006" w:type="dxa"/>
          </w:tcPr>
          <w:p w14:paraId="0C63956E" w14:textId="62D523A4" w:rsidR="00923EB8" w:rsidRDefault="00923EB8" w:rsidP="00A4498E">
            <w:pPr>
              <w:jc w:val="both"/>
              <w:rPr>
                <w:rFonts w:ascii="Times New Roman" w:hAnsi="Times New Roman" w:cs="Times New Roman"/>
                <w:b/>
                <w:bCs/>
                <w:sz w:val="28"/>
                <w:szCs w:val="28"/>
              </w:rPr>
            </w:pPr>
            <w:r>
              <w:rPr>
                <w:rFonts w:ascii="Times New Roman" w:hAnsi="Times New Roman" w:cs="Times New Roman"/>
                <w:b/>
                <w:bCs/>
                <w:sz w:val="28"/>
                <w:szCs w:val="28"/>
              </w:rPr>
              <w:t>Date</w:t>
            </w:r>
          </w:p>
        </w:tc>
      </w:tr>
      <w:tr w:rsidR="00923EB8" w:rsidRPr="00651682" w14:paraId="2F5DB822" w14:textId="77777777" w:rsidTr="00923EB8">
        <w:tc>
          <w:tcPr>
            <w:tcW w:w="1129" w:type="dxa"/>
          </w:tcPr>
          <w:p w14:paraId="31C9228B" w14:textId="2BD908AF"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1</w:t>
            </w:r>
          </w:p>
        </w:tc>
        <w:tc>
          <w:tcPr>
            <w:tcW w:w="4881" w:type="dxa"/>
          </w:tcPr>
          <w:p w14:paraId="0C3F0B43" w14:textId="41C17140" w:rsidR="00923EB8" w:rsidRPr="00651682" w:rsidRDefault="00651682" w:rsidP="00A4498E">
            <w:pPr>
              <w:jc w:val="both"/>
              <w:rPr>
                <w:rFonts w:ascii="Times New Roman" w:hAnsi="Times New Roman" w:cs="Times New Roman"/>
                <w:sz w:val="28"/>
                <w:szCs w:val="28"/>
              </w:rPr>
            </w:pPr>
            <w:r w:rsidRPr="00651682">
              <w:rPr>
                <w:rFonts w:ascii="Times New Roman" w:hAnsi="Times New Roman" w:cs="Times New Roman"/>
                <w:sz w:val="28"/>
                <w:szCs w:val="28"/>
              </w:rPr>
              <w:t>Business + Data understanding</w:t>
            </w:r>
          </w:p>
        </w:tc>
        <w:tc>
          <w:tcPr>
            <w:tcW w:w="3006" w:type="dxa"/>
          </w:tcPr>
          <w:p w14:paraId="699FB7DE" w14:textId="1C30BF55"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1/04/2023</w:t>
            </w:r>
          </w:p>
        </w:tc>
      </w:tr>
      <w:tr w:rsidR="00923EB8" w:rsidRPr="00651682" w14:paraId="3197FEAB" w14:textId="77777777" w:rsidTr="00923EB8">
        <w:tc>
          <w:tcPr>
            <w:tcW w:w="1129" w:type="dxa"/>
          </w:tcPr>
          <w:p w14:paraId="396DCD30" w14:textId="402EE53C"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2</w:t>
            </w:r>
          </w:p>
        </w:tc>
        <w:tc>
          <w:tcPr>
            <w:tcW w:w="4881" w:type="dxa"/>
          </w:tcPr>
          <w:p w14:paraId="4465864D" w14:textId="14CF6A3F" w:rsidR="00923EB8" w:rsidRPr="00651682" w:rsidRDefault="00651682" w:rsidP="00A4498E">
            <w:pPr>
              <w:jc w:val="both"/>
              <w:rPr>
                <w:rFonts w:ascii="Times New Roman" w:hAnsi="Times New Roman" w:cs="Times New Roman"/>
                <w:sz w:val="28"/>
                <w:szCs w:val="28"/>
              </w:rPr>
            </w:pPr>
            <w:r w:rsidRPr="00651682">
              <w:rPr>
                <w:rFonts w:ascii="Times New Roman" w:hAnsi="Times New Roman" w:cs="Times New Roman"/>
                <w:sz w:val="28"/>
                <w:szCs w:val="28"/>
              </w:rPr>
              <w:t>Data preparation</w:t>
            </w:r>
          </w:p>
        </w:tc>
        <w:tc>
          <w:tcPr>
            <w:tcW w:w="3006" w:type="dxa"/>
          </w:tcPr>
          <w:p w14:paraId="05DE05FA" w14:textId="3FA7BAA0"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06/04/2023</w:t>
            </w:r>
          </w:p>
        </w:tc>
      </w:tr>
      <w:tr w:rsidR="00923EB8" w:rsidRPr="00651682" w14:paraId="1D49E75A" w14:textId="77777777" w:rsidTr="00923EB8">
        <w:tc>
          <w:tcPr>
            <w:tcW w:w="1129" w:type="dxa"/>
          </w:tcPr>
          <w:p w14:paraId="2F11BE77" w14:textId="621D0975"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3</w:t>
            </w:r>
          </w:p>
        </w:tc>
        <w:tc>
          <w:tcPr>
            <w:tcW w:w="4881" w:type="dxa"/>
          </w:tcPr>
          <w:p w14:paraId="56C494A0" w14:textId="58E748F4" w:rsidR="00923EB8" w:rsidRPr="00651682" w:rsidRDefault="00651682" w:rsidP="00A4498E">
            <w:pPr>
              <w:jc w:val="both"/>
              <w:rPr>
                <w:rFonts w:ascii="Times New Roman" w:hAnsi="Times New Roman" w:cs="Times New Roman"/>
                <w:sz w:val="28"/>
                <w:szCs w:val="28"/>
              </w:rPr>
            </w:pPr>
            <w:r w:rsidRPr="00651682">
              <w:rPr>
                <w:rFonts w:ascii="Times New Roman" w:hAnsi="Times New Roman" w:cs="Times New Roman"/>
                <w:sz w:val="28"/>
                <w:szCs w:val="28"/>
              </w:rPr>
              <w:t>Modelling</w:t>
            </w:r>
          </w:p>
        </w:tc>
        <w:tc>
          <w:tcPr>
            <w:tcW w:w="3006" w:type="dxa"/>
          </w:tcPr>
          <w:p w14:paraId="4E869D35" w14:textId="48DFEC61"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13/04/2023</w:t>
            </w:r>
          </w:p>
        </w:tc>
      </w:tr>
      <w:tr w:rsidR="00923EB8" w:rsidRPr="00651682" w14:paraId="34685420" w14:textId="77777777" w:rsidTr="00923EB8">
        <w:tc>
          <w:tcPr>
            <w:tcW w:w="1129" w:type="dxa"/>
          </w:tcPr>
          <w:p w14:paraId="373D2D28" w14:textId="0F00C578"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4</w:t>
            </w:r>
          </w:p>
        </w:tc>
        <w:tc>
          <w:tcPr>
            <w:tcW w:w="4881" w:type="dxa"/>
          </w:tcPr>
          <w:p w14:paraId="40FA199E" w14:textId="06DC895E" w:rsidR="00923EB8" w:rsidRPr="00651682" w:rsidRDefault="00651682" w:rsidP="00A4498E">
            <w:pPr>
              <w:jc w:val="both"/>
              <w:rPr>
                <w:rFonts w:ascii="Times New Roman" w:hAnsi="Times New Roman" w:cs="Times New Roman"/>
                <w:sz w:val="28"/>
                <w:szCs w:val="28"/>
              </w:rPr>
            </w:pPr>
            <w:r w:rsidRPr="00651682">
              <w:rPr>
                <w:rFonts w:ascii="Times New Roman" w:hAnsi="Times New Roman" w:cs="Times New Roman"/>
                <w:sz w:val="28"/>
                <w:szCs w:val="28"/>
              </w:rPr>
              <w:t>Evaluation and conclusion</w:t>
            </w:r>
          </w:p>
        </w:tc>
        <w:tc>
          <w:tcPr>
            <w:tcW w:w="3006" w:type="dxa"/>
          </w:tcPr>
          <w:p w14:paraId="55B5A42E" w14:textId="5C0E4E27"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20/04/2023</w:t>
            </w:r>
          </w:p>
        </w:tc>
      </w:tr>
      <w:tr w:rsidR="00923EB8" w:rsidRPr="00651682" w14:paraId="3E08198F" w14:textId="77777777" w:rsidTr="00923EB8">
        <w:tc>
          <w:tcPr>
            <w:tcW w:w="1129" w:type="dxa"/>
          </w:tcPr>
          <w:p w14:paraId="21701A2E" w14:textId="2BA438A7"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lastRenderedPageBreak/>
              <w:t>5</w:t>
            </w:r>
          </w:p>
        </w:tc>
        <w:tc>
          <w:tcPr>
            <w:tcW w:w="4881" w:type="dxa"/>
          </w:tcPr>
          <w:p w14:paraId="64A92648" w14:textId="250EF372" w:rsidR="00923EB8" w:rsidRPr="00651682" w:rsidRDefault="00651682" w:rsidP="00A4498E">
            <w:pPr>
              <w:jc w:val="both"/>
              <w:rPr>
                <w:rFonts w:ascii="Times New Roman" w:hAnsi="Times New Roman" w:cs="Times New Roman"/>
                <w:sz w:val="28"/>
                <w:szCs w:val="28"/>
              </w:rPr>
            </w:pPr>
            <w:r w:rsidRPr="00651682">
              <w:rPr>
                <w:rFonts w:ascii="Times New Roman" w:hAnsi="Times New Roman" w:cs="Times New Roman"/>
                <w:sz w:val="28"/>
                <w:szCs w:val="28"/>
              </w:rPr>
              <w:t>Teamwork report</w:t>
            </w:r>
          </w:p>
        </w:tc>
        <w:tc>
          <w:tcPr>
            <w:tcW w:w="3006" w:type="dxa"/>
          </w:tcPr>
          <w:p w14:paraId="482E949D" w14:textId="754E9AD0" w:rsidR="00923EB8"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20/04/2023</w:t>
            </w:r>
          </w:p>
        </w:tc>
      </w:tr>
      <w:tr w:rsidR="00651682" w:rsidRPr="00651682" w14:paraId="13EAEED8" w14:textId="77777777" w:rsidTr="00923EB8">
        <w:tc>
          <w:tcPr>
            <w:tcW w:w="1129" w:type="dxa"/>
          </w:tcPr>
          <w:p w14:paraId="287D0C4F" w14:textId="561E3103" w:rsidR="00651682"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6</w:t>
            </w:r>
          </w:p>
        </w:tc>
        <w:tc>
          <w:tcPr>
            <w:tcW w:w="4881" w:type="dxa"/>
          </w:tcPr>
          <w:p w14:paraId="604DFC5A" w14:textId="33699F39" w:rsidR="00651682" w:rsidRPr="00651682" w:rsidRDefault="00651682" w:rsidP="00A4498E">
            <w:pPr>
              <w:jc w:val="both"/>
              <w:rPr>
                <w:rFonts w:ascii="Times New Roman" w:hAnsi="Times New Roman" w:cs="Times New Roman"/>
                <w:sz w:val="28"/>
                <w:szCs w:val="28"/>
              </w:rPr>
            </w:pPr>
            <w:r w:rsidRPr="00651682">
              <w:rPr>
                <w:rFonts w:ascii="Times New Roman" w:hAnsi="Times New Roman" w:cs="Times New Roman"/>
                <w:sz w:val="28"/>
                <w:szCs w:val="28"/>
              </w:rPr>
              <w:t>Report and presentation video</w:t>
            </w:r>
          </w:p>
        </w:tc>
        <w:tc>
          <w:tcPr>
            <w:tcW w:w="3006" w:type="dxa"/>
          </w:tcPr>
          <w:p w14:paraId="2AD6F7BE" w14:textId="1738A6D8" w:rsidR="00651682" w:rsidRPr="00651682" w:rsidRDefault="00651682" w:rsidP="00A4498E">
            <w:pPr>
              <w:jc w:val="both"/>
              <w:rPr>
                <w:rFonts w:ascii="Times New Roman" w:hAnsi="Times New Roman" w:cs="Times New Roman"/>
                <w:sz w:val="28"/>
                <w:szCs w:val="28"/>
              </w:rPr>
            </w:pPr>
            <w:r>
              <w:rPr>
                <w:rFonts w:ascii="Times New Roman" w:hAnsi="Times New Roman" w:cs="Times New Roman"/>
                <w:sz w:val="28"/>
                <w:szCs w:val="28"/>
              </w:rPr>
              <w:t>27/04/2023</w:t>
            </w:r>
          </w:p>
        </w:tc>
      </w:tr>
    </w:tbl>
    <w:p w14:paraId="7EFD8454" w14:textId="77777777" w:rsidR="00923EB8" w:rsidRPr="00923EB8" w:rsidRDefault="00923EB8" w:rsidP="00923EB8">
      <w:pPr>
        <w:jc w:val="both"/>
        <w:rPr>
          <w:rFonts w:ascii="Times New Roman" w:hAnsi="Times New Roman" w:cs="Times New Roman"/>
          <w:b/>
          <w:bCs/>
          <w:sz w:val="28"/>
          <w:szCs w:val="28"/>
        </w:rPr>
      </w:pPr>
    </w:p>
    <w:p w14:paraId="0D7DFF6A" w14:textId="42C651C2" w:rsidR="00CB270E" w:rsidRPr="00E21F16" w:rsidRDefault="00CB270E" w:rsidP="00CB270E">
      <w:pPr>
        <w:jc w:val="both"/>
        <w:rPr>
          <w:rFonts w:ascii="Times New Roman" w:hAnsi="Times New Roman" w:cs="Times New Roman"/>
          <w:b/>
          <w:bCs/>
          <w:sz w:val="28"/>
          <w:szCs w:val="28"/>
        </w:rPr>
      </w:pPr>
      <w:r w:rsidRPr="00E21F16">
        <w:rPr>
          <w:rFonts w:ascii="Times New Roman" w:hAnsi="Times New Roman" w:cs="Times New Roman"/>
          <w:b/>
          <w:bCs/>
          <w:sz w:val="28"/>
          <w:szCs w:val="28"/>
        </w:rPr>
        <w:t>1.</w:t>
      </w:r>
      <w:r w:rsidR="00E21F16" w:rsidRPr="00E21F16">
        <w:rPr>
          <w:rFonts w:ascii="Times New Roman" w:hAnsi="Times New Roman" w:cs="Times New Roman"/>
          <w:b/>
          <w:bCs/>
          <w:sz w:val="28"/>
          <w:szCs w:val="28"/>
        </w:rPr>
        <w:t>2</w:t>
      </w:r>
      <w:r w:rsidRPr="00E21F16">
        <w:rPr>
          <w:rFonts w:ascii="Times New Roman" w:hAnsi="Times New Roman" w:cs="Times New Roman"/>
          <w:b/>
          <w:bCs/>
          <w:sz w:val="28"/>
          <w:szCs w:val="28"/>
        </w:rPr>
        <w:t xml:space="preserve"> Gantt Charts</w:t>
      </w:r>
    </w:p>
    <w:p w14:paraId="29821A8B" w14:textId="77777777" w:rsidR="00E21F16" w:rsidRPr="00CB270E" w:rsidRDefault="00E21F16" w:rsidP="00CB270E">
      <w:pPr>
        <w:jc w:val="both"/>
        <w:rPr>
          <w:rFonts w:ascii="Times New Roman" w:hAnsi="Times New Roman" w:cs="Times New Roman"/>
          <w:sz w:val="28"/>
          <w:szCs w:val="28"/>
        </w:rPr>
      </w:pPr>
    </w:p>
    <w:p w14:paraId="3AB24420" w14:textId="63EC5830" w:rsidR="00E21F16" w:rsidRDefault="00E21F16" w:rsidP="00E21F16">
      <w:pPr>
        <w:jc w:val="both"/>
        <w:rPr>
          <w:rFonts w:ascii="Times New Roman" w:hAnsi="Times New Roman" w:cs="Times New Roman"/>
          <w:sz w:val="28"/>
          <w:szCs w:val="28"/>
        </w:rPr>
      </w:pPr>
      <w:r w:rsidRPr="00E21F16">
        <w:rPr>
          <w:rFonts w:ascii="Times New Roman" w:hAnsi="Times New Roman" w:cs="Times New Roman"/>
          <w:sz w:val="28"/>
          <w:szCs w:val="28"/>
        </w:rPr>
        <w:t>A Gantt Chart is used to ensure the workflow can meet the due date. The left represents a list of activities, and along the top is the estimated time scale. Each action is displayed by a bar, the position and length of each bar correspond to the activity's start date, duration, and finish date.</w:t>
      </w:r>
    </w:p>
    <w:p w14:paraId="69EAB03D" w14:textId="77777777" w:rsidR="00CB270E" w:rsidRPr="00E21F16" w:rsidRDefault="00CB270E" w:rsidP="00E21F16">
      <w:pPr>
        <w:jc w:val="both"/>
        <w:rPr>
          <w:rFonts w:ascii="Times New Roman" w:hAnsi="Times New Roman" w:cs="Times New Roman"/>
          <w:sz w:val="28"/>
          <w:szCs w:val="28"/>
        </w:rPr>
      </w:pPr>
    </w:p>
    <w:p w14:paraId="193FD855" w14:textId="25CB036A" w:rsidR="00EF7425" w:rsidRDefault="00CB270E" w:rsidP="009924FB">
      <w:pPr>
        <w:pStyle w:val="ListParagraph"/>
        <w:numPr>
          <w:ilvl w:val="0"/>
          <w:numId w:val="1"/>
        </w:numPr>
        <w:ind w:left="284" w:hanging="284"/>
        <w:jc w:val="both"/>
        <w:rPr>
          <w:rFonts w:ascii="Times New Roman" w:hAnsi="Times New Roman" w:cs="Times New Roman"/>
          <w:sz w:val="28"/>
          <w:szCs w:val="28"/>
        </w:rPr>
      </w:pPr>
      <w:r w:rsidRPr="00EF7425">
        <w:rPr>
          <w:rFonts w:ascii="Times New Roman" w:hAnsi="Times New Roman" w:cs="Times New Roman"/>
          <w:b/>
          <w:bCs/>
          <w:sz w:val="28"/>
          <w:szCs w:val="28"/>
        </w:rPr>
        <w:t>Efficient communication</w:t>
      </w:r>
      <w:r w:rsidRPr="00EF7425">
        <w:rPr>
          <w:rFonts w:ascii="Times New Roman" w:hAnsi="Times New Roman" w:cs="Times New Roman"/>
          <w:sz w:val="28"/>
          <w:szCs w:val="28"/>
        </w:rPr>
        <w:t xml:space="preserve">: </w:t>
      </w:r>
      <w:r w:rsidR="00651682" w:rsidRPr="00EF7425">
        <w:rPr>
          <w:rFonts w:ascii="Times New Roman" w:hAnsi="Times New Roman" w:cs="Times New Roman"/>
          <w:sz w:val="28"/>
          <w:szCs w:val="28"/>
        </w:rPr>
        <w:t xml:space="preserve">We all agree to </w:t>
      </w:r>
      <w:r w:rsidR="00EF7425" w:rsidRPr="00EF7425">
        <w:rPr>
          <w:rFonts w:ascii="Times New Roman" w:hAnsi="Times New Roman" w:cs="Times New Roman"/>
          <w:sz w:val="28"/>
          <w:szCs w:val="28"/>
        </w:rPr>
        <w:t xml:space="preserve">deploy efficient communication in </w:t>
      </w:r>
      <w:r w:rsidRPr="00EF7425">
        <w:rPr>
          <w:rFonts w:ascii="Times New Roman" w:hAnsi="Times New Roman" w:cs="Times New Roman"/>
          <w:sz w:val="28"/>
          <w:szCs w:val="28"/>
        </w:rPr>
        <w:t>group</w:t>
      </w:r>
      <w:r w:rsidR="00EF7425" w:rsidRPr="00EF7425">
        <w:rPr>
          <w:rFonts w:ascii="Times New Roman" w:hAnsi="Times New Roman" w:cs="Times New Roman"/>
          <w:sz w:val="28"/>
          <w:szCs w:val="28"/>
        </w:rPr>
        <w:t xml:space="preserve"> work</w:t>
      </w:r>
      <w:r w:rsidRPr="00EF7425">
        <w:rPr>
          <w:rFonts w:ascii="Times New Roman" w:hAnsi="Times New Roman" w:cs="Times New Roman"/>
          <w:sz w:val="28"/>
          <w:szCs w:val="28"/>
        </w:rPr>
        <w:t xml:space="preserve">. </w:t>
      </w:r>
      <w:r w:rsidR="00EF7425" w:rsidRPr="00EF7425">
        <w:rPr>
          <w:rFonts w:ascii="Times New Roman" w:hAnsi="Times New Roman" w:cs="Times New Roman"/>
          <w:sz w:val="28"/>
          <w:szCs w:val="28"/>
        </w:rPr>
        <w:t xml:space="preserve">All </w:t>
      </w:r>
      <w:r w:rsidRPr="00EF7425">
        <w:rPr>
          <w:rFonts w:ascii="Times New Roman" w:hAnsi="Times New Roman" w:cs="Times New Roman"/>
          <w:sz w:val="28"/>
          <w:szCs w:val="28"/>
        </w:rPr>
        <w:t>team members can communicate effectively and share ideas, feedback, and concerns openl</w:t>
      </w:r>
      <w:r w:rsidR="00EF7425">
        <w:rPr>
          <w:rFonts w:ascii="Times New Roman" w:hAnsi="Times New Roman" w:cs="Times New Roman"/>
          <w:sz w:val="28"/>
          <w:szCs w:val="28"/>
        </w:rPr>
        <w:t xml:space="preserve">y and freely. </w:t>
      </w:r>
    </w:p>
    <w:p w14:paraId="00A4CAD0" w14:textId="77777777" w:rsidR="00EF7425" w:rsidRDefault="00EF7425" w:rsidP="00EF7425">
      <w:pPr>
        <w:pStyle w:val="ListParagraph"/>
        <w:ind w:left="284"/>
        <w:jc w:val="both"/>
        <w:rPr>
          <w:rFonts w:ascii="Times New Roman" w:hAnsi="Times New Roman" w:cs="Times New Roman"/>
          <w:sz w:val="28"/>
          <w:szCs w:val="28"/>
        </w:rPr>
      </w:pPr>
    </w:p>
    <w:p w14:paraId="29E50A35" w14:textId="4C0801E5" w:rsidR="00CB270E" w:rsidRPr="00EF7425" w:rsidRDefault="00EF7425" w:rsidP="00EF7425">
      <w:pPr>
        <w:pStyle w:val="ListParagraph"/>
        <w:numPr>
          <w:ilvl w:val="1"/>
          <w:numId w:val="11"/>
        </w:numPr>
        <w:jc w:val="both"/>
        <w:rPr>
          <w:rFonts w:ascii="Times New Roman" w:hAnsi="Times New Roman" w:cs="Times New Roman"/>
          <w:b/>
          <w:bCs/>
          <w:sz w:val="28"/>
          <w:szCs w:val="28"/>
        </w:rPr>
      </w:pPr>
      <w:r w:rsidRPr="00EF7425">
        <w:rPr>
          <w:rFonts w:ascii="Times New Roman" w:hAnsi="Times New Roman" w:cs="Times New Roman"/>
          <w:b/>
          <w:bCs/>
          <w:sz w:val="28"/>
          <w:szCs w:val="28"/>
        </w:rPr>
        <w:t xml:space="preserve"> </w:t>
      </w:r>
      <w:r w:rsidR="00CB270E" w:rsidRPr="00EF7425">
        <w:rPr>
          <w:rFonts w:ascii="Times New Roman" w:hAnsi="Times New Roman" w:cs="Times New Roman"/>
          <w:b/>
          <w:bCs/>
          <w:sz w:val="28"/>
          <w:szCs w:val="28"/>
        </w:rPr>
        <w:t>Communications</w:t>
      </w:r>
    </w:p>
    <w:p w14:paraId="154706F9" w14:textId="3B38BB9E" w:rsidR="00EF7425" w:rsidRDefault="00CB270E" w:rsidP="00CB270E">
      <w:pPr>
        <w:pStyle w:val="ListParagraph"/>
        <w:ind w:left="284"/>
        <w:jc w:val="both"/>
        <w:rPr>
          <w:rFonts w:ascii="Times New Roman" w:hAnsi="Times New Roman" w:cs="Times New Roman"/>
          <w:sz w:val="28"/>
          <w:szCs w:val="28"/>
        </w:rPr>
      </w:pPr>
      <w:r w:rsidRPr="00CB270E">
        <w:rPr>
          <w:rFonts w:ascii="Times New Roman" w:hAnsi="Times New Roman" w:cs="Times New Roman"/>
          <w:sz w:val="28"/>
          <w:szCs w:val="28"/>
        </w:rPr>
        <w:t>-</w:t>
      </w:r>
      <w:r>
        <w:rPr>
          <w:rFonts w:ascii="Times New Roman" w:hAnsi="Times New Roman" w:cs="Times New Roman"/>
          <w:sz w:val="28"/>
          <w:szCs w:val="28"/>
        </w:rPr>
        <w:t xml:space="preserve"> </w:t>
      </w:r>
      <w:r w:rsidR="00EF7425">
        <w:rPr>
          <w:rFonts w:ascii="Times New Roman" w:hAnsi="Times New Roman" w:cs="Times New Roman"/>
          <w:sz w:val="28"/>
          <w:szCs w:val="28"/>
        </w:rPr>
        <w:t>We are trying to hold a meeting weekly based on everyone’s availability at Casurina libraby.</w:t>
      </w:r>
    </w:p>
    <w:p w14:paraId="185859E6" w14:textId="390C73E5" w:rsidR="00EF7425" w:rsidRDefault="00EF7425" w:rsidP="00EF7425">
      <w:pPr>
        <w:pStyle w:val="ListParagraph"/>
        <w:ind w:left="284"/>
        <w:jc w:val="both"/>
        <w:rPr>
          <w:rFonts w:ascii="Times New Roman" w:hAnsi="Times New Roman" w:cs="Times New Roman"/>
          <w:sz w:val="28"/>
          <w:szCs w:val="28"/>
        </w:rPr>
      </w:pPr>
      <w:r>
        <w:rPr>
          <w:rFonts w:ascii="Times New Roman" w:hAnsi="Times New Roman" w:cs="Times New Roman"/>
          <w:sz w:val="28"/>
          <w:szCs w:val="28"/>
        </w:rPr>
        <w:t>- MS Teams platform will be considered as primary communication channel. All the files and update work will be uploaded in MS Teams so everyone can track it easily.</w:t>
      </w:r>
    </w:p>
    <w:p w14:paraId="29EA30B7" w14:textId="5FDA7CDF" w:rsidR="00EF7425" w:rsidRPr="00EF7425" w:rsidRDefault="00EF7425" w:rsidP="00EF7425">
      <w:pPr>
        <w:pStyle w:val="ListParagraph"/>
        <w:ind w:left="284"/>
        <w:jc w:val="both"/>
        <w:rPr>
          <w:rFonts w:ascii="Times New Roman" w:hAnsi="Times New Roman" w:cs="Times New Roman"/>
          <w:sz w:val="28"/>
          <w:szCs w:val="28"/>
        </w:rPr>
      </w:pPr>
      <w:r>
        <w:rPr>
          <w:rFonts w:ascii="Times New Roman" w:hAnsi="Times New Roman" w:cs="Times New Roman"/>
          <w:sz w:val="28"/>
          <w:szCs w:val="28"/>
        </w:rPr>
        <w:t>- Everyone pays respect to each other.</w:t>
      </w:r>
    </w:p>
    <w:p w14:paraId="37562E5C" w14:textId="58A93371" w:rsidR="00CB270E" w:rsidRDefault="00EF7425" w:rsidP="00D50132">
      <w:pPr>
        <w:pStyle w:val="ListParagraph"/>
        <w:ind w:left="284"/>
        <w:jc w:val="both"/>
        <w:rPr>
          <w:rFonts w:ascii="Times New Roman" w:hAnsi="Times New Roman" w:cs="Times New Roman"/>
          <w:b/>
          <w:bCs/>
          <w:sz w:val="28"/>
          <w:szCs w:val="28"/>
        </w:rPr>
      </w:pPr>
      <w:r w:rsidRPr="00EF7425">
        <w:rPr>
          <w:rFonts w:ascii="Times New Roman" w:hAnsi="Times New Roman" w:cs="Times New Roman"/>
          <w:b/>
          <w:bCs/>
          <w:sz w:val="28"/>
          <w:szCs w:val="28"/>
        </w:rPr>
        <w:t xml:space="preserve">3 </w:t>
      </w:r>
      <w:r w:rsidR="00CB270E" w:rsidRPr="00EF7425">
        <w:rPr>
          <w:rFonts w:ascii="Times New Roman" w:hAnsi="Times New Roman" w:cs="Times New Roman"/>
          <w:b/>
          <w:bCs/>
          <w:sz w:val="28"/>
          <w:szCs w:val="28"/>
        </w:rPr>
        <w:t>.2 Commitments</w:t>
      </w:r>
    </w:p>
    <w:p w14:paraId="772A98BC" w14:textId="51CD0E29" w:rsidR="00D50132" w:rsidRDefault="00D50132" w:rsidP="00D50132">
      <w:pPr>
        <w:pStyle w:val="ListParagraph"/>
        <w:numPr>
          <w:ilvl w:val="0"/>
          <w:numId w:val="13"/>
        </w:numPr>
        <w:jc w:val="both"/>
        <w:rPr>
          <w:rFonts w:ascii="Times New Roman" w:hAnsi="Times New Roman" w:cs="Times New Roman"/>
          <w:sz w:val="28"/>
          <w:szCs w:val="28"/>
        </w:rPr>
      </w:pPr>
      <w:r w:rsidRPr="00D50132">
        <w:rPr>
          <w:rFonts w:ascii="Times New Roman" w:hAnsi="Times New Roman" w:cs="Times New Roman"/>
          <w:sz w:val="28"/>
          <w:szCs w:val="28"/>
        </w:rPr>
        <w:t>Everyone commits to dealine and meeting</w:t>
      </w:r>
    </w:p>
    <w:p w14:paraId="1BB0DF17" w14:textId="77777777" w:rsidR="00D50132" w:rsidRPr="00D50132" w:rsidRDefault="00D50132" w:rsidP="00D50132">
      <w:pPr>
        <w:pStyle w:val="ListParagraph"/>
        <w:ind w:left="644"/>
        <w:jc w:val="both"/>
        <w:rPr>
          <w:rFonts w:ascii="Times New Roman" w:hAnsi="Times New Roman" w:cs="Times New Roman"/>
          <w:sz w:val="28"/>
          <w:szCs w:val="28"/>
        </w:rPr>
      </w:pPr>
    </w:p>
    <w:p w14:paraId="724F3E97" w14:textId="77777777" w:rsidR="00EF7425" w:rsidRDefault="00CB270E" w:rsidP="00CB270E">
      <w:pPr>
        <w:pStyle w:val="ListParagraph"/>
        <w:numPr>
          <w:ilvl w:val="0"/>
          <w:numId w:val="1"/>
        </w:numPr>
        <w:ind w:left="284" w:hanging="284"/>
        <w:jc w:val="both"/>
        <w:rPr>
          <w:rFonts w:ascii="Times New Roman" w:hAnsi="Times New Roman" w:cs="Times New Roman"/>
          <w:sz w:val="28"/>
          <w:szCs w:val="28"/>
        </w:rPr>
      </w:pPr>
      <w:r w:rsidRPr="00CB270E">
        <w:rPr>
          <w:rFonts w:ascii="Times New Roman" w:hAnsi="Times New Roman" w:cs="Times New Roman"/>
          <w:b/>
          <w:bCs/>
          <w:sz w:val="28"/>
          <w:szCs w:val="28"/>
        </w:rPr>
        <w:t>Positive feedback:</w:t>
      </w:r>
      <w:r w:rsidRPr="00CB270E">
        <w:rPr>
          <w:rFonts w:ascii="Times New Roman" w:hAnsi="Times New Roman" w:cs="Times New Roman"/>
          <w:sz w:val="28"/>
          <w:szCs w:val="28"/>
        </w:rPr>
        <w:t xml:space="preserve"> </w:t>
      </w:r>
    </w:p>
    <w:p w14:paraId="55DA29A9" w14:textId="24CDB5B3" w:rsidR="00CB270E" w:rsidRDefault="00EF7425" w:rsidP="00EF7425">
      <w:pPr>
        <w:pStyle w:val="ListParagraph"/>
        <w:ind w:left="284"/>
        <w:jc w:val="both"/>
        <w:rPr>
          <w:rFonts w:ascii="Times New Roman" w:hAnsi="Times New Roman" w:cs="Times New Roman"/>
          <w:sz w:val="28"/>
          <w:szCs w:val="28"/>
        </w:rPr>
      </w:pPr>
      <w:r>
        <w:rPr>
          <w:rFonts w:ascii="Times New Roman" w:hAnsi="Times New Roman" w:cs="Times New Roman"/>
          <w:sz w:val="28"/>
          <w:szCs w:val="28"/>
        </w:rPr>
        <w:t xml:space="preserve">After </w:t>
      </w:r>
      <w:r w:rsidR="006D37AD">
        <w:rPr>
          <w:rFonts w:ascii="Times New Roman" w:hAnsi="Times New Roman" w:cs="Times New Roman"/>
          <w:sz w:val="28"/>
          <w:szCs w:val="28"/>
        </w:rPr>
        <w:t xml:space="preserve">the </w:t>
      </w:r>
      <w:r>
        <w:rPr>
          <w:rFonts w:ascii="Times New Roman" w:hAnsi="Times New Roman" w:cs="Times New Roman"/>
          <w:sz w:val="28"/>
          <w:szCs w:val="28"/>
        </w:rPr>
        <w:t xml:space="preserve">project, we gave the feedback (via form) to each other for individual reflection about all aspects of teamwork) Everyone is </w:t>
      </w:r>
      <w:r w:rsidR="00CB270E" w:rsidRPr="00CB270E">
        <w:rPr>
          <w:rFonts w:ascii="Times New Roman" w:hAnsi="Times New Roman" w:cs="Times New Roman"/>
          <w:sz w:val="28"/>
          <w:szCs w:val="28"/>
        </w:rPr>
        <w:t>satisfied with the collaboration and communication within the group</w:t>
      </w:r>
      <w:r>
        <w:rPr>
          <w:rFonts w:ascii="Times New Roman" w:hAnsi="Times New Roman" w:cs="Times New Roman"/>
          <w:sz w:val="28"/>
          <w:szCs w:val="28"/>
        </w:rPr>
        <w:t xml:space="preserve"> which means our group</w:t>
      </w:r>
      <w:r w:rsidR="00CB270E" w:rsidRPr="00CB270E">
        <w:rPr>
          <w:rFonts w:ascii="Times New Roman" w:hAnsi="Times New Roman" w:cs="Times New Roman"/>
          <w:sz w:val="28"/>
          <w:szCs w:val="28"/>
        </w:rPr>
        <w:t xml:space="preserve"> have been working together effectively.</w:t>
      </w:r>
    </w:p>
    <w:p w14:paraId="2D7D2C9C" w14:textId="77777777" w:rsidR="00CB270E" w:rsidRPr="00CB270E" w:rsidRDefault="00CB270E" w:rsidP="00CB270E">
      <w:pPr>
        <w:pStyle w:val="ListParagraph"/>
        <w:rPr>
          <w:rFonts w:ascii="Times New Roman" w:hAnsi="Times New Roman" w:cs="Times New Roman"/>
          <w:b/>
          <w:bCs/>
          <w:sz w:val="28"/>
          <w:szCs w:val="28"/>
        </w:rPr>
      </w:pPr>
    </w:p>
    <w:p w14:paraId="3D2066E7" w14:textId="35063E8F" w:rsidR="00CB270E" w:rsidRDefault="00CB270E" w:rsidP="00CB270E">
      <w:pPr>
        <w:pStyle w:val="ListParagraph"/>
        <w:numPr>
          <w:ilvl w:val="0"/>
          <w:numId w:val="1"/>
        </w:numPr>
        <w:ind w:left="284" w:hanging="284"/>
        <w:jc w:val="both"/>
        <w:rPr>
          <w:rFonts w:ascii="Times New Roman" w:hAnsi="Times New Roman" w:cs="Times New Roman"/>
          <w:sz w:val="28"/>
          <w:szCs w:val="28"/>
        </w:rPr>
      </w:pPr>
      <w:r w:rsidRPr="00CB270E">
        <w:rPr>
          <w:rFonts w:ascii="Times New Roman" w:hAnsi="Times New Roman" w:cs="Times New Roman"/>
          <w:b/>
          <w:bCs/>
          <w:sz w:val="28"/>
          <w:szCs w:val="28"/>
        </w:rPr>
        <w:t>Diversity and inclusion</w:t>
      </w:r>
      <w:r w:rsidRPr="00CB270E">
        <w:rPr>
          <w:rFonts w:ascii="Times New Roman" w:hAnsi="Times New Roman" w:cs="Times New Roman"/>
          <w:sz w:val="28"/>
          <w:szCs w:val="28"/>
        </w:rPr>
        <w:t xml:space="preserve">: </w:t>
      </w:r>
      <w:r w:rsidR="00EF7425">
        <w:rPr>
          <w:rFonts w:ascii="Times New Roman" w:hAnsi="Times New Roman" w:cs="Times New Roman"/>
          <w:sz w:val="28"/>
          <w:szCs w:val="28"/>
        </w:rPr>
        <w:t xml:space="preserve">We are groups of 4 students from different starting point and domain background. Some are first year students while some are second year students with various background of Marketing, human resources, Communications. We are also from different countries such as Vietnam, India, Australia. Those aspects make our group diverse which </w:t>
      </w:r>
      <w:r w:rsidRPr="00CB270E">
        <w:rPr>
          <w:rFonts w:ascii="Times New Roman" w:hAnsi="Times New Roman" w:cs="Times New Roman"/>
          <w:sz w:val="28"/>
          <w:szCs w:val="28"/>
        </w:rPr>
        <w:t>tend to bring different perspectives and ideas to the table, lead</w:t>
      </w:r>
      <w:r w:rsidR="00EF7425">
        <w:rPr>
          <w:rFonts w:ascii="Times New Roman" w:hAnsi="Times New Roman" w:cs="Times New Roman"/>
          <w:sz w:val="28"/>
          <w:szCs w:val="28"/>
        </w:rPr>
        <w:t>ing</w:t>
      </w:r>
      <w:r w:rsidRPr="00CB270E">
        <w:rPr>
          <w:rFonts w:ascii="Times New Roman" w:hAnsi="Times New Roman" w:cs="Times New Roman"/>
          <w:sz w:val="28"/>
          <w:szCs w:val="28"/>
        </w:rPr>
        <w:t xml:space="preserve"> to better problem-solving and decision-making.</w:t>
      </w:r>
      <w:r w:rsidR="00EF7425">
        <w:rPr>
          <w:rFonts w:ascii="Times New Roman" w:hAnsi="Times New Roman" w:cs="Times New Roman"/>
          <w:sz w:val="28"/>
          <w:szCs w:val="28"/>
        </w:rPr>
        <w:t xml:space="preserve"> Moreover, based on individuals’ strengths and skills we assigned the tasks very</w:t>
      </w:r>
      <w:r w:rsidR="00D50132">
        <w:rPr>
          <w:rFonts w:ascii="Times New Roman" w:hAnsi="Times New Roman" w:cs="Times New Roman"/>
          <w:sz w:val="28"/>
          <w:szCs w:val="28"/>
        </w:rPr>
        <w:t xml:space="preserve"> relevantly. </w:t>
      </w:r>
    </w:p>
    <w:p w14:paraId="28CE8002" w14:textId="77777777" w:rsidR="00CB270E" w:rsidRDefault="00CB270E" w:rsidP="00CB270E">
      <w:pPr>
        <w:pStyle w:val="ListParagraph"/>
        <w:rPr>
          <w:rFonts w:ascii="Times New Roman" w:hAnsi="Times New Roman" w:cs="Times New Roman"/>
          <w:sz w:val="28"/>
          <w:szCs w:val="28"/>
        </w:rPr>
      </w:pPr>
    </w:p>
    <w:p w14:paraId="079FD9E1" w14:textId="77777777" w:rsidR="00CB270E" w:rsidRPr="00CB270E" w:rsidRDefault="00CB270E" w:rsidP="00CB270E">
      <w:pPr>
        <w:jc w:val="both"/>
        <w:rPr>
          <w:rFonts w:ascii="Times New Roman" w:hAnsi="Times New Roman" w:cs="Times New Roman"/>
          <w:sz w:val="28"/>
          <w:szCs w:val="28"/>
        </w:rPr>
      </w:pPr>
    </w:p>
    <w:p w14:paraId="2D16FD2A" w14:textId="6549469A" w:rsidR="00CB270E" w:rsidRPr="00CB270E" w:rsidRDefault="00CB270E" w:rsidP="00CB270E">
      <w:pPr>
        <w:jc w:val="both"/>
        <w:rPr>
          <w:rFonts w:ascii="Times New Roman" w:hAnsi="Times New Roman" w:cs="Times New Roman"/>
          <w:sz w:val="28"/>
          <w:szCs w:val="28"/>
        </w:rPr>
      </w:pPr>
      <w:r w:rsidRPr="00CB270E">
        <w:rPr>
          <w:rFonts w:ascii="Times New Roman" w:hAnsi="Times New Roman" w:cs="Times New Roman"/>
          <w:sz w:val="28"/>
          <w:szCs w:val="28"/>
        </w:rPr>
        <w:t>Overall, effective group work is demonstrated through the ability to achieve project goals, positive feedback, diversity and inclusion, clear roles and responsibilities, and efficient communication.</w:t>
      </w:r>
    </w:p>
    <w:sectPr w:rsidR="00CB270E" w:rsidRPr="00CB2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1DB"/>
    <w:multiLevelType w:val="hybridMultilevel"/>
    <w:tmpl w:val="1C568C7E"/>
    <w:lvl w:ilvl="0" w:tplc="EB9436F0">
      <w:start w:val="3"/>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1AF73CD3"/>
    <w:multiLevelType w:val="hybridMultilevel"/>
    <w:tmpl w:val="B7360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DD2C08"/>
    <w:multiLevelType w:val="hybridMultilevel"/>
    <w:tmpl w:val="D2BE4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6E5C4A"/>
    <w:multiLevelType w:val="multilevel"/>
    <w:tmpl w:val="B71C2C70"/>
    <w:lvl w:ilvl="0">
      <w:start w:val="1"/>
      <w:numFmt w:val="decimal"/>
      <w:lvlText w:val="%1"/>
      <w:lvlJc w:val="left"/>
      <w:pPr>
        <w:ind w:left="420" w:hanging="420"/>
      </w:pPr>
      <w:rPr>
        <w:rFonts w:hint="default"/>
        <w:b/>
      </w:rPr>
    </w:lvl>
    <w:lvl w:ilvl="1">
      <w:start w:val="1"/>
      <w:numFmt w:val="decimal"/>
      <w:lvlText w:val="%1.%2"/>
      <w:lvlJc w:val="left"/>
      <w:pPr>
        <w:ind w:left="704" w:hanging="42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4" w15:restartNumberingAfterBreak="0">
    <w:nsid w:val="4A072592"/>
    <w:multiLevelType w:val="hybridMultilevel"/>
    <w:tmpl w:val="EDF202BE"/>
    <w:lvl w:ilvl="0" w:tplc="67E65D1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9E509D"/>
    <w:multiLevelType w:val="hybridMultilevel"/>
    <w:tmpl w:val="AF0E5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D73865"/>
    <w:multiLevelType w:val="multilevel"/>
    <w:tmpl w:val="60CE2F70"/>
    <w:lvl w:ilvl="0">
      <w:start w:val="3"/>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7" w15:restartNumberingAfterBreak="0">
    <w:nsid w:val="59846C5D"/>
    <w:multiLevelType w:val="multilevel"/>
    <w:tmpl w:val="B71C2C70"/>
    <w:lvl w:ilvl="0">
      <w:start w:val="1"/>
      <w:numFmt w:val="decimal"/>
      <w:lvlText w:val="%1"/>
      <w:lvlJc w:val="left"/>
      <w:pPr>
        <w:ind w:left="420" w:hanging="420"/>
      </w:pPr>
      <w:rPr>
        <w:rFonts w:hint="default"/>
        <w:b/>
      </w:rPr>
    </w:lvl>
    <w:lvl w:ilvl="1">
      <w:start w:val="1"/>
      <w:numFmt w:val="decimal"/>
      <w:lvlText w:val="%1.%2"/>
      <w:lvlJc w:val="left"/>
      <w:pPr>
        <w:ind w:left="704" w:hanging="42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8" w15:restartNumberingAfterBreak="0">
    <w:nsid w:val="5DC5186C"/>
    <w:multiLevelType w:val="hybridMultilevel"/>
    <w:tmpl w:val="9A344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9C0458"/>
    <w:multiLevelType w:val="multilevel"/>
    <w:tmpl w:val="B71C2C70"/>
    <w:lvl w:ilvl="0">
      <w:start w:val="1"/>
      <w:numFmt w:val="decimal"/>
      <w:lvlText w:val="%1"/>
      <w:lvlJc w:val="left"/>
      <w:pPr>
        <w:ind w:left="420" w:hanging="420"/>
      </w:pPr>
      <w:rPr>
        <w:rFonts w:hint="default"/>
        <w:b/>
      </w:rPr>
    </w:lvl>
    <w:lvl w:ilvl="1">
      <w:start w:val="1"/>
      <w:numFmt w:val="decimal"/>
      <w:lvlText w:val="%1.%2"/>
      <w:lvlJc w:val="left"/>
      <w:pPr>
        <w:ind w:left="704" w:hanging="42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10" w15:restartNumberingAfterBreak="0">
    <w:nsid w:val="69911EBF"/>
    <w:multiLevelType w:val="multilevel"/>
    <w:tmpl w:val="9E42FB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DAF1FC8"/>
    <w:multiLevelType w:val="hybridMultilevel"/>
    <w:tmpl w:val="FB2C9358"/>
    <w:lvl w:ilvl="0" w:tplc="0D12BBD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E25468"/>
    <w:multiLevelType w:val="hybridMultilevel"/>
    <w:tmpl w:val="ADB68FFA"/>
    <w:lvl w:ilvl="0" w:tplc="3AAEA552">
      <w:start w:val="3"/>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888691605">
    <w:abstractNumId w:val="4"/>
  </w:num>
  <w:num w:numId="2" w16cid:durableId="243420844">
    <w:abstractNumId w:val="9"/>
  </w:num>
  <w:num w:numId="3" w16cid:durableId="1971203746">
    <w:abstractNumId w:val="7"/>
  </w:num>
  <w:num w:numId="4" w16cid:durableId="1386105899">
    <w:abstractNumId w:val="3"/>
  </w:num>
  <w:num w:numId="5" w16cid:durableId="285432319">
    <w:abstractNumId w:val="8"/>
  </w:num>
  <w:num w:numId="6" w16cid:durableId="971715364">
    <w:abstractNumId w:val="2"/>
  </w:num>
  <w:num w:numId="7" w16cid:durableId="250509086">
    <w:abstractNumId w:val="10"/>
  </w:num>
  <w:num w:numId="8" w16cid:durableId="1859585321">
    <w:abstractNumId w:val="1"/>
  </w:num>
  <w:num w:numId="9" w16cid:durableId="244071906">
    <w:abstractNumId w:val="5"/>
  </w:num>
  <w:num w:numId="10" w16cid:durableId="573122728">
    <w:abstractNumId w:val="11"/>
  </w:num>
  <w:num w:numId="11" w16cid:durableId="714741284">
    <w:abstractNumId w:val="6"/>
  </w:num>
  <w:num w:numId="12" w16cid:durableId="772475077">
    <w:abstractNumId w:val="12"/>
  </w:num>
  <w:num w:numId="13" w16cid:durableId="71712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0E"/>
    <w:rsid w:val="00292F02"/>
    <w:rsid w:val="00651682"/>
    <w:rsid w:val="006A18D4"/>
    <w:rsid w:val="006B2E7A"/>
    <w:rsid w:val="006D37AD"/>
    <w:rsid w:val="0078147B"/>
    <w:rsid w:val="008069F5"/>
    <w:rsid w:val="00923EB8"/>
    <w:rsid w:val="00A4498E"/>
    <w:rsid w:val="00A74F1B"/>
    <w:rsid w:val="00B4674D"/>
    <w:rsid w:val="00B541C7"/>
    <w:rsid w:val="00CB270E"/>
    <w:rsid w:val="00CE3C7A"/>
    <w:rsid w:val="00D50132"/>
    <w:rsid w:val="00E21F16"/>
    <w:rsid w:val="00EF7425"/>
    <w:rsid w:val="00F66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91B3"/>
  <w15:chartTrackingRefBased/>
  <w15:docId w15:val="{7F7FBC4B-1558-E840-B7E7-34FDA4CB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0E"/>
    <w:pPr>
      <w:ind w:left="720"/>
      <w:contextualSpacing/>
    </w:pPr>
  </w:style>
  <w:style w:type="table" w:styleId="TableGrid">
    <w:name w:val="Table Grid"/>
    <w:basedOn w:val="TableNormal"/>
    <w:uiPriority w:val="39"/>
    <w:rsid w:val="00E21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49049">
      <w:bodyDiv w:val="1"/>
      <w:marLeft w:val="0"/>
      <w:marRight w:val="0"/>
      <w:marTop w:val="0"/>
      <w:marBottom w:val="0"/>
      <w:divBdr>
        <w:top w:val="none" w:sz="0" w:space="0" w:color="auto"/>
        <w:left w:val="none" w:sz="0" w:space="0" w:color="auto"/>
        <w:bottom w:val="none" w:sz="0" w:space="0" w:color="auto"/>
        <w:right w:val="none" w:sz="0" w:space="0" w:color="auto"/>
      </w:divBdr>
      <w:divsChild>
        <w:div w:id="1474563240">
          <w:marLeft w:val="0"/>
          <w:marRight w:val="0"/>
          <w:marTop w:val="0"/>
          <w:marBottom w:val="0"/>
          <w:divBdr>
            <w:top w:val="single" w:sz="2" w:space="0" w:color="auto"/>
            <w:left w:val="single" w:sz="2" w:space="0" w:color="auto"/>
            <w:bottom w:val="single" w:sz="6" w:space="0" w:color="auto"/>
            <w:right w:val="single" w:sz="2" w:space="0" w:color="auto"/>
          </w:divBdr>
          <w:divsChild>
            <w:div w:id="17257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490930">
                  <w:marLeft w:val="0"/>
                  <w:marRight w:val="0"/>
                  <w:marTop w:val="0"/>
                  <w:marBottom w:val="0"/>
                  <w:divBdr>
                    <w:top w:val="single" w:sz="2" w:space="0" w:color="D9D9E3"/>
                    <w:left w:val="single" w:sz="2" w:space="0" w:color="D9D9E3"/>
                    <w:bottom w:val="single" w:sz="2" w:space="0" w:color="D9D9E3"/>
                    <w:right w:val="single" w:sz="2" w:space="0" w:color="D9D9E3"/>
                  </w:divBdr>
                  <w:divsChild>
                    <w:div w:id="1720127822">
                      <w:marLeft w:val="0"/>
                      <w:marRight w:val="0"/>
                      <w:marTop w:val="0"/>
                      <w:marBottom w:val="0"/>
                      <w:divBdr>
                        <w:top w:val="single" w:sz="2" w:space="0" w:color="D9D9E3"/>
                        <w:left w:val="single" w:sz="2" w:space="0" w:color="D9D9E3"/>
                        <w:bottom w:val="single" w:sz="2" w:space="0" w:color="D9D9E3"/>
                        <w:right w:val="single" w:sz="2" w:space="0" w:color="D9D9E3"/>
                      </w:divBdr>
                      <w:divsChild>
                        <w:div w:id="1744640324">
                          <w:marLeft w:val="0"/>
                          <w:marRight w:val="0"/>
                          <w:marTop w:val="0"/>
                          <w:marBottom w:val="0"/>
                          <w:divBdr>
                            <w:top w:val="single" w:sz="2" w:space="0" w:color="D9D9E3"/>
                            <w:left w:val="single" w:sz="2" w:space="0" w:color="D9D9E3"/>
                            <w:bottom w:val="single" w:sz="2" w:space="0" w:color="D9D9E3"/>
                            <w:right w:val="single" w:sz="2" w:space="0" w:color="D9D9E3"/>
                          </w:divBdr>
                          <w:divsChild>
                            <w:div w:id="120228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889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Thu Dung Nguyen</dc:creator>
  <cp:keywords/>
  <dc:description/>
  <cp:lastModifiedBy>Thi Thu Dung Nguyen</cp:lastModifiedBy>
  <cp:revision>3</cp:revision>
  <dcterms:created xsi:type="dcterms:W3CDTF">2023-04-23T07:47:00Z</dcterms:created>
  <dcterms:modified xsi:type="dcterms:W3CDTF">2023-04-27T14:00:00Z</dcterms:modified>
</cp:coreProperties>
</file>