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80F75" w14:textId="77777777" w:rsidR="006A2108" w:rsidRPr="00084BD2" w:rsidRDefault="006A2108" w:rsidP="006A2108">
      <w:pPr>
        <w:pStyle w:val="PaperTitle"/>
      </w:pPr>
      <w:r>
        <w:t>Defect Detection Based on Synthetic Dataset</w:t>
      </w:r>
    </w:p>
    <w:p w14:paraId="1E0CE546" w14:textId="5272C1AA" w:rsidR="00D06A6F" w:rsidRDefault="006A2108" w:rsidP="00815C8D">
      <w:pPr>
        <w:pStyle w:val="BodyText"/>
      </w:pPr>
      <w:r>
        <w:t>Author: Yaseen Moolla</w:t>
      </w:r>
    </w:p>
    <w:p w14:paraId="177C655C" w14:textId="26A1A142" w:rsidR="006A2108" w:rsidRDefault="006A2108" w:rsidP="00815C8D">
      <w:pPr>
        <w:pStyle w:val="BodyText"/>
      </w:pPr>
      <w:r>
        <w:t>Date: 9 February 2022</w:t>
      </w:r>
    </w:p>
    <w:p w14:paraId="4A8087F4" w14:textId="5EFC9CA1" w:rsidR="006A2108" w:rsidRPr="006A2108" w:rsidRDefault="006A2108" w:rsidP="006A2108">
      <w:pPr>
        <w:pStyle w:val="Heading1"/>
      </w:pPr>
      <w:r>
        <w:rPr>
          <w:rStyle w:val="H5CharChar"/>
          <w:rFonts w:ascii="Arial" w:hAnsi="Arial" w:cs="Arial"/>
          <w:b/>
          <w:color w:val="auto"/>
          <w:sz w:val="30"/>
          <w:szCs w:val="24"/>
          <w:lang w:val="en-ZA"/>
        </w:rPr>
        <w:t>Introduction</w:t>
      </w:r>
    </w:p>
    <w:p w14:paraId="1FE89E23" w14:textId="2BBE9C57" w:rsidR="006A2108" w:rsidRPr="00364197" w:rsidRDefault="006A2108" w:rsidP="00A4656F">
      <w:pPr>
        <w:pStyle w:val="BodyText"/>
      </w:pPr>
      <w:r>
        <w:t xml:space="preserve">The goal of this exercise is to use machine learning (ML) to perform segmentation on a dataset of synthetically generated gear and spring images. An ensemble of neural networks was designed. In the first step, a classification neural network model was used to determine if the image was of a gear or spring.  In the second step, two separate segmentation models were </w:t>
      </w:r>
      <w:proofErr w:type="spellStart"/>
      <w:r>
        <w:t>use</w:t>
      </w:r>
      <w:proofErr w:type="spellEnd"/>
      <w:r>
        <w:t xml:space="preserve"> for gear and spring images respectively, </w:t>
      </w:r>
      <w:proofErr w:type="gramStart"/>
      <w:r>
        <w:t>in order to</w:t>
      </w:r>
      <w:proofErr w:type="gramEnd"/>
      <w:r>
        <w:t xml:space="preserve"> detect regions of defects in the input images. To design the classification model, transfer learning was applied to the VGG16 convolutional neural network (CNN). For segmentation, transfer learning was applied on the DeepLabv3 neural network, which is an existing deep neural network model which has been designed for segmentation. The results are discussed, and suggestions for improvements are made. </w:t>
      </w:r>
    </w:p>
    <w:p w14:paraId="6C9C90E2" w14:textId="157BF17D" w:rsidR="006A2108" w:rsidRPr="00F448F1" w:rsidRDefault="006A2108" w:rsidP="006A2108">
      <w:pPr>
        <w:pStyle w:val="Heading1"/>
      </w:pPr>
      <w:r>
        <w:t>Defect Detection in Synthetic Images</w:t>
      </w:r>
    </w:p>
    <w:p w14:paraId="78538F3A" w14:textId="41D9CF53" w:rsidR="006A2108" w:rsidRDefault="006A2108" w:rsidP="006A2108">
      <w:pPr>
        <w:pStyle w:val="BodyText"/>
      </w:pPr>
      <w:r>
        <w:t xml:space="preserve">Two separate models were trained for springs and gears, because the shapes of the source objects and the </w:t>
      </w:r>
      <w:proofErr w:type="gramStart"/>
      <w:r>
        <w:t>manner in which</w:t>
      </w:r>
      <w:proofErr w:type="gramEnd"/>
      <w:r>
        <w:t xml:space="preserve"> light reflects off them creates very different images. The DeepLabv3 deep neural network with a ResNet101 backbone is a pretrained model which was chosen as a starting point. It is a popular ML model that is used to identify and segment regions in images. It uses </w:t>
      </w:r>
      <w:proofErr w:type="spellStart"/>
      <w:r>
        <w:t>atrous</w:t>
      </w:r>
      <w:proofErr w:type="spellEnd"/>
      <w:r>
        <w:t xml:space="preserve"> convolution for multiscale </w:t>
      </w:r>
      <w:proofErr w:type="gramStart"/>
      <w:r>
        <w:t>segmentation, and</w:t>
      </w:r>
      <w:proofErr w:type="gramEnd"/>
      <w:r>
        <w:t xml:space="preserve"> is effective with input images of any size. </w:t>
      </w:r>
      <w:sdt>
        <w:sdtPr>
          <w:id w:val="597606544"/>
          <w:citation/>
        </w:sdtPr>
        <w:sdtEndPr/>
        <w:sdtContent>
          <w:r>
            <w:fldChar w:fldCharType="begin"/>
          </w:r>
          <w:r>
            <w:instrText xml:space="preserve"> CITATION Che17 \l 7177 </w:instrText>
          </w:r>
          <w:r>
            <w:fldChar w:fldCharType="separate"/>
          </w:r>
          <w:r w:rsidR="00152916">
            <w:rPr>
              <w:noProof/>
            </w:rPr>
            <w:t>[1]</w:t>
          </w:r>
          <w:r>
            <w:fldChar w:fldCharType="end"/>
          </w:r>
        </w:sdtContent>
      </w:sdt>
    </w:p>
    <w:p w14:paraId="21B42A42" w14:textId="741E09AA" w:rsidR="006A2108" w:rsidRDefault="006A2108" w:rsidP="006A2108">
      <w:pPr>
        <w:pStyle w:val="BodyText"/>
      </w:pPr>
      <w:r>
        <w:t xml:space="preserve">Transfer learning was applied to the last layer, </w:t>
      </w:r>
      <w:proofErr w:type="gramStart"/>
      <w:r>
        <w:t>in order to</w:t>
      </w:r>
      <w:proofErr w:type="gramEnd"/>
      <w:r>
        <w:t xml:space="preserve"> train the model to recognize the defects in gear and spring images. The DeepLabv3FineTune package </w:t>
      </w:r>
      <w:sdt>
        <w:sdtPr>
          <w:id w:val="-158008542"/>
          <w:citation/>
        </w:sdtPr>
        <w:sdtEndPr/>
        <w:sdtContent>
          <w:r>
            <w:fldChar w:fldCharType="begin"/>
          </w:r>
          <w:r>
            <w:instrText xml:space="preserve"> CITATION MSM19 \l 7177 </w:instrText>
          </w:r>
          <w:r>
            <w:fldChar w:fldCharType="separate"/>
          </w:r>
          <w:r w:rsidR="00152916">
            <w:rPr>
              <w:noProof/>
            </w:rPr>
            <w:t>[2]</w:t>
          </w:r>
          <w:r>
            <w:fldChar w:fldCharType="end"/>
          </w:r>
        </w:sdtContent>
      </w:sdt>
      <w:r>
        <w:t xml:space="preserve"> was used to apply the transfer learning. Transfer learning allows for fast and effective training when there is a limited dataset.</w:t>
      </w:r>
    </w:p>
    <w:p w14:paraId="0A24CE11" w14:textId="5F7DF4F4" w:rsidR="006A2108" w:rsidRDefault="006A2108" w:rsidP="006A2108">
      <w:pPr>
        <w:pStyle w:val="BodyText"/>
      </w:pPr>
    </w:p>
    <w:p w14:paraId="7E2B1D3D" w14:textId="502A5816" w:rsidR="00A34E05" w:rsidRDefault="00A34E05" w:rsidP="00A4656F">
      <w:pPr>
        <w:pStyle w:val="Heading2"/>
      </w:pPr>
      <w:r>
        <w:t>Data Cleaning</w:t>
      </w:r>
    </w:p>
    <w:p w14:paraId="12A58AC6" w14:textId="4422BF47" w:rsidR="00A34E05" w:rsidRDefault="00A34E05" w:rsidP="006A2108">
      <w:pPr>
        <w:pStyle w:val="BodyText"/>
      </w:pPr>
      <w:r>
        <w:t xml:space="preserve">Using the code in the folder </w:t>
      </w:r>
      <w:proofErr w:type="spellStart"/>
      <w:r w:rsidRPr="003709BC">
        <w:rPr>
          <w:rFonts w:ascii="Courier New" w:hAnsi="Courier New" w:cs="Courier New"/>
        </w:rPr>
        <w:t>DatasetCleaning</w:t>
      </w:r>
      <w:proofErr w:type="spellEnd"/>
      <w:r>
        <w:t xml:space="preserve"> it was found that one image was broken</w:t>
      </w:r>
      <w:r w:rsidR="00661E58">
        <w:t xml:space="preserve"> (orig_4_25.png)</w:t>
      </w:r>
      <w:r>
        <w:t xml:space="preserve"> and one image was truncated</w:t>
      </w:r>
      <w:r w:rsidR="00661E58">
        <w:t xml:space="preserve"> (orig_3_20.png) in the spring dataset</w:t>
      </w:r>
      <w:r>
        <w:t>. These images were removed from the dataset before further processing continued.</w:t>
      </w:r>
    </w:p>
    <w:p w14:paraId="796FE989" w14:textId="7967EEDB" w:rsidR="006A2108" w:rsidRDefault="006A2108" w:rsidP="006A2108">
      <w:pPr>
        <w:pStyle w:val="Heading2"/>
      </w:pPr>
      <w:r>
        <w:t>Defect Detection for Gears</w:t>
      </w:r>
    </w:p>
    <w:p w14:paraId="04729DF8" w14:textId="51D2C6BA" w:rsidR="006A2108" w:rsidRDefault="006A2108" w:rsidP="006A2108">
      <w:pPr>
        <w:pStyle w:val="BodyText"/>
      </w:pPr>
      <w:r w:rsidRPr="006A2108">
        <w:t xml:space="preserve">An 8:2:1 </w:t>
      </w:r>
      <w:proofErr w:type="spellStart"/>
      <w:proofErr w:type="gramStart"/>
      <w:r w:rsidRPr="006A2108">
        <w:t>training:validation</w:t>
      </w:r>
      <w:proofErr w:type="gramEnd"/>
      <w:r w:rsidRPr="006A2108">
        <w:t>:test</w:t>
      </w:r>
      <w:proofErr w:type="spellEnd"/>
      <w:r w:rsidRPr="006A2108">
        <w:t xml:space="preserve"> split was used. This was achieved by leaving 1 folder aside for testing and applying a random 80:20 split on the rest of the 10 synthetic image folders. 5 epochs were used for training, with a total training time of 13 hours on a CPU. (No </w:t>
      </w:r>
      <w:proofErr w:type="spellStart"/>
      <w:r w:rsidRPr="006A2108">
        <w:t>Cuda</w:t>
      </w:r>
      <w:proofErr w:type="spellEnd"/>
      <w:r w:rsidRPr="006A2108">
        <w:t>-enabled GPU was available for faster and more numerous model generation.) The loss metric used was the mean squared error (MSE).</w:t>
      </w:r>
      <w:r w:rsidR="00415CD6">
        <w:t xml:space="preserve"> The DeepLabv3FineTune package </w:t>
      </w:r>
      <w:sdt>
        <w:sdtPr>
          <w:id w:val="-698005209"/>
          <w:citation/>
        </w:sdtPr>
        <w:sdtEndPr/>
        <w:sdtContent>
          <w:r w:rsidR="00415CD6">
            <w:fldChar w:fldCharType="begin"/>
          </w:r>
          <w:r w:rsidR="00415CD6">
            <w:instrText xml:space="preserve"> CITATION MSM19 \l 7177 </w:instrText>
          </w:r>
          <w:r w:rsidR="00415CD6">
            <w:fldChar w:fldCharType="separate"/>
          </w:r>
          <w:r w:rsidR="00415CD6">
            <w:rPr>
              <w:noProof/>
            </w:rPr>
            <w:t>[2]</w:t>
          </w:r>
          <w:r w:rsidR="00415CD6">
            <w:fldChar w:fldCharType="end"/>
          </w:r>
        </w:sdtContent>
      </w:sdt>
      <w:r w:rsidR="00415CD6">
        <w:t xml:space="preserve"> was used.</w:t>
      </w:r>
    </w:p>
    <w:p w14:paraId="59AC82B1" w14:textId="4CB5BED4" w:rsidR="00342F04" w:rsidRDefault="00440C82" w:rsidP="006A2108">
      <w:pPr>
        <w:pStyle w:val="BodyText"/>
      </w:pPr>
      <w:r>
        <w:fldChar w:fldCharType="begin"/>
      </w:r>
      <w:r>
        <w:instrText xml:space="preserve"> REF _Ref95315580 \h </w:instrText>
      </w:r>
      <w:r>
        <w:fldChar w:fldCharType="separate"/>
      </w:r>
      <w:r w:rsidR="001D5DEF">
        <w:t>Figure </w:t>
      </w:r>
      <w:r w:rsidR="001D5DEF">
        <w:rPr>
          <w:noProof/>
        </w:rPr>
        <w:t>1</w:t>
      </w:r>
      <w:r>
        <w:fldChar w:fldCharType="end"/>
      </w:r>
      <w:r>
        <w:t xml:space="preserve"> shows the loss, F1 score and Area Under the ROC (AUROC) over the 5 epochs. </w:t>
      </w:r>
      <w:r>
        <w:fldChar w:fldCharType="begin"/>
      </w:r>
      <w:r>
        <w:instrText xml:space="preserve"> REF _Ref95315595 \h </w:instrText>
      </w:r>
      <w:r>
        <w:fldChar w:fldCharType="separate"/>
      </w:r>
      <w:r w:rsidR="001D5DEF">
        <w:t>Table </w:t>
      </w:r>
      <w:r w:rsidR="001D5DEF">
        <w:rPr>
          <w:noProof/>
        </w:rPr>
        <w:t>1</w:t>
      </w:r>
      <w:r>
        <w:fldChar w:fldCharType="end"/>
      </w:r>
      <w:r>
        <w:t xml:space="preserve"> shows the final values for training and validation, as well as testing. The loss function reduces as expected and the ROC increases and levels off near a maximum. The accuracy with the test set is</w:t>
      </w:r>
      <w:r w:rsidR="00D67250">
        <w:t xml:space="preserve"> 99.72</w:t>
      </w:r>
      <w:r>
        <w:t xml:space="preserve">%. However, these metrics are misleading. The F1 score, precision and recall remain low, as shown in </w:t>
      </w:r>
      <w:r>
        <w:fldChar w:fldCharType="begin"/>
      </w:r>
      <w:r>
        <w:instrText xml:space="preserve"> REF _Ref95315969 \h </w:instrText>
      </w:r>
      <w:r>
        <w:fldChar w:fldCharType="separate"/>
      </w:r>
      <w:r w:rsidR="001D5DEF">
        <w:t>Table </w:t>
      </w:r>
      <w:r w:rsidR="001D5DEF">
        <w:rPr>
          <w:noProof/>
        </w:rPr>
        <w:t>2</w:t>
      </w:r>
      <w:r>
        <w:fldChar w:fldCharType="end"/>
      </w:r>
      <w:r>
        <w:t xml:space="preserve">. While MSE is the default, it may not be the ideal loss function for this scenario. There is an imbalance in the </w:t>
      </w:r>
      <w:r w:rsidR="00555DF3">
        <w:t>area covered by defects and the unaffected area, which creates a bias towards</w:t>
      </w:r>
      <w:r w:rsidR="00134FF0">
        <w:t xml:space="preserve"> the unaffected areas of the image</w:t>
      </w:r>
      <w:r w:rsidR="00555DF3">
        <w:t>.</w:t>
      </w:r>
    </w:p>
    <w:p w14:paraId="05D034B6" w14:textId="3086D6AA" w:rsidR="00D67BE4" w:rsidRDefault="00D67BE4" w:rsidP="006A2108">
      <w:pPr>
        <w:pStyle w:val="BodyText"/>
      </w:pPr>
      <w:r>
        <w:t xml:space="preserve">For segmentation of the defect regions, a histogram is generated for the output image when a gear image is passed as input into the segmentation model, as shown in </w:t>
      </w:r>
      <w:r>
        <w:fldChar w:fldCharType="begin"/>
      </w:r>
      <w:r>
        <w:instrText xml:space="preserve"> REF _Ref95336042 \h </w:instrText>
      </w:r>
      <w:r>
        <w:fldChar w:fldCharType="separate"/>
      </w:r>
      <w:r w:rsidR="001D5DEF">
        <w:t>Figure </w:t>
      </w:r>
      <w:r w:rsidR="001D5DEF">
        <w:rPr>
          <w:noProof/>
        </w:rPr>
        <w:t>2</w:t>
      </w:r>
      <w:r>
        <w:fldChar w:fldCharType="end"/>
      </w:r>
      <w:r>
        <w:t>. The ideal binarization threshold is close to the upper bound. Through a visual analysis of several images</w:t>
      </w:r>
      <w:r w:rsidR="00415CD6">
        <w:t xml:space="preserve">, using the code in the </w:t>
      </w:r>
      <w:proofErr w:type="spellStart"/>
      <w:r w:rsidR="00415CD6">
        <w:t>Jupyter</w:t>
      </w:r>
      <w:proofErr w:type="spellEnd"/>
      <w:r w:rsidR="00415CD6">
        <w:t xml:space="preserve"> Notebook </w:t>
      </w:r>
      <w:proofErr w:type="spellStart"/>
      <w:r w:rsidR="00415CD6" w:rsidRPr="00415CD6">
        <w:rPr>
          <w:rFonts w:ascii="Courier New" w:hAnsi="Courier New" w:cs="Courier New"/>
        </w:rPr>
        <w:t>AnalysisGears.ipynb</w:t>
      </w:r>
      <w:proofErr w:type="spellEnd"/>
      <w:r>
        <w:t>, a threshold value was chosen</w:t>
      </w:r>
      <w:r w:rsidR="00415CD6">
        <w:t xml:space="preserve">. This threshold was then </w:t>
      </w:r>
      <w:r>
        <w:t>applied to all images in the test set</w:t>
      </w:r>
      <w:r w:rsidR="00415CD6">
        <w:t xml:space="preserve"> to generate masks for each image, using the code in </w:t>
      </w:r>
      <w:r w:rsidR="00415CD6" w:rsidRPr="00415CD6">
        <w:rPr>
          <w:rFonts w:ascii="Courier New" w:hAnsi="Courier New" w:cs="Courier New"/>
        </w:rPr>
        <w:t>gearsPredictSegmentationTestSet.py</w:t>
      </w:r>
      <w:r>
        <w:t>. These images are</w:t>
      </w:r>
      <w:r w:rsidR="00873032">
        <w:t xml:space="preserve"> stored</w:t>
      </w:r>
      <w:r>
        <w:t xml:space="preserve"> in the folder </w:t>
      </w:r>
      <w:proofErr w:type="spellStart"/>
      <w:r w:rsidRPr="00D67BE4">
        <w:rPr>
          <w:rFonts w:ascii="Courier New" w:hAnsi="Courier New" w:cs="Courier New"/>
        </w:rPr>
        <w:t>GearsTestSetOutput</w:t>
      </w:r>
      <w:proofErr w:type="spellEnd"/>
      <w:r>
        <w:t>.</w:t>
      </w:r>
      <w:r w:rsidR="00873032">
        <w:t xml:space="preserve"> A sample is shown in </w:t>
      </w:r>
      <w:r w:rsidR="00873032">
        <w:fldChar w:fldCharType="begin"/>
      </w:r>
      <w:r w:rsidR="00873032">
        <w:instrText xml:space="preserve"> REF _Ref95317738 \h </w:instrText>
      </w:r>
      <w:r w:rsidR="00873032">
        <w:fldChar w:fldCharType="separate"/>
      </w:r>
      <w:r w:rsidR="001D5DEF">
        <w:t>Figure </w:t>
      </w:r>
      <w:r w:rsidR="001D5DEF">
        <w:rPr>
          <w:noProof/>
        </w:rPr>
        <w:t>3</w:t>
      </w:r>
      <w:r w:rsidR="00873032">
        <w:fldChar w:fldCharType="end"/>
      </w:r>
      <w:r w:rsidR="00873032">
        <w:t>.</w:t>
      </w:r>
      <w:r w:rsidR="00415CD6">
        <w:t xml:space="preserve"> Precision, recall and F1 score were then calculated in comparison to the ground truth images</w:t>
      </w:r>
      <w:r w:rsidR="00873032">
        <w:t xml:space="preserve">, using the code in </w:t>
      </w:r>
      <w:r w:rsidR="00873032" w:rsidRPr="00873032">
        <w:rPr>
          <w:rFonts w:ascii="Courier New" w:hAnsi="Courier New" w:cs="Courier New"/>
        </w:rPr>
        <w:t>gearsTestMetrics.py</w:t>
      </w:r>
      <w:r w:rsidR="00415CD6">
        <w:t xml:space="preserve">. </w:t>
      </w:r>
    </w:p>
    <w:p w14:paraId="7000E923" w14:textId="6010714D" w:rsidR="00342F04" w:rsidRDefault="00B553B0" w:rsidP="006A2108">
      <w:pPr>
        <w:pStyle w:val="BodyText"/>
      </w:pPr>
      <w:r>
        <w:lastRenderedPageBreak/>
        <w:fldChar w:fldCharType="begin"/>
      </w:r>
      <w:r>
        <w:instrText xml:space="preserve"> REF _Ref95315969 \h </w:instrText>
      </w:r>
      <w:r>
        <w:fldChar w:fldCharType="separate"/>
      </w:r>
      <w:r w:rsidR="001D5DEF">
        <w:t>Table </w:t>
      </w:r>
      <w:r w:rsidR="001D5DEF">
        <w:rPr>
          <w:noProof/>
        </w:rPr>
        <w:t>2</w:t>
      </w:r>
      <w:r>
        <w:fldChar w:fldCharType="end"/>
      </w:r>
      <w:r>
        <w:t xml:space="preserve"> shows the precision and recall</w:t>
      </w:r>
      <w:r w:rsidR="00D67BE4">
        <w:t xml:space="preserve"> for the test set</w:t>
      </w:r>
      <w:r>
        <w:t>. A low p</w:t>
      </w:r>
      <w:r w:rsidR="00342F04">
        <w:t>recision</w:t>
      </w:r>
      <w:r>
        <w:t xml:space="preserve"> indicates </w:t>
      </w:r>
      <w:proofErr w:type="gramStart"/>
      <w:r>
        <w:t>a large number of</w:t>
      </w:r>
      <w:proofErr w:type="gramEnd"/>
      <w:r>
        <w:t xml:space="preserve"> false positives. A visual analysis shows that some regions have false </w:t>
      </w:r>
      <w:r w:rsidR="00467EB1">
        <w:t xml:space="preserve">segmentation </w:t>
      </w:r>
      <w:r>
        <w:t>area</w:t>
      </w:r>
      <w:r w:rsidR="00467EB1">
        <w:t>s</w:t>
      </w:r>
      <w:r>
        <w:t xml:space="preserve">, such as vertical lines in </w:t>
      </w:r>
      <w:r>
        <w:fldChar w:fldCharType="begin"/>
      </w:r>
      <w:r>
        <w:instrText xml:space="preserve"> REF _Ref95317738 \h </w:instrText>
      </w:r>
      <w:r>
        <w:fldChar w:fldCharType="separate"/>
      </w:r>
      <w:r w:rsidR="001D5DEF">
        <w:t>Figure </w:t>
      </w:r>
      <w:r w:rsidR="001D5DEF">
        <w:rPr>
          <w:noProof/>
        </w:rPr>
        <w:t>3</w:t>
      </w:r>
      <w:r>
        <w:fldChar w:fldCharType="end"/>
      </w:r>
      <w:r>
        <w:t xml:space="preserve">. This may be due to </w:t>
      </w:r>
      <w:r w:rsidR="00467EB1">
        <w:t xml:space="preserve">overtraining, using the incorrect loss function or imperfections in finding the ideal threshold. A low recall indicates a high number of false negatives. This may be due to two factors. </w:t>
      </w:r>
      <w:r w:rsidR="00873032">
        <w:t>First, w</w:t>
      </w:r>
      <w:r w:rsidR="00467EB1">
        <w:t xml:space="preserve">hile regions with dents are detected, the segmentation doesn’t not always cover the full region of the dent. </w:t>
      </w:r>
      <w:r w:rsidR="00873032">
        <w:t>Second</w:t>
      </w:r>
      <w:r w:rsidR="00467EB1">
        <w:t>, scratches are usually not detected.</w:t>
      </w:r>
    </w:p>
    <w:p w14:paraId="5FA926C3" w14:textId="033F0448" w:rsidR="006A2108" w:rsidRDefault="00467EB1" w:rsidP="006A2108">
      <w:pPr>
        <w:pStyle w:val="BodyText"/>
      </w:pPr>
      <w:r>
        <w:t>To address these issues and to improve the precision and recall, a different metric for the loss function should be used. Potential alternatives include either Cross Entropy or a custom function based on the F1 score that focuses specifically on measuring the detected areas rather than a measurement of the pixels of the entire image.</w:t>
      </w:r>
    </w:p>
    <w:p w14:paraId="3BDF68F5" w14:textId="77777777" w:rsidR="008B6432" w:rsidRDefault="008B6432" w:rsidP="008B6432">
      <w:pPr>
        <w:pStyle w:val="FigureText"/>
        <w:keepNext/>
      </w:pPr>
      <w:r>
        <w:rPr>
          <w:noProof/>
        </w:rPr>
        <w:drawing>
          <wp:inline distT="0" distB="0" distL="0" distR="0" wp14:anchorId="02A3B447" wp14:editId="76C3BD07">
            <wp:extent cx="61214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0" cy="3352800"/>
                    </a:xfrm>
                    <a:prstGeom prst="rect">
                      <a:avLst/>
                    </a:prstGeom>
                    <a:noFill/>
                    <a:ln>
                      <a:noFill/>
                    </a:ln>
                  </pic:spPr>
                </pic:pic>
              </a:graphicData>
            </a:graphic>
          </wp:inline>
        </w:drawing>
      </w:r>
    </w:p>
    <w:p w14:paraId="7D31461E" w14:textId="63FDB32C" w:rsidR="008B6432" w:rsidRDefault="008B6432" w:rsidP="008B6432">
      <w:pPr>
        <w:pStyle w:val="Caption"/>
        <w:spacing w:after="240"/>
        <w:ind w:left="2126" w:right="850"/>
      </w:pPr>
      <w:bookmarkStart w:id="0" w:name="_Ref95315580"/>
      <w:r>
        <w:t>Figure </w:t>
      </w:r>
      <w:fldSimple w:instr=" SEQ Figure \* ARABIC ">
        <w:r w:rsidR="001D5DEF">
          <w:rPr>
            <w:noProof/>
          </w:rPr>
          <w:t>1</w:t>
        </w:r>
      </w:fldSimple>
      <w:bookmarkEnd w:id="0"/>
      <w:r>
        <w:t>:</w:t>
      </w:r>
      <w:r w:rsidR="00631E68">
        <w:t xml:space="preserve"> Performance for training defect detection segmentation on gear images over 5 epochs</w:t>
      </w:r>
      <w:r>
        <w:tab/>
      </w:r>
    </w:p>
    <w:p w14:paraId="25FE0446" w14:textId="77777777" w:rsidR="008B6432" w:rsidRPr="008B6432" w:rsidRDefault="008B6432" w:rsidP="008B6432">
      <w:pPr>
        <w:pStyle w:val="BodyText"/>
      </w:pPr>
    </w:p>
    <w:p w14:paraId="0B608E35" w14:textId="40E0C958" w:rsidR="006A2108" w:rsidRPr="006A2108" w:rsidRDefault="006A2108" w:rsidP="006A2108">
      <w:pPr>
        <w:pStyle w:val="Caption"/>
        <w:keepNext/>
        <w:spacing w:before="240"/>
        <w:ind w:left="2126" w:right="850"/>
      </w:pPr>
      <w:bookmarkStart w:id="1" w:name="_Ref95315595"/>
      <w:r>
        <w:t>Table </w:t>
      </w:r>
      <w:fldSimple w:instr=" SEQ Table \* ARABIC ">
        <w:r w:rsidR="001D5DEF">
          <w:rPr>
            <w:noProof/>
          </w:rPr>
          <w:t>1</w:t>
        </w:r>
      </w:fldSimple>
      <w:bookmarkEnd w:id="1"/>
      <w:r>
        <w:t>:</w:t>
      </w:r>
      <w:r>
        <w:tab/>
        <w:t>Performance Measurements for Gear Detection</w:t>
      </w:r>
    </w:p>
    <w:tbl>
      <w:tblPr>
        <w:tblStyle w:val="TableGrid"/>
        <w:tblW w:w="0" w:type="auto"/>
        <w:tblLook w:val="04A0" w:firstRow="1" w:lastRow="0" w:firstColumn="1" w:lastColumn="0" w:noHBand="0" w:noVBand="1"/>
      </w:tblPr>
      <w:tblGrid>
        <w:gridCol w:w="2411"/>
        <w:gridCol w:w="2406"/>
        <w:gridCol w:w="2404"/>
        <w:gridCol w:w="2407"/>
      </w:tblGrid>
      <w:tr w:rsidR="006A2108" w14:paraId="4613CF38" w14:textId="77777777" w:rsidTr="00B168C8">
        <w:tc>
          <w:tcPr>
            <w:tcW w:w="2463" w:type="dxa"/>
            <w:vAlign w:val="center"/>
          </w:tcPr>
          <w:p w14:paraId="04AEF691" w14:textId="77777777" w:rsidR="006A2108" w:rsidRDefault="006A2108" w:rsidP="006A2108">
            <w:pPr>
              <w:pStyle w:val="BodyText"/>
            </w:pPr>
          </w:p>
        </w:tc>
        <w:tc>
          <w:tcPr>
            <w:tcW w:w="2463" w:type="dxa"/>
            <w:vAlign w:val="center"/>
          </w:tcPr>
          <w:p w14:paraId="4735CBB4" w14:textId="0364BC48" w:rsidR="006A2108" w:rsidRDefault="006A2108" w:rsidP="006A2108">
            <w:pPr>
              <w:pStyle w:val="TableHeading"/>
            </w:pPr>
            <w:r w:rsidRPr="00BC66EA">
              <w:t>Loss</w:t>
            </w:r>
          </w:p>
        </w:tc>
        <w:tc>
          <w:tcPr>
            <w:tcW w:w="2464" w:type="dxa"/>
            <w:vAlign w:val="center"/>
          </w:tcPr>
          <w:p w14:paraId="75D4869D" w14:textId="4A97D505" w:rsidR="006A2108" w:rsidRDefault="006A2108" w:rsidP="006A2108">
            <w:pPr>
              <w:pStyle w:val="TableHeading"/>
            </w:pPr>
            <w:r>
              <w:t>F1 score</w:t>
            </w:r>
          </w:p>
        </w:tc>
        <w:tc>
          <w:tcPr>
            <w:tcW w:w="2464" w:type="dxa"/>
            <w:vAlign w:val="center"/>
          </w:tcPr>
          <w:p w14:paraId="753D2726" w14:textId="3DD409DE" w:rsidR="006A2108" w:rsidRDefault="006A2108" w:rsidP="006A2108">
            <w:pPr>
              <w:pStyle w:val="TableHeading"/>
            </w:pPr>
            <w:r>
              <w:rPr>
                <w:sz w:val="16"/>
                <w:szCs w:val="16"/>
              </w:rPr>
              <w:t>AUROC</w:t>
            </w:r>
          </w:p>
        </w:tc>
      </w:tr>
      <w:tr w:rsidR="006A2108" w14:paraId="0C430498" w14:textId="77777777" w:rsidTr="006A2108">
        <w:tc>
          <w:tcPr>
            <w:tcW w:w="2463" w:type="dxa"/>
          </w:tcPr>
          <w:p w14:paraId="01017F46" w14:textId="0A8B5674" w:rsidR="006A2108" w:rsidRDefault="006A2108" w:rsidP="006A2108">
            <w:pPr>
              <w:pStyle w:val="BodyText"/>
            </w:pPr>
            <w:r w:rsidRPr="00BC66EA">
              <w:rPr>
                <w:i/>
                <w:iCs/>
                <w:sz w:val="16"/>
                <w:szCs w:val="16"/>
              </w:rPr>
              <w:t>Train</w:t>
            </w:r>
          </w:p>
        </w:tc>
        <w:tc>
          <w:tcPr>
            <w:tcW w:w="2463" w:type="dxa"/>
          </w:tcPr>
          <w:p w14:paraId="317C516F" w14:textId="1E805A96" w:rsidR="006A2108" w:rsidRDefault="006A2108" w:rsidP="006A2108">
            <w:pPr>
              <w:pStyle w:val="BodyText"/>
              <w:jc w:val="right"/>
            </w:pPr>
            <w:r>
              <w:rPr>
                <w:sz w:val="16"/>
                <w:szCs w:val="16"/>
              </w:rPr>
              <w:t>0.00226</w:t>
            </w:r>
          </w:p>
        </w:tc>
        <w:tc>
          <w:tcPr>
            <w:tcW w:w="2464" w:type="dxa"/>
          </w:tcPr>
          <w:p w14:paraId="094CE13A" w14:textId="3D1FFA0B" w:rsidR="006A2108" w:rsidRDefault="006A2108" w:rsidP="006A2108">
            <w:pPr>
              <w:pStyle w:val="BodyText"/>
              <w:jc w:val="right"/>
            </w:pPr>
            <w:r>
              <w:rPr>
                <w:sz w:val="16"/>
                <w:szCs w:val="16"/>
              </w:rPr>
              <w:t>0.070</w:t>
            </w:r>
          </w:p>
        </w:tc>
        <w:tc>
          <w:tcPr>
            <w:tcW w:w="2464" w:type="dxa"/>
          </w:tcPr>
          <w:p w14:paraId="65691B23" w14:textId="0EC851C3" w:rsidR="006A2108" w:rsidRDefault="006A2108" w:rsidP="006A2108">
            <w:pPr>
              <w:pStyle w:val="BodyText"/>
              <w:jc w:val="right"/>
            </w:pPr>
            <w:r>
              <w:rPr>
                <w:sz w:val="16"/>
                <w:szCs w:val="16"/>
              </w:rPr>
              <w:t>0.965</w:t>
            </w:r>
          </w:p>
        </w:tc>
      </w:tr>
      <w:tr w:rsidR="006A2108" w14:paraId="6769C5B1" w14:textId="77777777" w:rsidTr="006A2108">
        <w:tc>
          <w:tcPr>
            <w:tcW w:w="2463" w:type="dxa"/>
          </w:tcPr>
          <w:p w14:paraId="0213E230" w14:textId="35F5708B" w:rsidR="006A2108" w:rsidRDefault="006A2108" w:rsidP="006A2108">
            <w:pPr>
              <w:pStyle w:val="BodyText"/>
            </w:pPr>
            <w:r w:rsidRPr="00BC66EA">
              <w:rPr>
                <w:i/>
                <w:iCs/>
                <w:sz w:val="16"/>
                <w:szCs w:val="16"/>
              </w:rPr>
              <w:t>Validation</w:t>
            </w:r>
          </w:p>
        </w:tc>
        <w:tc>
          <w:tcPr>
            <w:tcW w:w="2463" w:type="dxa"/>
          </w:tcPr>
          <w:p w14:paraId="4FD8E9EF" w14:textId="23EB6202" w:rsidR="006A2108" w:rsidRDefault="006A2108" w:rsidP="006A2108">
            <w:pPr>
              <w:pStyle w:val="BodyText"/>
              <w:jc w:val="right"/>
            </w:pPr>
            <w:r>
              <w:rPr>
                <w:sz w:val="16"/>
                <w:szCs w:val="16"/>
              </w:rPr>
              <w:t>0.00299</w:t>
            </w:r>
          </w:p>
        </w:tc>
        <w:tc>
          <w:tcPr>
            <w:tcW w:w="2464" w:type="dxa"/>
          </w:tcPr>
          <w:p w14:paraId="4F934CE5" w14:textId="181BB494" w:rsidR="006A2108" w:rsidRDefault="006A2108" w:rsidP="006A2108">
            <w:pPr>
              <w:pStyle w:val="BodyText"/>
              <w:jc w:val="right"/>
            </w:pPr>
            <w:r>
              <w:rPr>
                <w:sz w:val="16"/>
                <w:szCs w:val="16"/>
              </w:rPr>
              <w:t>0.395</w:t>
            </w:r>
          </w:p>
        </w:tc>
        <w:tc>
          <w:tcPr>
            <w:tcW w:w="2464" w:type="dxa"/>
          </w:tcPr>
          <w:p w14:paraId="60F9BA37" w14:textId="79EB6109" w:rsidR="006A2108" w:rsidRDefault="006A2108" w:rsidP="006A2108">
            <w:pPr>
              <w:pStyle w:val="BodyText"/>
              <w:jc w:val="right"/>
            </w:pPr>
            <w:r>
              <w:rPr>
                <w:sz w:val="16"/>
                <w:szCs w:val="16"/>
              </w:rPr>
              <w:t>0.906</w:t>
            </w:r>
          </w:p>
        </w:tc>
      </w:tr>
      <w:tr w:rsidR="006A2108" w14:paraId="26399D9E" w14:textId="77777777" w:rsidTr="006A2108">
        <w:tc>
          <w:tcPr>
            <w:tcW w:w="2463" w:type="dxa"/>
          </w:tcPr>
          <w:p w14:paraId="5FD1FEDA" w14:textId="55F69D37" w:rsidR="006A2108" w:rsidRDefault="006A2108" w:rsidP="006A2108">
            <w:pPr>
              <w:pStyle w:val="BodyText"/>
            </w:pPr>
            <w:r w:rsidRPr="00BC66EA">
              <w:rPr>
                <w:i/>
                <w:iCs/>
                <w:sz w:val="16"/>
                <w:szCs w:val="16"/>
              </w:rPr>
              <w:t>Test</w:t>
            </w:r>
          </w:p>
        </w:tc>
        <w:tc>
          <w:tcPr>
            <w:tcW w:w="2463" w:type="dxa"/>
          </w:tcPr>
          <w:p w14:paraId="162ACC16" w14:textId="77777777" w:rsidR="006A2108" w:rsidRDefault="006A2108" w:rsidP="006A2108">
            <w:pPr>
              <w:pStyle w:val="BodyText"/>
              <w:jc w:val="right"/>
            </w:pPr>
          </w:p>
        </w:tc>
        <w:tc>
          <w:tcPr>
            <w:tcW w:w="2464" w:type="dxa"/>
          </w:tcPr>
          <w:p w14:paraId="02E42823" w14:textId="70FA2610" w:rsidR="006A2108" w:rsidRDefault="006A2108" w:rsidP="006A2108">
            <w:pPr>
              <w:pStyle w:val="BodyText"/>
              <w:jc w:val="right"/>
            </w:pPr>
            <w:r>
              <w:rPr>
                <w:sz w:val="16"/>
                <w:szCs w:val="16"/>
              </w:rPr>
              <w:t>0.031</w:t>
            </w:r>
          </w:p>
        </w:tc>
        <w:tc>
          <w:tcPr>
            <w:tcW w:w="2464" w:type="dxa"/>
          </w:tcPr>
          <w:p w14:paraId="05E4666A" w14:textId="479320E8" w:rsidR="006A2108" w:rsidRDefault="006A2108" w:rsidP="006A2108">
            <w:pPr>
              <w:pStyle w:val="BodyText"/>
              <w:jc w:val="right"/>
            </w:pPr>
            <w:r>
              <w:rPr>
                <w:sz w:val="16"/>
                <w:szCs w:val="16"/>
              </w:rPr>
              <w:t>0.564</w:t>
            </w:r>
          </w:p>
        </w:tc>
      </w:tr>
    </w:tbl>
    <w:p w14:paraId="11F4E27C" w14:textId="2F1C418A" w:rsidR="006A2108" w:rsidRDefault="006A2108" w:rsidP="006A2108">
      <w:pPr>
        <w:pStyle w:val="BodyText"/>
      </w:pPr>
    </w:p>
    <w:p w14:paraId="7D575F67" w14:textId="5806E4AF" w:rsidR="006A2108" w:rsidRPr="006A2108" w:rsidRDefault="006A2108" w:rsidP="006A2108">
      <w:pPr>
        <w:pStyle w:val="Caption"/>
        <w:keepNext/>
        <w:spacing w:before="240"/>
        <w:ind w:left="2126" w:right="850"/>
      </w:pPr>
      <w:bookmarkStart w:id="2" w:name="_Ref95315969"/>
      <w:r>
        <w:t>Table </w:t>
      </w:r>
      <w:fldSimple w:instr=" SEQ Table \* ARABIC ">
        <w:r w:rsidR="001D5DEF">
          <w:rPr>
            <w:noProof/>
          </w:rPr>
          <w:t>2</w:t>
        </w:r>
      </w:fldSimple>
      <w:bookmarkEnd w:id="2"/>
      <w:r>
        <w:t>:</w:t>
      </w:r>
      <w:r>
        <w:tab/>
        <w:t xml:space="preserve">Performance measurements for synthetic gear images at pixel level, where 0 is black pixels and 1 is white pixels </w:t>
      </w:r>
    </w:p>
    <w:tbl>
      <w:tblPr>
        <w:tblStyle w:val="TableGrid"/>
        <w:tblW w:w="0" w:type="auto"/>
        <w:tblLook w:val="04A0" w:firstRow="1" w:lastRow="0" w:firstColumn="1" w:lastColumn="0" w:noHBand="0" w:noVBand="1"/>
      </w:tblPr>
      <w:tblGrid>
        <w:gridCol w:w="2394"/>
        <w:gridCol w:w="2417"/>
        <w:gridCol w:w="2409"/>
        <w:gridCol w:w="2408"/>
      </w:tblGrid>
      <w:tr w:rsidR="006A2108" w14:paraId="6172C611" w14:textId="77777777" w:rsidTr="006A2108">
        <w:tc>
          <w:tcPr>
            <w:tcW w:w="2463" w:type="dxa"/>
          </w:tcPr>
          <w:p w14:paraId="04E47D75" w14:textId="77777777" w:rsidR="006A2108" w:rsidRDefault="006A2108" w:rsidP="006A2108">
            <w:pPr>
              <w:pStyle w:val="BodyText"/>
            </w:pPr>
          </w:p>
        </w:tc>
        <w:tc>
          <w:tcPr>
            <w:tcW w:w="2463" w:type="dxa"/>
          </w:tcPr>
          <w:p w14:paraId="4CADB457" w14:textId="2F937BB3" w:rsidR="006A2108" w:rsidRDefault="006A2108" w:rsidP="006A2108">
            <w:pPr>
              <w:pStyle w:val="BodyText"/>
            </w:pPr>
            <w:r>
              <w:t>Precision</w:t>
            </w:r>
          </w:p>
        </w:tc>
        <w:tc>
          <w:tcPr>
            <w:tcW w:w="2464" w:type="dxa"/>
          </w:tcPr>
          <w:p w14:paraId="3EEC4858" w14:textId="78E9DE1A" w:rsidR="006A2108" w:rsidRDefault="006A2108" w:rsidP="006A2108">
            <w:pPr>
              <w:pStyle w:val="BodyText"/>
            </w:pPr>
            <w:r>
              <w:t>Recall</w:t>
            </w:r>
          </w:p>
        </w:tc>
        <w:tc>
          <w:tcPr>
            <w:tcW w:w="2464" w:type="dxa"/>
          </w:tcPr>
          <w:p w14:paraId="09A0308A" w14:textId="52E4511A" w:rsidR="006A2108" w:rsidRDefault="006A2108" w:rsidP="006A2108">
            <w:pPr>
              <w:pStyle w:val="BodyText"/>
            </w:pPr>
            <w:r>
              <w:t>F1 Score</w:t>
            </w:r>
          </w:p>
        </w:tc>
      </w:tr>
      <w:tr w:rsidR="006A2108" w14:paraId="6D1A52D5" w14:textId="77777777" w:rsidTr="006A2108">
        <w:tc>
          <w:tcPr>
            <w:tcW w:w="2463" w:type="dxa"/>
          </w:tcPr>
          <w:p w14:paraId="0B257343" w14:textId="3D6DBA1E" w:rsidR="006A2108" w:rsidRDefault="006A2108" w:rsidP="006A2108">
            <w:pPr>
              <w:pStyle w:val="BodyText"/>
            </w:pPr>
            <w:r>
              <w:t>0</w:t>
            </w:r>
          </w:p>
        </w:tc>
        <w:tc>
          <w:tcPr>
            <w:tcW w:w="2463" w:type="dxa"/>
          </w:tcPr>
          <w:p w14:paraId="36C39932" w14:textId="3C1448CA" w:rsidR="006A2108" w:rsidRDefault="006A2108" w:rsidP="00D67250">
            <w:pPr>
              <w:pStyle w:val="BodyText"/>
              <w:jc w:val="right"/>
            </w:pPr>
            <w:r>
              <w:t>1.00</w:t>
            </w:r>
          </w:p>
        </w:tc>
        <w:tc>
          <w:tcPr>
            <w:tcW w:w="2464" w:type="dxa"/>
          </w:tcPr>
          <w:p w14:paraId="08D8F46D" w14:textId="239FF81F" w:rsidR="006A2108" w:rsidRDefault="006A2108" w:rsidP="00D67250">
            <w:pPr>
              <w:pStyle w:val="BodyText"/>
              <w:jc w:val="right"/>
            </w:pPr>
            <w:r>
              <w:t>1.00</w:t>
            </w:r>
          </w:p>
        </w:tc>
        <w:tc>
          <w:tcPr>
            <w:tcW w:w="2464" w:type="dxa"/>
          </w:tcPr>
          <w:p w14:paraId="0625A43C" w14:textId="1059720F" w:rsidR="006A2108" w:rsidRDefault="006A2108" w:rsidP="00D67250">
            <w:pPr>
              <w:pStyle w:val="BodyText"/>
              <w:jc w:val="right"/>
            </w:pPr>
            <w:r>
              <w:t>1.00</w:t>
            </w:r>
          </w:p>
        </w:tc>
      </w:tr>
      <w:tr w:rsidR="006A2108" w14:paraId="38BB1D14" w14:textId="77777777" w:rsidTr="006A2108">
        <w:tc>
          <w:tcPr>
            <w:tcW w:w="2463" w:type="dxa"/>
          </w:tcPr>
          <w:p w14:paraId="25E8A8B2" w14:textId="3589E3EC" w:rsidR="006A2108" w:rsidRDefault="006A2108" w:rsidP="006A2108">
            <w:pPr>
              <w:pStyle w:val="BodyText"/>
            </w:pPr>
            <w:r>
              <w:t>1</w:t>
            </w:r>
          </w:p>
        </w:tc>
        <w:tc>
          <w:tcPr>
            <w:tcW w:w="2463" w:type="dxa"/>
          </w:tcPr>
          <w:p w14:paraId="699C7D1E" w14:textId="5D2EE9C2" w:rsidR="006A2108" w:rsidRDefault="006A2108" w:rsidP="00D67250">
            <w:pPr>
              <w:pStyle w:val="BodyText"/>
              <w:jc w:val="right"/>
            </w:pPr>
            <w:r>
              <w:t>0.02</w:t>
            </w:r>
          </w:p>
        </w:tc>
        <w:tc>
          <w:tcPr>
            <w:tcW w:w="2464" w:type="dxa"/>
          </w:tcPr>
          <w:p w14:paraId="3378DA8A" w14:textId="65420349" w:rsidR="006A2108" w:rsidRDefault="006A2108" w:rsidP="00D67250">
            <w:pPr>
              <w:pStyle w:val="BodyText"/>
              <w:jc w:val="right"/>
            </w:pPr>
            <w:r>
              <w:t>0.13</w:t>
            </w:r>
          </w:p>
        </w:tc>
        <w:tc>
          <w:tcPr>
            <w:tcW w:w="2464" w:type="dxa"/>
          </w:tcPr>
          <w:p w14:paraId="3E64B687" w14:textId="36580452" w:rsidR="006A2108" w:rsidRDefault="00D67250" w:rsidP="00D67250">
            <w:pPr>
              <w:pStyle w:val="BodyText"/>
              <w:jc w:val="right"/>
            </w:pPr>
            <w:r>
              <w:t>0.03</w:t>
            </w:r>
          </w:p>
        </w:tc>
      </w:tr>
    </w:tbl>
    <w:p w14:paraId="6A0B0666" w14:textId="1CF6A8F5" w:rsidR="006A2108" w:rsidRDefault="006A2108" w:rsidP="006A2108">
      <w:pPr>
        <w:pStyle w:val="BodyText"/>
      </w:pPr>
    </w:p>
    <w:p w14:paraId="074E0C26" w14:textId="77777777" w:rsidR="008B6432" w:rsidRDefault="008B6432" w:rsidP="008B6432">
      <w:pPr>
        <w:pStyle w:val="FigureText"/>
        <w:keepNext/>
      </w:pPr>
      <w:r>
        <w:rPr>
          <w:noProof/>
        </w:rPr>
        <w:lastRenderedPageBreak/>
        <w:drawing>
          <wp:inline distT="0" distB="0" distL="0" distR="0" wp14:anchorId="04F17A06" wp14:editId="6B1595D8">
            <wp:extent cx="3411855"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1855" cy="2209800"/>
                    </a:xfrm>
                    <a:prstGeom prst="rect">
                      <a:avLst/>
                    </a:prstGeom>
                    <a:noFill/>
                    <a:ln>
                      <a:noFill/>
                    </a:ln>
                  </pic:spPr>
                </pic:pic>
              </a:graphicData>
            </a:graphic>
          </wp:inline>
        </w:drawing>
      </w:r>
    </w:p>
    <w:p w14:paraId="3DBC79F9" w14:textId="1DC39656" w:rsidR="008B6432" w:rsidRDefault="008B6432" w:rsidP="008B6432">
      <w:pPr>
        <w:pStyle w:val="Caption"/>
        <w:spacing w:after="240"/>
        <w:ind w:left="2126" w:right="850"/>
      </w:pPr>
      <w:bookmarkStart w:id="3" w:name="_Ref95336042"/>
      <w:r>
        <w:t>Figure </w:t>
      </w:r>
      <w:fldSimple w:instr=" SEQ Figure \* ARABIC ">
        <w:r w:rsidR="001D5DEF">
          <w:rPr>
            <w:noProof/>
          </w:rPr>
          <w:t>2</w:t>
        </w:r>
      </w:fldSimple>
      <w:bookmarkEnd w:id="3"/>
      <w:r>
        <w:t>:</w:t>
      </w:r>
      <w:r w:rsidR="00467EB1">
        <w:t xml:space="preserve"> The histogram for</w:t>
      </w:r>
      <w:r w:rsidR="00D67BE4">
        <w:t xml:space="preserve"> the output image when a gear image is passed as input into the segmentation model. The ideal binarization threshold is close to the upper bound.</w:t>
      </w:r>
      <w:r>
        <w:tab/>
      </w:r>
    </w:p>
    <w:p w14:paraId="5726D2B3" w14:textId="076E00E9" w:rsidR="008B6432" w:rsidRDefault="008B6432" w:rsidP="008B6432">
      <w:pPr>
        <w:pStyle w:val="BodyText"/>
      </w:pPr>
    </w:p>
    <w:p w14:paraId="4B22675E" w14:textId="77777777" w:rsidR="008B6432" w:rsidRDefault="008B6432" w:rsidP="008B6432">
      <w:pPr>
        <w:pStyle w:val="FigureText"/>
        <w:keepNext/>
      </w:pPr>
      <w:r>
        <w:rPr>
          <w:noProof/>
        </w:rPr>
        <w:drawing>
          <wp:inline distT="0" distB="0" distL="0" distR="0" wp14:anchorId="0DDF8E12" wp14:editId="538C8A95">
            <wp:extent cx="5029200" cy="139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1397000"/>
                    </a:xfrm>
                    <a:prstGeom prst="rect">
                      <a:avLst/>
                    </a:prstGeom>
                    <a:noFill/>
                    <a:ln>
                      <a:noFill/>
                    </a:ln>
                  </pic:spPr>
                </pic:pic>
              </a:graphicData>
            </a:graphic>
          </wp:inline>
        </w:drawing>
      </w:r>
    </w:p>
    <w:p w14:paraId="2225A2FE" w14:textId="62DDA88F" w:rsidR="008B6432" w:rsidRDefault="008B6432" w:rsidP="008B6432">
      <w:pPr>
        <w:pStyle w:val="Caption"/>
        <w:spacing w:after="240"/>
        <w:ind w:left="2126" w:right="850"/>
      </w:pPr>
      <w:bookmarkStart w:id="4" w:name="_Ref95317738"/>
      <w:r>
        <w:t>Figure </w:t>
      </w:r>
      <w:fldSimple w:instr=" SEQ Figure \* ARABIC ">
        <w:r w:rsidR="001D5DEF">
          <w:rPr>
            <w:noProof/>
          </w:rPr>
          <w:t>3</w:t>
        </w:r>
      </w:fldSimple>
      <w:bookmarkEnd w:id="4"/>
      <w:r>
        <w:t>:</w:t>
      </w:r>
      <w:r w:rsidR="00873032">
        <w:t xml:space="preserve"> From left to right, sample of an image, its ground truth </w:t>
      </w:r>
      <w:proofErr w:type="gramStart"/>
      <w:r w:rsidR="00873032">
        <w:t>mask</w:t>
      </w:r>
      <w:proofErr w:type="gramEnd"/>
      <w:r w:rsidR="00873032">
        <w:t xml:space="preserve"> and its predicted mask</w:t>
      </w:r>
      <w:r>
        <w:tab/>
      </w:r>
    </w:p>
    <w:p w14:paraId="72F5232E" w14:textId="2A46456A" w:rsidR="0009491F" w:rsidRDefault="0009491F" w:rsidP="0009491F">
      <w:pPr>
        <w:pStyle w:val="BodyText"/>
      </w:pPr>
    </w:p>
    <w:p w14:paraId="3D9468B8" w14:textId="5B0E03EC" w:rsidR="0009491F" w:rsidRDefault="0009491F" w:rsidP="0009491F">
      <w:pPr>
        <w:pStyle w:val="Heading2"/>
      </w:pPr>
      <w:r>
        <w:t>Assessment of Real Gear Images</w:t>
      </w:r>
    </w:p>
    <w:p w14:paraId="562A3576" w14:textId="75B8B4C5" w:rsidR="00873032" w:rsidRDefault="00873032" w:rsidP="00873032">
      <w:pPr>
        <w:pStyle w:val="BodyText"/>
      </w:pPr>
      <w:r>
        <w:t xml:space="preserve">To process the real images, images first need to be resized to match the size of synthetic images for effective application of the model, </w:t>
      </w:r>
      <w:proofErr w:type="gramStart"/>
      <w:r>
        <w:t>i.e.</w:t>
      </w:r>
      <w:proofErr w:type="gramEnd"/>
      <w:r>
        <w:t xml:space="preserve"> dimensions of 1024 x 768. As with the test set, </w:t>
      </w:r>
      <w:r w:rsidR="009676EA">
        <w:t xml:space="preserve">an analysis of the images was performed to find the ideal threshold using a </w:t>
      </w:r>
      <w:proofErr w:type="spellStart"/>
      <w:r w:rsidR="009676EA">
        <w:t>Jupyter</w:t>
      </w:r>
      <w:proofErr w:type="spellEnd"/>
      <w:r w:rsidR="009676EA">
        <w:t xml:space="preserve"> Notebook, </w:t>
      </w:r>
      <w:proofErr w:type="spellStart"/>
      <w:r w:rsidR="009676EA" w:rsidRPr="00A26B70">
        <w:rPr>
          <w:rFonts w:ascii="Courier New" w:hAnsi="Courier New" w:cs="Courier New"/>
        </w:rPr>
        <w:t>AnalysisGearsReal.ipynb</w:t>
      </w:r>
      <w:proofErr w:type="spellEnd"/>
      <w:r w:rsidR="009676EA">
        <w:t xml:space="preserve">, and masks were then generated using the code </w:t>
      </w:r>
      <w:r w:rsidR="009676EA" w:rsidRPr="009676EA">
        <w:rPr>
          <w:rFonts w:ascii="Courier New" w:hAnsi="Courier New" w:cs="Courier New"/>
        </w:rPr>
        <w:t>gearsPredictSegmentationReal.py</w:t>
      </w:r>
      <w:r w:rsidR="009676EA">
        <w:t xml:space="preserve">. The output is in the folder </w:t>
      </w:r>
      <w:r w:rsidR="009676EA" w:rsidRPr="009676EA">
        <w:rPr>
          <w:rFonts w:ascii="Courier New" w:hAnsi="Courier New" w:cs="Courier New"/>
        </w:rPr>
        <w:t>Processed Real Gear Images</w:t>
      </w:r>
      <w:r w:rsidR="009676EA">
        <w:t>.</w:t>
      </w:r>
    </w:p>
    <w:p w14:paraId="38005F1F" w14:textId="31F7E7BC" w:rsidR="00F36398" w:rsidRDefault="00873032" w:rsidP="009676EA">
      <w:pPr>
        <w:pStyle w:val="BodyText"/>
      </w:pPr>
      <w:r>
        <w:t xml:space="preserve"> </w:t>
      </w:r>
      <w:r w:rsidR="00C153A9">
        <w:fldChar w:fldCharType="begin"/>
      </w:r>
      <w:r w:rsidR="00C153A9">
        <w:instrText xml:space="preserve"> REF _Ref95295515 \h </w:instrText>
      </w:r>
      <w:r w:rsidR="00C153A9">
        <w:fldChar w:fldCharType="separate"/>
      </w:r>
      <w:r w:rsidR="001D5DEF">
        <w:t>Figure </w:t>
      </w:r>
      <w:r w:rsidR="001D5DEF">
        <w:rPr>
          <w:noProof/>
        </w:rPr>
        <w:t>4</w:t>
      </w:r>
      <w:r w:rsidR="00C153A9">
        <w:fldChar w:fldCharType="end"/>
      </w:r>
      <w:r w:rsidR="00C153A9">
        <w:t xml:space="preserve"> show a sample of defect detection on real images. The</w:t>
      </w:r>
      <w:r>
        <w:t xml:space="preserve"> location of the</w:t>
      </w:r>
      <w:r w:rsidR="00C153A9">
        <w:t xml:space="preserve"> dent in the gear has been detected, although the full area </w:t>
      </w:r>
      <w:r>
        <w:t xml:space="preserve">of the dent </w:t>
      </w:r>
      <w:r w:rsidR="00C153A9">
        <w:t>was not detected. False regions have also been detected. Scratches were not detected.</w:t>
      </w:r>
      <w:r w:rsidR="009676EA">
        <w:t xml:space="preserve"> Detection was less accurate with some images.</w:t>
      </w:r>
      <w:r w:rsidR="00C153A9">
        <w:t xml:space="preserve"> Methods to improve detection have been discussed in the previous section.</w:t>
      </w:r>
      <w:r w:rsidR="00F36398">
        <w:t xml:space="preserve"> </w:t>
      </w:r>
    </w:p>
    <w:p w14:paraId="3F5B7BDA" w14:textId="37CBF47A" w:rsidR="00F36398" w:rsidRDefault="00F36398" w:rsidP="00F36398">
      <w:pPr>
        <w:pStyle w:val="BodyText"/>
      </w:pPr>
      <w:r>
        <w:t>[TODO: add in folder 3 and 4.</w:t>
      </w:r>
      <w:r w:rsidR="009676EA">
        <w:t>]</w:t>
      </w:r>
    </w:p>
    <w:p w14:paraId="224479C6" w14:textId="77777777" w:rsidR="00F36398" w:rsidRDefault="00F36398" w:rsidP="0009491F">
      <w:pPr>
        <w:pStyle w:val="BodyText"/>
      </w:pPr>
    </w:p>
    <w:p w14:paraId="5D60C7FA" w14:textId="77777777" w:rsidR="00F528D9" w:rsidRDefault="00F528D9" w:rsidP="00F528D9">
      <w:pPr>
        <w:pStyle w:val="FigureText"/>
        <w:keepNext/>
      </w:pPr>
      <w:r>
        <w:rPr>
          <w:noProof/>
        </w:rPr>
        <w:lastRenderedPageBreak/>
        <w:drawing>
          <wp:inline distT="0" distB="0" distL="0" distR="0" wp14:anchorId="77A091D8" wp14:editId="47603946">
            <wp:extent cx="6113145" cy="22942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3145" cy="2294255"/>
                    </a:xfrm>
                    <a:prstGeom prst="rect">
                      <a:avLst/>
                    </a:prstGeom>
                    <a:noFill/>
                    <a:ln>
                      <a:noFill/>
                    </a:ln>
                  </pic:spPr>
                </pic:pic>
              </a:graphicData>
            </a:graphic>
          </wp:inline>
        </w:drawing>
      </w:r>
    </w:p>
    <w:p w14:paraId="5C7DB9F8" w14:textId="1870C95B" w:rsidR="00F528D9" w:rsidRPr="00F528D9" w:rsidRDefault="00F528D9" w:rsidP="00F528D9">
      <w:pPr>
        <w:pStyle w:val="Caption"/>
        <w:spacing w:after="240"/>
        <w:ind w:left="2126" w:right="850"/>
      </w:pPr>
      <w:bookmarkStart w:id="5" w:name="_Ref95295515"/>
      <w:r>
        <w:t>Figure </w:t>
      </w:r>
      <w:fldSimple w:instr=" SEQ Figure \* ARABIC ">
        <w:r w:rsidR="001D5DEF">
          <w:rPr>
            <w:noProof/>
          </w:rPr>
          <w:t>4</w:t>
        </w:r>
      </w:fldSimple>
      <w:bookmarkEnd w:id="5"/>
      <w:r>
        <w:t>:</w:t>
      </w:r>
      <w:r>
        <w:tab/>
        <w:t xml:space="preserve">A sample of defect detection on real images. The real image is on the left and the detected defects are </w:t>
      </w:r>
      <w:r w:rsidR="00C153A9">
        <w:t xml:space="preserve">on the right. </w:t>
      </w:r>
    </w:p>
    <w:p w14:paraId="61DC4631" w14:textId="262C41DE" w:rsidR="00F528D9" w:rsidRDefault="00F528D9" w:rsidP="0009491F">
      <w:pPr>
        <w:pStyle w:val="BodyText"/>
      </w:pPr>
    </w:p>
    <w:p w14:paraId="1C65D6D6" w14:textId="48AD1549" w:rsidR="0009491F" w:rsidRDefault="0009491F" w:rsidP="0009491F">
      <w:pPr>
        <w:pStyle w:val="Heading2"/>
      </w:pPr>
      <w:r>
        <w:t>Generation of Synthetic Gear Images</w:t>
      </w:r>
    </w:p>
    <w:p w14:paraId="65A3C6DE" w14:textId="0ECEE0B2" w:rsidR="0009491F" w:rsidRDefault="00A26B70" w:rsidP="0009491F">
      <w:pPr>
        <w:pStyle w:val="BodyText"/>
      </w:pPr>
      <w:r>
        <w:t xml:space="preserve">Further synthetic gear images were generated using Microsoft </w:t>
      </w:r>
      <w:r w:rsidR="0009491F">
        <w:t>Paint 3D</w:t>
      </w:r>
      <w:r>
        <w:t>, which is a default application in Windows 10</w:t>
      </w:r>
      <w:r w:rsidR="0009491F">
        <w:t>.</w:t>
      </w:r>
      <w:r>
        <w:t xml:space="preserve"> While this application can be used to create 2D renderings from 3D objects, its functionality is limited.</w:t>
      </w:r>
      <w:r w:rsidR="0009491F">
        <w:t xml:space="preserve"> </w:t>
      </w:r>
      <w:r>
        <w:t>These l</w:t>
      </w:r>
      <w:r w:rsidR="0009491F">
        <w:t xml:space="preserve">imitations </w:t>
      </w:r>
      <w:r>
        <w:t>include a lack of</w:t>
      </w:r>
      <w:r w:rsidR="0009491F">
        <w:t xml:space="preserve"> ability to generate </w:t>
      </w:r>
      <w:r>
        <w:t>a variety of</w:t>
      </w:r>
      <w:r w:rsidR="0009491F">
        <w:t xml:space="preserve"> surfaces;</w:t>
      </w:r>
      <w:r>
        <w:t xml:space="preserve"> a limited range of</w:t>
      </w:r>
      <w:r w:rsidR="0009491F">
        <w:t xml:space="preserve"> adjust</w:t>
      </w:r>
      <w:r>
        <w:t>ments for the</w:t>
      </w:r>
      <w:r w:rsidR="0009491F">
        <w:t xml:space="preserve"> </w:t>
      </w:r>
      <w:proofErr w:type="spellStart"/>
      <w:r w:rsidR="0009491F">
        <w:t>the</w:t>
      </w:r>
      <w:proofErr w:type="spellEnd"/>
      <w:r w:rsidR="0009491F">
        <w:t xml:space="preserve"> angle, </w:t>
      </w:r>
      <w:proofErr w:type="gramStart"/>
      <w:r w:rsidR="0009491F">
        <w:t>intensity</w:t>
      </w:r>
      <w:proofErr w:type="gramEnd"/>
      <w:r w:rsidR="0009491F">
        <w:t xml:space="preserve"> and wavelength of light; and</w:t>
      </w:r>
      <w:r>
        <w:t xml:space="preserve"> an inability to simulate</w:t>
      </w:r>
      <w:r w:rsidR="0009491F">
        <w:t xml:space="preserve"> reflections off</w:t>
      </w:r>
      <w:r>
        <w:t xml:space="preserve"> metallic</w:t>
      </w:r>
      <w:r w:rsidR="0009491F">
        <w:t xml:space="preserve"> surfaces.</w:t>
      </w:r>
    </w:p>
    <w:p w14:paraId="4E7BFF15" w14:textId="472EEB0F" w:rsidR="00A26B70" w:rsidRDefault="00A26B70" w:rsidP="00A26B70">
      <w:pPr>
        <w:pStyle w:val="BodyText"/>
      </w:pPr>
      <w:r>
        <w:t xml:space="preserve">To process the generated images, images first need to be resized to match the size of synthetic images for effective application of the model, </w:t>
      </w:r>
      <w:proofErr w:type="gramStart"/>
      <w:r>
        <w:t>i.e.</w:t>
      </w:r>
      <w:proofErr w:type="gramEnd"/>
      <w:r>
        <w:t xml:space="preserve"> dimensions of 1024 x 768. As with the test set, an analysis of the images was performed to find the ideal threshold using a </w:t>
      </w:r>
      <w:proofErr w:type="spellStart"/>
      <w:r>
        <w:t>Jupyter</w:t>
      </w:r>
      <w:proofErr w:type="spellEnd"/>
      <w:r>
        <w:t xml:space="preserve"> Notebook, </w:t>
      </w:r>
      <w:proofErr w:type="spellStart"/>
      <w:r w:rsidRPr="00A26B70">
        <w:rPr>
          <w:rFonts w:ascii="Courier New" w:hAnsi="Courier New" w:cs="Courier New"/>
        </w:rPr>
        <w:t>AnalysisGears</w:t>
      </w:r>
      <w:r>
        <w:rPr>
          <w:rFonts w:ascii="Courier New" w:hAnsi="Courier New" w:cs="Courier New"/>
        </w:rPr>
        <w:t>Generated</w:t>
      </w:r>
      <w:r w:rsidRPr="00A26B70">
        <w:rPr>
          <w:rFonts w:ascii="Courier New" w:hAnsi="Courier New" w:cs="Courier New"/>
        </w:rPr>
        <w:t>.ipynb</w:t>
      </w:r>
      <w:proofErr w:type="spellEnd"/>
      <w:r>
        <w:t xml:space="preserve">, and masks were then generated using the code </w:t>
      </w:r>
      <w:r w:rsidRPr="009676EA">
        <w:rPr>
          <w:rFonts w:ascii="Courier New" w:hAnsi="Courier New" w:cs="Courier New"/>
        </w:rPr>
        <w:t>gearsPredictSegmentati</w:t>
      </w:r>
      <w:r>
        <w:rPr>
          <w:rFonts w:ascii="Courier New" w:hAnsi="Courier New" w:cs="Courier New"/>
        </w:rPr>
        <w:t>onGenerated</w:t>
      </w:r>
      <w:r w:rsidRPr="009676EA">
        <w:rPr>
          <w:rFonts w:ascii="Courier New" w:hAnsi="Courier New" w:cs="Courier New"/>
        </w:rPr>
        <w:t>.py</w:t>
      </w:r>
      <w:r>
        <w:t xml:space="preserve">. The generated images and the output of the segmentation is in the folder </w:t>
      </w:r>
      <w:proofErr w:type="spellStart"/>
      <w:r w:rsidRPr="00F36398">
        <w:rPr>
          <w:rFonts w:ascii="Courier New" w:hAnsi="Courier New" w:cs="Courier New"/>
        </w:rPr>
        <w:t>GeneratedSyntheticGears</w:t>
      </w:r>
      <w:proofErr w:type="spellEnd"/>
      <w:r>
        <w:t>.</w:t>
      </w:r>
    </w:p>
    <w:p w14:paraId="05F5AF22" w14:textId="1B0D4792" w:rsidR="00A26B70" w:rsidRDefault="00CD1F89" w:rsidP="00A26B70">
      <w:pPr>
        <w:pStyle w:val="BodyText"/>
      </w:pPr>
      <w:r>
        <w:fldChar w:fldCharType="begin"/>
      </w:r>
      <w:r>
        <w:instrText xml:space="preserve"> REF _Ref95338108 \h </w:instrText>
      </w:r>
      <w:r>
        <w:fldChar w:fldCharType="separate"/>
      </w:r>
      <w:r w:rsidR="001D5DEF">
        <w:t>Figure </w:t>
      </w:r>
      <w:r w:rsidR="001D5DEF">
        <w:rPr>
          <w:noProof/>
        </w:rPr>
        <w:t>5</w:t>
      </w:r>
      <w:r>
        <w:fldChar w:fldCharType="end"/>
      </w:r>
      <w:r w:rsidR="0011394D">
        <w:t xml:space="preserve"> and </w:t>
      </w:r>
      <w:r w:rsidR="0011394D">
        <w:fldChar w:fldCharType="begin"/>
      </w:r>
      <w:r w:rsidR="0011394D">
        <w:instrText xml:space="preserve"> REF _Ref95338326 \h </w:instrText>
      </w:r>
      <w:r w:rsidR="0011394D">
        <w:fldChar w:fldCharType="separate"/>
      </w:r>
      <w:r w:rsidR="001D5DEF">
        <w:t>Figure </w:t>
      </w:r>
      <w:r w:rsidR="001D5DEF">
        <w:rPr>
          <w:noProof/>
        </w:rPr>
        <w:t>6</w:t>
      </w:r>
      <w:r w:rsidR="0011394D">
        <w:fldChar w:fldCharType="end"/>
      </w:r>
      <w:r>
        <w:t xml:space="preserve"> </w:t>
      </w:r>
      <w:r w:rsidR="00A26B70">
        <w:t>show a sample</w:t>
      </w:r>
      <w:r w:rsidR="0011394D">
        <w:t>s</w:t>
      </w:r>
      <w:r w:rsidR="00A26B70">
        <w:t xml:space="preserve"> of defect detection on </w:t>
      </w:r>
      <w:r w:rsidR="0011394D">
        <w:t>selected</w:t>
      </w:r>
      <w:r>
        <w:t xml:space="preserve"> generated</w:t>
      </w:r>
      <w:r w:rsidR="00A26B70">
        <w:t xml:space="preserve"> image</w:t>
      </w:r>
      <w:r w:rsidR="0011394D">
        <w:t>s</w:t>
      </w:r>
      <w:r w:rsidR="00A26B70">
        <w:t>.</w:t>
      </w:r>
      <w:r>
        <w:t xml:space="preserve"> The location of the </w:t>
      </w:r>
      <w:r w:rsidR="0011394D">
        <w:t>four out of fives</w:t>
      </w:r>
      <w:r>
        <w:t xml:space="preserve"> dents were detected. The scratch on the generated gear was not detected. Additionally, </w:t>
      </w:r>
      <w:r w:rsidR="0011394D">
        <w:t>several</w:t>
      </w:r>
      <w:r>
        <w:t xml:space="preserve"> false defect regions were detected.</w:t>
      </w:r>
      <w:r w:rsidR="00A26B70">
        <w:t xml:space="preserve"> Detection was less accurate with some images. </w:t>
      </w:r>
      <w:r w:rsidR="00D31FDD">
        <w:t xml:space="preserve">Differences in lighting did not seem to affect performance. A wider range of lighting conditions should be tested in the future. </w:t>
      </w:r>
      <w:r w:rsidR="00A26B70">
        <w:t xml:space="preserve">Methods to improve detection have been discussed in the previous section. </w:t>
      </w:r>
    </w:p>
    <w:p w14:paraId="617777D3" w14:textId="77777777" w:rsidR="00C153A9" w:rsidRDefault="00C153A9" w:rsidP="00C153A9">
      <w:pPr>
        <w:pStyle w:val="FigureText"/>
        <w:keepNext/>
      </w:pPr>
      <w:r>
        <w:rPr>
          <w:noProof/>
        </w:rPr>
        <w:drawing>
          <wp:inline distT="0" distB="0" distL="0" distR="0" wp14:anchorId="46832A68" wp14:editId="7828A884">
            <wp:extent cx="6113145" cy="22942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145" cy="2294255"/>
                    </a:xfrm>
                    <a:prstGeom prst="rect">
                      <a:avLst/>
                    </a:prstGeom>
                    <a:noFill/>
                    <a:ln>
                      <a:noFill/>
                    </a:ln>
                  </pic:spPr>
                </pic:pic>
              </a:graphicData>
            </a:graphic>
          </wp:inline>
        </w:drawing>
      </w:r>
    </w:p>
    <w:p w14:paraId="79ED0614" w14:textId="15523390" w:rsidR="0009491F" w:rsidRDefault="00C153A9" w:rsidP="00C153A9">
      <w:pPr>
        <w:pStyle w:val="Caption"/>
        <w:spacing w:after="240"/>
        <w:ind w:left="2126" w:right="850"/>
      </w:pPr>
      <w:bookmarkStart w:id="6" w:name="_Ref95338108"/>
      <w:r>
        <w:t>Figure </w:t>
      </w:r>
      <w:fldSimple w:instr=" SEQ Figure \* ARABIC ">
        <w:r w:rsidR="001D5DEF">
          <w:rPr>
            <w:noProof/>
          </w:rPr>
          <w:t>5</w:t>
        </w:r>
      </w:fldSimple>
      <w:bookmarkEnd w:id="6"/>
      <w:r>
        <w:t>:</w:t>
      </w:r>
      <w:r>
        <w:tab/>
      </w:r>
      <w:r w:rsidR="00CD1F89">
        <w:t xml:space="preserve">A sample generated gear </w:t>
      </w:r>
      <w:r w:rsidR="0011394D">
        <w:t>and its detected defect regions.</w:t>
      </w:r>
    </w:p>
    <w:p w14:paraId="1E756C15" w14:textId="77777777" w:rsidR="00C153A9" w:rsidRDefault="00C153A9" w:rsidP="00C153A9">
      <w:pPr>
        <w:pStyle w:val="FigureText"/>
        <w:keepNext/>
      </w:pPr>
      <w:r>
        <w:rPr>
          <w:noProof/>
        </w:rPr>
        <w:lastRenderedPageBreak/>
        <w:drawing>
          <wp:inline distT="0" distB="0" distL="0" distR="0" wp14:anchorId="5C4A6C9E" wp14:editId="6E1C22E7">
            <wp:extent cx="6120130" cy="2293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293620"/>
                    </a:xfrm>
                    <a:prstGeom prst="rect">
                      <a:avLst/>
                    </a:prstGeom>
                    <a:noFill/>
                    <a:ln>
                      <a:noFill/>
                    </a:ln>
                  </pic:spPr>
                </pic:pic>
              </a:graphicData>
            </a:graphic>
          </wp:inline>
        </w:drawing>
      </w:r>
    </w:p>
    <w:p w14:paraId="30C30184" w14:textId="59E61FBA" w:rsidR="00C153A9" w:rsidRPr="00C153A9" w:rsidRDefault="00C153A9" w:rsidP="00C153A9">
      <w:pPr>
        <w:pStyle w:val="Caption"/>
        <w:spacing w:after="240"/>
        <w:ind w:left="2126" w:right="850"/>
      </w:pPr>
      <w:bookmarkStart w:id="7" w:name="_Ref95338326"/>
      <w:r>
        <w:t>Figure </w:t>
      </w:r>
      <w:fldSimple w:instr=" SEQ Figure \* ARABIC ">
        <w:r w:rsidR="001D5DEF">
          <w:rPr>
            <w:noProof/>
          </w:rPr>
          <w:t>6</w:t>
        </w:r>
      </w:fldSimple>
      <w:bookmarkEnd w:id="7"/>
      <w:r>
        <w:t>:</w:t>
      </w:r>
      <w:r w:rsidR="0011394D">
        <w:t xml:space="preserve"> A sample generated gear with lower lighting conditions and its detected defect regions.</w:t>
      </w:r>
      <w:r>
        <w:tab/>
      </w:r>
    </w:p>
    <w:p w14:paraId="1C65050C" w14:textId="013117CC" w:rsidR="0009491F" w:rsidRDefault="0009491F" w:rsidP="0009491F">
      <w:pPr>
        <w:pStyle w:val="Heading2"/>
      </w:pPr>
      <w:r>
        <w:t xml:space="preserve">Defect Detection for </w:t>
      </w:r>
      <w:r w:rsidR="00C153A9">
        <w:t>Springs</w:t>
      </w:r>
    </w:p>
    <w:p w14:paraId="2004CA00" w14:textId="537F3288" w:rsidR="00575F2A" w:rsidRDefault="00C5667C" w:rsidP="00775836">
      <w:pPr>
        <w:pStyle w:val="BodyText"/>
      </w:pPr>
      <w:r>
        <w:t xml:space="preserve">Training, </w:t>
      </w:r>
      <w:proofErr w:type="gramStart"/>
      <w:r>
        <w:t>validation</w:t>
      </w:r>
      <w:proofErr w:type="gramEnd"/>
      <w:r>
        <w:t xml:space="preserve"> and histogram analysis were performed for the Spring dataset in the same manner as the Gear dataset.</w:t>
      </w:r>
      <w:r w:rsidR="00801A0D">
        <w:t xml:space="preserve"> The results of training and validation are shown in </w:t>
      </w:r>
      <w:r w:rsidR="00801A0D">
        <w:fldChar w:fldCharType="begin"/>
      </w:r>
      <w:r w:rsidR="00801A0D">
        <w:instrText xml:space="preserve"> REF _Ref95341239 \h </w:instrText>
      </w:r>
      <w:r w:rsidR="00801A0D">
        <w:fldChar w:fldCharType="separate"/>
      </w:r>
      <w:r w:rsidR="001D5DEF">
        <w:t>Figure </w:t>
      </w:r>
      <w:r w:rsidR="001D5DEF">
        <w:rPr>
          <w:noProof/>
        </w:rPr>
        <w:t>7</w:t>
      </w:r>
      <w:r w:rsidR="00801A0D">
        <w:fldChar w:fldCharType="end"/>
      </w:r>
      <w:r w:rsidR="00801A0D">
        <w:t xml:space="preserve"> and </w:t>
      </w:r>
      <w:r w:rsidR="00801A0D">
        <w:fldChar w:fldCharType="begin"/>
      </w:r>
      <w:r w:rsidR="00801A0D">
        <w:instrText xml:space="preserve"> REF _Ref95341267 \h </w:instrText>
      </w:r>
      <w:r w:rsidR="00801A0D">
        <w:fldChar w:fldCharType="separate"/>
      </w:r>
      <w:r w:rsidR="001D5DEF">
        <w:t>Table </w:t>
      </w:r>
      <w:r w:rsidR="001D5DEF">
        <w:rPr>
          <w:noProof/>
        </w:rPr>
        <w:t>3</w:t>
      </w:r>
      <w:r w:rsidR="00801A0D">
        <w:fldChar w:fldCharType="end"/>
      </w:r>
      <w:r w:rsidR="00801A0D">
        <w:t xml:space="preserve">. </w:t>
      </w:r>
      <w:r w:rsidR="00775836">
        <w:t xml:space="preserve">The F1 score and AUROC were found to be very low. </w:t>
      </w:r>
      <w:r w:rsidR="00801A0D">
        <w:t xml:space="preserve">Histogram analysis, binary thresholding and mask generation were performed on selected images using the file </w:t>
      </w:r>
      <w:proofErr w:type="spellStart"/>
      <w:r w:rsidR="00801A0D" w:rsidRPr="00801A0D">
        <w:rPr>
          <w:rFonts w:ascii="Courier New" w:hAnsi="Courier New" w:cs="Courier New"/>
        </w:rPr>
        <w:t>AnalysisSprings.ipynb</w:t>
      </w:r>
      <w:proofErr w:type="spellEnd"/>
      <w:r w:rsidR="00801A0D">
        <w:t>.</w:t>
      </w:r>
      <w:r>
        <w:t xml:space="preserve"> </w:t>
      </w:r>
      <w:r w:rsidR="0009491F">
        <w:t xml:space="preserve">Performance </w:t>
      </w:r>
      <w:r w:rsidR="00801A0D">
        <w:t>was found to be</w:t>
      </w:r>
      <w:r w:rsidR="0009491F">
        <w:t xml:space="preserve"> inconsistent.</w:t>
      </w:r>
      <w:r w:rsidR="00801A0D">
        <w:t xml:space="preserve"> Since a spring comprises of different parts of varying shapes and sizes, the</w:t>
      </w:r>
      <w:r w:rsidR="0009491F">
        <w:t xml:space="preserve"> </w:t>
      </w:r>
      <w:r w:rsidR="00801A0D">
        <w:t>i</w:t>
      </w:r>
      <w:r w:rsidR="0009491F">
        <w:t xml:space="preserve">deal </w:t>
      </w:r>
      <w:r w:rsidR="00801A0D">
        <w:t>binarization threshold</w:t>
      </w:r>
      <w:r w:rsidR="0009491F">
        <w:t xml:space="preserve"> for segmentation var</w:t>
      </w:r>
      <w:r w:rsidR="00801A0D">
        <w:t>ies</w:t>
      </w:r>
      <w:r w:rsidR="0009491F">
        <w:t xml:space="preserve"> greatly between different image types.</w:t>
      </w:r>
      <w:r w:rsidR="00801A0D">
        <w:t xml:space="preserve"> This shown in </w:t>
      </w:r>
      <w:r w:rsidR="00801A0D">
        <w:fldChar w:fldCharType="begin"/>
      </w:r>
      <w:r w:rsidR="00801A0D">
        <w:instrText xml:space="preserve"> REF _Ref95341459 \h </w:instrText>
      </w:r>
      <w:r w:rsidR="00801A0D">
        <w:fldChar w:fldCharType="separate"/>
      </w:r>
      <w:r w:rsidR="001D5DEF">
        <w:t>Figure </w:t>
      </w:r>
      <w:r w:rsidR="001D5DEF">
        <w:rPr>
          <w:noProof/>
        </w:rPr>
        <w:t>8</w:t>
      </w:r>
      <w:r w:rsidR="00801A0D">
        <w:fldChar w:fldCharType="end"/>
      </w:r>
      <w:r w:rsidR="00801A0D">
        <w:t xml:space="preserve">, </w:t>
      </w:r>
      <w:r w:rsidR="00801A0D">
        <w:fldChar w:fldCharType="begin"/>
      </w:r>
      <w:r w:rsidR="00801A0D">
        <w:instrText xml:space="preserve"> REF _Ref95341463 \h </w:instrText>
      </w:r>
      <w:r w:rsidR="00801A0D">
        <w:fldChar w:fldCharType="separate"/>
      </w:r>
      <w:r w:rsidR="001D5DEF">
        <w:t>Figure </w:t>
      </w:r>
      <w:r w:rsidR="001D5DEF">
        <w:rPr>
          <w:noProof/>
        </w:rPr>
        <w:t>9</w:t>
      </w:r>
      <w:r w:rsidR="00801A0D">
        <w:fldChar w:fldCharType="end"/>
      </w:r>
      <w:r w:rsidR="00801A0D">
        <w:t xml:space="preserve"> and </w:t>
      </w:r>
      <w:r w:rsidR="00801A0D">
        <w:fldChar w:fldCharType="begin"/>
      </w:r>
      <w:r w:rsidR="00801A0D">
        <w:instrText xml:space="preserve"> REF _Ref95341466 \h </w:instrText>
      </w:r>
      <w:r w:rsidR="00801A0D">
        <w:fldChar w:fldCharType="separate"/>
      </w:r>
      <w:r w:rsidR="001D5DEF">
        <w:t>Figure </w:t>
      </w:r>
      <w:r w:rsidR="001D5DEF">
        <w:rPr>
          <w:noProof/>
        </w:rPr>
        <w:t>10</w:t>
      </w:r>
      <w:r w:rsidR="00801A0D">
        <w:fldChar w:fldCharType="end"/>
      </w:r>
      <w:r w:rsidR="00801A0D">
        <w:t xml:space="preserve">, where each represents a different part of a spring. In </w:t>
      </w:r>
      <w:r w:rsidR="00801A0D">
        <w:fldChar w:fldCharType="begin"/>
      </w:r>
      <w:r w:rsidR="00801A0D">
        <w:instrText xml:space="preserve"> REF _Ref95341459 \h </w:instrText>
      </w:r>
      <w:r w:rsidR="00801A0D">
        <w:fldChar w:fldCharType="separate"/>
      </w:r>
      <w:r w:rsidR="001D5DEF">
        <w:t>Figure </w:t>
      </w:r>
      <w:r w:rsidR="001D5DEF">
        <w:rPr>
          <w:noProof/>
        </w:rPr>
        <w:t>8</w:t>
      </w:r>
      <w:r w:rsidR="00801A0D">
        <w:fldChar w:fldCharType="end"/>
      </w:r>
      <w:r w:rsidR="00801A0D">
        <w:t xml:space="preserve">, a dent is detected, but several false defects are also detected. In  </w:t>
      </w:r>
      <w:r w:rsidR="00801A0D">
        <w:fldChar w:fldCharType="begin"/>
      </w:r>
      <w:r w:rsidR="00801A0D">
        <w:instrText xml:space="preserve"> REF _Ref95341463 \h </w:instrText>
      </w:r>
      <w:r w:rsidR="00801A0D">
        <w:fldChar w:fldCharType="separate"/>
      </w:r>
      <w:r w:rsidR="001D5DEF">
        <w:t>Figure </w:t>
      </w:r>
      <w:r w:rsidR="001D5DEF">
        <w:rPr>
          <w:noProof/>
        </w:rPr>
        <w:t>9</w:t>
      </w:r>
      <w:r w:rsidR="00801A0D">
        <w:fldChar w:fldCharType="end"/>
      </w:r>
      <w:r w:rsidR="00801A0D">
        <w:t xml:space="preserve"> and </w:t>
      </w:r>
      <w:r w:rsidR="00801A0D">
        <w:fldChar w:fldCharType="begin"/>
      </w:r>
      <w:r w:rsidR="00801A0D">
        <w:instrText xml:space="preserve"> REF _Ref95341466 \h </w:instrText>
      </w:r>
      <w:r w:rsidR="00801A0D">
        <w:fldChar w:fldCharType="separate"/>
      </w:r>
      <w:r w:rsidR="001D5DEF">
        <w:t>Figure </w:t>
      </w:r>
      <w:r w:rsidR="001D5DEF">
        <w:rPr>
          <w:noProof/>
        </w:rPr>
        <w:t>10</w:t>
      </w:r>
      <w:r w:rsidR="00801A0D">
        <w:fldChar w:fldCharType="end"/>
      </w:r>
      <w:r w:rsidR="00801A0D">
        <w:t xml:space="preserve">, many false regions are detected but no </w:t>
      </w:r>
      <w:r w:rsidR="00775836">
        <w:t>true defect regions were detected.</w:t>
      </w:r>
      <w:r w:rsidR="0009491F">
        <w:t xml:space="preserve"> </w:t>
      </w:r>
      <w:r w:rsidR="00775836">
        <w:t>As a possible method for better performance, s</w:t>
      </w:r>
      <w:r w:rsidR="0009491F">
        <w:t xml:space="preserve">ub-classification of spring images and </w:t>
      </w:r>
      <w:r w:rsidR="00152916">
        <w:t>training a different model for each sub-class</w:t>
      </w:r>
      <w:r w:rsidR="0009491F">
        <w:t xml:space="preserve"> may result in better performance.</w:t>
      </w:r>
      <w:r w:rsidR="00775836">
        <w:t xml:space="preserve"> Additionally, an automated classifier for each sub-class would need to be created. This is discussed further in the classification section.</w:t>
      </w:r>
    </w:p>
    <w:p w14:paraId="50EA021B" w14:textId="6041CD3F" w:rsidR="00631E68" w:rsidRDefault="002D46EC" w:rsidP="0009491F">
      <w:pPr>
        <w:pStyle w:val="BodyText"/>
      </w:pPr>
      <w:r>
        <w:t>Due to time constraints and the low performance of the defect detection model for springs, analysis with real and generated images was omitted. Focus was placed on creating a classifier instead, as discussed in the next section.</w:t>
      </w:r>
    </w:p>
    <w:p w14:paraId="15A300AA" w14:textId="77777777" w:rsidR="00631E68" w:rsidRDefault="00631E68" w:rsidP="00631E68">
      <w:pPr>
        <w:pStyle w:val="FigureText"/>
      </w:pPr>
      <w:r w:rsidRPr="00631E68">
        <w:rPr>
          <w:noProof/>
        </w:rPr>
        <w:drawing>
          <wp:inline distT="0" distB="0" distL="0" distR="0" wp14:anchorId="1639FC67" wp14:editId="205144F0">
            <wp:extent cx="6120130" cy="3253105"/>
            <wp:effectExtent l="0" t="0" r="0" b="4445"/>
            <wp:docPr id="19" name="Picture 3" descr="Chart, line chart&#10;&#10;Description automatically generated">
              <a:extLst xmlns:a="http://schemas.openxmlformats.org/drawingml/2006/main">
                <a:ext uri="{FF2B5EF4-FFF2-40B4-BE49-F238E27FC236}">
                  <a16:creationId xmlns:a16="http://schemas.microsoft.com/office/drawing/2014/main" id="{20B5AC45-D1C1-44DB-ADCE-6D4ED204F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Chart, line chart&#10;&#10;Description automatically generated">
                      <a:extLst>
                        <a:ext uri="{FF2B5EF4-FFF2-40B4-BE49-F238E27FC236}">
                          <a16:creationId xmlns:a16="http://schemas.microsoft.com/office/drawing/2014/main" id="{20B5AC45-D1C1-44DB-ADCE-6D4ED204F302}"/>
                        </a:ext>
                      </a:extLst>
                    </pic:cNvPr>
                    <pic:cNvPicPr>
                      <a:picLocks noChangeAspect="1"/>
                    </pic:cNvPicPr>
                  </pic:nvPicPr>
                  <pic:blipFill>
                    <a:blip r:embed="rId14"/>
                    <a:stretch>
                      <a:fillRect/>
                    </a:stretch>
                  </pic:blipFill>
                  <pic:spPr>
                    <a:xfrm>
                      <a:off x="0" y="0"/>
                      <a:ext cx="6120130" cy="3253105"/>
                    </a:xfrm>
                    <a:prstGeom prst="rect">
                      <a:avLst/>
                    </a:prstGeom>
                  </pic:spPr>
                </pic:pic>
              </a:graphicData>
            </a:graphic>
          </wp:inline>
        </w:drawing>
      </w:r>
    </w:p>
    <w:p w14:paraId="3A3E442A" w14:textId="0C7D2C8C" w:rsidR="00631E68" w:rsidRPr="00631E68" w:rsidRDefault="00631E68" w:rsidP="00631E68">
      <w:pPr>
        <w:pStyle w:val="Caption"/>
        <w:spacing w:after="240"/>
        <w:ind w:left="2126" w:right="850"/>
      </w:pPr>
      <w:bookmarkStart w:id="8" w:name="_Ref95341239"/>
      <w:r>
        <w:t>Figure </w:t>
      </w:r>
      <w:fldSimple w:instr=" SEQ Figure \* ARABIC ">
        <w:r w:rsidR="001D5DEF">
          <w:rPr>
            <w:noProof/>
          </w:rPr>
          <w:t>7</w:t>
        </w:r>
      </w:fldSimple>
      <w:bookmarkEnd w:id="8"/>
      <w:r>
        <w:t>:</w:t>
      </w:r>
      <w:r>
        <w:tab/>
        <w:t>Performance for training defect detection segmentation on spring images over 4 epochs</w:t>
      </w:r>
    </w:p>
    <w:p w14:paraId="3B2BF899" w14:textId="77777777" w:rsidR="00631E68" w:rsidRDefault="00631E68" w:rsidP="0009491F">
      <w:pPr>
        <w:pStyle w:val="BodyText"/>
      </w:pPr>
    </w:p>
    <w:p w14:paraId="01559EB1" w14:textId="6426B2B5" w:rsidR="00C5667C" w:rsidRPr="006A2108" w:rsidRDefault="00C5667C" w:rsidP="00C5667C">
      <w:pPr>
        <w:pStyle w:val="Caption"/>
        <w:keepNext/>
        <w:spacing w:before="240"/>
        <w:ind w:left="2126" w:right="850"/>
      </w:pPr>
      <w:bookmarkStart w:id="9" w:name="_Ref95341267"/>
      <w:r>
        <w:t>Table </w:t>
      </w:r>
      <w:fldSimple w:instr=" SEQ Table \* ARABIC ">
        <w:r w:rsidR="001D5DEF">
          <w:rPr>
            <w:noProof/>
          </w:rPr>
          <w:t>3</w:t>
        </w:r>
      </w:fldSimple>
      <w:bookmarkEnd w:id="9"/>
      <w:r>
        <w:t>:</w:t>
      </w:r>
      <w:r>
        <w:tab/>
        <w:t>Performance Measurements for Spring Defect Detection</w:t>
      </w:r>
    </w:p>
    <w:tbl>
      <w:tblPr>
        <w:tblStyle w:val="TableGrid"/>
        <w:tblW w:w="0" w:type="auto"/>
        <w:tblLook w:val="04A0" w:firstRow="1" w:lastRow="0" w:firstColumn="1" w:lastColumn="0" w:noHBand="0" w:noVBand="1"/>
      </w:tblPr>
      <w:tblGrid>
        <w:gridCol w:w="2411"/>
        <w:gridCol w:w="2406"/>
        <w:gridCol w:w="2404"/>
        <w:gridCol w:w="2407"/>
      </w:tblGrid>
      <w:tr w:rsidR="00C5667C" w14:paraId="49818103" w14:textId="77777777" w:rsidTr="00C5667C">
        <w:tc>
          <w:tcPr>
            <w:tcW w:w="2411" w:type="dxa"/>
            <w:vAlign w:val="center"/>
          </w:tcPr>
          <w:p w14:paraId="4CB5A2C6" w14:textId="77777777" w:rsidR="00C5667C" w:rsidRDefault="00C5667C" w:rsidP="00967CF6">
            <w:pPr>
              <w:pStyle w:val="BodyText"/>
            </w:pPr>
          </w:p>
        </w:tc>
        <w:tc>
          <w:tcPr>
            <w:tcW w:w="2406" w:type="dxa"/>
            <w:vAlign w:val="center"/>
          </w:tcPr>
          <w:p w14:paraId="6F3261CA" w14:textId="77777777" w:rsidR="00C5667C" w:rsidRDefault="00C5667C" w:rsidP="00967CF6">
            <w:pPr>
              <w:pStyle w:val="TableHeading"/>
            </w:pPr>
            <w:r w:rsidRPr="00BC66EA">
              <w:t>Loss</w:t>
            </w:r>
          </w:p>
        </w:tc>
        <w:tc>
          <w:tcPr>
            <w:tcW w:w="2404" w:type="dxa"/>
            <w:vAlign w:val="center"/>
          </w:tcPr>
          <w:p w14:paraId="7ADE8235" w14:textId="77777777" w:rsidR="00C5667C" w:rsidRDefault="00C5667C" w:rsidP="00967CF6">
            <w:pPr>
              <w:pStyle w:val="TableHeading"/>
            </w:pPr>
            <w:r>
              <w:t>F1 score</w:t>
            </w:r>
          </w:p>
        </w:tc>
        <w:tc>
          <w:tcPr>
            <w:tcW w:w="2407" w:type="dxa"/>
            <w:vAlign w:val="center"/>
          </w:tcPr>
          <w:p w14:paraId="453626F6" w14:textId="77777777" w:rsidR="00C5667C" w:rsidRDefault="00C5667C" w:rsidP="00967CF6">
            <w:pPr>
              <w:pStyle w:val="TableHeading"/>
            </w:pPr>
            <w:r>
              <w:rPr>
                <w:sz w:val="16"/>
                <w:szCs w:val="16"/>
              </w:rPr>
              <w:t>AUROC</w:t>
            </w:r>
          </w:p>
        </w:tc>
      </w:tr>
      <w:tr w:rsidR="00C5667C" w14:paraId="30BE9050" w14:textId="77777777" w:rsidTr="00C5667C">
        <w:tc>
          <w:tcPr>
            <w:tcW w:w="2411" w:type="dxa"/>
          </w:tcPr>
          <w:p w14:paraId="083F1B2C" w14:textId="77777777" w:rsidR="00C5667C" w:rsidRDefault="00C5667C" w:rsidP="00967CF6">
            <w:pPr>
              <w:pStyle w:val="BodyText"/>
            </w:pPr>
            <w:r w:rsidRPr="00BC66EA">
              <w:rPr>
                <w:i/>
                <w:iCs/>
                <w:sz w:val="16"/>
                <w:szCs w:val="16"/>
              </w:rPr>
              <w:t>Train</w:t>
            </w:r>
          </w:p>
        </w:tc>
        <w:tc>
          <w:tcPr>
            <w:tcW w:w="2406" w:type="dxa"/>
          </w:tcPr>
          <w:p w14:paraId="78021A9B" w14:textId="6C397BA1" w:rsidR="00C5667C" w:rsidRDefault="00C5667C" w:rsidP="00967CF6">
            <w:pPr>
              <w:pStyle w:val="BodyText"/>
              <w:jc w:val="right"/>
            </w:pPr>
            <w:r>
              <w:rPr>
                <w:sz w:val="16"/>
                <w:szCs w:val="16"/>
              </w:rPr>
              <w:t>0.00139</w:t>
            </w:r>
          </w:p>
        </w:tc>
        <w:tc>
          <w:tcPr>
            <w:tcW w:w="2404" w:type="dxa"/>
          </w:tcPr>
          <w:p w14:paraId="03C3B249" w14:textId="6E3FA1B7" w:rsidR="00C5667C" w:rsidRDefault="00C5667C" w:rsidP="00967CF6">
            <w:pPr>
              <w:pStyle w:val="BodyText"/>
              <w:jc w:val="right"/>
            </w:pPr>
            <w:r>
              <w:rPr>
                <w:sz w:val="16"/>
                <w:szCs w:val="16"/>
              </w:rPr>
              <w:t>0.00397</w:t>
            </w:r>
          </w:p>
        </w:tc>
        <w:tc>
          <w:tcPr>
            <w:tcW w:w="2407" w:type="dxa"/>
          </w:tcPr>
          <w:p w14:paraId="059B454F" w14:textId="267C46C9" w:rsidR="00C5667C" w:rsidRDefault="00C5667C" w:rsidP="00967CF6">
            <w:pPr>
              <w:pStyle w:val="BodyText"/>
              <w:jc w:val="right"/>
            </w:pPr>
            <w:r>
              <w:rPr>
                <w:sz w:val="16"/>
                <w:szCs w:val="16"/>
              </w:rPr>
              <w:t>0.710</w:t>
            </w:r>
          </w:p>
        </w:tc>
      </w:tr>
      <w:tr w:rsidR="00C5667C" w14:paraId="5B70C43B" w14:textId="77777777" w:rsidTr="00C5667C">
        <w:tc>
          <w:tcPr>
            <w:tcW w:w="2411" w:type="dxa"/>
          </w:tcPr>
          <w:p w14:paraId="19B311C6" w14:textId="77777777" w:rsidR="00C5667C" w:rsidRDefault="00C5667C" w:rsidP="00967CF6">
            <w:pPr>
              <w:pStyle w:val="BodyText"/>
            </w:pPr>
            <w:r w:rsidRPr="00BC66EA">
              <w:rPr>
                <w:i/>
                <w:iCs/>
                <w:sz w:val="16"/>
                <w:szCs w:val="16"/>
              </w:rPr>
              <w:t>Validation</w:t>
            </w:r>
          </w:p>
        </w:tc>
        <w:tc>
          <w:tcPr>
            <w:tcW w:w="2406" w:type="dxa"/>
          </w:tcPr>
          <w:p w14:paraId="05BDA210" w14:textId="3E75AC41" w:rsidR="00C5667C" w:rsidRDefault="00C5667C" w:rsidP="00967CF6">
            <w:pPr>
              <w:pStyle w:val="BodyText"/>
              <w:jc w:val="right"/>
            </w:pPr>
            <w:r>
              <w:rPr>
                <w:sz w:val="16"/>
                <w:szCs w:val="16"/>
              </w:rPr>
              <w:t>0.173</w:t>
            </w:r>
          </w:p>
        </w:tc>
        <w:tc>
          <w:tcPr>
            <w:tcW w:w="2404" w:type="dxa"/>
          </w:tcPr>
          <w:p w14:paraId="56FEFE14" w14:textId="796A3D98" w:rsidR="00C5667C" w:rsidRDefault="00C5667C" w:rsidP="00967CF6">
            <w:pPr>
              <w:pStyle w:val="BodyText"/>
              <w:jc w:val="right"/>
            </w:pPr>
            <w:r>
              <w:rPr>
                <w:sz w:val="16"/>
                <w:szCs w:val="16"/>
              </w:rPr>
              <w:t>0.00838</w:t>
            </w:r>
          </w:p>
        </w:tc>
        <w:tc>
          <w:tcPr>
            <w:tcW w:w="2407" w:type="dxa"/>
          </w:tcPr>
          <w:p w14:paraId="0F661CEF" w14:textId="1C14B438" w:rsidR="00C5667C" w:rsidRDefault="00C5667C" w:rsidP="00967CF6">
            <w:pPr>
              <w:pStyle w:val="BodyText"/>
              <w:jc w:val="right"/>
            </w:pPr>
            <w:r>
              <w:rPr>
                <w:sz w:val="16"/>
                <w:szCs w:val="16"/>
              </w:rPr>
              <w:t>0.696</w:t>
            </w:r>
          </w:p>
        </w:tc>
      </w:tr>
    </w:tbl>
    <w:p w14:paraId="0408D656" w14:textId="0AB5F3C6" w:rsidR="00C153A9" w:rsidRDefault="00C153A9" w:rsidP="0009491F">
      <w:pPr>
        <w:pStyle w:val="BodyText"/>
      </w:pPr>
    </w:p>
    <w:p w14:paraId="153721E1" w14:textId="7F1B7E8A" w:rsidR="00BE211D" w:rsidRDefault="00BE211D" w:rsidP="0009491F">
      <w:pPr>
        <w:pStyle w:val="BodyText"/>
      </w:pPr>
    </w:p>
    <w:p w14:paraId="7BFFBBB9" w14:textId="77777777" w:rsidR="00BE211D" w:rsidRDefault="00BE211D" w:rsidP="00BE211D">
      <w:pPr>
        <w:pStyle w:val="FigureText"/>
        <w:keepNext/>
      </w:pPr>
      <w:r w:rsidRPr="00BE211D">
        <w:rPr>
          <w:noProof/>
        </w:rPr>
        <w:drawing>
          <wp:inline distT="0" distB="0" distL="0" distR="0" wp14:anchorId="24D9E535" wp14:editId="1EDAD584">
            <wp:extent cx="6120130" cy="1660525"/>
            <wp:effectExtent l="0" t="0" r="0" b="0"/>
            <wp:docPr id="6" name="Picture 5" descr="A picture containing shape&#10;&#10;Description automatically generated">
              <a:extLst xmlns:a="http://schemas.openxmlformats.org/drawingml/2006/main">
                <a:ext uri="{FF2B5EF4-FFF2-40B4-BE49-F238E27FC236}">
                  <a16:creationId xmlns:a16="http://schemas.microsoft.com/office/drawing/2014/main" id="{ED9BE50B-4D78-4AD9-A21C-DB8F8DC90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shape&#10;&#10;Description automatically generated">
                      <a:extLst>
                        <a:ext uri="{FF2B5EF4-FFF2-40B4-BE49-F238E27FC236}">
                          <a16:creationId xmlns:a16="http://schemas.microsoft.com/office/drawing/2014/main" id="{ED9BE50B-4D78-4AD9-A21C-DB8F8DC90CEA}"/>
                        </a:ext>
                      </a:extLst>
                    </pic:cNvPr>
                    <pic:cNvPicPr>
                      <a:picLocks noChangeAspect="1"/>
                    </pic:cNvPicPr>
                  </pic:nvPicPr>
                  <pic:blipFill>
                    <a:blip r:embed="rId15"/>
                    <a:stretch>
                      <a:fillRect/>
                    </a:stretch>
                  </pic:blipFill>
                  <pic:spPr>
                    <a:xfrm>
                      <a:off x="0" y="0"/>
                      <a:ext cx="6120130" cy="1660525"/>
                    </a:xfrm>
                    <a:prstGeom prst="rect">
                      <a:avLst/>
                    </a:prstGeom>
                  </pic:spPr>
                </pic:pic>
              </a:graphicData>
            </a:graphic>
          </wp:inline>
        </w:drawing>
      </w:r>
    </w:p>
    <w:p w14:paraId="5CD2711D" w14:textId="30063074" w:rsidR="00BE211D" w:rsidRDefault="00BE211D" w:rsidP="00BE211D">
      <w:pPr>
        <w:pStyle w:val="Caption"/>
        <w:spacing w:after="240"/>
        <w:ind w:left="2126" w:right="850"/>
      </w:pPr>
      <w:bookmarkStart w:id="10" w:name="_Ref95341459"/>
      <w:r>
        <w:t>Figure </w:t>
      </w:r>
      <w:fldSimple w:instr=" SEQ Figure \* ARABIC ">
        <w:r w:rsidR="001D5DEF">
          <w:rPr>
            <w:noProof/>
          </w:rPr>
          <w:t>8</w:t>
        </w:r>
      </w:fldSimple>
      <w:bookmarkEnd w:id="10"/>
      <w:r>
        <w:t>:</w:t>
      </w:r>
      <w:r>
        <w:tab/>
      </w:r>
      <w:r w:rsidR="00C5667C">
        <w:t>Defect detection on the flat end of a spring</w:t>
      </w:r>
    </w:p>
    <w:p w14:paraId="6FADA78B" w14:textId="7401671E" w:rsidR="00BE211D" w:rsidRDefault="00BE211D" w:rsidP="00BE211D">
      <w:pPr>
        <w:pStyle w:val="BodyText"/>
      </w:pPr>
    </w:p>
    <w:p w14:paraId="3E99B5C6" w14:textId="77777777" w:rsidR="00BE211D" w:rsidRDefault="00BE211D" w:rsidP="00BE211D">
      <w:pPr>
        <w:pStyle w:val="FigureText"/>
        <w:keepNext/>
      </w:pPr>
      <w:r w:rsidRPr="00BE211D">
        <w:rPr>
          <w:noProof/>
        </w:rPr>
        <w:drawing>
          <wp:inline distT="0" distB="0" distL="0" distR="0" wp14:anchorId="7FE3E976" wp14:editId="3E3E5083">
            <wp:extent cx="6120130" cy="1626235"/>
            <wp:effectExtent l="0" t="0" r="0" b="0"/>
            <wp:docPr id="5" name="Picture 4" descr="A screenshot of a computer&#10;&#10;Description automatically generated with low confidence">
              <a:extLst xmlns:a="http://schemas.openxmlformats.org/drawingml/2006/main">
                <a:ext uri="{FF2B5EF4-FFF2-40B4-BE49-F238E27FC236}">
                  <a16:creationId xmlns:a16="http://schemas.microsoft.com/office/drawing/2014/main" id="{F53700A5-A874-43BE-9CD3-778ECB96F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low confidence">
                      <a:extLst>
                        <a:ext uri="{FF2B5EF4-FFF2-40B4-BE49-F238E27FC236}">
                          <a16:creationId xmlns:a16="http://schemas.microsoft.com/office/drawing/2014/main" id="{F53700A5-A874-43BE-9CD3-778ECB96F176}"/>
                        </a:ext>
                      </a:extLst>
                    </pic:cNvPr>
                    <pic:cNvPicPr>
                      <a:picLocks noChangeAspect="1"/>
                    </pic:cNvPicPr>
                  </pic:nvPicPr>
                  <pic:blipFill>
                    <a:blip r:embed="rId16"/>
                    <a:stretch>
                      <a:fillRect/>
                    </a:stretch>
                  </pic:blipFill>
                  <pic:spPr>
                    <a:xfrm>
                      <a:off x="0" y="0"/>
                      <a:ext cx="6120130" cy="1626235"/>
                    </a:xfrm>
                    <a:prstGeom prst="rect">
                      <a:avLst/>
                    </a:prstGeom>
                  </pic:spPr>
                </pic:pic>
              </a:graphicData>
            </a:graphic>
          </wp:inline>
        </w:drawing>
      </w:r>
    </w:p>
    <w:p w14:paraId="74DDF231" w14:textId="773B848E" w:rsidR="00BE211D" w:rsidRDefault="00BE211D" w:rsidP="00BE211D">
      <w:pPr>
        <w:pStyle w:val="Caption"/>
        <w:spacing w:after="240"/>
        <w:ind w:left="2126" w:right="850"/>
      </w:pPr>
      <w:bookmarkStart w:id="11" w:name="_Ref95341463"/>
      <w:r>
        <w:t>Figure </w:t>
      </w:r>
      <w:fldSimple w:instr=" SEQ Figure \* ARABIC ">
        <w:r w:rsidR="001D5DEF">
          <w:rPr>
            <w:noProof/>
          </w:rPr>
          <w:t>9</w:t>
        </w:r>
      </w:fldSimple>
      <w:bookmarkEnd w:id="11"/>
      <w:r>
        <w:t>:</w:t>
      </w:r>
      <w:r>
        <w:tab/>
      </w:r>
      <w:r w:rsidR="00C5667C">
        <w:t>Defect detection from the side view of the flat end of a spring</w:t>
      </w:r>
    </w:p>
    <w:p w14:paraId="6C6D52CF" w14:textId="390EAF55" w:rsidR="00BE211D" w:rsidRDefault="00BE211D" w:rsidP="00BE211D">
      <w:pPr>
        <w:pStyle w:val="BodyText"/>
      </w:pPr>
    </w:p>
    <w:p w14:paraId="26947D8C" w14:textId="77777777" w:rsidR="00BE211D" w:rsidRDefault="00BE211D" w:rsidP="00BE211D">
      <w:pPr>
        <w:pStyle w:val="FigureText"/>
        <w:keepNext/>
      </w:pPr>
      <w:r w:rsidRPr="00BE211D">
        <w:rPr>
          <w:noProof/>
        </w:rPr>
        <w:drawing>
          <wp:inline distT="0" distB="0" distL="0" distR="0" wp14:anchorId="2DD4DF16" wp14:editId="27C9D4BD">
            <wp:extent cx="6120130" cy="1669415"/>
            <wp:effectExtent l="0" t="0" r="0" b="6985"/>
            <wp:docPr id="16" name="Picture 5" descr="Graphical user interface&#10;&#10;Description automatically generated with low confidence">
              <a:extLst xmlns:a="http://schemas.openxmlformats.org/drawingml/2006/main">
                <a:ext uri="{FF2B5EF4-FFF2-40B4-BE49-F238E27FC236}">
                  <a16:creationId xmlns:a16="http://schemas.microsoft.com/office/drawing/2014/main" id="{60B9B720-17CB-45D0-8DB1-4CA4C675F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10;&#10;Description automatically generated with low confidence">
                      <a:extLst>
                        <a:ext uri="{FF2B5EF4-FFF2-40B4-BE49-F238E27FC236}">
                          <a16:creationId xmlns:a16="http://schemas.microsoft.com/office/drawing/2014/main" id="{60B9B720-17CB-45D0-8DB1-4CA4C675F869}"/>
                        </a:ext>
                      </a:extLst>
                    </pic:cNvPr>
                    <pic:cNvPicPr>
                      <a:picLocks noChangeAspect="1"/>
                    </pic:cNvPicPr>
                  </pic:nvPicPr>
                  <pic:blipFill>
                    <a:blip r:embed="rId17"/>
                    <a:stretch>
                      <a:fillRect/>
                    </a:stretch>
                  </pic:blipFill>
                  <pic:spPr>
                    <a:xfrm>
                      <a:off x="0" y="0"/>
                      <a:ext cx="6120130" cy="1669415"/>
                    </a:xfrm>
                    <a:prstGeom prst="rect">
                      <a:avLst/>
                    </a:prstGeom>
                  </pic:spPr>
                </pic:pic>
              </a:graphicData>
            </a:graphic>
          </wp:inline>
        </w:drawing>
      </w:r>
    </w:p>
    <w:p w14:paraId="03692B85" w14:textId="70516B05" w:rsidR="00BE211D" w:rsidRPr="00BE211D" w:rsidRDefault="00BE211D" w:rsidP="00BE211D">
      <w:pPr>
        <w:pStyle w:val="Caption"/>
        <w:spacing w:after="240"/>
        <w:ind w:left="2126" w:right="850"/>
      </w:pPr>
      <w:bookmarkStart w:id="12" w:name="_Ref95341466"/>
      <w:r>
        <w:t>Figure </w:t>
      </w:r>
      <w:fldSimple w:instr=" SEQ Figure \* ARABIC ">
        <w:r w:rsidR="001D5DEF">
          <w:rPr>
            <w:noProof/>
          </w:rPr>
          <w:t>10</w:t>
        </w:r>
      </w:fldSimple>
      <w:bookmarkEnd w:id="12"/>
      <w:r>
        <w:t>:</w:t>
      </w:r>
      <w:r>
        <w:tab/>
      </w:r>
      <w:r w:rsidR="00C5667C">
        <w:t>Defect detection from the side view of the pointed end of a spring</w:t>
      </w:r>
    </w:p>
    <w:p w14:paraId="57B75A7A" w14:textId="3016E6BE" w:rsidR="0009491F" w:rsidRDefault="0009491F" w:rsidP="0009491F">
      <w:pPr>
        <w:pStyle w:val="BodyText"/>
      </w:pPr>
    </w:p>
    <w:p w14:paraId="799EDA7E" w14:textId="5BC15DC3" w:rsidR="0009491F" w:rsidRDefault="0009491F" w:rsidP="00152916">
      <w:pPr>
        <w:pStyle w:val="Heading1"/>
      </w:pPr>
      <w:r>
        <w:lastRenderedPageBreak/>
        <w:t>Classification</w:t>
      </w:r>
    </w:p>
    <w:p w14:paraId="2F48FB61" w14:textId="2BBAE52F" w:rsidR="00786D22" w:rsidRDefault="008B486E" w:rsidP="00152916">
      <w:pPr>
        <w:pStyle w:val="BodyText"/>
      </w:pPr>
      <w:r>
        <w:t>For classification between gear and spring images, t</w:t>
      </w:r>
      <w:r w:rsidR="00BE211D">
        <w:t xml:space="preserve">ransfer learning </w:t>
      </w:r>
      <w:r>
        <w:t>was applied on the</w:t>
      </w:r>
      <w:r w:rsidR="00BE211D">
        <w:t xml:space="preserve"> VGG</w:t>
      </w:r>
      <w:r w:rsidR="00786D22">
        <w:t>-16 (</w:t>
      </w:r>
      <w:r w:rsidR="00786D22" w:rsidRPr="00064D46">
        <w:t>Very Deep Convolutional Networks for Large-Scale Image Recognition</w:t>
      </w:r>
      <w:r w:rsidR="00786D22">
        <w:t xml:space="preserve">) convolutional neural network. </w:t>
      </w:r>
      <w:r w:rsidR="00BE211D">
        <w:t>VGG is a popular image classification m</w:t>
      </w:r>
      <w:r w:rsidR="00786D22">
        <w:t>odel, which is commonly used as a baseline. It is small and fast, compared to newer image classification models.</w:t>
      </w:r>
    </w:p>
    <w:p w14:paraId="4A4866D6" w14:textId="77777777" w:rsidR="00786D22" w:rsidRDefault="00786D22" w:rsidP="00152916">
      <w:pPr>
        <w:pStyle w:val="BodyText"/>
      </w:pPr>
    </w:p>
    <w:p w14:paraId="757D5D56" w14:textId="77EF5DD2" w:rsidR="00E279EB" w:rsidRDefault="002563E7" w:rsidP="00E279EB">
      <w:r>
        <w:t xml:space="preserve">Train: </w:t>
      </w:r>
      <w:proofErr w:type="gramStart"/>
      <w:r>
        <w:t>validate:</w:t>
      </w:r>
      <w:proofErr w:type="gramEnd"/>
      <w:r>
        <w:t xml:space="preserve"> test was applied on an 80:10:10 ratio</w:t>
      </w:r>
      <w:r w:rsidR="00786D22">
        <w:t xml:space="preserve"> over 1 epoch</w:t>
      </w:r>
      <w:r w:rsidR="003C272A">
        <w:t xml:space="preserve">, using the code in </w:t>
      </w:r>
      <w:r w:rsidR="003C272A" w:rsidRPr="003C272A">
        <w:rPr>
          <w:rFonts w:ascii="Courier New" w:hAnsi="Courier New" w:cs="Courier New"/>
        </w:rPr>
        <w:t>CreateGearSpringClassifier.py</w:t>
      </w:r>
      <w:r>
        <w:t>.</w:t>
      </w:r>
      <w:r w:rsidR="003C272A">
        <w:t xml:space="preserve"> The resulting classifier is found in folder </w:t>
      </w:r>
      <w:proofErr w:type="spellStart"/>
      <w:r w:rsidR="003C272A" w:rsidRPr="003C272A">
        <w:rPr>
          <w:rFonts w:ascii="Courier New" w:hAnsi="Courier New" w:cs="Courier New"/>
        </w:rPr>
        <w:t>ClassificationDataSet</w:t>
      </w:r>
      <w:proofErr w:type="spellEnd"/>
      <w:r w:rsidR="003C272A">
        <w:t xml:space="preserve">, along with the training, </w:t>
      </w:r>
      <w:proofErr w:type="gramStart"/>
      <w:r w:rsidR="003C272A">
        <w:t>validation</w:t>
      </w:r>
      <w:proofErr w:type="gramEnd"/>
      <w:r w:rsidR="003C272A">
        <w:t xml:space="preserve"> and testing datasets.</w:t>
      </w:r>
      <w:r w:rsidR="0071362A">
        <w:t xml:space="preserve"> Analysis of the test set was performed using the code in </w:t>
      </w:r>
      <w:r w:rsidR="0071362A" w:rsidRPr="0071362A">
        <w:rPr>
          <w:rFonts w:ascii="Courier New" w:hAnsi="Courier New" w:cs="Courier New"/>
        </w:rPr>
        <w:t>ClassifyGearSpringBatch.py</w:t>
      </w:r>
      <w:r w:rsidR="0071362A">
        <w:t>.</w:t>
      </w:r>
      <w:r>
        <w:t xml:space="preserve"> The test </w:t>
      </w:r>
      <w:r w:rsidR="0071362A">
        <w:t>produced</w:t>
      </w:r>
      <w:r>
        <w:t xml:space="preserve"> 100% classification accuracy.</w:t>
      </w:r>
      <w:r w:rsidR="00E279EB">
        <w:t xml:space="preserve"> </w:t>
      </w:r>
      <w:r w:rsidR="00786D22">
        <w:t>The results of classification are sh</w:t>
      </w:r>
      <w:r w:rsidR="00E279EB">
        <w:t>o</w:t>
      </w:r>
      <w:r w:rsidR="00786D22">
        <w:t>wn</w:t>
      </w:r>
      <w:r w:rsidR="00E279EB">
        <w:t xml:space="preserve"> in </w:t>
      </w:r>
      <w:r w:rsidR="00E279EB">
        <w:fldChar w:fldCharType="begin"/>
      </w:r>
      <w:r w:rsidR="00E279EB">
        <w:instrText xml:space="preserve"> REF _Ref95342626 \h </w:instrText>
      </w:r>
      <w:r w:rsidR="00E279EB">
        <w:fldChar w:fldCharType="separate"/>
      </w:r>
      <w:r w:rsidR="001D5DEF">
        <w:t>Table </w:t>
      </w:r>
      <w:r w:rsidR="001D5DEF">
        <w:rPr>
          <w:noProof/>
        </w:rPr>
        <w:t>4</w:t>
      </w:r>
      <w:r w:rsidR="00E279EB">
        <w:fldChar w:fldCharType="end"/>
      </w:r>
      <w:r w:rsidR="00E279EB">
        <w:t xml:space="preserve">. This model can now be used to create a pipeline to classify an image as either gear or spring and call the relevant segmentation model. The current pipeline is shown in </w:t>
      </w:r>
      <w:r w:rsidR="00E279EB">
        <w:fldChar w:fldCharType="begin"/>
      </w:r>
      <w:r w:rsidR="00E279EB">
        <w:instrText xml:space="preserve"> REF _Ref95342704 \h </w:instrText>
      </w:r>
      <w:r w:rsidR="00E279EB">
        <w:fldChar w:fldCharType="separate"/>
      </w:r>
      <w:r w:rsidR="001D5DEF">
        <w:t>Figure </w:t>
      </w:r>
      <w:r w:rsidR="001D5DEF">
        <w:rPr>
          <w:noProof/>
        </w:rPr>
        <w:t>11</w:t>
      </w:r>
      <w:r w:rsidR="00E279EB">
        <w:fldChar w:fldCharType="end"/>
      </w:r>
      <w:r w:rsidR="00E279EB">
        <w:t xml:space="preserve">. A suggested future pipeline, which may improve the defect detection in spring images through an ensemble of classifiers, is shown in </w:t>
      </w:r>
      <w:r w:rsidR="00E279EB">
        <w:fldChar w:fldCharType="begin"/>
      </w:r>
      <w:r w:rsidR="00E279EB">
        <w:instrText xml:space="preserve"> REF _Ref95342771 \h </w:instrText>
      </w:r>
      <w:r w:rsidR="00E279EB">
        <w:fldChar w:fldCharType="separate"/>
      </w:r>
      <w:r w:rsidR="001D5DEF">
        <w:t>Figure </w:t>
      </w:r>
      <w:r w:rsidR="001D5DEF">
        <w:rPr>
          <w:noProof/>
        </w:rPr>
        <w:t>12</w:t>
      </w:r>
      <w:r w:rsidR="00E279EB">
        <w:fldChar w:fldCharType="end"/>
      </w:r>
      <w:r w:rsidR="00E279EB">
        <w:t>.</w:t>
      </w:r>
    </w:p>
    <w:p w14:paraId="20AB3B3D" w14:textId="640C5159" w:rsidR="00A4656F" w:rsidRDefault="00A4656F" w:rsidP="00E279EB"/>
    <w:p w14:paraId="4799BA65" w14:textId="7E8F3398" w:rsidR="00A4656F" w:rsidRPr="00064D46" w:rsidRDefault="00A4656F" w:rsidP="00E279EB">
      <w:r>
        <w:t xml:space="preserve">The application to run the classification and defect detection, as described in </w:t>
      </w:r>
      <w:r>
        <w:fldChar w:fldCharType="begin"/>
      </w:r>
      <w:r>
        <w:instrText xml:space="preserve"> REF _Ref95342704 \h </w:instrText>
      </w:r>
      <w:r>
        <w:fldChar w:fldCharType="separate"/>
      </w:r>
      <w:r w:rsidR="001D5DEF">
        <w:t>Figure </w:t>
      </w:r>
      <w:r w:rsidR="001D5DEF">
        <w:rPr>
          <w:noProof/>
        </w:rPr>
        <w:t>11</w:t>
      </w:r>
      <w:r>
        <w:fldChar w:fldCharType="end"/>
      </w:r>
      <w:r>
        <w:t xml:space="preserve"> is found in </w:t>
      </w:r>
      <w:r w:rsidRPr="00A4656F">
        <w:rPr>
          <w:rFonts w:ascii="Courier New" w:hAnsi="Courier New" w:cs="Courier New"/>
        </w:rPr>
        <w:t>GearSpringPrediction.py</w:t>
      </w:r>
      <w:r>
        <w:rPr>
          <w:rFonts w:ascii="Courier New" w:hAnsi="Courier New" w:cs="Courier New"/>
        </w:rPr>
        <w:t>.</w:t>
      </w:r>
    </w:p>
    <w:p w14:paraId="4C65D274" w14:textId="6572AE51" w:rsidR="00575F2A" w:rsidRDefault="00575F2A" w:rsidP="00E279EB">
      <w:pPr>
        <w:pStyle w:val="BodyText"/>
      </w:pPr>
    </w:p>
    <w:p w14:paraId="5B175E63" w14:textId="77777777" w:rsidR="00786D22" w:rsidRDefault="00786D22" w:rsidP="00575F2A"/>
    <w:p w14:paraId="3861448D" w14:textId="61137F2A" w:rsidR="00786D22" w:rsidRPr="006A2108" w:rsidRDefault="00786D22" w:rsidP="00786D22">
      <w:pPr>
        <w:pStyle w:val="Caption"/>
        <w:keepNext/>
        <w:spacing w:before="240"/>
        <w:ind w:left="2126" w:right="850"/>
      </w:pPr>
      <w:bookmarkStart w:id="13" w:name="_Ref95342626"/>
      <w:r>
        <w:t>Table </w:t>
      </w:r>
      <w:fldSimple w:instr=" SEQ Table \* ARABIC ">
        <w:r w:rsidR="001D5DEF">
          <w:rPr>
            <w:noProof/>
          </w:rPr>
          <w:t>4</w:t>
        </w:r>
      </w:fldSimple>
      <w:bookmarkEnd w:id="13"/>
      <w:r>
        <w:t>:</w:t>
      </w:r>
      <w:r>
        <w:tab/>
        <w:t xml:space="preserve">Performance Measurements for </w:t>
      </w:r>
      <w:r w:rsidR="00E279EB">
        <w:t>classification of gear and spring images</w:t>
      </w:r>
    </w:p>
    <w:tbl>
      <w:tblPr>
        <w:tblStyle w:val="TableGrid"/>
        <w:tblW w:w="0" w:type="auto"/>
        <w:jc w:val="center"/>
        <w:tblLook w:val="04A0" w:firstRow="1" w:lastRow="0" w:firstColumn="1" w:lastColumn="0" w:noHBand="0" w:noVBand="1"/>
      </w:tblPr>
      <w:tblGrid>
        <w:gridCol w:w="2411"/>
        <w:gridCol w:w="2406"/>
        <w:gridCol w:w="2404"/>
      </w:tblGrid>
      <w:tr w:rsidR="00786D22" w14:paraId="01395D00" w14:textId="77777777" w:rsidTr="00E279EB">
        <w:trPr>
          <w:jc w:val="center"/>
        </w:trPr>
        <w:tc>
          <w:tcPr>
            <w:tcW w:w="2411" w:type="dxa"/>
            <w:vAlign w:val="center"/>
          </w:tcPr>
          <w:p w14:paraId="068FA45A" w14:textId="77777777" w:rsidR="00786D22" w:rsidRDefault="00786D22" w:rsidP="00967CF6">
            <w:pPr>
              <w:pStyle w:val="BodyText"/>
            </w:pPr>
          </w:p>
        </w:tc>
        <w:tc>
          <w:tcPr>
            <w:tcW w:w="2406" w:type="dxa"/>
            <w:vAlign w:val="center"/>
          </w:tcPr>
          <w:p w14:paraId="4FA0BCFA" w14:textId="77777777" w:rsidR="00786D22" w:rsidRDefault="00786D22" w:rsidP="00967CF6">
            <w:pPr>
              <w:pStyle w:val="TableHeading"/>
            </w:pPr>
            <w:r w:rsidRPr="00BC66EA">
              <w:t>Loss</w:t>
            </w:r>
          </w:p>
        </w:tc>
        <w:tc>
          <w:tcPr>
            <w:tcW w:w="2404" w:type="dxa"/>
            <w:vAlign w:val="center"/>
          </w:tcPr>
          <w:p w14:paraId="647EAA12" w14:textId="470F86B8" w:rsidR="00786D22" w:rsidRDefault="00786D22" w:rsidP="00967CF6">
            <w:pPr>
              <w:pStyle w:val="TableHeading"/>
            </w:pPr>
            <w:r>
              <w:t>Accuracy</w:t>
            </w:r>
          </w:p>
        </w:tc>
      </w:tr>
      <w:tr w:rsidR="00786D22" w14:paraId="2B59A139" w14:textId="77777777" w:rsidTr="00E279EB">
        <w:trPr>
          <w:jc w:val="center"/>
        </w:trPr>
        <w:tc>
          <w:tcPr>
            <w:tcW w:w="2411" w:type="dxa"/>
          </w:tcPr>
          <w:p w14:paraId="10B16733" w14:textId="77777777" w:rsidR="00786D22" w:rsidRDefault="00786D22" w:rsidP="00967CF6">
            <w:pPr>
              <w:pStyle w:val="BodyText"/>
            </w:pPr>
            <w:r w:rsidRPr="00BC66EA">
              <w:rPr>
                <w:i/>
                <w:iCs/>
                <w:sz w:val="16"/>
                <w:szCs w:val="16"/>
              </w:rPr>
              <w:t>Train</w:t>
            </w:r>
          </w:p>
        </w:tc>
        <w:tc>
          <w:tcPr>
            <w:tcW w:w="2406" w:type="dxa"/>
          </w:tcPr>
          <w:p w14:paraId="00D0CABA" w14:textId="25D571A4" w:rsidR="00786D22" w:rsidRDefault="00786D22" w:rsidP="00967CF6">
            <w:pPr>
              <w:pStyle w:val="BodyText"/>
              <w:jc w:val="right"/>
            </w:pPr>
            <w:r w:rsidRPr="00B862E0">
              <w:t>7.63</w:t>
            </w:r>
          </w:p>
        </w:tc>
        <w:tc>
          <w:tcPr>
            <w:tcW w:w="2404" w:type="dxa"/>
          </w:tcPr>
          <w:p w14:paraId="64FDED37" w14:textId="6600427A" w:rsidR="00786D22" w:rsidRDefault="00786D22" w:rsidP="00967CF6">
            <w:pPr>
              <w:pStyle w:val="BodyText"/>
              <w:jc w:val="right"/>
            </w:pPr>
            <w:r>
              <w:rPr>
                <w:sz w:val="16"/>
                <w:szCs w:val="16"/>
              </w:rPr>
              <w:t>0.711</w:t>
            </w:r>
          </w:p>
        </w:tc>
      </w:tr>
      <w:tr w:rsidR="00786D22" w14:paraId="061391C1" w14:textId="77777777" w:rsidTr="00E279EB">
        <w:trPr>
          <w:jc w:val="center"/>
        </w:trPr>
        <w:tc>
          <w:tcPr>
            <w:tcW w:w="2411" w:type="dxa"/>
          </w:tcPr>
          <w:p w14:paraId="288AE3F2" w14:textId="77777777" w:rsidR="00786D22" w:rsidRDefault="00786D22" w:rsidP="00967CF6">
            <w:pPr>
              <w:pStyle w:val="BodyText"/>
            </w:pPr>
            <w:r w:rsidRPr="00BC66EA">
              <w:rPr>
                <w:i/>
                <w:iCs/>
                <w:sz w:val="16"/>
                <w:szCs w:val="16"/>
              </w:rPr>
              <w:t>Validation</w:t>
            </w:r>
          </w:p>
        </w:tc>
        <w:tc>
          <w:tcPr>
            <w:tcW w:w="2406" w:type="dxa"/>
          </w:tcPr>
          <w:p w14:paraId="73578564" w14:textId="4932AA1A" w:rsidR="00786D22" w:rsidRDefault="00786D22" w:rsidP="00967CF6">
            <w:pPr>
              <w:pStyle w:val="BodyText"/>
              <w:jc w:val="right"/>
            </w:pPr>
            <w:r w:rsidRPr="00B862E0">
              <w:t>1.6</w:t>
            </w:r>
            <w:r>
              <w:t>3</w:t>
            </w:r>
            <w:r w:rsidRPr="00B862E0">
              <w:t>e-11</w:t>
            </w:r>
          </w:p>
        </w:tc>
        <w:tc>
          <w:tcPr>
            <w:tcW w:w="2404" w:type="dxa"/>
          </w:tcPr>
          <w:p w14:paraId="7FA53C4B" w14:textId="6542A744" w:rsidR="00786D22" w:rsidRDefault="00786D22" w:rsidP="00967CF6">
            <w:pPr>
              <w:pStyle w:val="BodyText"/>
              <w:jc w:val="right"/>
            </w:pPr>
            <w:r>
              <w:rPr>
                <w:sz w:val="16"/>
                <w:szCs w:val="16"/>
              </w:rPr>
              <w:t>1.00</w:t>
            </w:r>
          </w:p>
        </w:tc>
      </w:tr>
      <w:tr w:rsidR="00786D22" w14:paraId="2EF32A9F" w14:textId="77777777" w:rsidTr="00E279EB">
        <w:trPr>
          <w:jc w:val="center"/>
        </w:trPr>
        <w:tc>
          <w:tcPr>
            <w:tcW w:w="2411" w:type="dxa"/>
          </w:tcPr>
          <w:p w14:paraId="3D4435AA" w14:textId="78C6DE03" w:rsidR="00786D22" w:rsidRPr="00BC66EA" w:rsidRDefault="00786D22" w:rsidP="00967CF6">
            <w:pPr>
              <w:pStyle w:val="BodyText"/>
              <w:rPr>
                <w:i/>
                <w:iCs/>
                <w:sz w:val="16"/>
                <w:szCs w:val="16"/>
              </w:rPr>
            </w:pPr>
            <w:r>
              <w:rPr>
                <w:i/>
                <w:iCs/>
                <w:sz w:val="16"/>
                <w:szCs w:val="16"/>
              </w:rPr>
              <w:t>Test</w:t>
            </w:r>
          </w:p>
        </w:tc>
        <w:tc>
          <w:tcPr>
            <w:tcW w:w="2406" w:type="dxa"/>
          </w:tcPr>
          <w:p w14:paraId="7CCB8AA1" w14:textId="77777777" w:rsidR="00786D22" w:rsidRPr="00B862E0" w:rsidRDefault="00786D22" w:rsidP="00967CF6">
            <w:pPr>
              <w:pStyle w:val="BodyText"/>
              <w:jc w:val="right"/>
            </w:pPr>
          </w:p>
        </w:tc>
        <w:tc>
          <w:tcPr>
            <w:tcW w:w="2404" w:type="dxa"/>
          </w:tcPr>
          <w:p w14:paraId="27923475" w14:textId="1EB82EF6" w:rsidR="00786D22" w:rsidRDefault="00786D22" w:rsidP="00967CF6">
            <w:pPr>
              <w:pStyle w:val="BodyText"/>
              <w:jc w:val="right"/>
              <w:rPr>
                <w:sz w:val="16"/>
                <w:szCs w:val="16"/>
              </w:rPr>
            </w:pPr>
            <w:r>
              <w:rPr>
                <w:sz w:val="16"/>
                <w:szCs w:val="16"/>
              </w:rPr>
              <w:t>1.00</w:t>
            </w:r>
          </w:p>
        </w:tc>
      </w:tr>
    </w:tbl>
    <w:p w14:paraId="77F5F160" w14:textId="77777777" w:rsidR="00786D22" w:rsidRDefault="00786D22" w:rsidP="00575F2A"/>
    <w:p w14:paraId="02F57446" w14:textId="430973AA" w:rsidR="00575F2A" w:rsidRDefault="00575F2A" w:rsidP="00786D22"/>
    <w:p w14:paraId="1D7A4120" w14:textId="77777777" w:rsidR="00575F2A" w:rsidRDefault="00575F2A" w:rsidP="00575F2A"/>
    <w:p w14:paraId="178418D0" w14:textId="77777777" w:rsidR="00575F2A" w:rsidRDefault="00575F2A" w:rsidP="00152916">
      <w:pPr>
        <w:pStyle w:val="BodyText"/>
      </w:pPr>
    </w:p>
    <w:p w14:paraId="22175ABF" w14:textId="77777777" w:rsidR="002563E7" w:rsidRDefault="002563E7" w:rsidP="002563E7">
      <w:pPr>
        <w:pStyle w:val="FigureText"/>
      </w:pPr>
      <w:r w:rsidRPr="002563E7">
        <w:rPr>
          <w:noProof/>
        </w:rPr>
        <w:drawing>
          <wp:inline distT="0" distB="0" distL="0" distR="0" wp14:anchorId="08EDC852" wp14:editId="183A40BE">
            <wp:extent cx="6120130" cy="1821815"/>
            <wp:effectExtent l="0" t="0" r="0" b="6985"/>
            <wp:docPr id="17" name="Picture 3">
              <a:extLst xmlns:a="http://schemas.openxmlformats.org/drawingml/2006/main">
                <a:ext uri="{FF2B5EF4-FFF2-40B4-BE49-F238E27FC236}">
                  <a16:creationId xmlns:a16="http://schemas.microsoft.com/office/drawing/2014/main" id="{FA23E49C-C5B2-4500-B80E-208622F0A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23E49C-C5B2-4500-B80E-208622F0A8AA}"/>
                        </a:ext>
                      </a:extLst>
                    </pic:cNvPr>
                    <pic:cNvPicPr>
                      <a:picLocks noChangeAspect="1"/>
                    </pic:cNvPicPr>
                  </pic:nvPicPr>
                  <pic:blipFill>
                    <a:blip r:embed="rId18"/>
                    <a:stretch>
                      <a:fillRect/>
                    </a:stretch>
                  </pic:blipFill>
                  <pic:spPr>
                    <a:xfrm>
                      <a:off x="0" y="0"/>
                      <a:ext cx="6120130" cy="1821815"/>
                    </a:xfrm>
                    <a:prstGeom prst="rect">
                      <a:avLst/>
                    </a:prstGeom>
                  </pic:spPr>
                </pic:pic>
              </a:graphicData>
            </a:graphic>
          </wp:inline>
        </w:drawing>
      </w:r>
    </w:p>
    <w:p w14:paraId="787DFBB6" w14:textId="622F6E8C" w:rsidR="00BE211D" w:rsidRDefault="002563E7" w:rsidP="002563E7">
      <w:pPr>
        <w:pStyle w:val="Caption"/>
        <w:spacing w:after="240"/>
        <w:ind w:left="2126" w:right="850"/>
      </w:pPr>
      <w:bookmarkStart w:id="14" w:name="_Ref95342704"/>
      <w:r>
        <w:t>Figure </w:t>
      </w:r>
      <w:fldSimple w:instr=" SEQ Figure \* ARABIC ">
        <w:r w:rsidR="001D5DEF">
          <w:rPr>
            <w:noProof/>
          </w:rPr>
          <w:t>11</w:t>
        </w:r>
      </w:fldSimple>
      <w:bookmarkEnd w:id="14"/>
      <w:r>
        <w:t>:</w:t>
      </w:r>
      <w:r>
        <w:tab/>
        <w:t>Current dataflow for classification and defect detection</w:t>
      </w:r>
    </w:p>
    <w:p w14:paraId="25D36BCA" w14:textId="3ADAF109" w:rsidR="002563E7" w:rsidRDefault="002563E7" w:rsidP="002563E7">
      <w:pPr>
        <w:pStyle w:val="BodyText"/>
      </w:pPr>
    </w:p>
    <w:p w14:paraId="37EDCE9E" w14:textId="77777777" w:rsidR="002563E7" w:rsidRDefault="002563E7" w:rsidP="002563E7">
      <w:pPr>
        <w:pStyle w:val="FigureText"/>
        <w:keepNext/>
      </w:pPr>
      <w:r w:rsidRPr="002563E7">
        <w:rPr>
          <w:noProof/>
        </w:rPr>
        <w:lastRenderedPageBreak/>
        <w:drawing>
          <wp:inline distT="0" distB="0" distL="0" distR="0" wp14:anchorId="6F03DE5F" wp14:editId="77234E44">
            <wp:extent cx="6120130" cy="2606675"/>
            <wp:effectExtent l="0" t="0" r="0" b="3175"/>
            <wp:docPr id="18" name="Picture 3">
              <a:extLst xmlns:a="http://schemas.openxmlformats.org/drawingml/2006/main">
                <a:ext uri="{FF2B5EF4-FFF2-40B4-BE49-F238E27FC236}">
                  <a16:creationId xmlns:a16="http://schemas.microsoft.com/office/drawing/2014/main" id="{D5FFCB46-ABCE-44CE-8390-698F59409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FFCB46-ABCE-44CE-8390-698F59409D2D}"/>
                        </a:ext>
                      </a:extLst>
                    </pic:cNvPr>
                    <pic:cNvPicPr>
                      <a:picLocks noChangeAspect="1"/>
                    </pic:cNvPicPr>
                  </pic:nvPicPr>
                  <pic:blipFill>
                    <a:blip r:embed="rId19"/>
                    <a:stretch>
                      <a:fillRect/>
                    </a:stretch>
                  </pic:blipFill>
                  <pic:spPr>
                    <a:xfrm>
                      <a:off x="0" y="0"/>
                      <a:ext cx="6120130" cy="2606675"/>
                    </a:xfrm>
                    <a:prstGeom prst="rect">
                      <a:avLst/>
                    </a:prstGeom>
                  </pic:spPr>
                </pic:pic>
              </a:graphicData>
            </a:graphic>
          </wp:inline>
        </w:drawing>
      </w:r>
    </w:p>
    <w:p w14:paraId="7C5DB923" w14:textId="3BA4A448" w:rsidR="002563E7" w:rsidRPr="002563E7" w:rsidRDefault="002563E7" w:rsidP="002563E7">
      <w:pPr>
        <w:pStyle w:val="Caption"/>
        <w:spacing w:after="240"/>
        <w:ind w:left="2126" w:right="850"/>
      </w:pPr>
      <w:bookmarkStart w:id="15" w:name="_Ref95342771"/>
      <w:r>
        <w:t>Figure </w:t>
      </w:r>
      <w:fldSimple w:instr=" SEQ Figure \* ARABIC ">
        <w:r w:rsidR="001D5DEF">
          <w:rPr>
            <w:noProof/>
          </w:rPr>
          <w:t>12</w:t>
        </w:r>
      </w:fldSimple>
      <w:bookmarkEnd w:id="15"/>
      <w:r>
        <w:t>:</w:t>
      </w:r>
      <w:r>
        <w:tab/>
        <w:t>Proposed future design for classification and defect detection</w:t>
      </w:r>
    </w:p>
    <w:p w14:paraId="723720E3" w14:textId="5C4F2CE9" w:rsidR="00152916" w:rsidRDefault="00152916" w:rsidP="00152916">
      <w:pPr>
        <w:pStyle w:val="Heading1"/>
      </w:pPr>
      <w:r>
        <w:t xml:space="preserve">Suggestions for future improvements </w:t>
      </w:r>
    </w:p>
    <w:p w14:paraId="641FB4EA" w14:textId="1A31F29E" w:rsidR="00575F2A" w:rsidRDefault="00E279EB" w:rsidP="00DB68F9">
      <w:pPr>
        <w:pStyle w:val="BodyText"/>
      </w:pPr>
      <w:r>
        <w:t>As discussed in previous sections, a different loss function, such as cross entropy or a custom-made</w:t>
      </w:r>
      <w:r w:rsidR="00DB68F9">
        <w:t xml:space="preserve"> loss function based on the</w:t>
      </w:r>
      <w:r>
        <w:t xml:space="preserve"> F1 score</w:t>
      </w:r>
      <w:r w:rsidR="00DB68F9">
        <w:t>, may improve defect detection.</w:t>
      </w:r>
      <w:r>
        <w:t xml:space="preserve"> </w:t>
      </w:r>
    </w:p>
    <w:p w14:paraId="2AE9E6FF" w14:textId="3BE743B9" w:rsidR="00575F2A" w:rsidRDefault="00575F2A" w:rsidP="00DB68F9">
      <w:pPr>
        <w:pStyle w:val="BodyText"/>
      </w:pPr>
      <w:r>
        <w:t>Practically, it may be effective to save the model after each epoch. This will allow for testing of earlier model weights in the event of over training.</w:t>
      </w:r>
    </w:p>
    <w:p w14:paraId="6A4F9808" w14:textId="4FECB4ED" w:rsidR="00575F2A" w:rsidRDefault="00DB68F9" w:rsidP="00DB68F9">
      <w:pPr>
        <w:pStyle w:val="BodyText"/>
      </w:pPr>
      <w:r>
        <w:t>For the generation of synthetic images, a generative adversarial network (</w:t>
      </w:r>
      <w:r w:rsidR="00575F2A">
        <w:t>GAN</w:t>
      </w:r>
      <w:r>
        <w:t>) may be used.</w:t>
      </w:r>
    </w:p>
    <w:p w14:paraId="0A884B1E" w14:textId="29B2D5B5" w:rsidR="00575F2A" w:rsidRDefault="00DB68F9" w:rsidP="00DB68F9">
      <w:pPr>
        <w:pStyle w:val="BodyText"/>
      </w:pPr>
      <w:r>
        <w:t>Training should be performed on a wider range of s</w:t>
      </w:r>
      <w:r w:rsidR="00575F2A">
        <w:t>ynthetic images with more realistic surface generation, reflections and lighting conditions, including variations of the angle of light.</w:t>
      </w:r>
      <w:r>
        <w:t xml:space="preserve"> This will allow for a more flexible model that can deal with a wider range of variations in real images.</w:t>
      </w:r>
    </w:p>
    <w:p w14:paraId="3C480BD4" w14:textId="77777777" w:rsidR="00DB68F9" w:rsidRDefault="00DB68F9" w:rsidP="00DB68F9">
      <w:pPr>
        <w:pStyle w:val="BodyText"/>
      </w:pPr>
      <w:r>
        <w:t>Improving the illumination when capturing images may reduce the noise from reflective surfaces. Further, d</w:t>
      </w:r>
      <w:r w:rsidR="00575F2A">
        <w:t xml:space="preserve">ifferent coloured lights at different angles cast different shadows, which may assist with highlighting faults. </w:t>
      </w:r>
    </w:p>
    <w:p w14:paraId="2604351B" w14:textId="6CE8C6E1" w:rsidR="00575F2A" w:rsidRDefault="00575F2A" w:rsidP="00DB68F9">
      <w:pPr>
        <w:pStyle w:val="BodyText"/>
      </w:pPr>
      <w:r>
        <w:t>3D volumetric images would assist in detecting irregularities in surfaces</w:t>
      </w:r>
      <w:r w:rsidR="00A34E05">
        <w:t xml:space="preserve">. This could be achieved through infrared cameras, similar in design to the Kinect, or </w:t>
      </w:r>
      <w:proofErr w:type="gramStart"/>
      <w:r w:rsidR="00A34E05">
        <w:t>through the use of</w:t>
      </w:r>
      <w:proofErr w:type="gramEnd"/>
      <w:r w:rsidR="00A34E05">
        <w:t xml:space="preserve"> optical coherence tomography. However,</w:t>
      </w:r>
      <w:r>
        <w:t xml:space="preserve"> hardware may be expensive for high pixel density over a small area.</w:t>
      </w:r>
    </w:p>
    <w:p w14:paraId="647AC919" w14:textId="1D29C938" w:rsidR="00152916" w:rsidRDefault="00152916" w:rsidP="00152916">
      <w:pPr>
        <w:pStyle w:val="BodyText"/>
      </w:pPr>
    </w:p>
    <w:p w14:paraId="67192177" w14:textId="6987A96D" w:rsidR="00A34E05" w:rsidRDefault="00A34E05" w:rsidP="00A34E05">
      <w:pPr>
        <w:pStyle w:val="Heading1"/>
      </w:pPr>
      <w:r>
        <w:t>Conclusion</w:t>
      </w:r>
    </w:p>
    <w:p w14:paraId="00BAE682" w14:textId="5EB5E974" w:rsidR="00A34E05" w:rsidRDefault="00A34E05" w:rsidP="00152916">
      <w:pPr>
        <w:pStyle w:val="BodyText"/>
      </w:pPr>
      <w:r>
        <w:t xml:space="preserve">A defect detection model was created for gear images and applied to both synthetic and real images. A defect detection model was also created for spring images. Performance for springs was worse. Suggestions were provided to improve the defect detection technique which was applied. </w:t>
      </w:r>
    </w:p>
    <w:p w14:paraId="03C9EB8C" w14:textId="6845F968" w:rsidR="00A34E05" w:rsidRDefault="00A34E05" w:rsidP="00152916">
      <w:pPr>
        <w:pStyle w:val="BodyText"/>
      </w:pPr>
      <w:r>
        <w:t xml:space="preserve">A classification program was written to classify images as either gears or springs, and then apply the appropriate defect detection model. </w:t>
      </w:r>
    </w:p>
    <w:sdt>
      <w:sdtPr>
        <w:rPr>
          <w:b w:val="0"/>
          <w:bCs w:val="0"/>
          <w:kern w:val="0"/>
          <w:sz w:val="20"/>
          <w:szCs w:val="24"/>
        </w:rPr>
        <w:id w:val="-1678106283"/>
        <w:docPartObj>
          <w:docPartGallery w:val="Bibliographies"/>
          <w:docPartUnique/>
        </w:docPartObj>
      </w:sdtPr>
      <w:sdtEndPr/>
      <w:sdtContent>
        <w:p w14:paraId="36F073AB" w14:textId="07B536A1" w:rsidR="00152916" w:rsidRDefault="00152916">
          <w:pPr>
            <w:pStyle w:val="Heading1"/>
          </w:pPr>
          <w:r>
            <w:t>References</w:t>
          </w:r>
        </w:p>
        <w:sdt>
          <w:sdtPr>
            <w:id w:val="-573587230"/>
            <w:bibliography/>
          </w:sdtPr>
          <w:sdtEndPr/>
          <w:sdtContent>
            <w:p w14:paraId="4BF52C3A" w14:textId="77777777" w:rsidR="00152916" w:rsidRDefault="00152916" w:rsidP="00152916">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9340"/>
              </w:tblGrid>
              <w:tr w:rsidR="00152916" w14:paraId="2DB5D8D2" w14:textId="77777777">
                <w:trPr>
                  <w:divId w:val="1754357632"/>
                  <w:tblCellSpacing w:w="15" w:type="dxa"/>
                </w:trPr>
                <w:tc>
                  <w:tcPr>
                    <w:tcW w:w="50" w:type="pct"/>
                    <w:hideMark/>
                  </w:tcPr>
                  <w:p w14:paraId="648619A7" w14:textId="30BC8989" w:rsidR="00152916" w:rsidRDefault="00152916">
                    <w:pPr>
                      <w:pStyle w:val="Bibliography"/>
                      <w:rPr>
                        <w:noProof/>
                        <w:sz w:val="24"/>
                      </w:rPr>
                    </w:pPr>
                    <w:r>
                      <w:rPr>
                        <w:noProof/>
                      </w:rPr>
                      <w:t xml:space="preserve">[1] </w:t>
                    </w:r>
                  </w:p>
                </w:tc>
                <w:tc>
                  <w:tcPr>
                    <w:tcW w:w="0" w:type="auto"/>
                    <w:hideMark/>
                  </w:tcPr>
                  <w:p w14:paraId="079301B9" w14:textId="77777777" w:rsidR="00152916" w:rsidRDefault="00152916">
                    <w:pPr>
                      <w:pStyle w:val="Bibliography"/>
                      <w:rPr>
                        <w:noProof/>
                      </w:rPr>
                    </w:pPr>
                    <w:r>
                      <w:rPr>
                        <w:noProof/>
                      </w:rPr>
                      <w:t xml:space="preserve">L.-C. Chen, G. Papandreou, F. Schroff and H. Adam, “Rethinking atrous convolution for semantic image segmentation,” </w:t>
                    </w:r>
                    <w:r>
                      <w:rPr>
                        <w:i/>
                        <w:iCs/>
                        <w:noProof/>
                      </w:rPr>
                      <w:t xml:space="preserve">arXiv preprint arXiv:1706.05587, </w:t>
                    </w:r>
                    <w:r>
                      <w:rPr>
                        <w:noProof/>
                      </w:rPr>
                      <w:t xml:space="preserve">2017. </w:t>
                    </w:r>
                  </w:p>
                </w:tc>
              </w:tr>
              <w:tr w:rsidR="00152916" w14:paraId="49BF2CFA" w14:textId="77777777">
                <w:trPr>
                  <w:divId w:val="1754357632"/>
                  <w:tblCellSpacing w:w="15" w:type="dxa"/>
                </w:trPr>
                <w:tc>
                  <w:tcPr>
                    <w:tcW w:w="50" w:type="pct"/>
                    <w:hideMark/>
                  </w:tcPr>
                  <w:p w14:paraId="344BB620" w14:textId="77777777" w:rsidR="00152916" w:rsidRDefault="00152916">
                    <w:pPr>
                      <w:pStyle w:val="Bibliography"/>
                      <w:rPr>
                        <w:noProof/>
                      </w:rPr>
                    </w:pPr>
                    <w:r>
                      <w:rPr>
                        <w:noProof/>
                      </w:rPr>
                      <w:t xml:space="preserve">[2] </w:t>
                    </w:r>
                  </w:p>
                </w:tc>
                <w:tc>
                  <w:tcPr>
                    <w:tcW w:w="0" w:type="auto"/>
                    <w:hideMark/>
                  </w:tcPr>
                  <w:p w14:paraId="5796A830" w14:textId="77777777" w:rsidR="00152916" w:rsidRDefault="00152916">
                    <w:pPr>
                      <w:pStyle w:val="Bibliography"/>
                      <w:rPr>
                        <w:noProof/>
                      </w:rPr>
                    </w:pPr>
                    <w:r>
                      <w:rPr>
                        <w:noProof/>
                      </w:rPr>
                      <w:t>M. S. Minhas, “Transfer Learning for Semantic Segmentation using PyTorch DeepLab v3,” GitHub.com/msminhas93, 12 September 2019. [Online]. Available: https://github.com/msminhas93/DeepLabv3FineTuning. [Accessed 2 February 2022].</w:t>
                    </w:r>
                  </w:p>
                </w:tc>
              </w:tr>
            </w:tbl>
            <w:p w14:paraId="462D501B" w14:textId="77777777" w:rsidR="00152916" w:rsidRDefault="00152916">
              <w:pPr>
                <w:divId w:val="1754357632"/>
                <w:rPr>
                  <w:noProof/>
                </w:rPr>
              </w:pPr>
            </w:p>
            <w:p w14:paraId="35719770" w14:textId="721F388E" w:rsidR="00152916" w:rsidRPr="00152916" w:rsidRDefault="00152916" w:rsidP="00A4656F">
              <w:r>
                <w:rPr>
                  <w:b/>
                  <w:bCs/>
                  <w:noProof/>
                </w:rPr>
                <w:fldChar w:fldCharType="end"/>
              </w:r>
            </w:p>
          </w:sdtContent>
        </w:sdt>
      </w:sdtContent>
    </w:sdt>
    <w:sectPr w:rsidR="00152916" w:rsidRPr="00152916" w:rsidSect="00F471A8">
      <w:footerReference w:type="first" r:id="rId20"/>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16BEF" w14:textId="77777777" w:rsidR="00795E14" w:rsidRDefault="00795E14" w:rsidP="00EA6C3C">
      <w:r>
        <w:separator/>
      </w:r>
    </w:p>
  </w:endnote>
  <w:endnote w:type="continuationSeparator" w:id="0">
    <w:p w14:paraId="64D49F7C" w14:textId="77777777" w:rsidR="00795E14" w:rsidRDefault="00795E14" w:rsidP="00EA6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F518A" w14:textId="77777777" w:rsidR="001411EB" w:rsidRDefault="001411EB">
    <w:pPr>
      <w:pStyle w:val="Footer"/>
    </w:pPr>
    <w:r>
      <w:rPr>
        <w:noProof/>
        <w:lang w:val="en-GB" w:eastAsia="en-GB"/>
      </w:rPr>
      <w:drawing>
        <wp:anchor distT="0" distB="0" distL="114300" distR="114300" simplePos="0" relativeHeight="251661312" behindDoc="1" locked="0" layoutInCell="1" allowOverlap="1" wp14:anchorId="67B22B1C" wp14:editId="392CB55A">
          <wp:simplePos x="0" y="0"/>
          <wp:positionH relativeFrom="page">
            <wp:align>center</wp:align>
          </wp:positionH>
          <wp:positionV relativeFrom="page">
            <wp:posOffset>5004435</wp:posOffset>
          </wp:positionV>
          <wp:extent cx="3466800" cy="3038400"/>
          <wp:effectExtent l="0" t="0" r="635" b="0"/>
          <wp:wrapNone/>
          <wp:docPr id="4" name="CSIR Template Draft"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
                    <a:extLst>
                      <a:ext uri="{28A0092B-C50C-407E-A947-70E740481C1C}">
                        <a14:useLocalDpi xmlns:a14="http://schemas.microsoft.com/office/drawing/2010/main" val="0"/>
                      </a:ext>
                    </a:extLst>
                  </a:blip>
                  <a:srcRect l="8377" r="12217"/>
                  <a:stretch/>
                </pic:blipFill>
                <pic:spPr bwMode="auto">
                  <a:xfrm>
                    <a:off x="0" y="0"/>
                    <a:ext cx="3466800" cy="30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1" locked="0" layoutInCell="1" allowOverlap="1" wp14:anchorId="033611EB" wp14:editId="4C5A1E24">
          <wp:simplePos x="0" y="0"/>
          <wp:positionH relativeFrom="page">
            <wp:posOffset>1822450</wp:posOffset>
          </wp:positionH>
          <wp:positionV relativeFrom="page">
            <wp:posOffset>4974590</wp:posOffset>
          </wp:positionV>
          <wp:extent cx="4363720" cy="3036570"/>
          <wp:effectExtent l="0" t="0" r="0" b="0"/>
          <wp:wrapNone/>
          <wp:docPr id="11" name="Picture 1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3720" cy="303657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64C9" w14:textId="77777777" w:rsidR="00795E14" w:rsidRDefault="00795E14" w:rsidP="00EA6C3C">
      <w:r>
        <w:separator/>
      </w:r>
    </w:p>
  </w:footnote>
  <w:footnote w:type="continuationSeparator" w:id="0">
    <w:p w14:paraId="7E9B5B3F" w14:textId="77777777" w:rsidR="00795E14" w:rsidRDefault="00795E14" w:rsidP="00EA6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83B"/>
    <w:multiLevelType w:val="multilevel"/>
    <w:tmpl w:val="4C1638B6"/>
    <w:name w:val="CSIRListAlphaLeft"/>
    <w:lvl w:ilvl="0">
      <w:start w:val="1"/>
      <w:numFmt w:val="lowerLetter"/>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AF3306C"/>
    <w:multiLevelType w:val="multilevel"/>
    <w:tmpl w:val="84D69794"/>
    <w:lvl w:ilvl="0">
      <w:start w:val="1"/>
      <w:numFmt w:val="decimal"/>
      <w:lvlRestart w:val="0"/>
      <w:pStyle w:val="ListNumbersIndent"/>
      <w:lvlText w:val="%1."/>
      <w:lvlJc w:val="left"/>
      <w:pPr>
        <w:ind w:left="851" w:hanging="426"/>
      </w:pPr>
      <w:rPr>
        <w:rFonts w:hint="default"/>
      </w:rPr>
    </w:lvl>
    <w:lvl w:ilvl="1">
      <w:start w:val="1"/>
      <w:numFmt w:val="lowerLetter"/>
      <w:lvlText w:val="%2)"/>
      <w:lvlJc w:val="left"/>
      <w:pPr>
        <w:ind w:left="1276" w:hanging="425"/>
      </w:pPr>
      <w:rPr>
        <w:rFonts w:hint="default"/>
      </w:rPr>
    </w:lvl>
    <w:lvl w:ilvl="2">
      <w:start w:val="1"/>
      <w:numFmt w:val="lowerRoman"/>
      <w:lvlText w:val="%3)"/>
      <w:lvlJc w:val="left"/>
      <w:pPr>
        <w:ind w:left="1701" w:hanging="425"/>
      </w:pPr>
      <w:rPr>
        <w:rFonts w:hint="default"/>
      </w:rPr>
    </w:lvl>
    <w:lvl w:ilvl="3">
      <w:start w:val="1"/>
      <w:numFmt w:val="bullet"/>
      <w:lvlText w:val=""/>
      <w:lvlJc w:val="left"/>
      <w:pPr>
        <w:ind w:left="2126"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B75308A"/>
    <w:multiLevelType w:val="multilevel"/>
    <w:tmpl w:val="C1E856F0"/>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 w15:restartNumberingAfterBreak="0">
    <w:nsid w:val="13781C8C"/>
    <w:multiLevelType w:val="multilevel"/>
    <w:tmpl w:val="97FAEADC"/>
    <w:name w:val="MYLIST"/>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4B5E4D"/>
    <w:multiLevelType w:val="multilevel"/>
    <w:tmpl w:val="2ADA4FB4"/>
    <w:lvl w:ilvl="0">
      <w:start w:val="1"/>
      <w:numFmt w:val="bullet"/>
      <w:pStyle w:val="ListBulletsInden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8401430"/>
    <w:multiLevelType w:val="multilevel"/>
    <w:tmpl w:val="49BC0F38"/>
    <w:lvl w:ilvl="0">
      <w:start w:val="1"/>
      <w:numFmt w:val="decimal"/>
      <w:pStyle w:val="ListNumbersSpeci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left"/>
      <w:pPr>
        <w:ind w:left="2126" w:hanging="425"/>
      </w:pPr>
      <w:rPr>
        <w:rFonts w:hint="default"/>
      </w:rPr>
    </w:lvl>
    <w:lvl w:ilvl="3">
      <w:start w:val="1"/>
      <w:numFmt w:val="bullet"/>
      <w:lvlText w:val=""/>
      <w:lvlJc w:val="left"/>
      <w:pPr>
        <w:ind w:left="2552" w:hanging="426"/>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96A2675"/>
    <w:multiLevelType w:val="multilevel"/>
    <w:tmpl w:val="A39402EC"/>
    <w:lvl w:ilvl="0">
      <w:start w:val="1"/>
      <w:numFmt w:val="bullet"/>
      <w:pStyle w:val="ListBulletsLeft"/>
      <w:lvlText w:val=""/>
      <w:lvlJc w:val="left"/>
      <w:pPr>
        <w:ind w:left="425" w:hanging="425"/>
      </w:pPr>
      <w:rPr>
        <w:rFonts w:ascii="Symbol" w:hAnsi="Symbol" w:hint="default"/>
      </w:rPr>
    </w:lvl>
    <w:lvl w:ilvl="1">
      <w:start w:val="1"/>
      <w:numFmt w:val="bullet"/>
      <w:lvlText w:val=""/>
      <w:lvlJc w:val="left"/>
      <w:pPr>
        <w:ind w:left="851" w:hanging="426"/>
      </w:pPr>
      <w:rPr>
        <w:rFonts w:ascii="Symbol" w:hAnsi="Symbol"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F425F0D"/>
    <w:multiLevelType w:val="multilevel"/>
    <w:tmpl w:val="133650E6"/>
    <w:name w:val="CSIRListBulletsIndent2"/>
    <w:lvl w:ilvl="0">
      <w:start w:val="1"/>
      <w:numFmt w:val="bulle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0D719C4"/>
    <w:multiLevelType w:val="multilevel"/>
    <w:tmpl w:val="2ACE7518"/>
    <w:name w:val="HeadingsOnly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C9042E5"/>
    <w:multiLevelType w:val="multilevel"/>
    <w:tmpl w:val="4FEEF350"/>
    <w:name w:val="CSIRBulletsIndent"/>
    <w:lvl w:ilvl="0">
      <w:start w:val="1"/>
      <w:numFmt w:val="bulle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F7D1095"/>
    <w:multiLevelType w:val="multilevel"/>
    <w:tmpl w:val="AEE6394E"/>
    <w:lvl w:ilvl="0">
      <w:start w:val="1"/>
      <w:numFmt w:val="bullet"/>
      <w:pStyle w:val="ListBulletsSpecial"/>
      <w:lvlText w:val=""/>
      <w:lvlJc w:val="left"/>
      <w:pPr>
        <w:ind w:left="1276" w:hanging="425"/>
      </w:pPr>
      <w:rPr>
        <w:rFonts w:ascii="Symbol" w:hAnsi="Symbol" w:hint="default"/>
      </w:rPr>
    </w:lvl>
    <w:lvl w:ilvl="1">
      <w:start w:val="1"/>
      <w:numFmt w:val="bullet"/>
      <w:lvlText w:val=""/>
      <w:lvlJc w:val="left"/>
      <w:pPr>
        <w:ind w:left="1701" w:hanging="425"/>
      </w:pPr>
      <w:rPr>
        <w:rFonts w:ascii="Symbol" w:hAnsi="Symbol" w:hint="default"/>
      </w:rPr>
    </w:lvl>
    <w:lvl w:ilvl="2">
      <w:start w:val="1"/>
      <w:numFmt w:val="bullet"/>
      <w:lvlText w:val=""/>
      <w:lvlJc w:val="left"/>
      <w:pPr>
        <w:ind w:left="212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301E3B1B"/>
    <w:multiLevelType w:val="multilevel"/>
    <w:tmpl w:val="F88EE4DC"/>
    <w:name w:val="CSIRListBulletsIndent"/>
    <w:lvl w:ilvl="0">
      <w:start w:val="1"/>
      <w:numFmt w:val="bullet"/>
      <w:lvlText w:val=""/>
      <w:lvlJc w:val="left"/>
      <w:pPr>
        <w:ind w:left="1146" w:hanging="426"/>
      </w:pPr>
      <w:rPr>
        <w:rFonts w:ascii="Symbol" w:hAnsi="Symbol" w:hint="default"/>
      </w:rPr>
    </w:lvl>
    <w:lvl w:ilvl="1">
      <w:start w:val="1"/>
      <w:numFmt w:val="bullet"/>
      <w:lvlText w:val=""/>
      <w:lvlJc w:val="left"/>
      <w:pPr>
        <w:ind w:left="1571" w:hanging="425"/>
      </w:pPr>
      <w:rPr>
        <w:rFonts w:ascii="Symbol" w:hAnsi="Symbol" w:hint="default"/>
      </w:rPr>
    </w:lvl>
    <w:lvl w:ilvl="2">
      <w:start w:val="1"/>
      <w:numFmt w:val="bullet"/>
      <w:lvlText w:val=""/>
      <w:lvlJc w:val="left"/>
      <w:pPr>
        <w:ind w:left="1996" w:hanging="425"/>
      </w:pPr>
      <w:rPr>
        <w:rFonts w:ascii="Symbol" w:hAnsi="Symbol" w:hint="default"/>
      </w:rPr>
    </w:lvl>
    <w:lvl w:ilvl="3">
      <w:start w:val="1"/>
      <w:numFmt w:val="none"/>
      <w:suff w:val="nothing"/>
      <w:lvlText w:val=""/>
      <w:lvlJc w:val="left"/>
      <w:pPr>
        <w:ind w:left="295" w:firstLine="0"/>
      </w:pPr>
      <w:rPr>
        <w:rFonts w:hint="default"/>
      </w:rPr>
    </w:lvl>
    <w:lvl w:ilvl="4">
      <w:start w:val="1"/>
      <w:numFmt w:val="none"/>
      <w:suff w:val="nothing"/>
      <w:lvlText w:val=""/>
      <w:lvlJc w:val="left"/>
      <w:pPr>
        <w:ind w:left="295" w:firstLine="0"/>
      </w:pPr>
      <w:rPr>
        <w:rFonts w:hint="default"/>
      </w:rPr>
    </w:lvl>
    <w:lvl w:ilvl="5">
      <w:start w:val="1"/>
      <w:numFmt w:val="none"/>
      <w:suff w:val="nothing"/>
      <w:lvlText w:val=""/>
      <w:lvlJc w:val="left"/>
      <w:pPr>
        <w:ind w:left="295" w:firstLine="0"/>
      </w:pPr>
      <w:rPr>
        <w:rFonts w:hint="default"/>
      </w:rPr>
    </w:lvl>
    <w:lvl w:ilvl="6">
      <w:start w:val="1"/>
      <w:numFmt w:val="none"/>
      <w:suff w:val="nothing"/>
      <w:lvlText w:val=""/>
      <w:lvlJc w:val="left"/>
      <w:pPr>
        <w:ind w:left="295" w:firstLine="0"/>
      </w:pPr>
      <w:rPr>
        <w:rFonts w:hint="default"/>
      </w:rPr>
    </w:lvl>
    <w:lvl w:ilvl="7">
      <w:start w:val="1"/>
      <w:numFmt w:val="none"/>
      <w:suff w:val="nothing"/>
      <w:lvlText w:val=""/>
      <w:lvlJc w:val="left"/>
      <w:pPr>
        <w:ind w:left="295" w:firstLine="0"/>
      </w:pPr>
      <w:rPr>
        <w:rFonts w:hint="default"/>
      </w:rPr>
    </w:lvl>
    <w:lvl w:ilvl="8">
      <w:start w:val="1"/>
      <w:numFmt w:val="none"/>
      <w:suff w:val="nothing"/>
      <w:lvlText w:val=""/>
      <w:lvlJc w:val="left"/>
      <w:pPr>
        <w:ind w:left="295" w:firstLine="0"/>
      </w:pPr>
      <w:rPr>
        <w:rFonts w:hint="default"/>
      </w:rPr>
    </w:lvl>
  </w:abstractNum>
  <w:abstractNum w:abstractNumId="12" w15:restartNumberingAfterBreak="0">
    <w:nsid w:val="314F6EC9"/>
    <w:multiLevelType w:val="multilevel"/>
    <w:tmpl w:val="11D8CDF0"/>
    <w:lvl w:ilvl="0">
      <w:start w:val="1"/>
      <w:numFmt w:val="lowerLetter"/>
      <w:pStyle w:val="ListAlphaSpecial"/>
      <w:lvlText w:val="%1)"/>
      <w:lvlJc w:val="left"/>
      <w:pPr>
        <w:ind w:left="1276" w:hanging="425"/>
      </w:pPr>
      <w:rPr>
        <w:rFonts w:hint="default"/>
      </w:rPr>
    </w:lvl>
    <w:lvl w:ilvl="1">
      <w:start w:val="1"/>
      <w:numFmt w:val="lowerRoman"/>
      <w:lvlText w:val="%2)"/>
      <w:lvlJc w:val="left"/>
      <w:pPr>
        <w:ind w:left="1701" w:hanging="425"/>
      </w:pPr>
      <w:rPr>
        <w:rFonts w:hint="default"/>
      </w:rPr>
    </w:lvl>
    <w:lvl w:ilvl="2">
      <w:start w:val="1"/>
      <w:numFmt w:val="bullet"/>
      <w:lvlText w:val=""/>
      <w:lvlJc w:val="left"/>
      <w:pPr>
        <w:ind w:left="212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ED7007C"/>
    <w:multiLevelType w:val="multilevel"/>
    <w:tmpl w:val="F98C37D6"/>
    <w:lvl w:ilvl="0">
      <w:start w:val="1"/>
      <w:numFmt w:val="lowerLetter"/>
      <w:pStyle w:val="TableAlphaList"/>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42476C3F"/>
    <w:multiLevelType w:val="multilevel"/>
    <w:tmpl w:val="5DEEE94E"/>
    <w:lvl w:ilvl="0">
      <w:start w:val="1"/>
      <w:numFmt w:val="decimal"/>
      <w:pStyle w:val="ListforReferences"/>
      <w:lvlText w:val="[%1]"/>
      <w:lvlJc w:val="left"/>
      <w:pPr>
        <w:ind w:left="567" w:hanging="567"/>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435023DE"/>
    <w:multiLevelType w:val="multilevel"/>
    <w:tmpl w:val="265E36D2"/>
    <w:name w:val="CSIRHeadingsNoNumbers"/>
    <w:lvl w:ilvl="0">
      <w:start w:val="1"/>
      <w:numFmt w:val="none"/>
      <w:lvlText w:val=""/>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52025707"/>
    <w:multiLevelType w:val="multilevel"/>
    <w:tmpl w:val="B808ABBA"/>
    <w:lvl w:ilvl="0">
      <w:start w:val="1"/>
      <w:numFmt w:val="bullet"/>
      <w:pStyle w:val="TableBulletsList"/>
      <w:lvlText w:val=""/>
      <w:lvlJc w:val="left"/>
      <w:pPr>
        <w:ind w:left="425" w:hanging="425"/>
      </w:pPr>
      <w:rPr>
        <w:rFonts w:ascii="Symbol" w:hAnsi="Symbol" w:hint="default"/>
      </w:rPr>
    </w:lvl>
    <w:lvl w:ilvl="1">
      <w:start w:val="1"/>
      <w:numFmt w:val="bullet"/>
      <w:lvlText w:val=""/>
      <w:lvlJc w:val="left"/>
      <w:pPr>
        <w:ind w:left="851" w:hanging="426"/>
      </w:pPr>
      <w:rPr>
        <w:rFonts w:ascii="Symbol" w:hAnsi="Symbol"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3007397"/>
    <w:multiLevelType w:val="multilevel"/>
    <w:tmpl w:val="557A8B42"/>
    <w:lvl w:ilvl="0">
      <w:start w:val="1"/>
      <w:numFmt w:val="none"/>
      <w:pStyle w:val="nHeading1"/>
      <w:suff w:val="nothing"/>
      <w:lvlText w:val=""/>
      <w:lvlJc w:val="left"/>
      <w:pPr>
        <w:ind w:left="0" w:firstLine="0"/>
      </w:pPr>
      <w:rPr>
        <w:rFonts w:hint="default"/>
      </w:rPr>
    </w:lvl>
    <w:lvl w:ilvl="1">
      <w:start w:val="1"/>
      <w:numFmt w:val="none"/>
      <w:pStyle w:val="nHeading2"/>
      <w:suff w:val="nothing"/>
      <w:lvlText w:val="%2%1"/>
      <w:lvlJc w:val="left"/>
      <w:pPr>
        <w:ind w:left="0" w:firstLine="0"/>
      </w:pPr>
      <w:rPr>
        <w:rFonts w:hint="default"/>
      </w:rPr>
    </w:lvl>
    <w:lvl w:ilvl="2">
      <w:start w:val="1"/>
      <w:numFmt w:val="none"/>
      <w:pStyle w:val="nHeading3"/>
      <w:suff w:val="nothing"/>
      <w:lvlText w:val="%3%1"/>
      <w:lvlJc w:val="left"/>
      <w:pPr>
        <w:ind w:left="0" w:firstLine="0"/>
      </w:pPr>
      <w:rPr>
        <w:rFonts w:hint="default"/>
      </w:rPr>
    </w:lvl>
    <w:lvl w:ilvl="3">
      <w:start w:val="1"/>
      <w:numFmt w:val="none"/>
      <w:pStyle w:val="nHeading4"/>
      <w:suff w:val="nothing"/>
      <w:lvlText w:val="%4%1"/>
      <w:lvlJc w:val="left"/>
      <w:pPr>
        <w:ind w:left="0" w:firstLine="0"/>
      </w:pPr>
      <w:rPr>
        <w:rFonts w:hint="default"/>
      </w:rPr>
    </w:lvl>
    <w:lvl w:ilvl="4">
      <w:start w:val="1"/>
      <w:numFmt w:val="none"/>
      <w:pStyle w:val="nHeading5"/>
      <w:suff w:val="nothing"/>
      <w:lvlText w:val="%5%1"/>
      <w:lvlJc w:val="left"/>
      <w:pPr>
        <w:ind w:left="0" w:firstLine="0"/>
      </w:pPr>
      <w:rPr>
        <w:rFonts w:hint="default"/>
      </w:rPr>
    </w:lvl>
    <w:lvl w:ilvl="5">
      <w:start w:val="1"/>
      <w:numFmt w:val="none"/>
      <w:suff w:val="nothing"/>
      <w:lvlText w:val="%6%1"/>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9%1"/>
      <w:lvlJc w:val="left"/>
      <w:pPr>
        <w:ind w:left="0" w:firstLine="0"/>
      </w:pPr>
      <w:rPr>
        <w:rFonts w:hint="default"/>
      </w:rPr>
    </w:lvl>
  </w:abstractNum>
  <w:abstractNum w:abstractNumId="19" w15:restartNumberingAfterBreak="0">
    <w:nsid w:val="62407F88"/>
    <w:multiLevelType w:val="multilevel"/>
    <w:tmpl w:val="A41068D0"/>
    <w:name w:val="nHeadings"/>
    <w:lvl w:ilvl="0">
      <w:start w:val="1"/>
      <w:numFmt w:val="none"/>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2160" w:hanging="216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6370078F"/>
    <w:multiLevelType w:val="multilevel"/>
    <w:tmpl w:val="B3AA2C82"/>
    <w:lvl w:ilvl="0">
      <w:start w:val="1"/>
      <w:numFmt w:val="lowerLetter"/>
      <w:pStyle w:val="ListAlphaLeft"/>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64E15E5E"/>
    <w:multiLevelType w:val="multilevel"/>
    <w:tmpl w:val="45762F26"/>
    <w:name w:val="CSIRListBulletsIndent"/>
    <w:lvl w:ilvl="0">
      <w:start w:val="1"/>
      <w:numFmt w:val="bulle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69E96557"/>
    <w:multiLevelType w:val="multilevel"/>
    <w:tmpl w:val="BD3C21E8"/>
    <w:lvl w:ilvl="0">
      <w:start w:val="1"/>
      <w:numFmt w:val="lowerLetter"/>
      <w:pStyle w:val="ListAlphaIndent"/>
      <w:lvlText w:val="%1)"/>
      <w:lvlJc w:val="left"/>
      <w:pPr>
        <w:ind w:left="851" w:hanging="426"/>
      </w:pPr>
      <w:rPr>
        <w:rFonts w:hint="default"/>
      </w:rPr>
    </w:lvl>
    <w:lvl w:ilvl="1">
      <w:start w:val="1"/>
      <w:numFmt w:val="lowerRoman"/>
      <w:lvlText w:val="%2)"/>
      <w:lvlJc w:val="left"/>
      <w:pPr>
        <w:ind w:left="1276" w:hanging="425"/>
      </w:pPr>
      <w:rPr>
        <w:rFonts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6CB17E32"/>
    <w:multiLevelType w:val="multilevel"/>
    <w:tmpl w:val="CC904334"/>
    <w:lvl w:ilvl="0">
      <w:start w:val="1"/>
      <w:numFmt w:val="decimal"/>
      <w:pStyle w:val="TableNumbersList"/>
      <w:lvlText w:val="%1."/>
      <w:lvlJc w:val="left"/>
      <w:pPr>
        <w:ind w:left="425" w:hanging="425"/>
      </w:pPr>
      <w:rPr>
        <w:rFonts w:hint="default"/>
      </w:rPr>
    </w:lvl>
    <w:lvl w:ilvl="1">
      <w:start w:val="1"/>
      <w:numFmt w:val="lowerLetter"/>
      <w:lvlText w:val="%2)"/>
      <w:lvlJc w:val="left"/>
      <w:pPr>
        <w:ind w:left="851" w:hanging="426"/>
      </w:pPr>
      <w:rPr>
        <w:rFonts w:hint="default"/>
      </w:rPr>
    </w:lvl>
    <w:lvl w:ilvl="2">
      <w:start w:val="1"/>
      <w:numFmt w:val="lowerRoman"/>
      <w:lvlText w:val="%3)"/>
      <w:lvlJc w:val="left"/>
      <w:pPr>
        <w:ind w:left="1276" w:hanging="425"/>
      </w:pPr>
      <w:rPr>
        <w:rFonts w:hint="default"/>
      </w:rPr>
    </w:lvl>
    <w:lvl w:ilvl="3">
      <w:start w:val="1"/>
      <w:numFmt w:val="bullet"/>
      <w:lvlText w:val=""/>
      <w:lvlJc w:val="left"/>
      <w:pPr>
        <w:ind w:left="1701"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6CFA0348"/>
    <w:multiLevelType w:val="multilevel"/>
    <w:tmpl w:val="74D0B636"/>
    <w:lvl w:ilvl="0">
      <w:start w:val="1"/>
      <w:numFmt w:val="decimal"/>
      <w:lvlRestart w:val="0"/>
      <w:pStyle w:val="ListNumbersLeft"/>
      <w:lvlText w:val="%1."/>
      <w:lvlJc w:val="left"/>
      <w:pPr>
        <w:ind w:left="425" w:hanging="425"/>
      </w:pPr>
      <w:rPr>
        <w:rFonts w:hint="default"/>
      </w:rPr>
    </w:lvl>
    <w:lvl w:ilvl="1">
      <w:start w:val="1"/>
      <w:numFmt w:val="lowerLetter"/>
      <w:lvlText w:val="%2)"/>
      <w:lvlJc w:val="left"/>
      <w:pPr>
        <w:ind w:left="850" w:hanging="425"/>
      </w:pPr>
      <w:rPr>
        <w:rFonts w:hint="default"/>
      </w:rPr>
    </w:lvl>
    <w:lvl w:ilvl="2">
      <w:start w:val="1"/>
      <w:numFmt w:val="lowerRoman"/>
      <w:lvlText w:val="%3)"/>
      <w:lvlJc w:val="left"/>
      <w:pPr>
        <w:ind w:left="1276" w:hanging="426"/>
      </w:pPr>
      <w:rPr>
        <w:rFonts w:hint="default"/>
      </w:rPr>
    </w:lvl>
    <w:lvl w:ilvl="3">
      <w:start w:val="1"/>
      <w:numFmt w:val="bullet"/>
      <w:lvlText w:val=""/>
      <w:lvlJc w:val="left"/>
      <w:pPr>
        <w:ind w:left="1701"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1145DD6"/>
    <w:multiLevelType w:val="multilevel"/>
    <w:tmpl w:val="8340C8C8"/>
    <w:lvl w:ilvl="0">
      <w:start w:val="1"/>
      <w:numFmt w:val="upperLetter"/>
      <w:pStyle w:val="AHeading1"/>
      <w:lvlText w:val="Appendix %1"/>
      <w:lvlJc w:val="left"/>
      <w:pPr>
        <w:ind w:left="1985" w:hanging="1985"/>
      </w:pPr>
      <w:rPr>
        <w:rFonts w:hint="default"/>
      </w:rPr>
    </w:lvl>
    <w:lvl w:ilvl="1">
      <w:start w:val="1"/>
      <w:numFmt w:val="decimal"/>
      <w:pStyle w:val="AHeading2"/>
      <w:lvlText w:val="%1.%2"/>
      <w:lvlJc w:val="left"/>
      <w:pPr>
        <w:ind w:left="851" w:hanging="851"/>
      </w:pPr>
      <w:rPr>
        <w:rFonts w:hint="default"/>
      </w:rPr>
    </w:lvl>
    <w:lvl w:ilvl="2">
      <w:start w:val="1"/>
      <w:numFmt w:val="decimal"/>
      <w:pStyle w:val="AHeading3"/>
      <w:lvlText w:val="%1.%2.%3"/>
      <w:lvlJc w:val="left"/>
      <w:pPr>
        <w:ind w:left="851" w:hanging="851"/>
      </w:pPr>
      <w:rPr>
        <w:rFonts w:hint="default"/>
      </w:rPr>
    </w:lvl>
    <w:lvl w:ilvl="3">
      <w:start w:val="1"/>
      <w:numFmt w:val="decimal"/>
      <w:pStyle w:val="AHeading4"/>
      <w:lvlText w:val="%1.%2.%3.%4"/>
      <w:lvlJc w:val="left"/>
      <w:pPr>
        <w:ind w:left="1134" w:hanging="1134"/>
      </w:pPr>
      <w:rPr>
        <w:rFonts w:hint="default"/>
      </w:rPr>
    </w:lvl>
    <w:lvl w:ilvl="4">
      <w:start w:val="1"/>
      <w:numFmt w:val="none"/>
      <w:lvlRestart w:val="1"/>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713F3BF1"/>
    <w:multiLevelType w:val="multilevel"/>
    <w:tmpl w:val="061CA450"/>
    <w:name w:val="CSIRListAlphaLeft"/>
    <w:lvl w:ilvl="0">
      <w:start w:val="1"/>
      <w:numFmt w:val="lowerLetter"/>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89A00DA"/>
    <w:multiLevelType w:val="hybridMultilevel"/>
    <w:tmpl w:val="E6284CD0"/>
    <w:name w:val="HeadingsOnly3"/>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2"/>
  </w:num>
  <w:num w:numId="4">
    <w:abstractNumId w:val="4"/>
  </w:num>
  <w:num w:numId="5">
    <w:abstractNumId w:val="6"/>
  </w:num>
  <w:num w:numId="6">
    <w:abstractNumId w:val="10"/>
  </w:num>
  <w:num w:numId="7">
    <w:abstractNumId w:val="1"/>
  </w:num>
  <w:num w:numId="8">
    <w:abstractNumId w:val="24"/>
  </w:num>
  <w:num w:numId="9">
    <w:abstractNumId w:val="5"/>
  </w:num>
  <w:num w:numId="10">
    <w:abstractNumId w:val="18"/>
  </w:num>
  <w:num w:numId="11">
    <w:abstractNumId w:val="25"/>
  </w:num>
  <w:num w:numId="12">
    <w:abstractNumId w:val="2"/>
  </w:num>
  <w:num w:numId="13">
    <w:abstractNumId w:val="15"/>
  </w:num>
  <w:num w:numId="14">
    <w:abstractNumId w:val="27"/>
  </w:num>
  <w:num w:numId="15">
    <w:abstractNumId w:val="14"/>
  </w:num>
  <w:num w:numId="16">
    <w:abstractNumId w:val="17"/>
  </w:num>
  <w:num w:numId="17">
    <w:abstractNumId w:val="23"/>
  </w:num>
  <w:num w:numId="1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08"/>
    <w:rsid w:val="00005C3F"/>
    <w:rsid w:val="00010458"/>
    <w:rsid w:val="00012995"/>
    <w:rsid w:val="00020F36"/>
    <w:rsid w:val="0002790B"/>
    <w:rsid w:val="000321A4"/>
    <w:rsid w:val="00034D53"/>
    <w:rsid w:val="00036C66"/>
    <w:rsid w:val="00040DF3"/>
    <w:rsid w:val="00042C0F"/>
    <w:rsid w:val="00045B2C"/>
    <w:rsid w:val="00055A20"/>
    <w:rsid w:val="00057696"/>
    <w:rsid w:val="00066D0B"/>
    <w:rsid w:val="00073FC3"/>
    <w:rsid w:val="000743FD"/>
    <w:rsid w:val="00086CF1"/>
    <w:rsid w:val="00090DEC"/>
    <w:rsid w:val="000919F0"/>
    <w:rsid w:val="0009491F"/>
    <w:rsid w:val="00095012"/>
    <w:rsid w:val="000979C5"/>
    <w:rsid w:val="000A0DD6"/>
    <w:rsid w:val="000A126E"/>
    <w:rsid w:val="000A3396"/>
    <w:rsid w:val="000A6D96"/>
    <w:rsid w:val="000B7F2F"/>
    <w:rsid w:val="000C06E5"/>
    <w:rsid w:val="000C43BF"/>
    <w:rsid w:val="000C7AA7"/>
    <w:rsid w:val="000D54EB"/>
    <w:rsid w:val="000D7BBC"/>
    <w:rsid w:val="000E27A1"/>
    <w:rsid w:val="000E5E25"/>
    <w:rsid w:val="000F291F"/>
    <w:rsid w:val="000F3D4D"/>
    <w:rsid w:val="001010EE"/>
    <w:rsid w:val="0010539D"/>
    <w:rsid w:val="00105CD8"/>
    <w:rsid w:val="00107B69"/>
    <w:rsid w:val="0011394D"/>
    <w:rsid w:val="0012230C"/>
    <w:rsid w:val="001234B2"/>
    <w:rsid w:val="001279E5"/>
    <w:rsid w:val="00134FF0"/>
    <w:rsid w:val="00135205"/>
    <w:rsid w:val="001411EB"/>
    <w:rsid w:val="00141FF6"/>
    <w:rsid w:val="001430F8"/>
    <w:rsid w:val="00152916"/>
    <w:rsid w:val="00152D54"/>
    <w:rsid w:val="00171E6E"/>
    <w:rsid w:val="00180BEE"/>
    <w:rsid w:val="0018432A"/>
    <w:rsid w:val="00184F8C"/>
    <w:rsid w:val="00191836"/>
    <w:rsid w:val="00193D7A"/>
    <w:rsid w:val="001962B4"/>
    <w:rsid w:val="001A361F"/>
    <w:rsid w:val="001A49A7"/>
    <w:rsid w:val="001A7B68"/>
    <w:rsid w:val="001B3699"/>
    <w:rsid w:val="001B3D78"/>
    <w:rsid w:val="001B7C0A"/>
    <w:rsid w:val="001C1008"/>
    <w:rsid w:val="001C3C88"/>
    <w:rsid w:val="001C4C7B"/>
    <w:rsid w:val="001D0984"/>
    <w:rsid w:val="001D40DD"/>
    <w:rsid w:val="001D4E88"/>
    <w:rsid w:val="001D5411"/>
    <w:rsid w:val="001D5DEF"/>
    <w:rsid w:val="001E6403"/>
    <w:rsid w:val="001E76B5"/>
    <w:rsid w:val="001F00D9"/>
    <w:rsid w:val="001F2E8F"/>
    <w:rsid w:val="001F5645"/>
    <w:rsid w:val="002108A7"/>
    <w:rsid w:val="00212EBF"/>
    <w:rsid w:val="00220A4D"/>
    <w:rsid w:val="00226F49"/>
    <w:rsid w:val="00231024"/>
    <w:rsid w:val="0023411F"/>
    <w:rsid w:val="0023518E"/>
    <w:rsid w:val="0024108B"/>
    <w:rsid w:val="00241161"/>
    <w:rsid w:val="0024272D"/>
    <w:rsid w:val="002441E3"/>
    <w:rsid w:val="0024514C"/>
    <w:rsid w:val="00247715"/>
    <w:rsid w:val="00255FE7"/>
    <w:rsid w:val="002563E7"/>
    <w:rsid w:val="00265B74"/>
    <w:rsid w:val="002668D2"/>
    <w:rsid w:val="00267103"/>
    <w:rsid w:val="002744E5"/>
    <w:rsid w:val="002A0E7E"/>
    <w:rsid w:val="002A141E"/>
    <w:rsid w:val="002A17E8"/>
    <w:rsid w:val="002A3281"/>
    <w:rsid w:val="002A39E7"/>
    <w:rsid w:val="002B39C1"/>
    <w:rsid w:val="002B44F7"/>
    <w:rsid w:val="002B4DD7"/>
    <w:rsid w:val="002B5015"/>
    <w:rsid w:val="002D2713"/>
    <w:rsid w:val="002D46EC"/>
    <w:rsid w:val="002D6834"/>
    <w:rsid w:val="002D78B9"/>
    <w:rsid w:val="003041C1"/>
    <w:rsid w:val="00306D2D"/>
    <w:rsid w:val="00312196"/>
    <w:rsid w:val="00312C37"/>
    <w:rsid w:val="00313C51"/>
    <w:rsid w:val="00314A08"/>
    <w:rsid w:val="0031628C"/>
    <w:rsid w:val="00320C83"/>
    <w:rsid w:val="00323484"/>
    <w:rsid w:val="003240F4"/>
    <w:rsid w:val="00326F5C"/>
    <w:rsid w:val="00327C32"/>
    <w:rsid w:val="0033080A"/>
    <w:rsid w:val="003362D6"/>
    <w:rsid w:val="00342F04"/>
    <w:rsid w:val="00347B5A"/>
    <w:rsid w:val="0035355D"/>
    <w:rsid w:val="003620C0"/>
    <w:rsid w:val="00365FBF"/>
    <w:rsid w:val="0037009C"/>
    <w:rsid w:val="003709BC"/>
    <w:rsid w:val="00371610"/>
    <w:rsid w:val="00372772"/>
    <w:rsid w:val="00373588"/>
    <w:rsid w:val="00375D13"/>
    <w:rsid w:val="00383265"/>
    <w:rsid w:val="003843B6"/>
    <w:rsid w:val="00391CA3"/>
    <w:rsid w:val="003A051F"/>
    <w:rsid w:val="003B03D3"/>
    <w:rsid w:val="003B7800"/>
    <w:rsid w:val="003C272A"/>
    <w:rsid w:val="003C3B39"/>
    <w:rsid w:val="003C3FBB"/>
    <w:rsid w:val="003D41F2"/>
    <w:rsid w:val="003E3D3F"/>
    <w:rsid w:val="003F680A"/>
    <w:rsid w:val="00404047"/>
    <w:rsid w:val="004102FA"/>
    <w:rsid w:val="004150BA"/>
    <w:rsid w:val="00415CD6"/>
    <w:rsid w:val="00423696"/>
    <w:rsid w:val="0043470A"/>
    <w:rsid w:val="0043712F"/>
    <w:rsid w:val="00440C82"/>
    <w:rsid w:val="004437E1"/>
    <w:rsid w:val="00443C3E"/>
    <w:rsid w:val="00444627"/>
    <w:rsid w:val="004458EF"/>
    <w:rsid w:val="004471CF"/>
    <w:rsid w:val="00452DCB"/>
    <w:rsid w:val="00452FE6"/>
    <w:rsid w:val="00453D1C"/>
    <w:rsid w:val="00454D20"/>
    <w:rsid w:val="00456124"/>
    <w:rsid w:val="00456448"/>
    <w:rsid w:val="00466EB2"/>
    <w:rsid w:val="00467EB1"/>
    <w:rsid w:val="00473841"/>
    <w:rsid w:val="004749C5"/>
    <w:rsid w:val="00481126"/>
    <w:rsid w:val="00481216"/>
    <w:rsid w:val="00482583"/>
    <w:rsid w:val="00484ABA"/>
    <w:rsid w:val="00485EC7"/>
    <w:rsid w:val="004A5568"/>
    <w:rsid w:val="004B69F9"/>
    <w:rsid w:val="004C4848"/>
    <w:rsid w:val="004C555A"/>
    <w:rsid w:val="004C609C"/>
    <w:rsid w:val="004D138D"/>
    <w:rsid w:val="004D4E17"/>
    <w:rsid w:val="004E0B53"/>
    <w:rsid w:val="004E0BFA"/>
    <w:rsid w:val="004E52D8"/>
    <w:rsid w:val="0050670A"/>
    <w:rsid w:val="00510086"/>
    <w:rsid w:val="00511EC5"/>
    <w:rsid w:val="00512B49"/>
    <w:rsid w:val="00522960"/>
    <w:rsid w:val="00523319"/>
    <w:rsid w:val="00525D09"/>
    <w:rsid w:val="00534812"/>
    <w:rsid w:val="00534D85"/>
    <w:rsid w:val="0054198C"/>
    <w:rsid w:val="0054226D"/>
    <w:rsid w:val="00542750"/>
    <w:rsid w:val="00546787"/>
    <w:rsid w:val="00554BD2"/>
    <w:rsid w:val="00555DF3"/>
    <w:rsid w:val="00556910"/>
    <w:rsid w:val="0055738A"/>
    <w:rsid w:val="00557B0D"/>
    <w:rsid w:val="00560DD5"/>
    <w:rsid w:val="005677B6"/>
    <w:rsid w:val="0057135E"/>
    <w:rsid w:val="00575368"/>
    <w:rsid w:val="00575440"/>
    <w:rsid w:val="00575821"/>
    <w:rsid w:val="00575B78"/>
    <w:rsid w:val="00575F2A"/>
    <w:rsid w:val="00577BC4"/>
    <w:rsid w:val="00583220"/>
    <w:rsid w:val="00583D18"/>
    <w:rsid w:val="00595C59"/>
    <w:rsid w:val="005A1526"/>
    <w:rsid w:val="005B0CA1"/>
    <w:rsid w:val="005B5847"/>
    <w:rsid w:val="005C2700"/>
    <w:rsid w:val="005C2722"/>
    <w:rsid w:val="005C4898"/>
    <w:rsid w:val="005C5A5E"/>
    <w:rsid w:val="005C6BB7"/>
    <w:rsid w:val="005D6066"/>
    <w:rsid w:val="005E0B93"/>
    <w:rsid w:val="005E28CB"/>
    <w:rsid w:val="005F0B48"/>
    <w:rsid w:val="005F0C04"/>
    <w:rsid w:val="00601340"/>
    <w:rsid w:val="006139CB"/>
    <w:rsid w:val="00616C4B"/>
    <w:rsid w:val="006247E0"/>
    <w:rsid w:val="00631961"/>
    <w:rsid w:val="00631E68"/>
    <w:rsid w:val="006320C7"/>
    <w:rsid w:val="00635137"/>
    <w:rsid w:val="00641F3E"/>
    <w:rsid w:val="00643613"/>
    <w:rsid w:val="00651116"/>
    <w:rsid w:val="006611E3"/>
    <w:rsid w:val="006612D2"/>
    <w:rsid w:val="00661E58"/>
    <w:rsid w:val="00664E1F"/>
    <w:rsid w:val="00672D91"/>
    <w:rsid w:val="00676131"/>
    <w:rsid w:val="006832A3"/>
    <w:rsid w:val="006A2108"/>
    <w:rsid w:val="006A5849"/>
    <w:rsid w:val="006B7AAC"/>
    <w:rsid w:val="006C31C6"/>
    <w:rsid w:val="006C3DA2"/>
    <w:rsid w:val="006D2BC1"/>
    <w:rsid w:val="006D4BAE"/>
    <w:rsid w:val="006D5521"/>
    <w:rsid w:val="006D5584"/>
    <w:rsid w:val="006D72D1"/>
    <w:rsid w:val="006E0A69"/>
    <w:rsid w:val="006E3B32"/>
    <w:rsid w:val="006F24D9"/>
    <w:rsid w:val="006F7205"/>
    <w:rsid w:val="006F7E0A"/>
    <w:rsid w:val="007026C6"/>
    <w:rsid w:val="00710FA9"/>
    <w:rsid w:val="0071362A"/>
    <w:rsid w:val="007171ED"/>
    <w:rsid w:val="00720A5E"/>
    <w:rsid w:val="00732829"/>
    <w:rsid w:val="007328F8"/>
    <w:rsid w:val="00733110"/>
    <w:rsid w:val="007344AD"/>
    <w:rsid w:val="007357FF"/>
    <w:rsid w:val="00740827"/>
    <w:rsid w:val="00741375"/>
    <w:rsid w:val="007632BA"/>
    <w:rsid w:val="00764A5D"/>
    <w:rsid w:val="00775836"/>
    <w:rsid w:val="00777315"/>
    <w:rsid w:val="00783796"/>
    <w:rsid w:val="00783C2B"/>
    <w:rsid w:val="00786D22"/>
    <w:rsid w:val="00795E14"/>
    <w:rsid w:val="007967B9"/>
    <w:rsid w:val="007A5AF6"/>
    <w:rsid w:val="007B02F6"/>
    <w:rsid w:val="007B3DAB"/>
    <w:rsid w:val="007B5E09"/>
    <w:rsid w:val="007C46D7"/>
    <w:rsid w:val="007C47A1"/>
    <w:rsid w:val="007C5F32"/>
    <w:rsid w:val="007C6A80"/>
    <w:rsid w:val="007D2206"/>
    <w:rsid w:val="007E1586"/>
    <w:rsid w:val="007E4A10"/>
    <w:rsid w:val="007E5750"/>
    <w:rsid w:val="007F1A60"/>
    <w:rsid w:val="007F1C36"/>
    <w:rsid w:val="008005C2"/>
    <w:rsid w:val="00801A0D"/>
    <w:rsid w:val="00803192"/>
    <w:rsid w:val="008037F1"/>
    <w:rsid w:val="008126C8"/>
    <w:rsid w:val="00815C8D"/>
    <w:rsid w:val="0081706C"/>
    <w:rsid w:val="008371D9"/>
    <w:rsid w:val="00847346"/>
    <w:rsid w:val="008600AB"/>
    <w:rsid w:val="00865FB4"/>
    <w:rsid w:val="008706D3"/>
    <w:rsid w:val="008727DC"/>
    <w:rsid w:val="00873032"/>
    <w:rsid w:val="00873718"/>
    <w:rsid w:val="00874118"/>
    <w:rsid w:val="00874BB6"/>
    <w:rsid w:val="0088118B"/>
    <w:rsid w:val="0088437D"/>
    <w:rsid w:val="00884852"/>
    <w:rsid w:val="0088774C"/>
    <w:rsid w:val="00890BF2"/>
    <w:rsid w:val="0089342F"/>
    <w:rsid w:val="00895904"/>
    <w:rsid w:val="00896EE9"/>
    <w:rsid w:val="008A53CE"/>
    <w:rsid w:val="008B1527"/>
    <w:rsid w:val="008B4351"/>
    <w:rsid w:val="008B46D3"/>
    <w:rsid w:val="008B486E"/>
    <w:rsid w:val="008B5A12"/>
    <w:rsid w:val="008B6432"/>
    <w:rsid w:val="008B6D17"/>
    <w:rsid w:val="008B7E26"/>
    <w:rsid w:val="008C1571"/>
    <w:rsid w:val="008C338F"/>
    <w:rsid w:val="008C4B0A"/>
    <w:rsid w:val="008D65D2"/>
    <w:rsid w:val="008D674A"/>
    <w:rsid w:val="008E27E3"/>
    <w:rsid w:val="008E3C16"/>
    <w:rsid w:val="008E6EE1"/>
    <w:rsid w:val="008E7737"/>
    <w:rsid w:val="008F0C4A"/>
    <w:rsid w:val="008F1554"/>
    <w:rsid w:val="008F1561"/>
    <w:rsid w:val="008F654A"/>
    <w:rsid w:val="0091173B"/>
    <w:rsid w:val="00920B94"/>
    <w:rsid w:val="009221FE"/>
    <w:rsid w:val="00923DF3"/>
    <w:rsid w:val="00941607"/>
    <w:rsid w:val="00943FC6"/>
    <w:rsid w:val="00957D8E"/>
    <w:rsid w:val="0096002F"/>
    <w:rsid w:val="0096553B"/>
    <w:rsid w:val="00966E80"/>
    <w:rsid w:val="009676EA"/>
    <w:rsid w:val="00994FA2"/>
    <w:rsid w:val="00996AAA"/>
    <w:rsid w:val="009979AF"/>
    <w:rsid w:val="00997DB8"/>
    <w:rsid w:val="009A2401"/>
    <w:rsid w:val="009C1EEA"/>
    <w:rsid w:val="009C33EF"/>
    <w:rsid w:val="009E2E0F"/>
    <w:rsid w:val="009E50FF"/>
    <w:rsid w:val="009E5FC1"/>
    <w:rsid w:val="009E64B9"/>
    <w:rsid w:val="009F3213"/>
    <w:rsid w:val="009F4A93"/>
    <w:rsid w:val="00A05C50"/>
    <w:rsid w:val="00A0641A"/>
    <w:rsid w:val="00A254B9"/>
    <w:rsid w:val="00A26B70"/>
    <w:rsid w:val="00A277CB"/>
    <w:rsid w:val="00A34E05"/>
    <w:rsid w:val="00A3520C"/>
    <w:rsid w:val="00A46469"/>
    <w:rsid w:val="00A4656F"/>
    <w:rsid w:val="00A47B75"/>
    <w:rsid w:val="00A47ED6"/>
    <w:rsid w:val="00A6042E"/>
    <w:rsid w:val="00A64FD3"/>
    <w:rsid w:val="00A71D1E"/>
    <w:rsid w:val="00A72D32"/>
    <w:rsid w:val="00A74D5C"/>
    <w:rsid w:val="00A77DA1"/>
    <w:rsid w:val="00A8477F"/>
    <w:rsid w:val="00A90BFD"/>
    <w:rsid w:val="00AA09A0"/>
    <w:rsid w:val="00AB0F7F"/>
    <w:rsid w:val="00AB1F55"/>
    <w:rsid w:val="00AB5243"/>
    <w:rsid w:val="00AC384B"/>
    <w:rsid w:val="00AD4CDC"/>
    <w:rsid w:val="00AD65E2"/>
    <w:rsid w:val="00AD739A"/>
    <w:rsid w:val="00AE5F4F"/>
    <w:rsid w:val="00AF38F2"/>
    <w:rsid w:val="00AF6FA4"/>
    <w:rsid w:val="00AF712F"/>
    <w:rsid w:val="00B06D9E"/>
    <w:rsid w:val="00B07547"/>
    <w:rsid w:val="00B127F3"/>
    <w:rsid w:val="00B13CA8"/>
    <w:rsid w:val="00B202D5"/>
    <w:rsid w:val="00B2088A"/>
    <w:rsid w:val="00B2508D"/>
    <w:rsid w:val="00B30B44"/>
    <w:rsid w:val="00B3225B"/>
    <w:rsid w:val="00B3457D"/>
    <w:rsid w:val="00B35D4B"/>
    <w:rsid w:val="00B40409"/>
    <w:rsid w:val="00B50946"/>
    <w:rsid w:val="00B54D1D"/>
    <w:rsid w:val="00B553B0"/>
    <w:rsid w:val="00B5693E"/>
    <w:rsid w:val="00B6577C"/>
    <w:rsid w:val="00B705AE"/>
    <w:rsid w:val="00B72093"/>
    <w:rsid w:val="00B7261B"/>
    <w:rsid w:val="00B81D9B"/>
    <w:rsid w:val="00B8541D"/>
    <w:rsid w:val="00B900BE"/>
    <w:rsid w:val="00B90DCF"/>
    <w:rsid w:val="00B90FE8"/>
    <w:rsid w:val="00B9131C"/>
    <w:rsid w:val="00B91C9D"/>
    <w:rsid w:val="00BA4686"/>
    <w:rsid w:val="00BA72E4"/>
    <w:rsid w:val="00BA775D"/>
    <w:rsid w:val="00BB2C87"/>
    <w:rsid w:val="00BB59AC"/>
    <w:rsid w:val="00BC30D1"/>
    <w:rsid w:val="00BC7A07"/>
    <w:rsid w:val="00BD0826"/>
    <w:rsid w:val="00BD1BD6"/>
    <w:rsid w:val="00BD68BB"/>
    <w:rsid w:val="00BE02D6"/>
    <w:rsid w:val="00BE0FA0"/>
    <w:rsid w:val="00BE184F"/>
    <w:rsid w:val="00BE211D"/>
    <w:rsid w:val="00BF08A5"/>
    <w:rsid w:val="00BF2583"/>
    <w:rsid w:val="00BF3370"/>
    <w:rsid w:val="00BF782B"/>
    <w:rsid w:val="00C01863"/>
    <w:rsid w:val="00C030F5"/>
    <w:rsid w:val="00C077A2"/>
    <w:rsid w:val="00C1045D"/>
    <w:rsid w:val="00C153A9"/>
    <w:rsid w:val="00C3099C"/>
    <w:rsid w:val="00C35B70"/>
    <w:rsid w:val="00C4264F"/>
    <w:rsid w:val="00C56016"/>
    <w:rsid w:val="00C5667C"/>
    <w:rsid w:val="00C713C9"/>
    <w:rsid w:val="00C727A3"/>
    <w:rsid w:val="00C72AE1"/>
    <w:rsid w:val="00C94297"/>
    <w:rsid w:val="00C943DD"/>
    <w:rsid w:val="00CA6C6C"/>
    <w:rsid w:val="00CB1EB5"/>
    <w:rsid w:val="00CB4B05"/>
    <w:rsid w:val="00CB55E1"/>
    <w:rsid w:val="00CB7E50"/>
    <w:rsid w:val="00CC0075"/>
    <w:rsid w:val="00CC7F0B"/>
    <w:rsid w:val="00CD1F89"/>
    <w:rsid w:val="00CD59F9"/>
    <w:rsid w:val="00CD64DF"/>
    <w:rsid w:val="00CE5068"/>
    <w:rsid w:val="00CE56A9"/>
    <w:rsid w:val="00CF47CA"/>
    <w:rsid w:val="00D0063A"/>
    <w:rsid w:val="00D0312C"/>
    <w:rsid w:val="00D04014"/>
    <w:rsid w:val="00D0651E"/>
    <w:rsid w:val="00D06A6F"/>
    <w:rsid w:val="00D07864"/>
    <w:rsid w:val="00D169C9"/>
    <w:rsid w:val="00D16E9A"/>
    <w:rsid w:val="00D21C3A"/>
    <w:rsid w:val="00D238B0"/>
    <w:rsid w:val="00D26E3B"/>
    <w:rsid w:val="00D31D55"/>
    <w:rsid w:val="00D31FDD"/>
    <w:rsid w:val="00D32736"/>
    <w:rsid w:val="00D35259"/>
    <w:rsid w:val="00D459C9"/>
    <w:rsid w:val="00D51940"/>
    <w:rsid w:val="00D545D0"/>
    <w:rsid w:val="00D564A0"/>
    <w:rsid w:val="00D57D4B"/>
    <w:rsid w:val="00D60E10"/>
    <w:rsid w:val="00D62E29"/>
    <w:rsid w:val="00D67250"/>
    <w:rsid w:val="00D675A5"/>
    <w:rsid w:val="00D67BE4"/>
    <w:rsid w:val="00D72207"/>
    <w:rsid w:val="00D7220C"/>
    <w:rsid w:val="00D769DA"/>
    <w:rsid w:val="00D82990"/>
    <w:rsid w:val="00D91404"/>
    <w:rsid w:val="00D96642"/>
    <w:rsid w:val="00D96B1F"/>
    <w:rsid w:val="00DA0CB0"/>
    <w:rsid w:val="00DB2471"/>
    <w:rsid w:val="00DB68F9"/>
    <w:rsid w:val="00DC338E"/>
    <w:rsid w:val="00DD411F"/>
    <w:rsid w:val="00DD54CB"/>
    <w:rsid w:val="00DF151B"/>
    <w:rsid w:val="00DF3C81"/>
    <w:rsid w:val="00E12821"/>
    <w:rsid w:val="00E17C04"/>
    <w:rsid w:val="00E23A41"/>
    <w:rsid w:val="00E26E63"/>
    <w:rsid w:val="00E2762A"/>
    <w:rsid w:val="00E279EB"/>
    <w:rsid w:val="00E30BBA"/>
    <w:rsid w:val="00E31905"/>
    <w:rsid w:val="00E32F59"/>
    <w:rsid w:val="00E359D7"/>
    <w:rsid w:val="00E36214"/>
    <w:rsid w:val="00E4161D"/>
    <w:rsid w:val="00E51985"/>
    <w:rsid w:val="00E51E8E"/>
    <w:rsid w:val="00E6086E"/>
    <w:rsid w:val="00E629A5"/>
    <w:rsid w:val="00E63736"/>
    <w:rsid w:val="00E70F70"/>
    <w:rsid w:val="00E7265B"/>
    <w:rsid w:val="00E73423"/>
    <w:rsid w:val="00E763C2"/>
    <w:rsid w:val="00E91302"/>
    <w:rsid w:val="00E92C64"/>
    <w:rsid w:val="00E94C39"/>
    <w:rsid w:val="00EA024B"/>
    <w:rsid w:val="00EA1834"/>
    <w:rsid w:val="00EA6C3C"/>
    <w:rsid w:val="00EA7D01"/>
    <w:rsid w:val="00EB12C9"/>
    <w:rsid w:val="00ED0D9B"/>
    <w:rsid w:val="00ED6F81"/>
    <w:rsid w:val="00ED7943"/>
    <w:rsid w:val="00EE058D"/>
    <w:rsid w:val="00EF0CF0"/>
    <w:rsid w:val="00EF514A"/>
    <w:rsid w:val="00EF6A64"/>
    <w:rsid w:val="00F1152F"/>
    <w:rsid w:val="00F13A50"/>
    <w:rsid w:val="00F208C9"/>
    <w:rsid w:val="00F22DFF"/>
    <w:rsid w:val="00F237F5"/>
    <w:rsid w:val="00F23EAA"/>
    <w:rsid w:val="00F245C9"/>
    <w:rsid w:val="00F341A2"/>
    <w:rsid w:val="00F34B03"/>
    <w:rsid w:val="00F36398"/>
    <w:rsid w:val="00F4620E"/>
    <w:rsid w:val="00F471A8"/>
    <w:rsid w:val="00F51BE2"/>
    <w:rsid w:val="00F528D9"/>
    <w:rsid w:val="00F70CF1"/>
    <w:rsid w:val="00F83F81"/>
    <w:rsid w:val="00F85BBE"/>
    <w:rsid w:val="00F90E72"/>
    <w:rsid w:val="00F90F58"/>
    <w:rsid w:val="00F92DB5"/>
    <w:rsid w:val="00F93505"/>
    <w:rsid w:val="00FA5BB3"/>
    <w:rsid w:val="00FA7F2F"/>
    <w:rsid w:val="00FB306A"/>
    <w:rsid w:val="00FB6628"/>
    <w:rsid w:val="00FD080C"/>
    <w:rsid w:val="00FD1CC4"/>
    <w:rsid w:val="00FD4852"/>
    <w:rsid w:val="00FD622B"/>
    <w:rsid w:val="00FD7D11"/>
    <w:rsid w:val="00FE226F"/>
    <w:rsid w:val="00FE480F"/>
    <w:rsid w:val="00FE6387"/>
    <w:rsid w:val="00FF05E3"/>
    <w:rsid w:val="00FF4B9E"/>
    <w:rsid w:val="00FF6B51"/>
    <w:rsid w:val="00FF7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E5113"/>
  <w15:chartTrackingRefBased/>
  <w15:docId w15:val="{CD559830-503C-4FCD-86A3-E18AFACE8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23"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59"/>
    <w:lsdException w:name="heading 7" w:semiHidden="1" w:uiPriority="59" w:qFormat="1"/>
    <w:lsdException w:name="heading 8" w:semiHidden="1" w:uiPriority="59" w:qFormat="1"/>
    <w:lsdException w:name="heading 9" w:semiHidden="1" w:uiPriority="5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9" w:unhideWhenUsed="1"/>
    <w:lsdException w:name="toc 2" w:semiHidden="1" w:uiPriority="59" w:unhideWhenUsed="1"/>
    <w:lsdException w:name="toc 3" w:semiHidden="1" w:uiPriority="59" w:unhideWhenUsed="1"/>
    <w:lsdException w:name="toc 4" w:semiHidden="1" w:uiPriority="59" w:unhideWhenUsed="1"/>
    <w:lsdException w:name="toc 5" w:semiHidden="1" w:uiPriority="59" w:unhideWhenUsed="1"/>
    <w:lsdException w:name="toc 6" w:semiHidden="1" w:uiPriority="59" w:unhideWhenUsed="1"/>
    <w:lsdException w:name="toc 7" w:semiHidden="1" w:uiPriority="59" w:unhideWhenUsed="1"/>
    <w:lsdException w:name="toc 8" w:semiHidden="1" w:uiPriority="59" w:unhideWhenUsed="1"/>
    <w:lsdException w:name="toc 9" w:semiHidden="1" w:uiPriority="59" w:unhideWhenUsed="1"/>
    <w:lsdException w:name="Normal Indent" w:semiHidden="1" w:unhideWhenUsed="1"/>
    <w:lsdException w:name="footnote text" w:semiHidden="1" w:unhideWhenUsed="1"/>
    <w:lsdException w:name="annotation text" w:semiHidden="1" w:unhideWhenUsed="1"/>
    <w:lsdException w:name="header" w:semiHidden="1" w:uiPriority="29" w:unhideWhenUsed="1"/>
    <w:lsdException w:name="footer" w:semiHidden="1" w:uiPriority="29"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unhideWhenUsed="1"/>
    <w:lsdException w:name="List Bullet 2" w:semiHidden="1"/>
    <w:lsdException w:name="List Bullet 3" w:semiHidden="1"/>
    <w:lsdException w:name="List Bullet 4" w:semiHidden="1" w:unhideWhenUsed="1"/>
    <w:lsdException w:name="List Bullet 5" w:semiHidden="1" w:unhideWhenUsed="1"/>
    <w:lsdException w:name="List Number 2" w:semiHidden="1"/>
    <w:lsdException w:name="List Number 3" w:semiHidden="1"/>
    <w:lsdException w:name="List Number 4" w:semiHidden="1" w:unhideWhenUsed="1"/>
    <w:lsdException w:name="List Number 5" w:semiHidden="1" w:unhideWhenUsed="1"/>
    <w:lsdException w:name="Title" w:uiPriority="59"/>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59" w:unhideWhenUsed="1"/>
    <w:lsdException w:name="FollowedHyperlink" w:semiHidden="1" w:unhideWhenUsed="1"/>
    <w:lsdException w:name="Strong" w:uiPriority="59"/>
    <w:lsdException w:name="Emphasis" w:uiPriority="5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9" w:unhideWhenUsed="1"/>
    <w:lsdException w:name="Table Grid" w:uiPriority="59"/>
    <w:lsdException w:name="Table Theme" w:semiHidden="1" w:unhideWhenUsed="1"/>
    <w:lsdException w:name="Placeholder Text" w:semiHidden="1"/>
    <w:lsdException w:name="No Spacing" w:semiHidden="1" w:uiPriority="5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9"/>
    <w:lsdException w:name="Quote" w:uiPriority="59"/>
    <w:lsdException w:name="Intense Quote" w:uiPriority="5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9"/>
    <w:lsdException w:name="Intense Emphasis" w:uiPriority="59"/>
    <w:lsdException w:name="Subtle Reference" w:semiHidden="1" w:uiPriority="59"/>
    <w:lsdException w:name="Intense Reference" w:semiHidden="1" w:uiPriority="59"/>
    <w:lsdException w:name="Book Title" w:semiHidden="1" w:uiPriority="59"/>
    <w:lsdException w:name="Bibliography" w:uiPriority="16"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5"/>
    <w:qFormat/>
    <w:rsid w:val="00C4264F"/>
    <w:pPr>
      <w:spacing w:after="0" w:line="240" w:lineRule="auto"/>
      <w:jc w:val="both"/>
    </w:pPr>
    <w:rPr>
      <w:rFonts w:ascii="Arial" w:hAnsi="Arial" w:cs="Arial"/>
      <w:sz w:val="20"/>
      <w:szCs w:val="24"/>
    </w:rPr>
  </w:style>
  <w:style w:type="paragraph" w:styleId="Heading1">
    <w:name w:val="heading 1"/>
    <w:basedOn w:val="Normal"/>
    <w:next w:val="BodyText"/>
    <w:link w:val="Heading1Char"/>
    <w:uiPriority w:val="9"/>
    <w:qFormat/>
    <w:rsid w:val="00FB6628"/>
    <w:pPr>
      <w:keepNext/>
      <w:numPr>
        <w:numId w:val="12"/>
      </w:numPr>
      <w:spacing w:before="240" w:after="120"/>
      <w:jc w:val="left"/>
      <w:outlineLvl w:val="0"/>
    </w:pPr>
    <w:rPr>
      <w:b/>
      <w:bCs/>
      <w:kern w:val="32"/>
      <w:sz w:val="30"/>
      <w:szCs w:val="32"/>
    </w:rPr>
  </w:style>
  <w:style w:type="paragraph" w:styleId="Heading2">
    <w:name w:val="heading 2"/>
    <w:basedOn w:val="Heading1"/>
    <w:next w:val="BodyText"/>
    <w:link w:val="Heading2Char"/>
    <w:uiPriority w:val="2"/>
    <w:qFormat/>
    <w:rsid w:val="00FB6628"/>
    <w:pPr>
      <w:numPr>
        <w:ilvl w:val="1"/>
      </w:numPr>
      <w:outlineLvl w:val="1"/>
    </w:pPr>
    <w:rPr>
      <w:bCs w:val="0"/>
      <w:iCs/>
      <w:sz w:val="28"/>
      <w:szCs w:val="28"/>
    </w:rPr>
  </w:style>
  <w:style w:type="paragraph" w:styleId="Heading3">
    <w:name w:val="heading 3"/>
    <w:basedOn w:val="Heading2"/>
    <w:next w:val="BodyText"/>
    <w:link w:val="Heading3Char"/>
    <w:uiPriority w:val="2"/>
    <w:qFormat/>
    <w:rsid w:val="00FB6628"/>
    <w:pPr>
      <w:numPr>
        <w:ilvl w:val="2"/>
      </w:numPr>
      <w:outlineLvl w:val="2"/>
    </w:pPr>
    <w:rPr>
      <w:bCs/>
      <w:sz w:val="26"/>
      <w:szCs w:val="26"/>
    </w:rPr>
  </w:style>
  <w:style w:type="paragraph" w:styleId="Heading4">
    <w:name w:val="heading 4"/>
    <w:basedOn w:val="Heading3"/>
    <w:next w:val="BodyText"/>
    <w:link w:val="Heading4Char"/>
    <w:uiPriority w:val="2"/>
    <w:qFormat/>
    <w:rsid w:val="00FB6628"/>
    <w:pPr>
      <w:numPr>
        <w:ilvl w:val="3"/>
      </w:numPr>
      <w:outlineLvl w:val="3"/>
    </w:pPr>
    <w:rPr>
      <w:bCs w:val="0"/>
      <w:sz w:val="24"/>
      <w:szCs w:val="28"/>
    </w:rPr>
  </w:style>
  <w:style w:type="paragraph" w:styleId="Heading5">
    <w:name w:val="heading 5"/>
    <w:basedOn w:val="Heading4"/>
    <w:next w:val="BodyText"/>
    <w:link w:val="Heading5Char"/>
    <w:uiPriority w:val="2"/>
    <w:qFormat/>
    <w:rsid w:val="00FB6628"/>
    <w:pPr>
      <w:numPr>
        <w:ilvl w:val="4"/>
      </w:numPr>
      <w:outlineLvl w:val="4"/>
    </w:pPr>
    <w:rPr>
      <w:bCs/>
      <w:iCs w:val="0"/>
      <w:sz w:val="22"/>
      <w:szCs w:val="26"/>
    </w:rPr>
  </w:style>
  <w:style w:type="paragraph" w:styleId="Heading6">
    <w:name w:val="heading 6"/>
    <w:basedOn w:val="Normal"/>
    <w:next w:val="Normal"/>
    <w:link w:val="Heading6Char"/>
    <w:uiPriority w:val="59"/>
    <w:semiHidden/>
    <w:rsid w:val="0089342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59"/>
    <w:semiHidden/>
    <w:qFormat/>
    <w:rsid w:val="0089342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59"/>
    <w:semiHidden/>
    <w:qFormat/>
    <w:rsid w:val="0089342F"/>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59"/>
    <w:semiHidden/>
    <w:qFormat/>
    <w:rsid w:val="0089342F"/>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B6628"/>
    <w:pPr>
      <w:spacing w:before="120" w:after="120"/>
    </w:pPr>
  </w:style>
  <w:style w:type="character" w:customStyle="1" w:styleId="BodyTextChar">
    <w:name w:val="Body Text Char"/>
    <w:basedOn w:val="DefaultParagraphFont"/>
    <w:link w:val="BodyText"/>
    <w:uiPriority w:val="1"/>
    <w:rsid w:val="00FB6628"/>
    <w:rPr>
      <w:rFonts w:ascii="Arial" w:hAnsi="Arial" w:cs="Arial"/>
      <w:sz w:val="20"/>
      <w:szCs w:val="24"/>
    </w:rPr>
  </w:style>
  <w:style w:type="character" w:customStyle="1" w:styleId="Heading1Char">
    <w:name w:val="Heading 1 Char"/>
    <w:basedOn w:val="DefaultParagraphFont"/>
    <w:link w:val="Heading1"/>
    <w:uiPriority w:val="9"/>
    <w:rsid w:val="00FB6628"/>
    <w:rPr>
      <w:rFonts w:ascii="Arial" w:hAnsi="Arial" w:cs="Arial"/>
      <w:b/>
      <w:bCs/>
      <w:kern w:val="32"/>
      <w:sz w:val="30"/>
      <w:szCs w:val="32"/>
    </w:rPr>
  </w:style>
  <w:style w:type="character" w:customStyle="1" w:styleId="Heading2Char">
    <w:name w:val="Heading 2 Char"/>
    <w:basedOn w:val="DefaultParagraphFont"/>
    <w:link w:val="Heading2"/>
    <w:uiPriority w:val="2"/>
    <w:rsid w:val="00FB6628"/>
    <w:rPr>
      <w:rFonts w:ascii="Arial" w:hAnsi="Arial" w:cs="Arial"/>
      <w:b/>
      <w:iCs/>
      <w:kern w:val="32"/>
      <w:sz w:val="28"/>
      <w:szCs w:val="28"/>
    </w:rPr>
  </w:style>
  <w:style w:type="character" w:customStyle="1" w:styleId="Heading3Char">
    <w:name w:val="Heading 3 Char"/>
    <w:basedOn w:val="DefaultParagraphFont"/>
    <w:link w:val="Heading3"/>
    <w:uiPriority w:val="2"/>
    <w:rsid w:val="00FB6628"/>
    <w:rPr>
      <w:rFonts w:ascii="Arial" w:hAnsi="Arial" w:cs="Arial"/>
      <w:b/>
      <w:bCs/>
      <w:iCs/>
      <w:kern w:val="32"/>
      <w:sz w:val="26"/>
      <w:szCs w:val="26"/>
    </w:rPr>
  </w:style>
  <w:style w:type="character" w:customStyle="1" w:styleId="Heading4Char">
    <w:name w:val="Heading 4 Char"/>
    <w:basedOn w:val="DefaultParagraphFont"/>
    <w:link w:val="Heading4"/>
    <w:uiPriority w:val="2"/>
    <w:rsid w:val="00FB6628"/>
    <w:rPr>
      <w:rFonts w:ascii="Arial" w:hAnsi="Arial" w:cs="Arial"/>
      <w:b/>
      <w:iCs/>
      <w:kern w:val="32"/>
      <w:sz w:val="24"/>
      <w:szCs w:val="28"/>
    </w:rPr>
  </w:style>
  <w:style w:type="character" w:customStyle="1" w:styleId="Heading5Char">
    <w:name w:val="Heading 5 Char"/>
    <w:basedOn w:val="DefaultParagraphFont"/>
    <w:link w:val="Heading5"/>
    <w:uiPriority w:val="2"/>
    <w:rsid w:val="00FB6628"/>
    <w:rPr>
      <w:rFonts w:ascii="Arial" w:hAnsi="Arial" w:cs="Arial"/>
      <w:b/>
      <w:bCs/>
      <w:kern w:val="32"/>
      <w:szCs w:val="26"/>
    </w:rPr>
  </w:style>
  <w:style w:type="character" w:customStyle="1" w:styleId="Heading6Char">
    <w:name w:val="Heading 6 Char"/>
    <w:basedOn w:val="DefaultParagraphFont"/>
    <w:link w:val="Heading6"/>
    <w:uiPriority w:val="59"/>
    <w:semiHidden/>
    <w:rsid w:val="0089342F"/>
    <w:rPr>
      <w:rFonts w:asciiTheme="majorHAnsi" w:eastAsiaTheme="majorEastAsia" w:hAnsiTheme="majorHAnsi" w:cstheme="majorBidi"/>
      <w:i/>
      <w:iCs/>
      <w:color w:val="243F60" w:themeColor="accent1" w:themeShade="7F"/>
      <w:sz w:val="20"/>
      <w:szCs w:val="24"/>
      <w:lang w:val="en-GB"/>
    </w:rPr>
  </w:style>
  <w:style w:type="character" w:customStyle="1" w:styleId="Heading7Char">
    <w:name w:val="Heading 7 Char"/>
    <w:basedOn w:val="DefaultParagraphFont"/>
    <w:link w:val="Heading7"/>
    <w:uiPriority w:val="59"/>
    <w:semiHidden/>
    <w:rsid w:val="0089342F"/>
    <w:rPr>
      <w:rFonts w:asciiTheme="majorHAnsi" w:eastAsiaTheme="majorEastAsia" w:hAnsiTheme="majorHAnsi" w:cstheme="majorBidi"/>
      <w:i/>
      <w:iCs/>
      <w:color w:val="404040" w:themeColor="text1" w:themeTint="BF"/>
      <w:sz w:val="20"/>
      <w:szCs w:val="24"/>
      <w:lang w:val="en-GB"/>
    </w:rPr>
  </w:style>
  <w:style w:type="character" w:customStyle="1" w:styleId="Heading8Char">
    <w:name w:val="Heading 8 Char"/>
    <w:basedOn w:val="DefaultParagraphFont"/>
    <w:link w:val="Heading8"/>
    <w:uiPriority w:val="59"/>
    <w:semiHidden/>
    <w:rsid w:val="0089342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59"/>
    <w:semiHidden/>
    <w:rsid w:val="0089342F"/>
    <w:rPr>
      <w:rFonts w:asciiTheme="majorHAnsi" w:eastAsiaTheme="majorEastAsia" w:hAnsiTheme="majorHAnsi" w:cstheme="majorBidi"/>
      <w:i/>
      <w:iCs/>
      <w:color w:val="404040" w:themeColor="text1" w:themeTint="BF"/>
      <w:sz w:val="20"/>
      <w:szCs w:val="20"/>
      <w:lang w:val="en-GB"/>
    </w:rPr>
  </w:style>
  <w:style w:type="paragraph" w:customStyle="1" w:styleId="AHeading1">
    <w:name w:val="AHeading 1"/>
    <w:basedOn w:val="Normal"/>
    <w:next w:val="BodyText"/>
    <w:uiPriority w:val="4"/>
    <w:qFormat/>
    <w:rsid w:val="00FB6628"/>
    <w:pPr>
      <w:keepNext/>
      <w:numPr>
        <w:numId w:val="11"/>
      </w:numPr>
      <w:spacing w:before="240" w:after="120"/>
      <w:jc w:val="left"/>
      <w:outlineLvl w:val="0"/>
    </w:pPr>
    <w:rPr>
      <w:b/>
      <w:sz w:val="30"/>
      <w:szCs w:val="30"/>
    </w:rPr>
  </w:style>
  <w:style w:type="paragraph" w:customStyle="1" w:styleId="AHeading2">
    <w:name w:val="AHeading 2"/>
    <w:basedOn w:val="AHeading1"/>
    <w:next w:val="BodyText"/>
    <w:uiPriority w:val="4"/>
    <w:qFormat/>
    <w:rsid w:val="00FB6628"/>
    <w:pPr>
      <w:numPr>
        <w:ilvl w:val="1"/>
      </w:numPr>
      <w:outlineLvl w:val="1"/>
    </w:pPr>
    <w:rPr>
      <w:sz w:val="28"/>
    </w:rPr>
  </w:style>
  <w:style w:type="paragraph" w:customStyle="1" w:styleId="AHeading3">
    <w:name w:val="AHeading 3"/>
    <w:basedOn w:val="AHeading2"/>
    <w:next w:val="BodyText"/>
    <w:uiPriority w:val="4"/>
    <w:qFormat/>
    <w:rsid w:val="00FB6628"/>
    <w:pPr>
      <w:numPr>
        <w:ilvl w:val="2"/>
      </w:numPr>
      <w:outlineLvl w:val="2"/>
    </w:pPr>
    <w:rPr>
      <w:sz w:val="26"/>
    </w:rPr>
  </w:style>
  <w:style w:type="paragraph" w:customStyle="1" w:styleId="AHeading4">
    <w:name w:val="AHeading 4"/>
    <w:basedOn w:val="AHeading3"/>
    <w:next w:val="BodyText"/>
    <w:uiPriority w:val="4"/>
    <w:qFormat/>
    <w:rsid w:val="0089342F"/>
    <w:pPr>
      <w:numPr>
        <w:ilvl w:val="3"/>
      </w:numPr>
      <w:outlineLvl w:val="3"/>
    </w:pPr>
    <w:rPr>
      <w:sz w:val="24"/>
    </w:rPr>
  </w:style>
  <w:style w:type="paragraph" w:styleId="Caption">
    <w:name w:val="caption"/>
    <w:basedOn w:val="Normal"/>
    <w:next w:val="BodyText"/>
    <w:uiPriority w:val="29"/>
    <w:semiHidden/>
    <w:rsid w:val="008B5A12"/>
    <w:pPr>
      <w:spacing w:before="120" w:after="120"/>
      <w:ind w:left="2127" w:right="851" w:hanging="1276"/>
    </w:pPr>
    <w:rPr>
      <w:b/>
      <w:szCs w:val="20"/>
    </w:rPr>
  </w:style>
  <w:style w:type="paragraph" w:customStyle="1" w:styleId="ContentsHeading">
    <w:name w:val="Contents Heading"/>
    <w:basedOn w:val="Normal"/>
    <w:uiPriority w:val="39"/>
    <w:semiHidden/>
    <w:qFormat/>
    <w:rsid w:val="008B5A12"/>
    <w:pPr>
      <w:keepNext/>
      <w:pageBreakBefore/>
      <w:spacing w:after="240"/>
      <w:outlineLvl w:val="0"/>
    </w:pPr>
    <w:rPr>
      <w:b/>
      <w:caps/>
      <w:kern w:val="28"/>
      <w:sz w:val="26"/>
      <w:szCs w:val="20"/>
    </w:rPr>
  </w:style>
  <w:style w:type="paragraph" w:customStyle="1" w:styleId="CSIRINFORMATION">
    <w:name w:val="CSIR INFORMATION"/>
    <w:basedOn w:val="Normal"/>
    <w:uiPriority w:val="39"/>
    <w:semiHidden/>
    <w:rsid w:val="0089342F"/>
    <w:pPr>
      <w:spacing w:before="60" w:after="120"/>
    </w:pPr>
    <w:rPr>
      <w:rFonts w:cs="Times New Roman"/>
      <w:sz w:val="18"/>
      <w:szCs w:val="20"/>
      <w:lang w:eastAsia="en-GB"/>
    </w:rPr>
  </w:style>
  <w:style w:type="paragraph" w:customStyle="1" w:styleId="Equations">
    <w:name w:val="Equations"/>
    <w:basedOn w:val="BodyText"/>
    <w:uiPriority w:val="29"/>
    <w:semiHidden/>
    <w:qFormat/>
    <w:rsid w:val="008B5A12"/>
    <w:pPr>
      <w:spacing w:before="60" w:after="60"/>
    </w:pPr>
  </w:style>
  <w:style w:type="paragraph" w:customStyle="1" w:styleId="ExecutivePage">
    <w:name w:val="Executive Page"/>
    <w:basedOn w:val="BodyText"/>
    <w:uiPriority w:val="39"/>
    <w:semiHidden/>
    <w:qFormat/>
    <w:rsid w:val="008B5A12"/>
    <w:pPr>
      <w:jc w:val="left"/>
    </w:pPr>
  </w:style>
  <w:style w:type="paragraph" w:customStyle="1" w:styleId="FigureText">
    <w:name w:val="Figure Text"/>
    <w:basedOn w:val="Normal"/>
    <w:next w:val="Caption"/>
    <w:uiPriority w:val="17"/>
    <w:qFormat/>
    <w:rsid w:val="00347B5A"/>
    <w:pPr>
      <w:spacing w:before="360"/>
      <w:jc w:val="center"/>
    </w:pPr>
  </w:style>
  <w:style w:type="paragraph" w:styleId="Footer">
    <w:name w:val="footer"/>
    <w:basedOn w:val="Normal"/>
    <w:link w:val="FooterChar"/>
    <w:uiPriority w:val="29"/>
    <w:semiHidden/>
    <w:rsid w:val="008B5A12"/>
    <w:pPr>
      <w:jc w:val="left"/>
    </w:pPr>
    <w:rPr>
      <w:sz w:val="18"/>
    </w:rPr>
  </w:style>
  <w:style w:type="character" w:customStyle="1" w:styleId="FooterChar">
    <w:name w:val="Footer Char"/>
    <w:basedOn w:val="DefaultParagraphFont"/>
    <w:link w:val="Footer"/>
    <w:uiPriority w:val="29"/>
    <w:semiHidden/>
    <w:rsid w:val="008B5A12"/>
    <w:rPr>
      <w:rFonts w:ascii="Arial" w:hAnsi="Arial" w:cs="Arial"/>
      <w:sz w:val="18"/>
      <w:szCs w:val="24"/>
    </w:rPr>
  </w:style>
  <w:style w:type="paragraph" w:styleId="Header">
    <w:name w:val="header"/>
    <w:basedOn w:val="Normal"/>
    <w:link w:val="HeaderChar"/>
    <w:uiPriority w:val="29"/>
    <w:semiHidden/>
    <w:rsid w:val="008B5A12"/>
    <w:pPr>
      <w:jc w:val="left"/>
    </w:pPr>
    <w:rPr>
      <w:sz w:val="18"/>
    </w:rPr>
  </w:style>
  <w:style w:type="character" w:customStyle="1" w:styleId="HeaderChar">
    <w:name w:val="Header Char"/>
    <w:basedOn w:val="DefaultParagraphFont"/>
    <w:link w:val="Header"/>
    <w:uiPriority w:val="29"/>
    <w:semiHidden/>
    <w:rsid w:val="008B5A12"/>
    <w:rPr>
      <w:rFonts w:ascii="Arial" w:hAnsi="Arial" w:cs="Arial"/>
      <w:sz w:val="18"/>
      <w:szCs w:val="24"/>
    </w:rPr>
  </w:style>
  <w:style w:type="character" w:styleId="Hyperlink">
    <w:name w:val="Hyperlink"/>
    <w:basedOn w:val="DefaultParagraphFont"/>
    <w:uiPriority w:val="39"/>
    <w:semiHidden/>
    <w:rsid w:val="0089342F"/>
    <w:rPr>
      <w:color w:val="0000FF"/>
      <w:u w:val="single"/>
    </w:rPr>
  </w:style>
  <w:style w:type="paragraph" w:customStyle="1" w:styleId="ListAlphaIndent">
    <w:name w:val="List Alpha Indent"/>
    <w:basedOn w:val="Normal"/>
    <w:uiPriority w:val="11"/>
    <w:qFormat/>
    <w:rsid w:val="00FB6628"/>
    <w:pPr>
      <w:numPr>
        <w:numId w:val="1"/>
      </w:numPr>
      <w:spacing w:before="60" w:after="60"/>
    </w:pPr>
  </w:style>
  <w:style w:type="paragraph" w:customStyle="1" w:styleId="ListAlphaLeft">
    <w:name w:val="List Alpha Left"/>
    <w:basedOn w:val="Normal"/>
    <w:uiPriority w:val="10"/>
    <w:qFormat/>
    <w:rsid w:val="00FB6628"/>
    <w:pPr>
      <w:numPr>
        <w:numId w:val="2"/>
      </w:numPr>
      <w:spacing w:before="60" w:after="60"/>
    </w:pPr>
  </w:style>
  <w:style w:type="paragraph" w:customStyle="1" w:styleId="ListAlphaSpecial">
    <w:name w:val="List Alpha Special"/>
    <w:basedOn w:val="Normal"/>
    <w:uiPriority w:val="12"/>
    <w:qFormat/>
    <w:rsid w:val="00C077A2"/>
    <w:pPr>
      <w:numPr>
        <w:numId w:val="3"/>
      </w:numPr>
      <w:spacing w:before="60" w:after="60"/>
      <w:jc w:val="left"/>
    </w:pPr>
    <w:rPr>
      <w:rFonts w:cs="Times New Roman"/>
    </w:rPr>
  </w:style>
  <w:style w:type="paragraph" w:customStyle="1" w:styleId="ListBulletsIndent">
    <w:name w:val="List Bullets Indent"/>
    <w:basedOn w:val="Normal"/>
    <w:uiPriority w:val="8"/>
    <w:qFormat/>
    <w:rsid w:val="00FB6628"/>
    <w:pPr>
      <w:numPr>
        <w:numId w:val="4"/>
      </w:numPr>
      <w:spacing w:before="60" w:after="60"/>
    </w:pPr>
  </w:style>
  <w:style w:type="paragraph" w:customStyle="1" w:styleId="ListBulletsLeft">
    <w:name w:val="List Bullets Left"/>
    <w:basedOn w:val="Normal"/>
    <w:uiPriority w:val="7"/>
    <w:qFormat/>
    <w:rsid w:val="00FB6628"/>
    <w:pPr>
      <w:numPr>
        <w:numId w:val="5"/>
      </w:numPr>
      <w:spacing w:before="60" w:after="60"/>
    </w:pPr>
  </w:style>
  <w:style w:type="paragraph" w:customStyle="1" w:styleId="ListBulletsSpecial">
    <w:name w:val="List Bullets Special"/>
    <w:basedOn w:val="Normal"/>
    <w:uiPriority w:val="9"/>
    <w:qFormat/>
    <w:rsid w:val="00C077A2"/>
    <w:pPr>
      <w:numPr>
        <w:numId w:val="6"/>
      </w:numPr>
      <w:spacing w:before="60" w:after="60"/>
      <w:jc w:val="left"/>
    </w:pPr>
    <w:rPr>
      <w:rFonts w:cs="Times New Roman"/>
    </w:rPr>
  </w:style>
  <w:style w:type="paragraph" w:customStyle="1" w:styleId="ListforReferences">
    <w:name w:val="List for References"/>
    <w:basedOn w:val="Normal"/>
    <w:uiPriority w:val="16"/>
    <w:qFormat/>
    <w:rsid w:val="008B5A12"/>
    <w:pPr>
      <w:numPr>
        <w:numId w:val="13"/>
      </w:numPr>
      <w:spacing w:before="120" w:after="120"/>
    </w:pPr>
  </w:style>
  <w:style w:type="paragraph" w:customStyle="1" w:styleId="ListNumbersIndent">
    <w:name w:val="List Numbers Indent"/>
    <w:basedOn w:val="Normal"/>
    <w:uiPriority w:val="14"/>
    <w:qFormat/>
    <w:rsid w:val="00FB6628"/>
    <w:pPr>
      <w:numPr>
        <w:numId w:val="7"/>
      </w:numPr>
      <w:spacing w:before="60" w:after="60"/>
    </w:pPr>
  </w:style>
  <w:style w:type="paragraph" w:customStyle="1" w:styleId="ListNumbersLeft">
    <w:name w:val="List Numbers Left"/>
    <w:basedOn w:val="Normal"/>
    <w:uiPriority w:val="13"/>
    <w:qFormat/>
    <w:rsid w:val="00FB6628"/>
    <w:pPr>
      <w:numPr>
        <w:numId w:val="8"/>
      </w:numPr>
      <w:spacing w:before="60" w:after="60"/>
    </w:pPr>
  </w:style>
  <w:style w:type="paragraph" w:customStyle="1" w:styleId="ListNumbersSpecial">
    <w:name w:val="List Numbers Special"/>
    <w:basedOn w:val="Normal"/>
    <w:uiPriority w:val="15"/>
    <w:qFormat/>
    <w:rsid w:val="008B5A12"/>
    <w:pPr>
      <w:numPr>
        <w:numId w:val="9"/>
      </w:numPr>
      <w:spacing w:before="60" w:after="60"/>
      <w:jc w:val="left"/>
    </w:pPr>
    <w:rPr>
      <w:rFonts w:cs="Times New Roman"/>
    </w:rPr>
  </w:style>
  <w:style w:type="paragraph" w:customStyle="1" w:styleId="nHeading1">
    <w:name w:val="nHeading 1"/>
    <w:basedOn w:val="Normal"/>
    <w:next w:val="BodyText"/>
    <w:uiPriority w:val="3"/>
    <w:qFormat/>
    <w:rsid w:val="00FB6628"/>
    <w:pPr>
      <w:keepNext/>
      <w:numPr>
        <w:numId w:val="10"/>
      </w:numPr>
      <w:spacing w:before="240" w:after="120"/>
      <w:jc w:val="left"/>
      <w:outlineLvl w:val="0"/>
    </w:pPr>
    <w:rPr>
      <w:b/>
      <w:sz w:val="30"/>
    </w:rPr>
  </w:style>
  <w:style w:type="paragraph" w:customStyle="1" w:styleId="nHeading2">
    <w:name w:val="nHeading 2"/>
    <w:basedOn w:val="nHeading1"/>
    <w:next w:val="BodyText"/>
    <w:uiPriority w:val="3"/>
    <w:qFormat/>
    <w:rsid w:val="00FB6628"/>
    <w:pPr>
      <w:numPr>
        <w:ilvl w:val="1"/>
      </w:numPr>
      <w:outlineLvl w:val="1"/>
    </w:pPr>
    <w:rPr>
      <w:sz w:val="28"/>
    </w:rPr>
  </w:style>
  <w:style w:type="paragraph" w:customStyle="1" w:styleId="nHeading3">
    <w:name w:val="nHeading 3"/>
    <w:basedOn w:val="nHeading2"/>
    <w:next w:val="BodyText"/>
    <w:uiPriority w:val="3"/>
    <w:qFormat/>
    <w:rsid w:val="00FB6628"/>
    <w:pPr>
      <w:numPr>
        <w:ilvl w:val="2"/>
      </w:numPr>
      <w:outlineLvl w:val="2"/>
    </w:pPr>
    <w:rPr>
      <w:sz w:val="26"/>
    </w:rPr>
  </w:style>
  <w:style w:type="paragraph" w:customStyle="1" w:styleId="nHeading4">
    <w:name w:val="nHeading 4"/>
    <w:basedOn w:val="nHeading3"/>
    <w:next w:val="BodyText"/>
    <w:uiPriority w:val="3"/>
    <w:qFormat/>
    <w:rsid w:val="00FB6628"/>
    <w:pPr>
      <w:numPr>
        <w:ilvl w:val="3"/>
      </w:numPr>
      <w:outlineLvl w:val="3"/>
    </w:pPr>
    <w:rPr>
      <w:sz w:val="24"/>
    </w:rPr>
  </w:style>
  <w:style w:type="paragraph" w:customStyle="1" w:styleId="nHeading5">
    <w:name w:val="nHeading 5"/>
    <w:basedOn w:val="nHeading4"/>
    <w:next w:val="BodyText"/>
    <w:uiPriority w:val="3"/>
    <w:qFormat/>
    <w:rsid w:val="00FB6628"/>
    <w:pPr>
      <w:numPr>
        <w:ilvl w:val="4"/>
      </w:numPr>
      <w:outlineLvl w:val="4"/>
    </w:pPr>
    <w:rPr>
      <w:sz w:val="22"/>
    </w:rPr>
  </w:style>
  <w:style w:type="paragraph" w:customStyle="1" w:styleId="ProgramCode">
    <w:name w:val="Program Code"/>
    <w:basedOn w:val="Normal"/>
    <w:uiPriority w:val="24"/>
    <w:qFormat/>
    <w:rsid w:val="008B5A12"/>
    <w:rPr>
      <w:rFonts w:ascii="Courier New" w:hAnsi="Courier New"/>
    </w:rPr>
  </w:style>
  <w:style w:type="paragraph" w:customStyle="1" w:styleId="TableEndSpacing">
    <w:name w:val="Table End Spacing"/>
    <w:basedOn w:val="Normal"/>
    <w:uiPriority w:val="23"/>
    <w:qFormat/>
    <w:rsid w:val="008B5A12"/>
    <w:rPr>
      <w:sz w:val="14"/>
    </w:rPr>
  </w:style>
  <w:style w:type="table" w:styleId="TableGrid">
    <w:name w:val="Table Grid"/>
    <w:basedOn w:val="TableNormal"/>
    <w:uiPriority w:val="59"/>
    <w:rsid w:val="00CC0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uiPriority w:val="18"/>
    <w:qFormat/>
    <w:rsid w:val="008B5A12"/>
    <w:pPr>
      <w:spacing w:before="60" w:after="60"/>
      <w:jc w:val="center"/>
    </w:pPr>
    <w:rPr>
      <w:b/>
      <w:sz w:val="18"/>
    </w:rPr>
  </w:style>
  <w:style w:type="paragraph" w:customStyle="1" w:styleId="TableText">
    <w:name w:val="Table Text"/>
    <w:basedOn w:val="Normal"/>
    <w:uiPriority w:val="19"/>
    <w:qFormat/>
    <w:rsid w:val="008B5A12"/>
    <w:pPr>
      <w:spacing w:before="60" w:after="60"/>
      <w:jc w:val="left"/>
    </w:pPr>
    <w:rPr>
      <w:sz w:val="18"/>
    </w:rPr>
  </w:style>
  <w:style w:type="paragraph" w:styleId="TableofFigures">
    <w:name w:val="table of figures"/>
    <w:basedOn w:val="Normal"/>
    <w:next w:val="Normal"/>
    <w:uiPriority w:val="99"/>
    <w:semiHidden/>
    <w:rsid w:val="0089342F"/>
    <w:pPr>
      <w:tabs>
        <w:tab w:val="right" w:pos="9639"/>
      </w:tabs>
      <w:spacing w:before="120" w:after="120"/>
      <w:ind w:left="1134" w:right="425" w:hanging="1134"/>
    </w:pPr>
  </w:style>
  <w:style w:type="paragraph" w:styleId="TOC1">
    <w:name w:val="toc 1"/>
    <w:basedOn w:val="Normal"/>
    <w:next w:val="Normal"/>
    <w:uiPriority w:val="59"/>
    <w:semiHidden/>
    <w:rsid w:val="0089342F"/>
    <w:pPr>
      <w:tabs>
        <w:tab w:val="right" w:pos="9639"/>
      </w:tabs>
      <w:spacing w:before="120"/>
      <w:ind w:left="567" w:right="425" w:hanging="567"/>
    </w:pPr>
    <w:rPr>
      <w:b/>
    </w:rPr>
  </w:style>
  <w:style w:type="paragraph" w:styleId="TOC2">
    <w:name w:val="toc 2"/>
    <w:basedOn w:val="Normal"/>
    <w:next w:val="Normal"/>
    <w:uiPriority w:val="59"/>
    <w:semiHidden/>
    <w:rsid w:val="0089342F"/>
    <w:pPr>
      <w:tabs>
        <w:tab w:val="right" w:pos="9639"/>
      </w:tabs>
      <w:ind w:left="851" w:right="425" w:hanging="851"/>
      <w:jc w:val="left"/>
    </w:pPr>
    <w:rPr>
      <w:szCs w:val="20"/>
    </w:rPr>
  </w:style>
  <w:style w:type="paragraph" w:styleId="TOC3">
    <w:name w:val="toc 3"/>
    <w:basedOn w:val="Normal"/>
    <w:next w:val="Normal"/>
    <w:uiPriority w:val="59"/>
    <w:semiHidden/>
    <w:rsid w:val="0089342F"/>
    <w:pPr>
      <w:tabs>
        <w:tab w:val="right" w:pos="9639"/>
      </w:tabs>
      <w:ind w:left="1134" w:right="425" w:hanging="1134"/>
      <w:jc w:val="left"/>
    </w:pPr>
    <w:rPr>
      <w:szCs w:val="20"/>
    </w:rPr>
  </w:style>
  <w:style w:type="paragraph" w:styleId="TOC4">
    <w:name w:val="toc 4"/>
    <w:basedOn w:val="Normal"/>
    <w:next w:val="Normal"/>
    <w:uiPriority w:val="59"/>
    <w:semiHidden/>
    <w:rsid w:val="0089342F"/>
    <w:pPr>
      <w:tabs>
        <w:tab w:val="right" w:pos="9639"/>
      </w:tabs>
      <w:ind w:left="1418" w:right="425" w:hanging="1418"/>
    </w:pPr>
  </w:style>
  <w:style w:type="paragraph" w:styleId="TOC5">
    <w:name w:val="toc 5"/>
    <w:basedOn w:val="Normal"/>
    <w:next w:val="Normal"/>
    <w:uiPriority w:val="59"/>
    <w:semiHidden/>
    <w:rsid w:val="0089342F"/>
    <w:pPr>
      <w:tabs>
        <w:tab w:val="right" w:pos="9639"/>
      </w:tabs>
      <w:ind w:left="1701" w:right="425" w:hanging="1701"/>
    </w:pPr>
  </w:style>
  <w:style w:type="paragraph" w:styleId="TOC6">
    <w:name w:val="toc 6"/>
    <w:basedOn w:val="Normal"/>
    <w:next w:val="Normal"/>
    <w:uiPriority w:val="59"/>
    <w:semiHidden/>
    <w:rsid w:val="0089342F"/>
    <w:pPr>
      <w:tabs>
        <w:tab w:val="right" w:pos="9639"/>
      </w:tabs>
      <w:spacing w:before="120"/>
      <w:ind w:right="425"/>
      <w:jc w:val="left"/>
    </w:pPr>
    <w:rPr>
      <w:b/>
    </w:rPr>
  </w:style>
  <w:style w:type="paragraph" w:styleId="TOC7">
    <w:name w:val="toc 7"/>
    <w:basedOn w:val="Normal"/>
    <w:next w:val="Normal"/>
    <w:uiPriority w:val="59"/>
    <w:semiHidden/>
    <w:rsid w:val="0089342F"/>
    <w:pPr>
      <w:tabs>
        <w:tab w:val="right" w:pos="9639"/>
      </w:tabs>
      <w:ind w:left="567" w:right="425"/>
      <w:jc w:val="left"/>
    </w:pPr>
  </w:style>
  <w:style w:type="paragraph" w:styleId="TOC8">
    <w:name w:val="toc 8"/>
    <w:basedOn w:val="Normal"/>
    <w:next w:val="Normal"/>
    <w:uiPriority w:val="59"/>
    <w:semiHidden/>
    <w:rsid w:val="0089342F"/>
    <w:pPr>
      <w:tabs>
        <w:tab w:val="right" w:pos="9639"/>
      </w:tabs>
      <w:ind w:left="851" w:right="425"/>
      <w:jc w:val="left"/>
    </w:pPr>
    <w:rPr>
      <w:szCs w:val="20"/>
    </w:rPr>
  </w:style>
  <w:style w:type="paragraph" w:styleId="TOC9">
    <w:name w:val="toc 9"/>
    <w:basedOn w:val="Normal"/>
    <w:next w:val="Normal"/>
    <w:uiPriority w:val="59"/>
    <w:semiHidden/>
    <w:rsid w:val="0089342F"/>
    <w:pPr>
      <w:tabs>
        <w:tab w:val="right" w:pos="9639"/>
      </w:tabs>
      <w:spacing w:before="120"/>
      <w:ind w:left="1701" w:right="425" w:hanging="1701"/>
      <w:jc w:val="left"/>
    </w:pPr>
    <w:rPr>
      <w:b/>
    </w:rPr>
  </w:style>
  <w:style w:type="paragraph" w:styleId="TOCHeading">
    <w:name w:val="TOC Heading"/>
    <w:basedOn w:val="Heading1"/>
    <w:next w:val="Normal"/>
    <w:uiPriority w:val="39"/>
    <w:semiHidden/>
    <w:qFormat/>
    <w:rsid w:val="008B5A12"/>
    <w:pPr>
      <w:keepLines/>
      <w:numPr>
        <w:numId w:val="0"/>
      </w:numPr>
      <w:spacing w:before="480" w:after="0"/>
      <w:jc w:val="both"/>
      <w:outlineLvl w:val="9"/>
    </w:pPr>
    <w:rPr>
      <w:rFonts w:asciiTheme="majorHAnsi" w:eastAsiaTheme="majorEastAsia" w:hAnsiTheme="majorHAnsi" w:cstheme="majorBidi"/>
      <w:color w:val="365F91" w:themeColor="accent1" w:themeShade="BF"/>
      <w:kern w:val="0"/>
      <w:sz w:val="28"/>
      <w:szCs w:val="28"/>
    </w:rPr>
  </w:style>
  <w:style w:type="character" w:styleId="PageNumber">
    <w:name w:val="page number"/>
    <w:basedOn w:val="DefaultParagraphFont"/>
    <w:uiPriority w:val="29"/>
    <w:semiHidden/>
    <w:rsid w:val="008B5A12"/>
    <w:rPr>
      <w:lang w:val="en-ZA"/>
    </w:rPr>
  </w:style>
  <w:style w:type="paragraph" w:styleId="BalloonText">
    <w:name w:val="Balloon Text"/>
    <w:basedOn w:val="Normal"/>
    <w:link w:val="BalloonTextChar"/>
    <w:uiPriority w:val="39"/>
    <w:semiHidden/>
    <w:rsid w:val="0089342F"/>
    <w:rPr>
      <w:rFonts w:ascii="Tahoma" w:hAnsi="Tahoma" w:cs="Tahoma"/>
      <w:sz w:val="16"/>
      <w:szCs w:val="16"/>
    </w:rPr>
  </w:style>
  <w:style w:type="character" w:customStyle="1" w:styleId="BalloonTextChar">
    <w:name w:val="Balloon Text Char"/>
    <w:basedOn w:val="DefaultParagraphFont"/>
    <w:link w:val="BalloonText"/>
    <w:uiPriority w:val="39"/>
    <w:semiHidden/>
    <w:rsid w:val="008B5A12"/>
    <w:rPr>
      <w:rFonts w:ascii="Tahoma" w:hAnsi="Tahoma" w:cs="Tahoma"/>
      <w:sz w:val="16"/>
      <w:szCs w:val="16"/>
    </w:rPr>
  </w:style>
  <w:style w:type="paragraph" w:customStyle="1" w:styleId="ListHeading">
    <w:name w:val="List Heading"/>
    <w:basedOn w:val="Normal"/>
    <w:next w:val="Normal"/>
    <w:uiPriority w:val="39"/>
    <w:semiHidden/>
    <w:rsid w:val="008B5A12"/>
    <w:pPr>
      <w:keepNext/>
      <w:pageBreakBefore/>
      <w:spacing w:after="240"/>
      <w:outlineLvl w:val="0"/>
    </w:pPr>
    <w:rPr>
      <w:rFonts w:ascii="Arial Bold" w:hAnsi="Arial Bold"/>
      <w:b/>
      <w:caps/>
      <w:kern w:val="28"/>
      <w:sz w:val="30"/>
      <w:szCs w:val="20"/>
    </w:rPr>
  </w:style>
  <w:style w:type="paragraph" w:styleId="Bibliography">
    <w:name w:val="Bibliography"/>
    <w:basedOn w:val="Normal"/>
    <w:uiPriority w:val="16"/>
    <w:qFormat/>
    <w:rsid w:val="008B5A12"/>
    <w:pPr>
      <w:spacing w:before="120" w:after="120"/>
    </w:pPr>
  </w:style>
  <w:style w:type="paragraph" w:customStyle="1" w:styleId="TableAlphaList">
    <w:name w:val="Table Alpha List"/>
    <w:basedOn w:val="ListAlphaLeft"/>
    <w:uiPriority w:val="21"/>
    <w:qFormat/>
    <w:rsid w:val="009E64B9"/>
    <w:pPr>
      <w:numPr>
        <w:numId w:val="15"/>
      </w:numPr>
      <w:jc w:val="left"/>
    </w:pPr>
    <w:rPr>
      <w:sz w:val="18"/>
    </w:rPr>
  </w:style>
  <w:style w:type="paragraph" w:customStyle="1" w:styleId="TableBulletsList">
    <w:name w:val="Table Bullets List"/>
    <w:basedOn w:val="ListBulletsLeft"/>
    <w:uiPriority w:val="20"/>
    <w:qFormat/>
    <w:rsid w:val="009E64B9"/>
    <w:pPr>
      <w:numPr>
        <w:numId w:val="16"/>
      </w:numPr>
      <w:jc w:val="left"/>
    </w:pPr>
    <w:rPr>
      <w:sz w:val="18"/>
    </w:rPr>
  </w:style>
  <w:style w:type="paragraph" w:customStyle="1" w:styleId="TableNumbersList">
    <w:name w:val="Table Numbers List"/>
    <w:basedOn w:val="ListNumbersLeft"/>
    <w:uiPriority w:val="22"/>
    <w:qFormat/>
    <w:rsid w:val="009E64B9"/>
    <w:pPr>
      <w:numPr>
        <w:numId w:val="17"/>
      </w:numPr>
      <w:jc w:val="left"/>
    </w:pPr>
    <w:rPr>
      <w:sz w:val="18"/>
    </w:rPr>
  </w:style>
  <w:style w:type="table" w:customStyle="1" w:styleId="CSIR">
    <w:name w:val="CSIR"/>
    <w:basedOn w:val="TableNormal"/>
    <w:uiPriority w:val="99"/>
    <w:rsid w:val="00B90FE8"/>
    <w:pPr>
      <w:spacing w:after="0" w:line="24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sz w:val="18"/>
      </w:rPr>
    </w:tblStylePr>
  </w:style>
  <w:style w:type="paragraph" w:customStyle="1" w:styleId="PaperTitle">
    <w:name w:val="Paper Title"/>
    <w:basedOn w:val="Normal"/>
    <w:rsid w:val="006A2108"/>
    <w:pPr>
      <w:spacing w:before="480" w:after="300"/>
      <w:jc w:val="left"/>
    </w:pPr>
    <w:rPr>
      <w:rFonts w:ascii="Helvetica" w:hAnsi="Helvetica" w:cs="Times New Roman"/>
      <w:b/>
      <w:color w:val="00629B"/>
      <w:sz w:val="44"/>
      <w:szCs w:val="44"/>
      <w:lang w:val="en-US"/>
    </w:rPr>
  </w:style>
  <w:style w:type="paragraph" w:customStyle="1" w:styleId="Abstract">
    <w:name w:val="Abstract"/>
    <w:basedOn w:val="Normal"/>
    <w:link w:val="AbstractChar"/>
    <w:rsid w:val="006A2108"/>
    <w:pPr>
      <w:spacing w:after="340" w:line="240" w:lineRule="exact"/>
      <w:ind w:right="1380"/>
    </w:pPr>
    <w:rPr>
      <w:rFonts w:ascii="Times New Roman" w:hAnsi="Times New Roman" w:cs="Times New Roman"/>
      <w:szCs w:val="20"/>
      <w:lang w:val="en-US"/>
    </w:rPr>
  </w:style>
  <w:style w:type="paragraph" w:customStyle="1" w:styleId="H5">
    <w:name w:val="H5"/>
    <w:basedOn w:val="Abstract"/>
    <w:link w:val="H5CharChar"/>
    <w:rsid w:val="006A2108"/>
    <w:rPr>
      <w:rFonts w:ascii="Helvetica" w:hAnsi="Helvetica"/>
      <w:b/>
      <w:color w:val="00629B"/>
    </w:rPr>
  </w:style>
  <w:style w:type="character" w:customStyle="1" w:styleId="AbstractChar">
    <w:name w:val="Abstract Char"/>
    <w:link w:val="Abstract"/>
    <w:rsid w:val="006A2108"/>
    <w:rPr>
      <w:rFonts w:ascii="Times New Roman" w:hAnsi="Times New Roman" w:cs="Times New Roman"/>
      <w:sz w:val="20"/>
      <w:szCs w:val="20"/>
      <w:lang w:val="en-US"/>
    </w:rPr>
  </w:style>
  <w:style w:type="character" w:customStyle="1" w:styleId="H5CharChar">
    <w:name w:val="H5 Char Char"/>
    <w:link w:val="H5"/>
    <w:rsid w:val="006A2108"/>
    <w:rPr>
      <w:rFonts w:ascii="Helvetica" w:hAnsi="Helvetica" w:cs="Times New Roman"/>
      <w:b/>
      <w:color w:val="00629B"/>
      <w:sz w:val="20"/>
      <w:szCs w:val="20"/>
      <w:lang w:val="en-US"/>
    </w:rPr>
  </w:style>
  <w:style w:type="paragraph" w:customStyle="1" w:styleId="H1ListNoSpace">
    <w:name w:val="H1_List (No Space)"/>
    <w:basedOn w:val="Normal"/>
    <w:qFormat/>
    <w:rsid w:val="006A2108"/>
    <w:pPr>
      <w:numPr>
        <w:numId w:val="18"/>
      </w:numPr>
      <w:autoSpaceDE w:val="0"/>
      <w:autoSpaceDN w:val="0"/>
      <w:adjustRightInd w:val="0"/>
      <w:jc w:val="left"/>
    </w:pPr>
    <w:rPr>
      <w:rFonts w:ascii="Helvetica" w:hAnsi="Helvetica" w:cs="FormataOTF-Bold"/>
      <w:b/>
      <w:bCs/>
      <w:color w:val="00629B"/>
      <w:sz w:val="18"/>
      <w:szCs w:val="18"/>
      <w:lang w:val="en-US"/>
    </w:rPr>
  </w:style>
  <w:style w:type="paragraph" w:customStyle="1" w:styleId="AccessBody">
    <w:name w:val="AccessBody"/>
    <w:basedOn w:val="Normal"/>
    <w:qFormat/>
    <w:rsid w:val="006A2108"/>
    <w:pPr>
      <w:suppressAutoHyphens/>
      <w:autoSpaceDE w:val="0"/>
      <w:autoSpaceDN w:val="0"/>
      <w:adjustRightInd w:val="0"/>
      <w:spacing w:line="240" w:lineRule="exact"/>
      <w:ind w:firstLine="200"/>
    </w:pPr>
    <w:rPr>
      <w:rFonts w:ascii="Times New Roman" w:hAnsi="Times New Roman" w:cs="TimesLTStd-Roman"/>
      <w:spacing w:val="-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795654">
      <w:bodyDiv w:val="1"/>
      <w:marLeft w:val="0"/>
      <w:marRight w:val="0"/>
      <w:marTop w:val="0"/>
      <w:marBottom w:val="0"/>
      <w:divBdr>
        <w:top w:val="none" w:sz="0" w:space="0" w:color="auto"/>
        <w:left w:val="none" w:sz="0" w:space="0" w:color="auto"/>
        <w:bottom w:val="none" w:sz="0" w:space="0" w:color="auto"/>
        <w:right w:val="none" w:sz="0" w:space="0" w:color="auto"/>
      </w:divBdr>
    </w:div>
    <w:div w:id="1202205769">
      <w:bodyDiv w:val="1"/>
      <w:marLeft w:val="0"/>
      <w:marRight w:val="0"/>
      <w:marTop w:val="0"/>
      <w:marBottom w:val="0"/>
      <w:divBdr>
        <w:top w:val="none" w:sz="0" w:space="0" w:color="auto"/>
        <w:left w:val="none" w:sz="0" w:space="0" w:color="auto"/>
        <w:bottom w:val="none" w:sz="0" w:space="0" w:color="auto"/>
        <w:right w:val="none" w:sz="0" w:space="0" w:color="auto"/>
      </w:divBdr>
    </w:div>
    <w:div w:id="1754357632">
      <w:bodyDiv w:val="1"/>
      <w:marLeft w:val="0"/>
      <w:marRight w:val="0"/>
      <w:marTop w:val="0"/>
      <w:marBottom w:val="0"/>
      <w:divBdr>
        <w:top w:val="none" w:sz="0" w:space="0" w:color="auto"/>
        <w:left w:val="none" w:sz="0" w:space="0" w:color="auto"/>
        <w:bottom w:val="none" w:sz="0" w:space="0" w:color="auto"/>
        <w:right w:val="none" w:sz="0" w:space="0" w:color="auto"/>
      </w:divBdr>
    </w:div>
    <w:div w:id="191562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Che17</b:Tag>
    <b:SourceType>JournalArticle</b:SourceType>
    <b:Guid>{3B7307EF-95D4-42AD-BD10-2D3830FB6E96}</b:Guid>
    <b:Title>Rethinking atrous convolution for semantic image segmentation</b:Title>
    <b:Year>2017</b:Year>
    <b:Author>
      <b:Author>
        <b:NameList>
          <b:Person>
            <b:Last>Chen</b:Last>
            <b:First>Liang-Chieh</b:First>
          </b:Person>
          <b:Person>
            <b:Last>Papandreou</b:Last>
            <b:First>George</b:First>
          </b:Person>
          <b:Person>
            <b:Last>Schroff</b:Last>
            <b:First>Florian</b:First>
          </b:Person>
          <b:Person>
            <b:Last>Adam</b:Last>
            <b:First>Hartwig</b:First>
          </b:Person>
        </b:NameList>
      </b:Author>
    </b:Author>
    <b:JournalName>arXiv preprint arXiv:1706.05587</b:JournalName>
    <b:RefOrder>1</b:RefOrder>
  </b:Source>
  <b:Source>
    <b:Tag>MSM19</b:Tag>
    <b:SourceType>InternetSite</b:SourceType>
    <b:Guid>{A9BC9339-7ABD-4B60-9D4B-9012C09F4B1E}</b:Guid>
    <b:Title>Transfer Learning for Semantic Segmentation using PyTorch DeepLab v3</b:Title>
    <b:Year>2019</b:Year>
    <b:Author>
      <b:Author>
        <b:NameList>
          <b:Person>
            <b:Last>Minhas</b:Last>
            <b:First>M.</b:First>
            <b:Middle>S.</b:Middle>
          </b:Person>
        </b:NameList>
      </b:Author>
    </b:Author>
    <b:ProductionCompany>GitHub.com/msminhas93</b:ProductionCompany>
    <b:Month>September</b:Month>
    <b:Day>12</b:Day>
    <b:YearAccessed>2022</b:YearAccessed>
    <b:MonthAccessed>February</b:MonthAccessed>
    <b:DayAccessed>2</b:DayAccessed>
    <b:URL>https://github.com/msminhas93/DeepLabv3FineTuning</b:URL>
    <b:RefOrder>2</b:RefOrder>
  </b:Source>
</b:Sources>
</file>

<file path=customXml/itemProps1.xml><?xml version="1.0" encoding="utf-8"?>
<ds:datastoreItem xmlns:ds="http://schemas.openxmlformats.org/officeDocument/2006/customXml" ds:itemID="{F1AE6CA1-3427-4CD1-8AC1-D57116D64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8</Pages>
  <Words>2201</Words>
  <Characters>12550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Yaseen Moolla</dc:creator>
  <cp:keywords/>
  <dc:description/>
  <cp:lastModifiedBy>Yaseen Moolla</cp:lastModifiedBy>
  <cp:revision>6</cp:revision>
  <cp:lastPrinted>2022-02-09T23:44:00Z</cp:lastPrinted>
  <dcterms:created xsi:type="dcterms:W3CDTF">2022-02-09T19:44:00Z</dcterms:created>
  <dcterms:modified xsi:type="dcterms:W3CDTF">2022-02-09T23:44:00Z</dcterms:modified>
</cp:coreProperties>
</file>