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EC" w:rsidP="3065684C" w:rsidRDefault="00A47878" w14:paraId="291FDB50" w14:textId="77777777">
      <w:pPr>
        <w:spacing w:after="120" w:line="24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065684C" w:rsidR="00A4787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Cover Letter </w:t>
      </w:r>
    </w:p>
    <w:p w:rsidR="00862DEC" w:rsidP="3065684C" w:rsidRDefault="00A47878" w14:paraId="462D52B8" w14:textId="4C4F221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065684C" w:rsidR="00A47878">
        <w:rPr>
          <w:rFonts w:ascii="Times New Roman" w:hAnsi="Times New Roman" w:cs="Times New Roman"/>
          <w:sz w:val="24"/>
          <w:szCs w:val="24"/>
        </w:rPr>
        <w:t xml:space="preserve">Yuriy Sereda, </w:t>
      </w:r>
      <w:r w:rsidRPr="3065684C" w:rsidR="00A47878">
        <w:rPr>
          <w:rFonts w:ascii="Times New Roman" w:hAnsi="Times New Roman" w:cs="Times New Roman"/>
          <w:sz w:val="24"/>
          <w:szCs w:val="24"/>
        </w:rPr>
        <w:t>Ph.D.</w:t>
      </w:r>
    </w:p>
    <w:p w:rsidR="00862DEC" w:rsidP="3065684C" w:rsidRDefault="00A47878" w14:paraId="53CB41B2" w14:textId="493057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065684C" w:rsidR="00A47878">
        <w:rPr>
          <w:rFonts w:ascii="Times New Roman" w:hAnsi="Times New Roman" w:cs="Times New Roman"/>
          <w:sz w:val="24"/>
          <w:szCs w:val="24"/>
        </w:rPr>
        <w:t>Bloomington, IN 47408</w:t>
      </w:r>
    </w:p>
    <w:p w:rsidR="00862DEC" w:rsidRDefault="00862DEC" w14:paraId="37A4363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C01F5C" w:rsidR="00862DEC" w:rsidRDefault="00B95572" w14:paraId="31C17D34" w14:textId="474743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42FAAE4" w:rsidR="00B95572">
        <w:rPr>
          <w:rFonts w:ascii="Times New Roman" w:hAnsi="Times New Roman" w:cs="Times New Roman"/>
          <w:sz w:val="24"/>
          <w:szCs w:val="24"/>
        </w:rPr>
        <w:t>Dear Mr. Clint Naegel</w:t>
      </w:r>
      <w:r w:rsidRPr="742FAAE4" w:rsidR="00B95572">
        <w:rPr>
          <w:rFonts w:ascii="Times New Roman" w:hAnsi="Times New Roman" w:cs="Times New Roman"/>
          <w:sz w:val="24"/>
          <w:szCs w:val="24"/>
        </w:rPr>
        <w:t>,</w:t>
      </w:r>
    </w:p>
    <w:p w:rsidR="00A02EEF" w:rsidP="00A937AA" w:rsidRDefault="00A02EEF" w14:paraId="0BB74CD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7878" w:rsidP="3065684C" w:rsidRDefault="00A47878" w14:paraId="72D6BBD4" w14:textId="767CA796">
      <w:pPr>
        <w:pStyle w:val="Normal"/>
        <w:spacing w:before="0" w:beforeAutospacing="off" w:after="80" w:afterAutospacing="off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3065684C" w:rsidR="00A47878">
        <w:rPr>
          <w:rFonts w:ascii="Times New Roman" w:hAnsi="Times New Roman" w:cs="Times New Roman"/>
          <w:sz w:val="24"/>
          <w:szCs w:val="24"/>
        </w:rPr>
        <w:t xml:space="preserve">I am writing to express my interest in the remote Data Scientist </w:t>
      </w:r>
      <w:r w:rsidRPr="3065684C" w:rsidR="00D939C0">
        <w:rPr>
          <w:rFonts w:ascii="Times New Roman" w:hAnsi="Times New Roman" w:cs="Times New Roman"/>
          <w:sz w:val="24"/>
          <w:szCs w:val="24"/>
        </w:rPr>
        <w:t>position that your recruiting company has advertised</w:t>
      </w:r>
      <w:r w:rsidRPr="3065684C" w:rsidR="00A47878">
        <w:rPr>
          <w:rFonts w:ascii="Times New Roman" w:hAnsi="Times New Roman" w:cs="Times New Roman"/>
          <w:sz w:val="24"/>
          <w:szCs w:val="24"/>
        </w:rPr>
        <w:t xml:space="preserve">. </w:t>
      </w:r>
      <w:r w:rsidRPr="3065684C" w:rsidR="00A47878">
        <w:rPr>
          <w:rFonts w:ascii="Times New Roman" w:hAnsi="Times New Roman" w:cs="Times New Roman"/>
          <w:sz w:val="24"/>
          <w:szCs w:val="24"/>
        </w:rPr>
        <w:t xml:space="preserve">I have a </w:t>
      </w:r>
      <w:r w:rsidRPr="3065684C" w:rsidR="00A47878">
        <w:rPr>
          <w:rFonts w:ascii="Times New Roman" w:hAnsi="Times New Roman" w:cs="Times New Roman"/>
          <w:sz w:val="24"/>
          <w:szCs w:val="24"/>
        </w:rPr>
        <w:t>combination of education</w:t>
      </w:r>
      <w:r w:rsidRPr="3065684C" w:rsidR="2271681B">
        <w:rPr>
          <w:rFonts w:ascii="Times New Roman" w:hAnsi="Times New Roman" w:cs="Times New Roman"/>
          <w:sz w:val="24"/>
          <w:szCs w:val="24"/>
        </w:rPr>
        <w:t>, self-learning,</w:t>
      </w:r>
      <w:r w:rsidRPr="3065684C" w:rsidR="00A47878">
        <w:rPr>
          <w:rFonts w:ascii="Times New Roman" w:hAnsi="Times New Roman" w:cs="Times New Roman"/>
          <w:sz w:val="24"/>
          <w:szCs w:val="24"/>
        </w:rPr>
        <w:t xml:space="preserve"> work</w:t>
      </w:r>
      <w:r w:rsidRPr="3065684C" w:rsidR="240D387C">
        <w:rPr>
          <w:rFonts w:ascii="Times New Roman" w:hAnsi="Times New Roman" w:cs="Times New Roman"/>
          <w:sz w:val="24"/>
          <w:szCs w:val="24"/>
        </w:rPr>
        <w:t>, and personal project</w:t>
      </w:r>
      <w:r w:rsidRPr="3065684C" w:rsidR="00A47878">
        <w:rPr>
          <w:rFonts w:ascii="Times New Roman" w:hAnsi="Times New Roman" w:cs="Times New Roman"/>
          <w:sz w:val="24"/>
          <w:szCs w:val="24"/>
        </w:rPr>
        <w:t xml:space="preserve"> experience that makes me a suitable candi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date for this position. I participated in numerous data analysis, software development, and 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modeling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projects. My experience is diverse and includes many years of work in the departments of physics, chemistry, and mathematics at several universities as a data 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analyst,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scientific programmer, and 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researcher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 </w:t>
      </w:r>
      <w:r w:rsidRPr="3065684C" w:rsidR="779D09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have a passion to Data Science a</w:t>
      </w:r>
      <w:r w:rsidRPr="3065684C" w:rsidR="3A59E7B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nd</w:t>
      </w:r>
      <w:r w:rsidRPr="3065684C" w:rsidR="779D09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gained a good understanding of the principles of statistics, data science and machine learning, as well as software development </w:t>
      </w:r>
      <w:r w:rsidRPr="3065684C" w:rsidR="006828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practice </w:t>
      </w:r>
      <w:r w:rsidRPr="3065684C" w:rsidR="002A0F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due to my study at the Data Science Career Track program at Springboard</w:t>
      </w:r>
      <w:r w:rsidRPr="3065684C" w:rsidR="002A0F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065684C" w:rsidR="002A0F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and 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through collaborative work on scientific programming projects, mentoring, teaching and tutoring students (especially in business, sociology</w:t>
      </w:r>
      <w:r w:rsidRPr="3065684C" w:rsidR="09C137F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psychology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computer science), as well as continuous self-education. </w:t>
      </w:r>
      <w:r w:rsidRPr="3065684C" w:rsidR="7BD418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 would bring:</w:t>
      </w:r>
    </w:p>
    <w:p w:rsidR="00A47878" w:rsidP="3065684C" w:rsidRDefault="00A47878" w14:paraId="6B981B2A" w14:textId="00CC5A74">
      <w:pPr>
        <w:pStyle w:val="ListParagraph"/>
        <w:numPr>
          <w:ilvl w:val="1"/>
          <w:numId w:val="2"/>
        </w:numPr>
        <w:spacing w:after="80" w:line="240" w:lineRule="auto"/>
        <w:ind w:left="64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065684C" w:rsidR="742FAAE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14+ years of professional experience in analytical roles involving data science, statistical </w:t>
      </w:r>
      <w:r w:rsidRPr="3065684C" w:rsidR="742FAAE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modeling, mathematics, </w:t>
      </w:r>
      <w:r w:rsidRPr="3065684C" w:rsidR="742FAAE4">
        <w:rPr>
          <w:rFonts w:ascii="Times New Roman" w:hAnsi="Times New Roman" w:cs="Times New Roman"/>
          <w:noProof w:val="0"/>
          <w:sz w:val="24"/>
          <w:szCs w:val="24"/>
          <w:lang w:val="en-US"/>
        </w:rPr>
        <w:t>theoretical physics,</w:t>
      </w:r>
      <w:r w:rsidRPr="3065684C" w:rsidR="742FAAE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and </w:t>
      </w:r>
      <w:r w:rsidRPr="3065684C" w:rsidR="742FAAE4">
        <w:rPr>
          <w:rFonts w:ascii="Times New Roman" w:hAnsi="Times New Roman" w:cs="Times New Roman"/>
          <w:noProof w:val="0"/>
          <w:sz w:val="24"/>
          <w:szCs w:val="24"/>
          <w:lang w:val="en-US"/>
        </w:rPr>
        <w:t>biophysics</w:t>
      </w:r>
      <w:r w:rsidRPr="3065684C" w:rsidR="742FAAE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A47878" w:rsidP="3065684C" w:rsidRDefault="00A47878" w14:paraId="68B65106" w14:textId="1E936D1B">
      <w:pPr>
        <w:pStyle w:val="ListParagraph"/>
        <w:numPr>
          <w:ilvl w:val="1"/>
          <w:numId w:val="2"/>
        </w:numPr>
        <w:spacing w:after="80" w:line="240" w:lineRule="auto"/>
        <w:ind w:left="64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065684C" w:rsidR="742FAAE4">
        <w:rPr>
          <w:rFonts w:ascii="Times New Roman" w:hAnsi="Times New Roman" w:cs="Times New Roman"/>
          <w:noProof w:val="0"/>
          <w:sz w:val="24"/>
          <w:szCs w:val="24"/>
          <w:lang w:val="en-US"/>
        </w:rPr>
        <w:t>High proficiency in Python, R, SQL, machine learning, C, Assembly, Bash scripting, and mathematical software (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Maple, Mathematica, MATLAB, </w:t>
      </w:r>
      <w:proofErr w:type="spellStart"/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MathCAD</w:t>
      </w:r>
      <w:proofErr w:type="spellEnd"/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</w:t>
      </w:r>
      <w:r w:rsidRPr="3065684C" w:rsidR="742FAAE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A47878" w:rsidP="3065684C" w:rsidRDefault="00A47878" w14:paraId="1C37E6DD" w14:textId="50A1B974">
      <w:pPr>
        <w:pStyle w:val="ListParagraph"/>
        <w:numPr>
          <w:ilvl w:val="1"/>
          <w:numId w:val="2"/>
        </w:numPr>
        <w:spacing w:after="80" w:line="240" w:lineRule="auto"/>
        <w:ind w:left="648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M.S. in engineering physics, Ph.D. in theoretical physics &amp; mathematics, Ph.D. in chemistry, certifications in Data Science from DataCamp, Udemy, Coursera.</w:t>
      </w:r>
    </w:p>
    <w:p w:rsidR="00A47878" w:rsidP="3065684C" w:rsidRDefault="00A47878" w14:paraId="4CCAB831" w14:textId="7DE5B0C5">
      <w:pPr>
        <w:pStyle w:val="ListParagraph"/>
        <w:numPr>
          <w:ilvl w:val="1"/>
          <w:numId w:val="2"/>
        </w:numPr>
        <w:spacing w:after="80" w:line="240" w:lineRule="auto"/>
        <w:ind w:left="648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Training in Data Science </w:t>
      </w:r>
      <w:r w:rsidRPr="3065684C" w:rsidR="168E64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with </w:t>
      </w:r>
      <w:r w:rsidRPr="3065684C" w:rsidR="168E64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specialization</w:t>
      </w:r>
      <w:r w:rsidRPr="3065684C" w:rsidR="168E64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</w:t>
      </w: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065684C" w:rsidR="742FAAE4">
        <w:rPr>
          <w:rFonts w:ascii="Times New Roman" w:hAnsi="Times New Roman" w:cs="Times New Roman"/>
          <w:noProof w:val="0"/>
          <w:sz w:val="24"/>
          <w:szCs w:val="24"/>
          <w:lang w:val="en-US"/>
        </w:rPr>
        <w:t>Deep Learning at Springboard, and in</w:t>
      </w: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Business Analytics </w:t>
      </w:r>
      <w:r w:rsidRPr="3065684C" w:rsidR="168E64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with </w:t>
      </w:r>
      <w:r w:rsidRPr="3065684C" w:rsidR="168E64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specialization</w:t>
      </w:r>
      <w:r w:rsidRPr="3065684C" w:rsidR="168E64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 NLP at </w:t>
      </w:r>
      <w:proofErr w:type="spellStart"/>
      <w:r w:rsidRPr="3065684C" w:rsidR="168E64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Megaputer</w:t>
      </w:r>
      <w:proofErr w:type="spellEnd"/>
      <w:r w:rsidRPr="3065684C" w:rsidR="168E64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Intelligence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00A47878" w:rsidP="3065684C" w:rsidRDefault="00A47878" w14:paraId="0F0879A2" w14:textId="2F9CDAC1">
      <w:pPr>
        <w:pStyle w:val="ListParagraph"/>
        <w:numPr>
          <w:ilvl w:val="1"/>
          <w:numId w:val="2"/>
        </w:numPr>
        <w:spacing w:after="80" w:line="240" w:lineRule="auto"/>
        <w:ind w:left="648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65684C" w:rsidR="7BD418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Several </w:t>
      </w:r>
      <w:r w:rsidRPr="3065684C" w:rsidR="7BD418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sales-oriented</w:t>
      </w:r>
      <w:r w:rsidRPr="3065684C" w:rsidR="7BD418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065684C" w:rsidR="7BD418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machine learning </w:t>
      </w:r>
      <w:r w:rsidRPr="3065684C" w:rsidR="7BD418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classification </w:t>
      </w:r>
      <w:r w:rsidRPr="3065684C" w:rsidR="7BD418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and inferential statistics </w:t>
      </w:r>
      <w:r w:rsidRPr="3065684C" w:rsidR="7BD418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projects</w:t>
      </w:r>
      <w:r w:rsidRPr="3065684C" w:rsidR="7BD418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00A47878" w:rsidP="3065684C" w:rsidRDefault="00A47878" w14:paraId="03C35B63" w14:textId="61FC8690">
      <w:pPr>
        <w:pStyle w:val="ListParagraph"/>
        <w:numPr>
          <w:ilvl w:val="1"/>
          <w:numId w:val="2"/>
        </w:numPr>
        <w:spacing w:after="80" w:line="240" w:lineRule="auto"/>
        <w:ind w:left="64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Training </w:t>
      </w: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and hands-on experience </w:t>
      </w: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in Time Series Analysis, classification and regression methods, including logistic regression, decision tree, random forest, </w:t>
      </w:r>
      <w:proofErr w:type="spellStart"/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XGBoost</w:t>
      </w:r>
      <w:proofErr w:type="spellEnd"/>
      <w:r w:rsidRPr="3065684C" w:rsidR="306568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recurrent neural networks, </w:t>
      </w:r>
      <w:r w:rsidRPr="3065684C" w:rsidR="306568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experience in hyperparameter optimization using Bayes search.</w:t>
      </w:r>
      <w:proofErr w:type="spellStart"/>
      <w:proofErr w:type="spellEnd"/>
    </w:p>
    <w:p w:rsidR="00A47878" w:rsidP="3065684C" w:rsidRDefault="00A47878" w14:paraId="0BBEBC10" w14:textId="3404D7C1">
      <w:pPr>
        <w:pStyle w:val="ListParagraph"/>
        <w:numPr>
          <w:ilvl w:val="1"/>
          <w:numId w:val="2"/>
        </w:numPr>
        <w:spacing w:after="80" w:line="240" w:lineRule="auto"/>
        <w:ind w:left="648"/>
        <w:jc w:val="both"/>
        <w:rPr>
          <w:color w:val="000000" w:themeColor="text1" w:themeTint="FF" w:themeShade="FF"/>
          <w:sz w:val="24"/>
          <w:szCs w:val="24"/>
        </w:rPr>
      </w:pPr>
      <w:r w:rsidRPr="3065684C" w:rsidR="306568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eveloped a new approach to fast time series forecasting using symbolic computing</w:t>
      </w:r>
      <w:r w:rsidRPr="3065684C" w:rsidR="306568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A47878" w:rsidP="3065684C" w:rsidRDefault="00A47878" w14:paraId="23427EE1" w14:textId="0B253876">
      <w:pPr>
        <w:pStyle w:val="ListParagraph"/>
        <w:numPr>
          <w:ilvl w:val="1"/>
          <w:numId w:val="2"/>
        </w:numPr>
        <w:spacing w:after="80" w:line="240" w:lineRule="auto"/>
        <w:ind w:left="648"/>
        <w:jc w:val="both"/>
        <w:rPr>
          <w:color w:val="000000" w:themeColor="text1" w:themeTint="FF" w:themeShade="FF"/>
          <w:sz w:val="24"/>
          <w:szCs w:val="24"/>
        </w:rPr>
      </w:pP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Hundreds of industrial optimization </w:t>
      </w: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problems </w:t>
      </w: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solved </w:t>
      </w:r>
      <w:r w:rsidRPr="3065684C" w:rsidR="742FAA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using linear 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and nonlinear programming (Excel, Lingo, CPLEX</w:t>
      </w:r>
      <w:r w:rsidRPr="3065684C" w:rsidR="373BF22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065684C" w:rsidR="373BF22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gurobipy</w:t>
      </w:r>
      <w:proofErr w:type="spellEnd"/>
      <w:r w:rsidRPr="3065684C" w:rsidR="373BF22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and other open-source tools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 involving allocation o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 resources, optimizing profit, production and training scheduling.</w:t>
      </w:r>
    </w:p>
    <w:p w:rsidR="742FAAE4" w:rsidP="3065684C" w:rsidRDefault="742FAAE4" w14:paraId="0152D5CD" w14:textId="1F48678D">
      <w:pPr>
        <w:pStyle w:val="ListParagraph"/>
        <w:numPr>
          <w:ilvl w:val="1"/>
          <w:numId w:val="2"/>
        </w:numPr>
        <w:bidi w:val="0"/>
        <w:spacing w:before="0" w:beforeAutospacing="off" w:after="80" w:afterAutospacing="off" w:line="240" w:lineRule="auto"/>
        <w:ind w:left="648" w:right="0" w:hanging="36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</w:t>
      </w:r>
      <w:r w:rsidRPr="3065684C" w:rsidR="00B01B4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6+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years of in-person and online tutoring, mentoring, and teaching experience in statistics, algebra, calculus, programming languages (C, Python, R), applied and business mathematics, </w:t>
      </w:r>
      <w:r w:rsidRPr="3065684C" w:rsidR="00A478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differential equations, numerical methods, physics, and general chemistry.</w:t>
      </w:r>
    </w:p>
    <w:p w:rsidR="00862DEC" w:rsidP="00A47878" w:rsidRDefault="00A47878" w14:paraId="2C696056" w14:textId="5F24B98F">
      <w:pPr>
        <w:spacing w:after="0" w:line="240" w:lineRule="auto"/>
        <w:ind w:firstLine="720"/>
        <w:jc w:val="both"/>
      </w:pPr>
      <w:r w:rsidRPr="3065684C" w:rsidR="00A47878">
        <w:rPr>
          <w:rFonts w:ascii="Times New Roman" w:hAnsi="Times New Roman" w:eastAsia="Times New Roman" w:cs="Times New Roman"/>
          <w:sz w:val="24"/>
          <w:szCs w:val="24"/>
        </w:rPr>
        <w:t>Bringing my vast experience gained during successful completion of many projects, I am looking to solve challenging projects for your c</w:t>
      </w:r>
      <w:r w:rsidRPr="3065684C" w:rsidR="00A47878">
        <w:rPr>
          <w:rFonts w:ascii="Times New Roman" w:hAnsi="Times New Roman" w:cs="Times New Roman"/>
          <w:sz w:val="24"/>
          <w:szCs w:val="24"/>
        </w:rPr>
        <w:t xml:space="preserve">lients, extend my </w:t>
      </w:r>
      <w:r w:rsidRPr="3065684C" w:rsidR="00D939C0">
        <w:rPr>
          <w:rFonts w:ascii="Times New Roman" w:hAnsi="Times New Roman" w:cs="Times New Roman"/>
          <w:sz w:val="24"/>
          <w:szCs w:val="24"/>
        </w:rPr>
        <w:t xml:space="preserve">data science, </w:t>
      </w:r>
      <w:r w:rsidRPr="3065684C" w:rsidR="00A47878">
        <w:rPr>
          <w:rFonts w:ascii="Times New Roman" w:hAnsi="Times New Roman" w:cs="Times New Roman"/>
          <w:sz w:val="24"/>
          <w:szCs w:val="24"/>
        </w:rPr>
        <w:t xml:space="preserve">analytical and programming skills, and eventually land a stable position. Thank you for taking </w:t>
      </w:r>
      <w:r w:rsidRPr="3065684C" w:rsidR="57D1A124">
        <w:rPr>
          <w:rFonts w:ascii="Times New Roman" w:hAnsi="Times New Roman" w:cs="Times New Roman"/>
          <w:sz w:val="24"/>
          <w:szCs w:val="24"/>
        </w:rPr>
        <w:t>the time</w:t>
      </w:r>
      <w:r w:rsidRPr="3065684C" w:rsidR="00A47878">
        <w:rPr>
          <w:rFonts w:ascii="Times New Roman" w:hAnsi="Times New Roman" w:cs="Times New Roman"/>
          <w:sz w:val="24"/>
          <w:szCs w:val="24"/>
        </w:rPr>
        <w:t xml:space="preserve"> to consider my application.</w:t>
      </w:r>
      <w:r w:rsidRPr="3065684C" w:rsidR="00A47878">
        <w:rPr>
          <w:rFonts w:ascii="Times New Roman" w:hAnsi="Times New Roman" w:cs="Times New Roman"/>
          <w:sz w:val="24"/>
          <w:szCs w:val="24"/>
        </w:rPr>
        <w:t xml:space="preserve"> I look forward to learning more about this opportunity.</w:t>
      </w:r>
    </w:p>
    <w:p w:rsidR="00862DEC" w:rsidRDefault="00862DEC" w14:paraId="61A1991C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DEC" w:rsidRDefault="00B95572" w14:paraId="0F7BA729" w14:textId="77777777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A47878" w:rsidP="00A47878" w:rsidRDefault="00A47878" w14:paraId="42A3554A" w14:textId="662DA5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78">
        <w:rPr>
          <w:rFonts w:ascii="Times New Roman" w:hAnsi="Times New Roman" w:cs="Times New Roman"/>
          <w:sz w:val="24"/>
          <w:szCs w:val="24"/>
        </w:rPr>
        <w:t>Dr. Yuriy Sereda</w:t>
      </w:r>
    </w:p>
    <w:p w:rsidR="007D7A0C" w:rsidP="742FAAE4" w:rsidRDefault="007D7A0C" w14:paraId="7C8F3A8B" w14:textId="729639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42FAAE4" w:rsidR="007D7A0C">
        <w:rPr>
          <w:rFonts w:ascii="Times New Roman" w:hAnsi="Times New Roman" w:cs="Times New Roman"/>
          <w:sz w:val="24"/>
          <w:szCs w:val="24"/>
        </w:rPr>
        <w:t>(215)253-4337</w:t>
      </w:r>
    </w:p>
    <w:sectPr w:rsidR="007D7A0C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869648411" textId="273297782" start="77" length="4" invalidationStart="77" invalidationLength="4" id="VA3ZHFqj"/>
    <int:ParagraphRange paragraphId="689953616" textId="2004318071" start="0" length="13" invalidationStart="0" invalidationLength="13" id="VkLETbpz"/>
  </int:Manifest>
  <int:Observations>
    <int:Content id="VA3ZHFqj">
      <int:Rejection type="LegacyProofing"/>
    </int:Content>
    <int:Content id="VkLETbpz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EC"/>
    <w:rsid w:val="00053F3C"/>
    <w:rsid w:val="00067868"/>
    <w:rsid w:val="000746AD"/>
    <w:rsid w:val="000C3ED5"/>
    <w:rsid w:val="000C5B78"/>
    <w:rsid w:val="000C7512"/>
    <w:rsid w:val="000D3F2E"/>
    <w:rsid w:val="000D6BAB"/>
    <w:rsid w:val="00120E60"/>
    <w:rsid w:val="001B34C7"/>
    <w:rsid w:val="001F58B2"/>
    <w:rsid w:val="00221E87"/>
    <w:rsid w:val="00254C21"/>
    <w:rsid w:val="002859E7"/>
    <w:rsid w:val="0029307F"/>
    <w:rsid w:val="002A0FDE"/>
    <w:rsid w:val="002B1F0A"/>
    <w:rsid w:val="002B5F16"/>
    <w:rsid w:val="002D0D83"/>
    <w:rsid w:val="002D4BE4"/>
    <w:rsid w:val="00343BD0"/>
    <w:rsid w:val="003653A5"/>
    <w:rsid w:val="003C6275"/>
    <w:rsid w:val="003C79BA"/>
    <w:rsid w:val="004100EC"/>
    <w:rsid w:val="00430C5B"/>
    <w:rsid w:val="00437A7C"/>
    <w:rsid w:val="00465D39"/>
    <w:rsid w:val="00470FDC"/>
    <w:rsid w:val="004824FA"/>
    <w:rsid w:val="004D0E07"/>
    <w:rsid w:val="004F152E"/>
    <w:rsid w:val="004F2C87"/>
    <w:rsid w:val="00507F1F"/>
    <w:rsid w:val="00512482"/>
    <w:rsid w:val="00515A77"/>
    <w:rsid w:val="00584F7F"/>
    <w:rsid w:val="00591A8A"/>
    <w:rsid w:val="005D4D83"/>
    <w:rsid w:val="005E2187"/>
    <w:rsid w:val="005F29D3"/>
    <w:rsid w:val="006070F9"/>
    <w:rsid w:val="006320E3"/>
    <w:rsid w:val="00663E4B"/>
    <w:rsid w:val="0067437E"/>
    <w:rsid w:val="006828C1"/>
    <w:rsid w:val="00692203"/>
    <w:rsid w:val="007047E9"/>
    <w:rsid w:val="00721C28"/>
    <w:rsid w:val="007365DF"/>
    <w:rsid w:val="007751D6"/>
    <w:rsid w:val="007905A9"/>
    <w:rsid w:val="007A5D5A"/>
    <w:rsid w:val="007C4CB4"/>
    <w:rsid w:val="007D0422"/>
    <w:rsid w:val="007D7A0C"/>
    <w:rsid w:val="007E3715"/>
    <w:rsid w:val="00806FA8"/>
    <w:rsid w:val="008248D8"/>
    <w:rsid w:val="00862DEC"/>
    <w:rsid w:val="008B5F04"/>
    <w:rsid w:val="008E683C"/>
    <w:rsid w:val="0090739C"/>
    <w:rsid w:val="00910CD5"/>
    <w:rsid w:val="00930A9A"/>
    <w:rsid w:val="0097519E"/>
    <w:rsid w:val="009A2AC6"/>
    <w:rsid w:val="009D360D"/>
    <w:rsid w:val="009E4A2C"/>
    <w:rsid w:val="009F792E"/>
    <w:rsid w:val="00A02EEF"/>
    <w:rsid w:val="00A1651F"/>
    <w:rsid w:val="00A21B54"/>
    <w:rsid w:val="00A47878"/>
    <w:rsid w:val="00A937AA"/>
    <w:rsid w:val="00A953EB"/>
    <w:rsid w:val="00A976D9"/>
    <w:rsid w:val="00AA0A2C"/>
    <w:rsid w:val="00AA0D8A"/>
    <w:rsid w:val="00AB3E6B"/>
    <w:rsid w:val="00AC1D1F"/>
    <w:rsid w:val="00AE015C"/>
    <w:rsid w:val="00AF44A8"/>
    <w:rsid w:val="00B01B44"/>
    <w:rsid w:val="00B07CEE"/>
    <w:rsid w:val="00B108EB"/>
    <w:rsid w:val="00B95572"/>
    <w:rsid w:val="00BD5E8B"/>
    <w:rsid w:val="00BF375C"/>
    <w:rsid w:val="00C01F5C"/>
    <w:rsid w:val="00C05C64"/>
    <w:rsid w:val="00C116D6"/>
    <w:rsid w:val="00C248BE"/>
    <w:rsid w:val="00C4546F"/>
    <w:rsid w:val="00C91AD6"/>
    <w:rsid w:val="00CD2E04"/>
    <w:rsid w:val="00D939C0"/>
    <w:rsid w:val="00E30C1D"/>
    <w:rsid w:val="00E60C62"/>
    <w:rsid w:val="00E61AE8"/>
    <w:rsid w:val="00E73363"/>
    <w:rsid w:val="00E803A3"/>
    <w:rsid w:val="00EB3B7B"/>
    <w:rsid w:val="00ED42AF"/>
    <w:rsid w:val="00EE7FDE"/>
    <w:rsid w:val="00EF4920"/>
    <w:rsid w:val="00F17EC7"/>
    <w:rsid w:val="00F3281D"/>
    <w:rsid w:val="00F57A9B"/>
    <w:rsid w:val="00F60118"/>
    <w:rsid w:val="00F947F1"/>
    <w:rsid w:val="00F977F2"/>
    <w:rsid w:val="00FA3B25"/>
    <w:rsid w:val="00FC5C15"/>
    <w:rsid w:val="00FD5F1A"/>
    <w:rsid w:val="00FE0488"/>
    <w:rsid w:val="029E557B"/>
    <w:rsid w:val="039F949F"/>
    <w:rsid w:val="039F949F"/>
    <w:rsid w:val="044DBC35"/>
    <w:rsid w:val="048110D0"/>
    <w:rsid w:val="04CEFDD7"/>
    <w:rsid w:val="05BCCDE0"/>
    <w:rsid w:val="061CE131"/>
    <w:rsid w:val="06699F48"/>
    <w:rsid w:val="070B025A"/>
    <w:rsid w:val="09C137F7"/>
    <w:rsid w:val="0B9B2FB7"/>
    <w:rsid w:val="0D0771E5"/>
    <w:rsid w:val="0D0771E5"/>
    <w:rsid w:val="0D2D4E88"/>
    <w:rsid w:val="0D49CE86"/>
    <w:rsid w:val="0DFD5FE7"/>
    <w:rsid w:val="0FA39C39"/>
    <w:rsid w:val="1210AB5E"/>
    <w:rsid w:val="14084F89"/>
    <w:rsid w:val="165A73D2"/>
    <w:rsid w:val="168E64BF"/>
    <w:rsid w:val="16E49FF9"/>
    <w:rsid w:val="182380F9"/>
    <w:rsid w:val="19348E9B"/>
    <w:rsid w:val="19D31E45"/>
    <w:rsid w:val="1AD05EFC"/>
    <w:rsid w:val="1C666C06"/>
    <w:rsid w:val="1C6C2F5D"/>
    <w:rsid w:val="2089EEA8"/>
    <w:rsid w:val="21B13AE2"/>
    <w:rsid w:val="2271681B"/>
    <w:rsid w:val="22F700BB"/>
    <w:rsid w:val="240D387C"/>
    <w:rsid w:val="27B88FC1"/>
    <w:rsid w:val="2A10BA83"/>
    <w:rsid w:val="2FD358B4"/>
    <w:rsid w:val="3025FEA5"/>
    <w:rsid w:val="305129A0"/>
    <w:rsid w:val="3065684C"/>
    <w:rsid w:val="31D274C3"/>
    <w:rsid w:val="33DFA0BA"/>
    <w:rsid w:val="3545F0F9"/>
    <w:rsid w:val="36E1C15A"/>
    <w:rsid w:val="36FAE9B7"/>
    <w:rsid w:val="3717417C"/>
    <w:rsid w:val="373BF226"/>
    <w:rsid w:val="37FC28DB"/>
    <w:rsid w:val="3984538F"/>
    <w:rsid w:val="3A4EE23E"/>
    <w:rsid w:val="3A59E7B1"/>
    <w:rsid w:val="3CF403A3"/>
    <w:rsid w:val="3E47E8C6"/>
    <w:rsid w:val="3E524202"/>
    <w:rsid w:val="3F941501"/>
    <w:rsid w:val="40B29FCF"/>
    <w:rsid w:val="410A6FC4"/>
    <w:rsid w:val="424E7030"/>
    <w:rsid w:val="43EA4091"/>
    <w:rsid w:val="44CADA0C"/>
    <w:rsid w:val="485FC797"/>
    <w:rsid w:val="491581A9"/>
    <w:rsid w:val="4E5FAC9A"/>
    <w:rsid w:val="51AEE222"/>
    <w:rsid w:val="5254C481"/>
    <w:rsid w:val="5676CF52"/>
    <w:rsid w:val="56F684C1"/>
    <w:rsid w:val="57D1A124"/>
    <w:rsid w:val="57E8A384"/>
    <w:rsid w:val="587D7B7F"/>
    <w:rsid w:val="59980A3E"/>
    <w:rsid w:val="5B2831CC"/>
    <w:rsid w:val="5BA2106A"/>
    <w:rsid w:val="5C7780FC"/>
    <w:rsid w:val="5CBC14A7"/>
    <w:rsid w:val="5CC4022D"/>
    <w:rsid w:val="5DACAE0E"/>
    <w:rsid w:val="5E57E508"/>
    <w:rsid w:val="5E81E137"/>
    <w:rsid w:val="5EBFE5DF"/>
    <w:rsid w:val="5F49AD5F"/>
    <w:rsid w:val="5FFBA2EF"/>
    <w:rsid w:val="633C29FD"/>
    <w:rsid w:val="63935702"/>
    <w:rsid w:val="63AD224F"/>
    <w:rsid w:val="641F191E"/>
    <w:rsid w:val="652F2763"/>
    <w:rsid w:val="65CE7FD8"/>
    <w:rsid w:val="666AE473"/>
    <w:rsid w:val="66E4C311"/>
    <w:rsid w:val="676C2397"/>
    <w:rsid w:val="6806B4D4"/>
    <w:rsid w:val="695B8737"/>
    <w:rsid w:val="6C747C69"/>
    <w:rsid w:val="6DDB651B"/>
    <w:rsid w:val="6E75F658"/>
    <w:rsid w:val="6F77357C"/>
    <w:rsid w:val="71663FED"/>
    <w:rsid w:val="722F633E"/>
    <w:rsid w:val="72AED63E"/>
    <w:rsid w:val="73CB339F"/>
    <w:rsid w:val="742FAAE4"/>
    <w:rsid w:val="757E3324"/>
    <w:rsid w:val="76FB88EB"/>
    <w:rsid w:val="775BA2D3"/>
    <w:rsid w:val="779D096C"/>
    <w:rsid w:val="797151D2"/>
    <w:rsid w:val="7BD4188A"/>
    <w:rsid w:val="7D35D5CA"/>
    <w:rsid w:val="7DA59F2C"/>
    <w:rsid w:val="7E44C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6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0CD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01F5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83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-" w:customStyle="1">
    <w:name w:val="Интернет-ссылка"/>
    <w:basedOn w:val="DefaultParagraphFont"/>
    <w:uiPriority w:val="99"/>
    <w:unhideWhenUsed/>
    <w:rsid w:val="0094069B"/>
    <w:rPr>
      <w:color w:val="0000FF" w:themeColor="hyperlink"/>
      <w:u w:val="single"/>
    </w:rPr>
  </w:style>
  <w:style w:type="paragraph" w:styleId="a" w:customStyle="1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0" w:customStyle="1">
    <w:name w:val="Указатель"/>
    <w:basedOn w:val="Normal"/>
    <w:qFormat/>
    <w:pPr>
      <w:suppressLineNumbers/>
    </w:pPr>
    <w:rPr>
      <w:rFonts w:cs="FreeSans"/>
    </w:rPr>
  </w:style>
  <w:style w:type="character" w:styleId="Heading2Char" w:customStyle="1">
    <w:name w:val="Heading 2 Char"/>
    <w:basedOn w:val="DefaultParagraphFont"/>
    <w:link w:val="Heading2"/>
    <w:uiPriority w:val="9"/>
    <w:rsid w:val="00C01F5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rsid w:val="00910CD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D0D83"/>
    <w:rPr>
      <w:rFonts w:asciiTheme="majorHAnsi" w:hAnsiTheme="majorHAnsi" w:eastAsiaTheme="majorEastAsia" w:cstheme="majorBidi"/>
      <w:color w:val="243F60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0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01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unhideWhenUsed/>
    <w:rsid w:val="0094069B"/>
    <w:rPr>
      <w:color w:val="0000FF" w:themeColor="hyperlink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character" w:customStyle="1" w:styleId="Heading2Char">
    <w:name w:val="Heading 2 Char"/>
    <w:basedOn w:val="DefaultParagraphFont"/>
    <w:link w:val="Heading2"/>
    <w:uiPriority w:val="9"/>
    <w:rsid w:val="00C01F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10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D8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intelligence.xml" Id="Raf505b80ae00446a" /><Relationship Type="http://schemas.openxmlformats.org/officeDocument/2006/relationships/numbering" Target="numbering.xml" Id="Rfdfad90faee14a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Center for Cell and Virus Theory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Ortoleva</dc:creator>
  <dc:description/>
  <lastModifiedBy>Sereda, Yuriy Vladimirovich</lastModifiedBy>
  <revision>157</revision>
  <dcterms:created xsi:type="dcterms:W3CDTF">2017-10-06T02:40:00.0000000Z</dcterms:created>
  <dcterms:modified xsi:type="dcterms:W3CDTF">2022-02-14T05:25:13.5118774Z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Center for Cell and Virus Theory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