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B3AF" w14:textId="77777777" w:rsidR="00387B8E" w:rsidRPr="00BB7070" w:rsidRDefault="00387B8E" w:rsidP="00387B8E">
      <w:pPr>
        <w:pStyle w:val="HTMLPreformatted"/>
        <w:shd w:val="clear" w:color="auto" w:fill="FFFFFF"/>
        <w:wordWrap w:val="0"/>
        <w:jc w:val="center"/>
        <w:textAlignment w:val="baseline"/>
        <w:rPr>
          <w:rFonts w:ascii="Times New Roman" w:eastAsia="Calibri" w:hAnsi="Times New Roman" w:cs="Times New Roman"/>
          <w:b/>
          <w:bCs/>
          <w:color w:val="000000" w:themeColor="text1"/>
          <w:sz w:val="36"/>
          <w:szCs w:val="36"/>
        </w:rPr>
      </w:pPr>
      <w:r w:rsidRPr="00387B8E">
        <w:rPr>
          <w:rFonts w:ascii="Times New Roman" w:eastAsia="Calibri" w:hAnsi="Times New Roman" w:cs="Times New Roman"/>
          <w:b/>
          <w:bCs/>
          <w:sz w:val="36"/>
          <w:szCs w:val="36"/>
        </w:rPr>
        <w:t xml:space="preserve">Symbolic Regression using Python </w:t>
      </w:r>
      <w:proofErr w:type="spellStart"/>
      <w:r w:rsidRPr="00387B8E">
        <w:rPr>
          <w:rFonts w:ascii="Times New Roman" w:eastAsia="Calibri" w:hAnsi="Times New Roman" w:cs="Times New Roman"/>
          <w:b/>
          <w:bCs/>
          <w:sz w:val="36"/>
          <w:szCs w:val="36"/>
        </w:rPr>
        <w:t>gplearn</w:t>
      </w:r>
      <w:proofErr w:type="spellEnd"/>
    </w:p>
    <w:p w14:paraId="36B6311E" w14:textId="77777777" w:rsidR="00387B8E" w:rsidRDefault="00387B8E" w:rsidP="00387B8E">
      <w:pPr>
        <w:spacing w:before="120" w:line="240" w:lineRule="auto"/>
        <w:jc w:val="center"/>
        <w:rPr>
          <w:rFonts w:ascii="Times New Roman" w:hAnsi="Times New Roman" w:cs="Times New Roman"/>
          <w:color w:val="000000" w:themeColor="text1"/>
          <w:sz w:val="28"/>
          <w:szCs w:val="28"/>
        </w:rPr>
      </w:pPr>
      <w:proofErr w:type="spellStart"/>
      <w:r w:rsidRPr="18E64B78">
        <w:rPr>
          <w:rFonts w:ascii="Times New Roman" w:hAnsi="Times New Roman" w:cs="Times New Roman"/>
          <w:sz w:val="28"/>
          <w:szCs w:val="28"/>
        </w:rPr>
        <w:t>Yuriy</w:t>
      </w:r>
      <w:proofErr w:type="spellEnd"/>
      <w:r w:rsidRPr="18E64B78">
        <w:rPr>
          <w:rFonts w:ascii="Times New Roman" w:hAnsi="Times New Roman" w:cs="Times New Roman"/>
          <w:sz w:val="28"/>
          <w:szCs w:val="28"/>
        </w:rPr>
        <w:t xml:space="preserve"> </w:t>
      </w:r>
      <w:proofErr w:type="spellStart"/>
      <w:r w:rsidRPr="18E64B78">
        <w:rPr>
          <w:rFonts w:ascii="Times New Roman" w:hAnsi="Times New Roman" w:cs="Times New Roman"/>
          <w:sz w:val="28"/>
          <w:szCs w:val="28"/>
        </w:rPr>
        <w:t>Sereda</w:t>
      </w:r>
      <w:proofErr w:type="spellEnd"/>
    </w:p>
    <w:p w14:paraId="06871F26" w14:textId="35BEC24F" w:rsidR="00387B8E" w:rsidRPr="00BB7070" w:rsidRDefault="00387B8E" w:rsidP="00387B8E">
      <w:pPr>
        <w:jc w:val="center"/>
        <w:rPr>
          <w:rFonts w:ascii="Times New Roman" w:hAnsi="Times New Roman" w:cs="Times New Roman"/>
          <w:color w:val="000000" w:themeColor="text1"/>
          <w:sz w:val="28"/>
          <w:szCs w:val="28"/>
        </w:rPr>
      </w:pPr>
      <w:r>
        <w:rPr>
          <w:rFonts w:ascii="Times New Roman" w:hAnsi="Times New Roman" w:cs="Times New Roman"/>
          <w:sz w:val="28"/>
          <w:szCs w:val="28"/>
        </w:rPr>
        <w:t>December</w:t>
      </w:r>
      <w:r w:rsidRPr="18E64B78">
        <w:rPr>
          <w:rFonts w:ascii="Times New Roman" w:hAnsi="Times New Roman" w:cs="Times New Roman"/>
          <w:sz w:val="28"/>
          <w:szCs w:val="28"/>
        </w:rPr>
        <w:t xml:space="preserve"> 2</w:t>
      </w:r>
      <w:r>
        <w:rPr>
          <w:rFonts w:ascii="Times New Roman" w:hAnsi="Times New Roman" w:cs="Times New Roman"/>
          <w:sz w:val="28"/>
          <w:szCs w:val="28"/>
        </w:rPr>
        <w:t>1</w:t>
      </w:r>
      <w:r w:rsidR="00E60B82">
        <w:rPr>
          <w:rFonts w:ascii="Times New Roman" w:hAnsi="Times New Roman" w:cs="Times New Roman"/>
          <w:sz w:val="28"/>
          <w:szCs w:val="28"/>
        </w:rPr>
        <w:t>-22</w:t>
      </w:r>
      <w:r w:rsidRPr="18E64B78">
        <w:rPr>
          <w:rFonts w:ascii="Times New Roman" w:hAnsi="Times New Roman" w:cs="Times New Roman"/>
          <w:sz w:val="28"/>
          <w:szCs w:val="28"/>
        </w:rPr>
        <w:t>, 202</w:t>
      </w:r>
      <w:r>
        <w:rPr>
          <w:rFonts w:ascii="Times New Roman" w:hAnsi="Times New Roman" w:cs="Times New Roman"/>
          <w:sz w:val="28"/>
          <w:szCs w:val="28"/>
        </w:rPr>
        <w:t>3</w:t>
      </w:r>
    </w:p>
    <w:p w14:paraId="08C2A0B7" w14:textId="77777777" w:rsidR="00387B8E" w:rsidRPr="00BB7070" w:rsidRDefault="00387B8E" w:rsidP="00387B8E">
      <w:pPr>
        <w:pStyle w:val="Heading2"/>
        <w:rPr>
          <w:rFonts w:ascii="Times New Roman" w:hAnsi="Times New Roman" w:cs="Times New Roman"/>
          <w:color w:val="000000" w:themeColor="text1"/>
        </w:rPr>
      </w:pPr>
    </w:p>
    <w:p w14:paraId="2D9C50E4" w14:textId="77777777" w:rsidR="00387B8E" w:rsidRPr="00BB7070" w:rsidRDefault="00387B8E" w:rsidP="00387B8E">
      <w:pPr>
        <w:pStyle w:val="Heading2"/>
        <w:rPr>
          <w:rFonts w:ascii="Times New Roman" w:hAnsi="Times New Roman" w:cs="Times New Roman"/>
          <w:color w:val="000000" w:themeColor="text1"/>
        </w:rPr>
      </w:pPr>
      <w:r w:rsidRPr="18E64B78">
        <w:rPr>
          <w:rFonts w:ascii="Times New Roman" w:hAnsi="Times New Roman" w:cs="Times New Roman"/>
          <w:color w:val="auto"/>
        </w:rPr>
        <w:t>1. Problem Identification</w:t>
      </w:r>
    </w:p>
    <w:p w14:paraId="60D80E72" w14:textId="77777777" w:rsidR="00387B8E" w:rsidRPr="00BB7070" w:rsidRDefault="00387B8E" w:rsidP="00387B8E">
      <w:pPr>
        <w:pStyle w:val="Heading3"/>
        <w:rPr>
          <w:rFonts w:ascii="Times New Roman" w:hAnsi="Times New Roman" w:cs="Times New Roman"/>
          <w:color w:val="000000" w:themeColor="text1"/>
        </w:rPr>
      </w:pPr>
      <w:r w:rsidRPr="18E64B78">
        <w:rPr>
          <w:rFonts w:ascii="Times New Roman" w:hAnsi="Times New Roman" w:cs="Times New Roman"/>
          <w:color w:val="auto"/>
        </w:rPr>
        <w:t>1.1 Context</w:t>
      </w:r>
    </w:p>
    <w:p w14:paraId="5BAF2087" w14:textId="77777777" w:rsidR="00387B8E" w:rsidRPr="00BB7070" w:rsidRDefault="00387B8E" w:rsidP="00387B8E">
      <w:pPr>
        <w:pStyle w:val="NormalWeb"/>
        <w:spacing w:before="0" w:beforeAutospacing="0" w:after="0" w:afterAutospacing="0"/>
        <w:rPr>
          <w:color w:val="000000" w:themeColor="text1"/>
        </w:rPr>
      </w:pPr>
      <w:r w:rsidRPr="18E64B78">
        <w:t xml:space="preserve">Develop an accurate </w:t>
      </w:r>
      <w:r>
        <w:t>formula</w:t>
      </w:r>
      <w:r w:rsidRPr="18E64B78">
        <w:t xml:space="preserve"> for </w:t>
      </w:r>
      <w:r>
        <w:t>the Cumulative Density Function of a Standard Normal Distribution for a convenient use instead of z-table</w:t>
      </w:r>
      <w:r w:rsidRPr="18E64B78">
        <w:t>.</w:t>
      </w:r>
    </w:p>
    <w:p w14:paraId="687FB135" w14:textId="77777777" w:rsidR="00387B8E" w:rsidRPr="00BB7070" w:rsidRDefault="00387B8E" w:rsidP="00387B8E">
      <w:pPr>
        <w:pStyle w:val="Heading3"/>
        <w:rPr>
          <w:rFonts w:ascii="Times New Roman" w:hAnsi="Times New Roman" w:cs="Times New Roman"/>
          <w:color w:val="000000" w:themeColor="text1"/>
        </w:rPr>
      </w:pPr>
      <w:r w:rsidRPr="18E64B78">
        <w:rPr>
          <w:rFonts w:ascii="Times New Roman" w:hAnsi="Times New Roman" w:cs="Times New Roman"/>
          <w:color w:val="auto"/>
        </w:rPr>
        <w:t>1.2 Criteria for success</w:t>
      </w:r>
    </w:p>
    <w:p w14:paraId="05BE3A1D" w14:textId="77777777" w:rsidR="00387B8E" w:rsidRPr="00BB7070" w:rsidRDefault="00387B8E" w:rsidP="00387B8E">
      <w:pPr>
        <w:pStyle w:val="NormalWeb"/>
        <w:spacing w:before="0" w:beforeAutospacing="0" w:after="0" w:afterAutospacing="0"/>
        <w:rPr>
          <w:color w:val="000000" w:themeColor="text1"/>
        </w:rPr>
      </w:pPr>
      <w:r w:rsidRPr="18E64B78">
        <w:t xml:space="preserve">The main criterion is the accuracy of </w:t>
      </w:r>
      <w:r>
        <w:t>the formula in the entire range of z-score input values</w:t>
      </w:r>
      <w:r w:rsidRPr="18E64B78">
        <w:t xml:space="preserve">. Additional criterion is the </w:t>
      </w:r>
      <w:r>
        <w:t xml:space="preserve">simplicity </w:t>
      </w:r>
      <w:r w:rsidRPr="18E64B78">
        <w:t xml:space="preserve">of the </w:t>
      </w:r>
      <w:r>
        <w:t>formula</w:t>
      </w:r>
      <w:r w:rsidRPr="18E64B78">
        <w:t>.</w:t>
      </w:r>
    </w:p>
    <w:p w14:paraId="6DC827AD" w14:textId="77777777" w:rsidR="00387B8E" w:rsidRPr="00BB7070" w:rsidRDefault="00387B8E" w:rsidP="00387B8E">
      <w:pPr>
        <w:pStyle w:val="Heading3"/>
        <w:rPr>
          <w:rFonts w:ascii="Times New Roman" w:hAnsi="Times New Roman" w:cs="Times New Roman"/>
          <w:color w:val="000000" w:themeColor="text1"/>
        </w:rPr>
      </w:pPr>
      <w:r w:rsidRPr="18E64B78">
        <w:rPr>
          <w:rFonts w:ascii="Times New Roman" w:hAnsi="Times New Roman" w:cs="Times New Roman"/>
          <w:color w:val="auto"/>
        </w:rPr>
        <w:t>1.3 Scope of solution space</w:t>
      </w:r>
    </w:p>
    <w:p w14:paraId="32A6FA14" w14:textId="77777777" w:rsidR="00486845" w:rsidRDefault="00332BBF" w:rsidP="00387B8E">
      <w:pPr>
        <w:pStyle w:val="NormalWeb"/>
        <w:spacing w:before="0" w:beforeAutospacing="0" w:after="0" w:afterAutospacing="0"/>
      </w:pPr>
      <w:r>
        <w:t xml:space="preserve">Genetic Optimization method </w:t>
      </w:r>
      <w:r w:rsidR="00387B8E" w:rsidRPr="18E64B78">
        <w:t xml:space="preserve">will be used to handle this </w:t>
      </w:r>
      <w:r>
        <w:t xml:space="preserve">nonlinear regression </w:t>
      </w:r>
      <w:r w:rsidR="00387B8E" w:rsidRPr="18E64B78">
        <w:t>problem.</w:t>
      </w:r>
      <w:r w:rsidR="00486845">
        <w:t xml:space="preserve"> Population size and the number of generations are optimized.</w:t>
      </w:r>
      <w:r w:rsidR="00F16757">
        <w:t xml:space="preserve"> All other parameters have default values, as detailed in Table 1 below.</w:t>
      </w:r>
    </w:p>
    <w:p w14:paraId="321C298E" w14:textId="77777777" w:rsidR="001A26BD" w:rsidRDefault="001A26BD" w:rsidP="00387B8E">
      <w:pPr>
        <w:pStyle w:val="NormalWeb"/>
        <w:spacing w:before="0" w:beforeAutospacing="0" w:after="0" w:afterAutospacing="0"/>
      </w:pPr>
    </w:p>
    <w:p w14:paraId="7D72FC02" w14:textId="0B1DF67E" w:rsidR="001A26BD" w:rsidRDefault="001A26BD" w:rsidP="00387B8E">
      <w:pPr>
        <w:pStyle w:val="NormalWeb"/>
        <w:spacing w:before="0" w:beforeAutospacing="0" w:after="0" w:afterAutospacing="0"/>
      </w:pPr>
      <w:r>
        <w:t xml:space="preserve">Table 1. Default </w:t>
      </w:r>
      <w:proofErr w:type="spellStart"/>
      <w:r>
        <w:t>hyperparameter</w:t>
      </w:r>
      <w:proofErr w:type="spellEnd"/>
      <w:r>
        <w:t xml:space="preserve"> values of </w:t>
      </w:r>
      <w:proofErr w:type="spellStart"/>
      <w:r>
        <w:t>SymbolicRegressor</w:t>
      </w:r>
      <w:proofErr w:type="spellEnd"/>
      <w:r>
        <w:t xml:space="preserve"> in </w:t>
      </w:r>
      <w:proofErr w:type="spellStart"/>
      <w:r>
        <w:t>gplearn</w:t>
      </w:r>
      <w:proofErr w:type="spellEnd"/>
      <w:r>
        <w:t>.</w:t>
      </w:r>
    </w:p>
    <w:tbl>
      <w:tblPr>
        <w:tblStyle w:val="TableGrid"/>
        <w:tblW w:w="0" w:type="auto"/>
        <w:tblLayout w:type="fixed"/>
        <w:tblLook w:val="04A0" w:firstRow="1" w:lastRow="0" w:firstColumn="1" w:lastColumn="0" w:noHBand="0" w:noVBand="1"/>
      </w:tblPr>
      <w:tblGrid>
        <w:gridCol w:w="1843"/>
        <w:gridCol w:w="850"/>
        <w:gridCol w:w="2376"/>
        <w:gridCol w:w="1316"/>
        <w:gridCol w:w="1620"/>
        <w:gridCol w:w="1080"/>
      </w:tblGrid>
      <w:tr w:rsidR="00EB19F7" w14:paraId="6027B862" w14:textId="77777777" w:rsidTr="005941D2">
        <w:tc>
          <w:tcPr>
            <w:tcW w:w="1843" w:type="dxa"/>
          </w:tcPr>
          <w:p w14:paraId="4AD4B033" w14:textId="77777777" w:rsidR="00EB19F7" w:rsidRPr="00A938E2" w:rsidRDefault="00EB19F7" w:rsidP="00EB19F7">
            <w:pPr>
              <w:pStyle w:val="NormalWeb"/>
              <w:spacing w:before="0" w:beforeAutospacing="0" w:after="0" w:afterAutospacing="0"/>
              <w:jc w:val="center"/>
              <w:rPr>
                <w:b/>
              </w:rPr>
            </w:pPr>
            <w:r w:rsidRPr="00A938E2">
              <w:rPr>
                <w:b/>
              </w:rPr>
              <w:t>Parameter</w:t>
            </w:r>
          </w:p>
        </w:tc>
        <w:tc>
          <w:tcPr>
            <w:tcW w:w="850" w:type="dxa"/>
          </w:tcPr>
          <w:p w14:paraId="5C7873AF" w14:textId="77777777" w:rsidR="00EB19F7" w:rsidRPr="00A938E2" w:rsidRDefault="00EB19F7" w:rsidP="00EB19F7">
            <w:pPr>
              <w:pStyle w:val="NormalWeb"/>
              <w:spacing w:before="0" w:beforeAutospacing="0" w:after="0" w:afterAutospacing="0"/>
              <w:jc w:val="center"/>
              <w:rPr>
                <w:b/>
              </w:rPr>
            </w:pPr>
            <w:r w:rsidRPr="00A938E2">
              <w:rPr>
                <w:b/>
              </w:rPr>
              <w:t>Value</w:t>
            </w:r>
          </w:p>
        </w:tc>
        <w:tc>
          <w:tcPr>
            <w:tcW w:w="2376" w:type="dxa"/>
          </w:tcPr>
          <w:p w14:paraId="13FAF4A4" w14:textId="77777777" w:rsidR="00EB19F7" w:rsidRPr="00A938E2" w:rsidRDefault="00EB19F7" w:rsidP="00EB19F7">
            <w:pPr>
              <w:pStyle w:val="NormalWeb"/>
              <w:spacing w:before="0" w:beforeAutospacing="0" w:after="0" w:afterAutospacing="0"/>
              <w:jc w:val="center"/>
              <w:rPr>
                <w:b/>
              </w:rPr>
            </w:pPr>
            <w:r w:rsidRPr="00A938E2">
              <w:rPr>
                <w:b/>
              </w:rPr>
              <w:t>Parameter</w:t>
            </w:r>
          </w:p>
        </w:tc>
        <w:tc>
          <w:tcPr>
            <w:tcW w:w="1316" w:type="dxa"/>
          </w:tcPr>
          <w:p w14:paraId="1D87F8EB" w14:textId="77777777" w:rsidR="00EB19F7" w:rsidRPr="00A938E2" w:rsidRDefault="00EB19F7" w:rsidP="00EB19F7">
            <w:pPr>
              <w:pStyle w:val="NormalWeb"/>
              <w:spacing w:before="0" w:beforeAutospacing="0" w:after="0" w:afterAutospacing="0"/>
              <w:jc w:val="center"/>
              <w:rPr>
                <w:b/>
              </w:rPr>
            </w:pPr>
            <w:r w:rsidRPr="00A938E2">
              <w:rPr>
                <w:b/>
              </w:rPr>
              <w:t>Value</w:t>
            </w:r>
          </w:p>
        </w:tc>
        <w:tc>
          <w:tcPr>
            <w:tcW w:w="1620" w:type="dxa"/>
          </w:tcPr>
          <w:p w14:paraId="046511D6" w14:textId="77777777" w:rsidR="00EB19F7" w:rsidRPr="00A938E2" w:rsidRDefault="00EB19F7" w:rsidP="00EB19F7">
            <w:pPr>
              <w:pStyle w:val="NormalWeb"/>
              <w:spacing w:before="0" w:beforeAutospacing="0" w:after="0" w:afterAutospacing="0"/>
              <w:jc w:val="center"/>
              <w:rPr>
                <w:b/>
              </w:rPr>
            </w:pPr>
            <w:r w:rsidRPr="00A938E2">
              <w:rPr>
                <w:b/>
              </w:rPr>
              <w:t>Parameter</w:t>
            </w:r>
          </w:p>
        </w:tc>
        <w:tc>
          <w:tcPr>
            <w:tcW w:w="1080" w:type="dxa"/>
          </w:tcPr>
          <w:p w14:paraId="3469F6A4" w14:textId="77777777" w:rsidR="00EB19F7" w:rsidRPr="00A938E2" w:rsidRDefault="00EB19F7" w:rsidP="00EB19F7">
            <w:pPr>
              <w:pStyle w:val="NormalWeb"/>
              <w:spacing w:before="0" w:beforeAutospacing="0" w:after="0" w:afterAutospacing="0"/>
              <w:jc w:val="center"/>
              <w:rPr>
                <w:b/>
              </w:rPr>
            </w:pPr>
            <w:r w:rsidRPr="00A938E2">
              <w:rPr>
                <w:b/>
              </w:rPr>
              <w:t>Value</w:t>
            </w:r>
          </w:p>
        </w:tc>
      </w:tr>
      <w:tr w:rsidR="00EB19F7" w14:paraId="6A8D2715" w14:textId="77777777" w:rsidTr="005941D2">
        <w:tc>
          <w:tcPr>
            <w:tcW w:w="1843" w:type="dxa"/>
          </w:tcPr>
          <w:p w14:paraId="6ED97A64" w14:textId="77777777" w:rsidR="00EB19F7"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pPr>
            <w:proofErr w:type="spellStart"/>
            <w:r w:rsidRPr="00A938E2">
              <w:t>population_size</w:t>
            </w:r>
            <w:proofErr w:type="spellEnd"/>
          </w:p>
        </w:tc>
        <w:tc>
          <w:tcPr>
            <w:tcW w:w="850" w:type="dxa"/>
          </w:tcPr>
          <w:p w14:paraId="283932A9" w14:textId="77777777" w:rsidR="00EB19F7" w:rsidRDefault="00EB19F7" w:rsidP="00EB19F7">
            <w:pPr>
              <w:pStyle w:val="NormalWeb"/>
              <w:spacing w:before="0" w:beforeAutospacing="0" w:after="0" w:afterAutospacing="0"/>
              <w:jc w:val="right"/>
            </w:pPr>
            <w:r>
              <w:t>1000</w:t>
            </w:r>
          </w:p>
        </w:tc>
        <w:tc>
          <w:tcPr>
            <w:tcW w:w="2376" w:type="dxa"/>
          </w:tcPr>
          <w:p w14:paraId="35593943" w14:textId="77777777" w:rsidR="00EB19F7" w:rsidRPr="00E21CF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rPr>
                <w:color w:val="000000"/>
                <w:sz w:val="21"/>
                <w:szCs w:val="21"/>
              </w:rPr>
            </w:pPr>
            <w:proofErr w:type="spellStart"/>
            <w:r w:rsidRPr="00E21CF0">
              <w:t>function_set</w:t>
            </w:r>
            <w:proofErr w:type="spellEnd"/>
          </w:p>
        </w:tc>
        <w:tc>
          <w:tcPr>
            <w:tcW w:w="1316" w:type="dxa"/>
          </w:tcPr>
          <w:p w14:paraId="3AF69E33" w14:textId="77777777" w:rsidR="00EB19F7" w:rsidRPr="00E21CF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jc w:val="right"/>
              <w:rPr>
                <w:color w:val="000000"/>
                <w:sz w:val="21"/>
                <w:szCs w:val="21"/>
              </w:rPr>
            </w:pPr>
            <w:r w:rsidRPr="00E21CF0">
              <w:t>('add', 'sub', '</w:t>
            </w:r>
            <w:proofErr w:type="spellStart"/>
            <w:r w:rsidRPr="00E21CF0">
              <w:t>mul</w:t>
            </w:r>
            <w:proofErr w:type="spellEnd"/>
            <w:r w:rsidRPr="00E21CF0">
              <w:t>', 'div')</w:t>
            </w:r>
          </w:p>
        </w:tc>
        <w:tc>
          <w:tcPr>
            <w:tcW w:w="1620" w:type="dxa"/>
          </w:tcPr>
          <w:p w14:paraId="221FE2B8" w14:textId="77777777" w:rsidR="00EB19F7" w:rsidRDefault="00422A1D" w:rsidP="00EB19F7">
            <w:pPr>
              <w:pStyle w:val="NormalWeb"/>
              <w:spacing w:before="0" w:beforeAutospacing="0" w:after="0" w:afterAutospacing="0"/>
            </w:pPr>
            <w:proofErr w:type="spellStart"/>
            <w:r w:rsidRPr="00422A1D">
              <w:t>p_point_replace</w:t>
            </w:r>
            <w:proofErr w:type="spellEnd"/>
          </w:p>
        </w:tc>
        <w:tc>
          <w:tcPr>
            <w:tcW w:w="1080" w:type="dxa"/>
          </w:tcPr>
          <w:p w14:paraId="3C497EAA" w14:textId="77777777" w:rsidR="00EB19F7" w:rsidRDefault="00422A1D" w:rsidP="00422A1D">
            <w:pPr>
              <w:pStyle w:val="NormalWeb"/>
              <w:spacing w:before="0" w:beforeAutospacing="0" w:after="0" w:afterAutospacing="0"/>
              <w:jc w:val="right"/>
            </w:pPr>
            <w:r w:rsidRPr="00422A1D">
              <w:t>0.05</w:t>
            </w:r>
          </w:p>
        </w:tc>
      </w:tr>
      <w:tr w:rsidR="00EB19F7" w14:paraId="36EF141E" w14:textId="77777777" w:rsidTr="005941D2">
        <w:tc>
          <w:tcPr>
            <w:tcW w:w="1843" w:type="dxa"/>
          </w:tcPr>
          <w:p w14:paraId="44213CFA" w14:textId="77777777" w:rsidR="00EB19F7" w:rsidRPr="009C00D4"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rPr>
                <w:color w:val="000000"/>
                <w:sz w:val="21"/>
                <w:szCs w:val="21"/>
              </w:rPr>
            </w:pPr>
            <w:r w:rsidRPr="009C00D4">
              <w:t>generations</w:t>
            </w:r>
          </w:p>
        </w:tc>
        <w:tc>
          <w:tcPr>
            <w:tcW w:w="850" w:type="dxa"/>
          </w:tcPr>
          <w:p w14:paraId="4A2D0F52" w14:textId="77777777" w:rsidR="00EB19F7" w:rsidRDefault="00EB19F7" w:rsidP="00EB19F7">
            <w:pPr>
              <w:pStyle w:val="NormalWeb"/>
              <w:spacing w:before="0" w:beforeAutospacing="0" w:after="0" w:afterAutospacing="0"/>
              <w:jc w:val="right"/>
            </w:pPr>
            <w:r>
              <w:t>20</w:t>
            </w:r>
          </w:p>
        </w:tc>
        <w:tc>
          <w:tcPr>
            <w:tcW w:w="2376" w:type="dxa"/>
          </w:tcPr>
          <w:p w14:paraId="3DB1A816" w14:textId="77777777" w:rsidR="00EB19F7" w:rsidRPr="009C49A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rPr>
                <w:color w:val="000000"/>
                <w:sz w:val="21"/>
                <w:szCs w:val="21"/>
              </w:rPr>
            </w:pPr>
            <w:r w:rsidRPr="009C49A0">
              <w:t>metric</w:t>
            </w:r>
          </w:p>
        </w:tc>
        <w:tc>
          <w:tcPr>
            <w:tcW w:w="1316" w:type="dxa"/>
          </w:tcPr>
          <w:p w14:paraId="638A3206" w14:textId="77777777" w:rsidR="00EB19F7" w:rsidRPr="009C49A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jc w:val="right"/>
              <w:rPr>
                <w:color w:val="000000"/>
                <w:sz w:val="21"/>
                <w:szCs w:val="21"/>
              </w:rPr>
            </w:pPr>
            <w:r w:rsidRPr="009C49A0">
              <w:t>'mean absolute error'</w:t>
            </w:r>
          </w:p>
        </w:tc>
        <w:tc>
          <w:tcPr>
            <w:tcW w:w="1620" w:type="dxa"/>
          </w:tcPr>
          <w:p w14:paraId="47AE0ECF" w14:textId="77777777" w:rsidR="00EB19F7" w:rsidRDefault="00A7669A" w:rsidP="00EB19F7">
            <w:pPr>
              <w:pStyle w:val="NormalWeb"/>
              <w:spacing w:before="0" w:beforeAutospacing="0" w:after="0" w:afterAutospacing="0"/>
            </w:pPr>
            <w:proofErr w:type="spellStart"/>
            <w:r w:rsidRPr="00A7669A">
              <w:t>max_samples</w:t>
            </w:r>
            <w:proofErr w:type="spellEnd"/>
          </w:p>
        </w:tc>
        <w:tc>
          <w:tcPr>
            <w:tcW w:w="1080" w:type="dxa"/>
          </w:tcPr>
          <w:p w14:paraId="7B7AF3FC" w14:textId="77777777" w:rsidR="00EB19F7" w:rsidRDefault="00A7669A" w:rsidP="00A7669A">
            <w:pPr>
              <w:pStyle w:val="NormalWeb"/>
              <w:spacing w:before="0" w:beforeAutospacing="0" w:after="0" w:afterAutospacing="0"/>
              <w:jc w:val="right"/>
            </w:pPr>
            <w:r w:rsidRPr="00A7669A">
              <w:t>1.0</w:t>
            </w:r>
          </w:p>
        </w:tc>
      </w:tr>
      <w:tr w:rsidR="00EB19F7" w14:paraId="6684BE8B" w14:textId="77777777" w:rsidTr="005941D2">
        <w:tc>
          <w:tcPr>
            <w:tcW w:w="1843" w:type="dxa"/>
          </w:tcPr>
          <w:p w14:paraId="0CE38942" w14:textId="77777777" w:rsidR="00EB19F7" w:rsidRPr="009C00D4"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rPr>
                <w:color w:val="000000"/>
                <w:sz w:val="21"/>
                <w:szCs w:val="21"/>
              </w:rPr>
            </w:pPr>
            <w:proofErr w:type="spellStart"/>
            <w:r w:rsidRPr="009C00D4">
              <w:t>tournament_size</w:t>
            </w:r>
            <w:proofErr w:type="spellEnd"/>
          </w:p>
        </w:tc>
        <w:tc>
          <w:tcPr>
            <w:tcW w:w="850" w:type="dxa"/>
          </w:tcPr>
          <w:p w14:paraId="101571F6" w14:textId="77777777" w:rsidR="00EB19F7" w:rsidRDefault="00EB19F7" w:rsidP="00EB19F7">
            <w:pPr>
              <w:pStyle w:val="NormalWeb"/>
              <w:spacing w:before="0" w:beforeAutospacing="0" w:after="0" w:afterAutospacing="0"/>
              <w:jc w:val="right"/>
            </w:pPr>
            <w:r>
              <w:t>20</w:t>
            </w:r>
          </w:p>
        </w:tc>
        <w:tc>
          <w:tcPr>
            <w:tcW w:w="2376" w:type="dxa"/>
          </w:tcPr>
          <w:p w14:paraId="21C19AB3" w14:textId="77777777" w:rsidR="00EB19F7" w:rsidRDefault="00EB19F7" w:rsidP="00EB19F7">
            <w:pPr>
              <w:pStyle w:val="NormalWeb"/>
              <w:spacing w:before="0" w:beforeAutospacing="0" w:after="0" w:afterAutospacing="0"/>
            </w:pPr>
            <w:proofErr w:type="spellStart"/>
            <w:r w:rsidRPr="00F8355B">
              <w:t>parsimony_coefficient</w:t>
            </w:r>
            <w:proofErr w:type="spellEnd"/>
          </w:p>
        </w:tc>
        <w:tc>
          <w:tcPr>
            <w:tcW w:w="1316" w:type="dxa"/>
          </w:tcPr>
          <w:p w14:paraId="1B587E93" w14:textId="77777777" w:rsidR="00EB19F7" w:rsidRDefault="00EB19F7" w:rsidP="00EB19F7">
            <w:pPr>
              <w:pStyle w:val="NormalWeb"/>
              <w:spacing w:before="0" w:beforeAutospacing="0" w:after="0" w:afterAutospacing="0"/>
              <w:jc w:val="right"/>
            </w:pPr>
            <w:r w:rsidRPr="00F8355B">
              <w:t>0.001</w:t>
            </w:r>
          </w:p>
        </w:tc>
        <w:tc>
          <w:tcPr>
            <w:tcW w:w="1620" w:type="dxa"/>
          </w:tcPr>
          <w:p w14:paraId="2CFC9410" w14:textId="77777777" w:rsidR="00EB19F7" w:rsidRDefault="005941D2" w:rsidP="00EB19F7">
            <w:pPr>
              <w:pStyle w:val="NormalWeb"/>
              <w:spacing w:before="0" w:beforeAutospacing="0" w:after="0" w:afterAutospacing="0"/>
            </w:pPr>
            <w:proofErr w:type="spellStart"/>
            <w:r w:rsidRPr="005941D2">
              <w:t>feature_names</w:t>
            </w:r>
            <w:proofErr w:type="spellEnd"/>
          </w:p>
        </w:tc>
        <w:tc>
          <w:tcPr>
            <w:tcW w:w="1080" w:type="dxa"/>
          </w:tcPr>
          <w:p w14:paraId="70C8E84D" w14:textId="77777777" w:rsidR="00EB19F7" w:rsidRDefault="005941D2" w:rsidP="005941D2">
            <w:pPr>
              <w:pStyle w:val="NormalWeb"/>
              <w:spacing w:before="0" w:beforeAutospacing="0" w:after="0" w:afterAutospacing="0"/>
              <w:jc w:val="right"/>
            </w:pPr>
            <w:r w:rsidRPr="005941D2">
              <w:t>None</w:t>
            </w:r>
          </w:p>
        </w:tc>
      </w:tr>
      <w:tr w:rsidR="00EB19F7" w14:paraId="3662439A" w14:textId="77777777" w:rsidTr="005941D2">
        <w:tc>
          <w:tcPr>
            <w:tcW w:w="1843" w:type="dxa"/>
          </w:tcPr>
          <w:p w14:paraId="0D8EBBFB" w14:textId="77777777" w:rsidR="00EB19F7" w:rsidRPr="004A611A"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rPr>
                <w:color w:val="000000"/>
                <w:sz w:val="21"/>
                <w:szCs w:val="21"/>
              </w:rPr>
            </w:pPr>
            <w:proofErr w:type="spellStart"/>
            <w:r w:rsidRPr="004A611A">
              <w:t>stopping_criteria</w:t>
            </w:r>
            <w:proofErr w:type="spellEnd"/>
          </w:p>
        </w:tc>
        <w:tc>
          <w:tcPr>
            <w:tcW w:w="850" w:type="dxa"/>
          </w:tcPr>
          <w:p w14:paraId="37CE4BB9" w14:textId="77777777" w:rsidR="00EB19F7" w:rsidRDefault="00EB19F7" w:rsidP="00EB19F7">
            <w:pPr>
              <w:pStyle w:val="NormalWeb"/>
              <w:spacing w:before="0" w:beforeAutospacing="0" w:after="0" w:afterAutospacing="0"/>
              <w:jc w:val="right"/>
            </w:pPr>
            <w:r>
              <w:t>0.0</w:t>
            </w:r>
          </w:p>
        </w:tc>
        <w:tc>
          <w:tcPr>
            <w:tcW w:w="2376" w:type="dxa"/>
          </w:tcPr>
          <w:p w14:paraId="003BD340" w14:textId="77777777" w:rsidR="00EB19F7" w:rsidRDefault="00EB19F7" w:rsidP="00EB19F7">
            <w:pPr>
              <w:pStyle w:val="NormalWeb"/>
              <w:spacing w:before="0" w:beforeAutospacing="0" w:after="0" w:afterAutospacing="0"/>
            </w:pPr>
            <w:proofErr w:type="spellStart"/>
            <w:r w:rsidRPr="003F26A2">
              <w:t>p_crossover</w:t>
            </w:r>
            <w:proofErr w:type="spellEnd"/>
          </w:p>
        </w:tc>
        <w:tc>
          <w:tcPr>
            <w:tcW w:w="1316" w:type="dxa"/>
          </w:tcPr>
          <w:p w14:paraId="1223E5F7" w14:textId="77777777" w:rsidR="00EB19F7" w:rsidRDefault="00EB19F7" w:rsidP="00EB19F7">
            <w:pPr>
              <w:pStyle w:val="NormalWeb"/>
              <w:spacing w:before="0" w:beforeAutospacing="0" w:after="0" w:afterAutospacing="0"/>
              <w:jc w:val="right"/>
            </w:pPr>
            <w:r w:rsidRPr="003F26A2">
              <w:t>0.9</w:t>
            </w:r>
          </w:p>
        </w:tc>
        <w:tc>
          <w:tcPr>
            <w:tcW w:w="1620" w:type="dxa"/>
          </w:tcPr>
          <w:p w14:paraId="0639F28D" w14:textId="77777777" w:rsidR="00EB19F7" w:rsidRDefault="005941D2" w:rsidP="00EB19F7">
            <w:pPr>
              <w:pStyle w:val="NormalWeb"/>
              <w:spacing w:before="0" w:beforeAutospacing="0" w:after="0" w:afterAutospacing="0"/>
            </w:pPr>
            <w:proofErr w:type="spellStart"/>
            <w:r w:rsidRPr="005941D2">
              <w:t>warm_start</w:t>
            </w:r>
            <w:proofErr w:type="spellEnd"/>
          </w:p>
        </w:tc>
        <w:tc>
          <w:tcPr>
            <w:tcW w:w="1080" w:type="dxa"/>
          </w:tcPr>
          <w:p w14:paraId="781AC771" w14:textId="77777777" w:rsidR="00EB19F7" w:rsidRDefault="005941D2" w:rsidP="005941D2">
            <w:pPr>
              <w:pStyle w:val="NormalWeb"/>
              <w:spacing w:before="0" w:beforeAutospacing="0" w:after="0" w:afterAutospacing="0"/>
              <w:jc w:val="right"/>
            </w:pPr>
            <w:r w:rsidRPr="005941D2">
              <w:t>False</w:t>
            </w:r>
          </w:p>
        </w:tc>
      </w:tr>
      <w:tr w:rsidR="00EB19F7" w14:paraId="77367816" w14:textId="77777777" w:rsidTr="005941D2">
        <w:tc>
          <w:tcPr>
            <w:tcW w:w="1843" w:type="dxa"/>
          </w:tcPr>
          <w:p w14:paraId="72C8393E" w14:textId="77777777" w:rsidR="00EB19F7" w:rsidRPr="004A611A"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pPr>
            <w:proofErr w:type="spellStart"/>
            <w:r w:rsidRPr="004A611A">
              <w:t>const_range</w:t>
            </w:r>
            <w:proofErr w:type="spellEnd"/>
          </w:p>
        </w:tc>
        <w:tc>
          <w:tcPr>
            <w:tcW w:w="850" w:type="dxa"/>
          </w:tcPr>
          <w:p w14:paraId="0648F89D" w14:textId="77777777" w:rsidR="00EB19F7" w:rsidRPr="004A611A"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jc w:val="right"/>
            </w:pPr>
            <w:r w:rsidRPr="004A611A">
              <w:t>(-1.0, 1.0)</w:t>
            </w:r>
          </w:p>
        </w:tc>
        <w:tc>
          <w:tcPr>
            <w:tcW w:w="2376" w:type="dxa"/>
          </w:tcPr>
          <w:p w14:paraId="38764087" w14:textId="77777777" w:rsidR="00EB19F7" w:rsidRDefault="00EB19F7" w:rsidP="00EB19F7">
            <w:pPr>
              <w:pStyle w:val="NormalWeb"/>
              <w:spacing w:before="0" w:beforeAutospacing="0" w:after="0" w:afterAutospacing="0"/>
            </w:pPr>
            <w:proofErr w:type="spellStart"/>
            <w:r w:rsidRPr="00F1790C">
              <w:t>p_subtree_mutation</w:t>
            </w:r>
            <w:proofErr w:type="spellEnd"/>
          </w:p>
        </w:tc>
        <w:tc>
          <w:tcPr>
            <w:tcW w:w="1316" w:type="dxa"/>
          </w:tcPr>
          <w:p w14:paraId="2B965C4D" w14:textId="77777777" w:rsidR="00EB19F7" w:rsidRDefault="00EB19F7" w:rsidP="00EB19F7">
            <w:pPr>
              <w:pStyle w:val="NormalWeb"/>
              <w:spacing w:before="0" w:beforeAutospacing="0" w:after="0" w:afterAutospacing="0"/>
              <w:jc w:val="right"/>
            </w:pPr>
            <w:r w:rsidRPr="00F1790C">
              <w:t>0.01</w:t>
            </w:r>
          </w:p>
        </w:tc>
        <w:tc>
          <w:tcPr>
            <w:tcW w:w="1620" w:type="dxa"/>
          </w:tcPr>
          <w:p w14:paraId="425FC6F8" w14:textId="77777777" w:rsidR="00EB19F7" w:rsidRDefault="005941D2" w:rsidP="00EB19F7">
            <w:pPr>
              <w:pStyle w:val="NormalWeb"/>
              <w:spacing w:before="0" w:beforeAutospacing="0" w:after="0" w:afterAutospacing="0"/>
            </w:pPr>
            <w:proofErr w:type="spellStart"/>
            <w:r w:rsidRPr="005941D2">
              <w:t>low_memory</w:t>
            </w:r>
            <w:proofErr w:type="spellEnd"/>
          </w:p>
        </w:tc>
        <w:tc>
          <w:tcPr>
            <w:tcW w:w="1080" w:type="dxa"/>
          </w:tcPr>
          <w:p w14:paraId="6F60FF7E" w14:textId="77777777" w:rsidR="00EB19F7" w:rsidRDefault="005941D2" w:rsidP="005941D2">
            <w:pPr>
              <w:pStyle w:val="NormalWeb"/>
              <w:spacing w:before="0" w:beforeAutospacing="0" w:after="0" w:afterAutospacing="0"/>
              <w:jc w:val="right"/>
            </w:pPr>
            <w:r w:rsidRPr="005941D2">
              <w:t>False</w:t>
            </w:r>
          </w:p>
        </w:tc>
      </w:tr>
      <w:tr w:rsidR="00EB19F7" w14:paraId="5708C784" w14:textId="77777777" w:rsidTr="005941D2">
        <w:tc>
          <w:tcPr>
            <w:tcW w:w="1843" w:type="dxa"/>
          </w:tcPr>
          <w:p w14:paraId="7FA9D2CF" w14:textId="77777777" w:rsidR="00EB19F7" w:rsidRPr="00E21CF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pPr>
            <w:proofErr w:type="spellStart"/>
            <w:r w:rsidRPr="00E21CF0">
              <w:t>init_depth</w:t>
            </w:r>
            <w:proofErr w:type="spellEnd"/>
          </w:p>
        </w:tc>
        <w:tc>
          <w:tcPr>
            <w:tcW w:w="850" w:type="dxa"/>
          </w:tcPr>
          <w:p w14:paraId="310941EA" w14:textId="77777777" w:rsidR="00EB19F7" w:rsidRDefault="00EB19F7" w:rsidP="00EB19F7">
            <w:pPr>
              <w:pStyle w:val="NormalWeb"/>
              <w:spacing w:before="0" w:beforeAutospacing="0" w:after="0" w:afterAutospacing="0"/>
              <w:jc w:val="right"/>
            </w:pPr>
            <w:r>
              <w:t>(2, 6)</w:t>
            </w:r>
          </w:p>
        </w:tc>
        <w:tc>
          <w:tcPr>
            <w:tcW w:w="2376" w:type="dxa"/>
          </w:tcPr>
          <w:p w14:paraId="4B328B71" w14:textId="77777777" w:rsidR="00EB19F7" w:rsidRDefault="00EB19F7" w:rsidP="00EB19F7">
            <w:pPr>
              <w:pStyle w:val="NormalWeb"/>
              <w:spacing w:before="0" w:beforeAutospacing="0" w:after="0" w:afterAutospacing="0"/>
            </w:pPr>
            <w:proofErr w:type="spellStart"/>
            <w:r w:rsidRPr="00EB19F7">
              <w:t>p_hoist_mutation</w:t>
            </w:r>
            <w:proofErr w:type="spellEnd"/>
          </w:p>
        </w:tc>
        <w:tc>
          <w:tcPr>
            <w:tcW w:w="1316" w:type="dxa"/>
          </w:tcPr>
          <w:p w14:paraId="6D1C5B4B" w14:textId="77777777" w:rsidR="00EB19F7" w:rsidRDefault="00EB19F7" w:rsidP="00EB19F7">
            <w:pPr>
              <w:pStyle w:val="NormalWeb"/>
              <w:spacing w:before="0" w:beforeAutospacing="0" w:after="0" w:afterAutospacing="0"/>
              <w:jc w:val="right"/>
            </w:pPr>
            <w:r w:rsidRPr="00EB19F7">
              <w:t>0.01</w:t>
            </w:r>
          </w:p>
        </w:tc>
        <w:tc>
          <w:tcPr>
            <w:tcW w:w="1620" w:type="dxa"/>
          </w:tcPr>
          <w:p w14:paraId="73E74600" w14:textId="77777777" w:rsidR="00EB19F7" w:rsidRDefault="005941D2" w:rsidP="00EB19F7">
            <w:pPr>
              <w:pStyle w:val="NormalWeb"/>
              <w:spacing w:before="0" w:beforeAutospacing="0" w:after="0" w:afterAutospacing="0"/>
            </w:pPr>
            <w:r w:rsidRPr="005941D2">
              <w:t>verbose</w:t>
            </w:r>
          </w:p>
        </w:tc>
        <w:tc>
          <w:tcPr>
            <w:tcW w:w="1080" w:type="dxa"/>
          </w:tcPr>
          <w:p w14:paraId="0A7574A6" w14:textId="77777777" w:rsidR="00EB19F7" w:rsidRDefault="005941D2" w:rsidP="005941D2">
            <w:pPr>
              <w:pStyle w:val="NormalWeb"/>
              <w:spacing w:before="0" w:beforeAutospacing="0" w:after="0" w:afterAutospacing="0"/>
              <w:jc w:val="right"/>
            </w:pPr>
            <w:r>
              <w:t>0</w:t>
            </w:r>
          </w:p>
        </w:tc>
      </w:tr>
      <w:tr w:rsidR="00EB19F7" w14:paraId="2D39D2BD" w14:textId="77777777" w:rsidTr="005941D2">
        <w:tc>
          <w:tcPr>
            <w:tcW w:w="1843" w:type="dxa"/>
          </w:tcPr>
          <w:p w14:paraId="06DAEA2C" w14:textId="77777777" w:rsidR="00EB19F7" w:rsidRPr="00E21CF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line="120" w:lineRule="auto"/>
              <w:jc w:val="both"/>
            </w:pPr>
            <w:proofErr w:type="spellStart"/>
            <w:r w:rsidRPr="00E21CF0">
              <w:t>init_method</w:t>
            </w:r>
            <w:proofErr w:type="spellEnd"/>
          </w:p>
        </w:tc>
        <w:tc>
          <w:tcPr>
            <w:tcW w:w="850" w:type="dxa"/>
          </w:tcPr>
          <w:p w14:paraId="17565DF2" w14:textId="77777777" w:rsidR="00EB19F7" w:rsidRPr="00E21CF0" w:rsidRDefault="00EB19F7" w:rsidP="00EB19F7">
            <w:pPr>
              <w:pStyle w:val="NormalWeb"/>
              <w:pBdr>
                <w:top w:val="single" w:sz="6" w:space="5" w:color="CCCCCC"/>
                <w:left w:val="single" w:sz="6" w:space="5" w:color="CCCCCC"/>
                <w:bottom w:val="single" w:sz="6" w:space="5" w:color="CCCCCC"/>
                <w:right w:val="single" w:sz="6" w:space="5" w:color="CCCCCC"/>
              </w:pBdr>
              <w:spacing w:before="0" w:beforeAutospacing="0" w:after="0" w:afterAutospacing="0"/>
              <w:jc w:val="right"/>
            </w:pPr>
            <w:r w:rsidRPr="00E21CF0">
              <w:t>'half and half'</w:t>
            </w:r>
          </w:p>
        </w:tc>
        <w:tc>
          <w:tcPr>
            <w:tcW w:w="2376" w:type="dxa"/>
          </w:tcPr>
          <w:p w14:paraId="675EDD16" w14:textId="77777777" w:rsidR="00EB19F7" w:rsidRDefault="00EB19F7" w:rsidP="00EB19F7">
            <w:pPr>
              <w:pStyle w:val="NormalWeb"/>
              <w:spacing w:before="0" w:beforeAutospacing="0" w:after="0" w:afterAutospacing="0"/>
            </w:pPr>
            <w:proofErr w:type="spellStart"/>
            <w:r w:rsidRPr="00EB19F7">
              <w:t>p_point_mutation</w:t>
            </w:r>
            <w:proofErr w:type="spellEnd"/>
          </w:p>
        </w:tc>
        <w:tc>
          <w:tcPr>
            <w:tcW w:w="1316" w:type="dxa"/>
          </w:tcPr>
          <w:p w14:paraId="3D547C78" w14:textId="77777777" w:rsidR="00EB19F7" w:rsidRDefault="00EB19F7" w:rsidP="00EB19F7">
            <w:pPr>
              <w:pStyle w:val="NormalWeb"/>
              <w:spacing w:before="0" w:beforeAutospacing="0" w:after="0" w:afterAutospacing="0"/>
              <w:jc w:val="right"/>
            </w:pPr>
            <w:r w:rsidRPr="00EB19F7">
              <w:t>0.01</w:t>
            </w:r>
          </w:p>
        </w:tc>
        <w:tc>
          <w:tcPr>
            <w:tcW w:w="1620" w:type="dxa"/>
          </w:tcPr>
          <w:p w14:paraId="6D37DB83" w14:textId="77777777" w:rsidR="00EB19F7" w:rsidRDefault="005941D2" w:rsidP="00EB19F7">
            <w:pPr>
              <w:pStyle w:val="NormalWeb"/>
              <w:spacing w:before="0" w:beforeAutospacing="0" w:after="0" w:afterAutospacing="0"/>
            </w:pPr>
            <w:proofErr w:type="spellStart"/>
            <w:r w:rsidRPr="005941D2">
              <w:t>random_state</w:t>
            </w:r>
            <w:proofErr w:type="spellEnd"/>
          </w:p>
        </w:tc>
        <w:tc>
          <w:tcPr>
            <w:tcW w:w="1080" w:type="dxa"/>
          </w:tcPr>
          <w:p w14:paraId="12ED1B37" w14:textId="77777777" w:rsidR="00EB19F7" w:rsidRDefault="005941D2" w:rsidP="005941D2">
            <w:pPr>
              <w:pStyle w:val="NormalWeb"/>
              <w:spacing w:before="0" w:beforeAutospacing="0" w:after="0" w:afterAutospacing="0"/>
              <w:jc w:val="right"/>
            </w:pPr>
            <w:r>
              <w:t>None</w:t>
            </w:r>
          </w:p>
        </w:tc>
      </w:tr>
    </w:tbl>
    <w:p w14:paraId="1E567A9F" w14:textId="77777777" w:rsidR="00F16757" w:rsidRDefault="00F16757" w:rsidP="00387B8E">
      <w:pPr>
        <w:pStyle w:val="NormalWeb"/>
        <w:spacing w:before="0" w:beforeAutospacing="0" w:after="0" w:afterAutospacing="0"/>
      </w:pPr>
    </w:p>
    <w:p w14:paraId="76AAF70E" w14:textId="77777777" w:rsidR="00DA1A1D" w:rsidRDefault="00387B8E" w:rsidP="00486845">
      <w:pPr>
        <w:pStyle w:val="NormalWeb"/>
        <w:spacing w:before="0" w:beforeAutospacing="0" w:after="0" w:afterAutospacing="0"/>
        <w:ind w:firstLine="720"/>
      </w:pPr>
      <w:r w:rsidRPr="18E64B78">
        <w:t>We limit ourselves to s</w:t>
      </w:r>
      <w:r w:rsidR="00DA1A1D">
        <w:t>tandard operations and functions</w:t>
      </w:r>
      <w:r w:rsidR="00486845">
        <w:t>, including</w:t>
      </w:r>
    </w:p>
    <w:p w14:paraId="17D4D75D" w14:textId="77777777" w:rsidR="00486845" w:rsidRDefault="00486845" w:rsidP="00486845">
      <w:pPr>
        <w:pStyle w:val="NormalWeb"/>
        <w:spacing w:before="0" w:beforeAutospacing="0" w:after="0" w:afterAutospacing="0"/>
        <w:jc w:val="center"/>
      </w:pPr>
      <w:r>
        <w:t xml:space="preserve">+, -, *, /, </w:t>
      </w:r>
      <w:proofErr w:type="spellStart"/>
      <w:r w:rsidRPr="00486845">
        <w:t>sqrt</w:t>
      </w:r>
      <w:proofErr w:type="spellEnd"/>
      <w:r w:rsidRPr="00486845">
        <w:t>,</w:t>
      </w:r>
      <w:r>
        <w:t xml:space="preserve"> </w:t>
      </w:r>
      <w:r w:rsidRPr="00486845">
        <w:t>l</w:t>
      </w:r>
      <w:r>
        <w:t>n</w:t>
      </w:r>
      <w:r w:rsidRPr="00486845">
        <w:t>,</w:t>
      </w:r>
      <w:r>
        <w:t xml:space="preserve"> -f</w:t>
      </w:r>
      <w:r w:rsidRPr="00486845">
        <w:t>,</w:t>
      </w:r>
      <w:r>
        <w:t xml:space="preserve"> 1/f</w:t>
      </w:r>
      <w:r w:rsidRPr="00486845">
        <w:t>,</w:t>
      </w:r>
      <w:r>
        <w:t xml:space="preserve"> </w:t>
      </w:r>
      <w:r w:rsidRPr="00486845">
        <w:t>sin,</w:t>
      </w:r>
      <w:r>
        <w:t xml:space="preserve"> </w:t>
      </w:r>
      <w:r w:rsidRPr="00486845">
        <w:t>cos,</w:t>
      </w:r>
      <w:r>
        <w:t xml:space="preserve"> tan,</w:t>
      </w:r>
    </w:p>
    <w:p w14:paraId="2B26D27F" w14:textId="1280592B" w:rsidR="00486845" w:rsidRDefault="00EB79BB" w:rsidP="003256B4">
      <w:pPr>
        <w:pStyle w:val="NormalWeb"/>
        <w:spacing w:before="0" w:beforeAutospacing="0" w:after="0" w:afterAutospacing="0"/>
      </w:pPr>
      <w:proofErr w:type="gramStart"/>
      <w:r>
        <w:t>and</w:t>
      </w:r>
      <w:proofErr w:type="gramEnd"/>
      <w:r>
        <w:t xml:space="preserve"> also </w:t>
      </w:r>
      <w:r w:rsidR="00486845">
        <w:t>test additional functions</w:t>
      </w:r>
      <w:r w:rsidR="003256B4">
        <w:t xml:space="preserve"> </w:t>
      </w:r>
      <w:r w:rsidR="00486845">
        <w:t>x</w:t>
      </w:r>
      <w:r w:rsidR="00486845" w:rsidRPr="00486845">
        <w:rPr>
          <w:vertAlign w:val="superscript"/>
        </w:rPr>
        <w:t>3</w:t>
      </w:r>
      <w:r w:rsidR="00486845">
        <w:t xml:space="preserve">, </w:t>
      </w:r>
      <w:proofErr w:type="spellStart"/>
      <w:r w:rsidR="00486845">
        <w:t>tanh</w:t>
      </w:r>
      <w:proofErr w:type="spellEnd"/>
      <w:r w:rsidR="00486845">
        <w:t>.</w:t>
      </w:r>
    </w:p>
    <w:p w14:paraId="0B66095D" w14:textId="77777777" w:rsidR="00DA1A1D" w:rsidRDefault="00DA1A1D" w:rsidP="00387B8E">
      <w:pPr>
        <w:pStyle w:val="NormalWeb"/>
        <w:spacing w:before="0" w:beforeAutospacing="0" w:after="0" w:afterAutospacing="0"/>
      </w:pPr>
    </w:p>
    <w:p w14:paraId="6481E33D" w14:textId="77777777" w:rsidR="007B002C" w:rsidRDefault="00486845" w:rsidP="00486845">
      <w:pPr>
        <w:pStyle w:val="NormalWeb"/>
        <w:spacing w:before="0" w:beforeAutospacing="0" w:after="0" w:afterAutospacing="0"/>
        <w:ind w:firstLine="720"/>
      </w:pPr>
      <w:r>
        <w:t xml:space="preserve">The z-score ranges from 0 to 5, where CDF is almost 1 within 6 decimal places. </w:t>
      </w:r>
      <w:r w:rsidR="00386376">
        <w:t xml:space="preserve">The stride of z-score is 0.01. </w:t>
      </w:r>
      <w:r>
        <w:t>For z &lt; 0</w:t>
      </w:r>
      <w:r w:rsidR="007B002C">
        <w:t>, we have</w:t>
      </w:r>
    </w:p>
    <w:p w14:paraId="65F78CAD" w14:textId="77777777" w:rsidR="00486845" w:rsidRDefault="00486845" w:rsidP="007B002C">
      <w:pPr>
        <w:pStyle w:val="NormalWeb"/>
        <w:spacing w:before="0" w:beforeAutospacing="0" w:after="0" w:afterAutospacing="0"/>
        <w:jc w:val="center"/>
      </w:pPr>
      <w:r>
        <w:t>CDF(-z) = 1 – CDF(z).</w:t>
      </w:r>
    </w:p>
    <w:p w14:paraId="64DCA9CE" w14:textId="77777777" w:rsidR="00486845" w:rsidRDefault="00486845" w:rsidP="00486845">
      <w:pPr>
        <w:pStyle w:val="NormalWeb"/>
        <w:spacing w:before="0" w:beforeAutospacing="0" w:after="0" w:afterAutospacing="0"/>
        <w:ind w:firstLine="720"/>
      </w:pPr>
    </w:p>
    <w:p w14:paraId="006B1F54" w14:textId="77777777" w:rsidR="00387B8E" w:rsidRPr="00BB7070" w:rsidRDefault="00387B8E" w:rsidP="00486845">
      <w:pPr>
        <w:pStyle w:val="NormalWeb"/>
        <w:spacing w:before="0" w:beforeAutospacing="0" w:after="0" w:afterAutospacing="0"/>
        <w:ind w:firstLine="720"/>
        <w:rPr>
          <w:color w:val="000000" w:themeColor="text1"/>
        </w:rPr>
      </w:pPr>
      <w:r w:rsidRPr="18E64B78">
        <w:t xml:space="preserve">A major advantage of </w:t>
      </w:r>
      <w:r w:rsidR="00901825">
        <w:t xml:space="preserve">symbolic regression technique </w:t>
      </w:r>
      <w:r w:rsidRPr="18E64B78">
        <w:t xml:space="preserve">is </w:t>
      </w:r>
      <w:r w:rsidR="00901825">
        <w:t xml:space="preserve">a minimal </w:t>
      </w:r>
      <w:r w:rsidRPr="18E64B78">
        <w:t xml:space="preserve">human intervention in </w:t>
      </w:r>
      <w:r w:rsidR="00901825">
        <w:t>the process of formula optimization</w:t>
      </w:r>
      <w:r w:rsidRPr="18E64B78">
        <w:t>.</w:t>
      </w:r>
    </w:p>
    <w:p w14:paraId="289D84AD" w14:textId="77777777" w:rsidR="00387B8E" w:rsidRPr="00BB7070" w:rsidRDefault="00387B8E" w:rsidP="00387B8E">
      <w:pPr>
        <w:pStyle w:val="Heading3"/>
        <w:rPr>
          <w:rFonts w:ascii="Times New Roman" w:hAnsi="Times New Roman" w:cs="Times New Roman"/>
          <w:color w:val="000000" w:themeColor="text1"/>
        </w:rPr>
      </w:pPr>
      <w:r w:rsidRPr="18E64B78">
        <w:rPr>
          <w:rFonts w:ascii="Times New Roman" w:hAnsi="Times New Roman" w:cs="Times New Roman"/>
          <w:color w:val="auto"/>
        </w:rPr>
        <w:t>1.4 Constraints within solution space</w:t>
      </w:r>
    </w:p>
    <w:p w14:paraId="3DF7AC4D" w14:textId="77777777" w:rsidR="00655827" w:rsidRDefault="00B402C4" w:rsidP="00655827">
      <w:pPr>
        <w:pStyle w:val="NormalWeb"/>
        <w:spacing w:before="0" w:beforeAutospacing="0" w:after="0" w:afterAutospacing="0"/>
      </w:pPr>
      <w:r>
        <w:rPr>
          <w:color w:val="000000"/>
          <w:sz w:val="21"/>
          <w:szCs w:val="21"/>
        </w:rPr>
        <w:t xml:space="preserve">1) </w:t>
      </w:r>
      <w:r w:rsidR="00655827">
        <w:rPr>
          <w:color w:val="000000"/>
          <w:sz w:val="21"/>
          <w:szCs w:val="21"/>
        </w:rPr>
        <w:t>Complexity of the formula is limited by ‘</w:t>
      </w:r>
      <w:proofErr w:type="spellStart"/>
      <w:r w:rsidR="00655827" w:rsidRPr="00F8355B">
        <w:t>parsimony_coefficient</w:t>
      </w:r>
      <w:proofErr w:type="spellEnd"/>
      <w:r w:rsidR="00655827">
        <w:t>’ and ‘</w:t>
      </w:r>
      <w:proofErr w:type="spellStart"/>
      <w:r w:rsidR="00655827" w:rsidRPr="00E21CF0">
        <w:t>init_depth</w:t>
      </w:r>
      <w:proofErr w:type="spellEnd"/>
      <w:r w:rsidR="00655827">
        <w:t>’ parameters.</w:t>
      </w:r>
    </w:p>
    <w:p w14:paraId="6199E7F1" w14:textId="77777777" w:rsidR="00B402C4" w:rsidRDefault="00B402C4" w:rsidP="00655827">
      <w:pPr>
        <w:pStyle w:val="NormalWeb"/>
        <w:spacing w:before="0" w:beforeAutospacing="0" w:after="0" w:afterAutospacing="0"/>
      </w:pPr>
      <w:r>
        <w:t xml:space="preserve">2) Some custom functions may not work in the </w:t>
      </w:r>
      <w:proofErr w:type="spellStart"/>
      <w:r>
        <w:t>gplearn</w:t>
      </w:r>
      <w:proofErr w:type="spellEnd"/>
      <w:r>
        <w:t xml:space="preserve"> library.</w:t>
      </w:r>
    </w:p>
    <w:p w14:paraId="6863E22A" w14:textId="77777777" w:rsidR="00A9440F" w:rsidRPr="00BB7070" w:rsidRDefault="00A9440F" w:rsidP="00A9440F">
      <w:pPr>
        <w:pStyle w:val="NormalWeb"/>
        <w:spacing w:before="0" w:beforeAutospacing="0" w:after="0" w:afterAutospacing="0"/>
        <w:rPr>
          <w:color w:val="000000" w:themeColor="text1"/>
        </w:rPr>
      </w:pPr>
      <w:r>
        <w:t>3</w:t>
      </w:r>
      <w:r w:rsidRPr="104B6EBB">
        <w:t xml:space="preserve">) Special care must be taken to ensure </w:t>
      </w:r>
      <w:r>
        <w:t>training set is representative of the entire input range of z-scores</w:t>
      </w:r>
      <w:r w:rsidRPr="104B6EBB">
        <w:t xml:space="preserve">. E.g., </w:t>
      </w:r>
      <w:r w:rsidR="00CA7F23">
        <w:t xml:space="preserve">all subranges with different </w:t>
      </w:r>
      <w:proofErr w:type="spellStart"/>
      <w:r w:rsidR="00CA7F23">
        <w:t>behaviors</w:t>
      </w:r>
      <w:proofErr w:type="spellEnd"/>
      <w:r w:rsidR="00CA7F23">
        <w:t xml:space="preserve"> of CDF must be sampled</w:t>
      </w:r>
      <w:r w:rsidRPr="104B6EBB">
        <w:t>.</w:t>
      </w:r>
    </w:p>
    <w:p w14:paraId="5AE84863" w14:textId="77777777" w:rsidR="008A7657" w:rsidRPr="00BB7070" w:rsidRDefault="008A7657" w:rsidP="008A7657">
      <w:pPr>
        <w:pStyle w:val="Heading3"/>
        <w:rPr>
          <w:rFonts w:ascii="Times New Roman" w:hAnsi="Times New Roman" w:cs="Times New Roman"/>
          <w:color w:val="000000" w:themeColor="text1"/>
        </w:rPr>
      </w:pPr>
      <w:r w:rsidRPr="18E64B78">
        <w:rPr>
          <w:rFonts w:ascii="Times New Roman" w:hAnsi="Times New Roman" w:cs="Times New Roman"/>
          <w:color w:val="auto"/>
        </w:rPr>
        <w:t>1.5 Data sources</w:t>
      </w:r>
    </w:p>
    <w:p w14:paraId="1C2DE3B8" w14:textId="77777777" w:rsidR="008A7657" w:rsidRDefault="00386376" w:rsidP="00386376">
      <w:pPr>
        <w:pStyle w:val="NormalWeb"/>
        <w:spacing w:before="0" w:beforeAutospacing="0" w:after="0" w:afterAutospacing="0"/>
      </w:pPr>
      <w:r>
        <w:t xml:space="preserve">CDF values </w:t>
      </w:r>
      <w:r w:rsidR="008A7657" w:rsidRPr="104B6EBB">
        <w:t xml:space="preserve">used for </w:t>
      </w:r>
      <w:r w:rsidR="008A7657">
        <w:t>fitting were</w:t>
      </w:r>
      <w:r>
        <w:t xml:space="preserve"> generated using numerical integration in Maple and stored together with z-scores.</w:t>
      </w:r>
    </w:p>
    <w:p w14:paraId="2785D6F2" w14:textId="77777777" w:rsidR="00F92603" w:rsidRDefault="00F92603" w:rsidP="00386376">
      <w:pPr>
        <w:pStyle w:val="NormalWeb"/>
        <w:spacing w:before="0" w:beforeAutospacing="0" w:after="0" w:afterAutospacing="0"/>
      </w:pPr>
    </w:p>
    <w:p w14:paraId="5493D83B" w14:textId="77777777" w:rsidR="00F92603" w:rsidRPr="00BB7070" w:rsidRDefault="00F92603" w:rsidP="00F92603">
      <w:pPr>
        <w:pStyle w:val="Heading2"/>
        <w:rPr>
          <w:rFonts w:ascii="Times New Roman" w:hAnsi="Times New Roman" w:cs="Times New Roman"/>
          <w:color w:val="000000" w:themeColor="text1"/>
        </w:rPr>
      </w:pPr>
      <w:r w:rsidRPr="18E64B78">
        <w:rPr>
          <w:rFonts w:ascii="Times New Roman" w:hAnsi="Times New Roman" w:cs="Times New Roman"/>
          <w:color w:val="auto"/>
        </w:rPr>
        <w:t>2. Data Wrangling: Collect, organize, define, and clean a relevant dataset</w:t>
      </w:r>
    </w:p>
    <w:p w14:paraId="46DB32DD" w14:textId="77777777" w:rsidR="00F92603" w:rsidRPr="00BB7070" w:rsidRDefault="00F92603" w:rsidP="00F92603">
      <w:pPr>
        <w:pStyle w:val="Heading3"/>
        <w:rPr>
          <w:rFonts w:ascii="Times New Roman" w:hAnsi="Times New Roman" w:cs="Times New Roman"/>
          <w:color w:val="000000" w:themeColor="text1"/>
        </w:rPr>
      </w:pPr>
      <w:r w:rsidRPr="18E64B78">
        <w:rPr>
          <w:rFonts w:ascii="Times New Roman" w:hAnsi="Times New Roman" w:cs="Times New Roman"/>
          <w:color w:val="auto"/>
        </w:rPr>
        <w:t>2.1 Load libraries</w:t>
      </w:r>
    </w:p>
    <w:p w14:paraId="623B238C" w14:textId="2C958FB7" w:rsidR="00F92603" w:rsidRPr="00BB7070" w:rsidRDefault="00F92603" w:rsidP="00F92603">
      <w:pPr>
        <w:pStyle w:val="NormalWeb"/>
        <w:spacing w:before="0" w:beforeAutospacing="0" w:after="0" w:afterAutospacing="0"/>
        <w:rPr>
          <w:color w:val="000000" w:themeColor="text1"/>
        </w:rPr>
      </w:pPr>
      <w:r w:rsidRPr="18E64B78">
        <w:t xml:space="preserve">Python libraries: </w:t>
      </w:r>
      <w:proofErr w:type="spellStart"/>
      <w:r w:rsidRPr="18E64B78">
        <w:t>numpy</w:t>
      </w:r>
      <w:proofErr w:type="spellEnd"/>
      <w:r w:rsidRPr="18E64B78">
        <w:t xml:space="preserve">, pandas, </w:t>
      </w:r>
      <w:proofErr w:type="spellStart"/>
      <w:r w:rsidRPr="18E64B78">
        <w:t>matplotlib</w:t>
      </w:r>
      <w:proofErr w:type="spellEnd"/>
      <w:r w:rsidRPr="18E64B78">
        <w:t xml:space="preserve">, </w:t>
      </w:r>
      <w:proofErr w:type="spellStart"/>
      <w:r w:rsidRPr="00F92603">
        <w:t>gplearn</w:t>
      </w:r>
      <w:proofErr w:type="spellEnd"/>
      <w:r>
        <w:t xml:space="preserve"> (</w:t>
      </w:r>
      <w:proofErr w:type="spellStart"/>
      <w:r>
        <w:t>genetic.</w:t>
      </w:r>
      <w:r w:rsidRPr="00F92603">
        <w:t>SymbolicRegressor</w:t>
      </w:r>
      <w:proofErr w:type="spellEnd"/>
      <w:r>
        <w:t>)</w:t>
      </w:r>
      <w:r w:rsidR="00EC2369">
        <w:t xml:space="preserve">, </w:t>
      </w:r>
      <w:proofErr w:type="spellStart"/>
      <w:r w:rsidR="00EC2369">
        <w:t>sympy</w:t>
      </w:r>
      <w:proofErr w:type="spellEnd"/>
      <w:r w:rsidR="00EC2369">
        <w:t xml:space="preserve">. For comparison with the Decision Tree and Random Forest models, </w:t>
      </w:r>
      <w:proofErr w:type="spellStart"/>
      <w:r w:rsidRPr="00F92603">
        <w:t>sklearn</w:t>
      </w:r>
      <w:proofErr w:type="spellEnd"/>
      <w:r>
        <w:t xml:space="preserve"> </w:t>
      </w:r>
      <w:r w:rsidR="00EC2369">
        <w:t xml:space="preserve">library was used </w:t>
      </w:r>
      <w:r>
        <w:t>(</w:t>
      </w:r>
      <w:proofErr w:type="spellStart"/>
      <w:r w:rsidRPr="00F92603">
        <w:t>ensemble</w:t>
      </w:r>
      <w:r>
        <w:t>.</w:t>
      </w:r>
      <w:r w:rsidRPr="00F92603">
        <w:t>RandomForestRegressor</w:t>
      </w:r>
      <w:proofErr w:type="spellEnd"/>
      <w:r>
        <w:t xml:space="preserve">, </w:t>
      </w:r>
      <w:proofErr w:type="spellStart"/>
      <w:r w:rsidRPr="00F92603">
        <w:t>tree</w:t>
      </w:r>
      <w:r>
        <w:t>.</w:t>
      </w:r>
      <w:r w:rsidRPr="00F92603">
        <w:t>DecisionTreeRegressor</w:t>
      </w:r>
      <w:proofErr w:type="spellEnd"/>
      <w:r>
        <w:t>)</w:t>
      </w:r>
      <w:r w:rsidRPr="18E64B78">
        <w:t>.</w:t>
      </w:r>
    </w:p>
    <w:p w14:paraId="11CF94D8" w14:textId="4D1C4D7F" w:rsidR="00F92603" w:rsidRPr="00BB7070" w:rsidRDefault="00F92603" w:rsidP="00F92603">
      <w:pPr>
        <w:pStyle w:val="Heading3"/>
        <w:rPr>
          <w:rFonts w:ascii="Times New Roman" w:hAnsi="Times New Roman" w:cs="Times New Roman"/>
          <w:color w:val="000000" w:themeColor="text1"/>
        </w:rPr>
      </w:pPr>
      <w:r w:rsidRPr="18E64B78">
        <w:rPr>
          <w:rFonts w:ascii="Times New Roman" w:hAnsi="Times New Roman" w:cs="Times New Roman"/>
          <w:color w:val="000000" w:themeColor="text1"/>
        </w:rPr>
        <w:t>2.2 Load data</w:t>
      </w:r>
    </w:p>
    <w:p w14:paraId="638DD3EB" w14:textId="77777777" w:rsidR="00F92603" w:rsidRPr="00BB7070" w:rsidRDefault="00C34ED0" w:rsidP="00F92603">
      <w:pPr>
        <w:pStyle w:val="NormalWeb"/>
        <w:spacing w:before="0" w:beforeAutospacing="0" w:after="0" w:afterAutospacing="0"/>
        <w:rPr>
          <w:color w:val="000000" w:themeColor="text1"/>
        </w:rPr>
      </w:pPr>
      <w:r>
        <w:t>Input CSV file “</w:t>
      </w:r>
      <w:r w:rsidRPr="00C34ED0">
        <w:t>z_NormCDF.csv</w:t>
      </w:r>
      <w:r>
        <w:t>” is loaded using pandas ‘</w:t>
      </w:r>
      <w:proofErr w:type="spellStart"/>
      <w:r w:rsidRPr="00C34ED0">
        <w:t>read_csv</w:t>
      </w:r>
      <w:proofErr w:type="spellEnd"/>
      <w:r>
        <w:t>’ function</w:t>
      </w:r>
      <w:r w:rsidR="00F92603" w:rsidRPr="104B6EBB">
        <w:t>.</w:t>
      </w:r>
    </w:p>
    <w:p w14:paraId="5307DA14" w14:textId="77777777" w:rsidR="00F92603" w:rsidRPr="00BB7070" w:rsidRDefault="00F92603" w:rsidP="00F92603">
      <w:pPr>
        <w:pStyle w:val="Heading3"/>
        <w:rPr>
          <w:rFonts w:ascii="Times New Roman" w:hAnsi="Times New Roman" w:cs="Times New Roman"/>
          <w:color w:val="000000" w:themeColor="text1"/>
        </w:rPr>
      </w:pPr>
      <w:r w:rsidRPr="18E64B78">
        <w:rPr>
          <w:rFonts w:ascii="Times New Roman" w:hAnsi="Times New Roman" w:cs="Times New Roman"/>
          <w:color w:val="auto"/>
        </w:rPr>
        <w:t>2.3 Preprocessing</w:t>
      </w:r>
    </w:p>
    <w:p w14:paraId="6F4606D5" w14:textId="42157AFF" w:rsidR="00F92603" w:rsidRPr="00BB7070" w:rsidRDefault="00F92603" w:rsidP="00F92603">
      <w:pPr>
        <w:pStyle w:val="NormalWeb"/>
        <w:spacing w:before="0" w:beforeAutospacing="0" w:after="0" w:afterAutospacing="0"/>
        <w:rPr>
          <w:color w:val="000000" w:themeColor="text1"/>
        </w:rPr>
      </w:pPr>
      <w:r w:rsidRPr="18E64B78">
        <w:t xml:space="preserve">The </w:t>
      </w:r>
      <w:r w:rsidR="000036F9" w:rsidRPr="00366A78">
        <w:rPr>
          <w:i/>
        </w:rPr>
        <w:t>x</w:t>
      </w:r>
      <w:r w:rsidR="000036F9">
        <w:t xml:space="preserve"> and </w:t>
      </w:r>
      <w:r w:rsidR="000036F9" w:rsidRPr="00366A78">
        <w:rPr>
          <w:i/>
        </w:rPr>
        <w:t>y</w:t>
      </w:r>
      <w:r w:rsidR="000036F9">
        <w:t xml:space="preserve"> values are split into training set by taking </w:t>
      </w:r>
      <w:r w:rsidR="000036F9" w:rsidRPr="00366A78">
        <w:rPr>
          <w:i/>
        </w:rPr>
        <w:t>x</w:t>
      </w:r>
      <w:r w:rsidR="000036F9">
        <w:t xml:space="preserve"> from 0 to 5 with the stride of 0.02 (251 data points), and all remaining values of </w:t>
      </w:r>
      <w:r w:rsidR="000036F9" w:rsidRPr="00366A78">
        <w:rPr>
          <w:i/>
        </w:rPr>
        <w:t>x</w:t>
      </w:r>
      <w:r w:rsidR="000036F9">
        <w:t xml:space="preserve"> from 0.01 to 4.99 with the stride of 0.02 are taken for the test set (250 data points)</w:t>
      </w:r>
      <w:r w:rsidRPr="18E64B78">
        <w:t>. Th</w:t>
      </w:r>
      <w:r w:rsidR="000036F9">
        <w:t xml:space="preserve">is ensures that the entire range of </w:t>
      </w:r>
      <w:r w:rsidR="000036F9" w:rsidRPr="00366A78">
        <w:rPr>
          <w:i/>
        </w:rPr>
        <w:t>x</w:t>
      </w:r>
      <w:r w:rsidR="000036F9">
        <w:t xml:space="preserve"> is represented in both data sets</w:t>
      </w:r>
      <w:r w:rsidRPr="18E64B78">
        <w:t>.</w:t>
      </w:r>
    </w:p>
    <w:p w14:paraId="6C8103DA" w14:textId="1C6EC941" w:rsidR="00F92603" w:rsidRPr="00BB7070" w:rsidRDefault="00F92603" w:rsidP="00F92603">
      <w:pPr>
        <w:pStyle w:val="Heading3"/>
        <w:rPr>
          <w:rFonts w:ascii="Times New Roman" w:hAnsi="Times New Roman" w:cs="Times New Roman"/>
          <w:color w:val="000000" w:themeColor="text1"/>
        </w:rPr>
      </w:pPr>
      <w:r w:rsidRPr="18E64B78">
        <w:rPr>
          <w:rFonts w:ascii="Times New Roman" w:hAnsi="Times New Roman" w:cs="Times New Roman"/>
          <w:color w:val="auto"/>
        </w:rPr>
        <w:t xml:space="preserve">2.4 </w:t>
      </w:r>
      <w:r w:rsidR="003846C1">
        <w:rPr>
          <w:rFonts w:ascii="Times New Roman" w:hAnsi="Times New Roman" w:cs="Times New Roman"/>
          <w:color w:val="auto"/>
        </w:rPr>
        <w:t>Data Collection</w:t>
      </w:r>
    </w:p>
    <w:p w14:paraId="2C7DA062" w14:textId="4914C476" w:rsidR="00C53B62" w:rsidRPr="00BB7070" w:rsidRDefault="003846C1" w:rsidP="00C53B62">
      <w:pPr>
        <w:pStyle w:val="Heading3"/>
        <w:spacing w:before="0" w:line="240" w:lineRule="auto"/>
        <w:rPr>
          <w:color w:val="000000" w:themeColor="text1"/>
        </w:rPr>
      </w:pPr>
      <w:r>
        <w:rPr>
          <w:rFonts w:ascii="Times New Roman" w:eastAsia="Times New Roman" w:hAnsi="Times New Roman" w:cs="Times New Roman"/>
          <w:b w:val="0"/>
          <w:bCs w:val="0"/>
          <w:color w:val="auto"/>
          <w:sz w:val="24"/>
          <w:szCs w:val="24"/>
          <w:lang w:val="en-GB" w:eastAsia="en-GB"/>
        </w:rPr>
        <w:t xml:space="preserve">During optimization of </w:t>
      </w:r>
      <w:proofErr w:type="spellStart"/>
      <w:r w:rsidR="00E306DA">
        <w:rPr>
          <w:rFonts w:ascii="Times New Roman" w:eastAsia="Times New Roman" w:hAnsi="Times New Roman" w:cs="Times New Roman"/>
          <w:b w:val="0"/>
          <w:bCs w:val="0"/>
          <w:color w:val="auto"/>
          <w:sz w:val="24"/>
          <w:szCs w:val="24"/>
          <w:lang w:val="en-GB" w:eastAsia="en-GB"/>
        </w:rPr>
        <w:t>hyperparameters</w:t>
      </w:r>
      <w:proofErr w:type="spellEnd"/>
      <w:r w:rsidR="00E306DA">
        <w:rPr>
          <w:rFonts w:ascii="Times New Roman" w:eastAsia="Times New Roman" w:hAnsi="Times New Roman" w:cs="Times New Roman"/>
          <w:b w:val="0"/>
          <w:bCs w:val="0"/>
          <w:color w:val="auto"/>
          <w:sz w:val="24"/>
          <w:szCs w:val="24"/>
          <w:lang w:val="en-GB" w:eastAsia="en-GB"/>
        </w:rPr>
        <w:t xml:space="preserve"> of the </w:t>
      </w:r>
      <w:proofErr w:type="spellStart"/>
      <w:r w:rsidR="00E306DA">
        <w:rPr>
          <w:rFonts w:ascii="Times New Roman" w:eastAsia="Times New Roman" w:hAnsi="Times New Roman" w:cs="Times New Roman"/>
          <w:b w:val="0"/>
          <w:bCs w:val="0"/>
          <w:color w:val="auto"/>
          <w:sz w:val="24"/>
          <w:szCs w:val="24"/>
          <w:lang w:val="en-GB" w:eastAsia="en-GB"/>
        </w:rPr>
        <w:t>SymbolicRegressor</w:t>
      </w:r>
      <w:proofErr w:type="spellEnd"/>
      <w:r w:rsidR="00E306DA">
        <w:rPr>
          <w:rFonts w:ascii="Times New Roman" w:eastAsia="Times New Roman" w:hAnsi="Times New Roman" w:cs="Times New Roman"/>
          <w:b w:val="0"/>
          <w:bCs w:val="0"/>
          <w:color w:val="auto"/>
          <w:sz w:val="24"/>
          <w:szCs w:val="24"/>
          <w:lang w:val="en-GB" w:eastAsia="en-GB"/>
        </w:rPr>
        <w:t xml:space="preserve">, </w:t>
      </w:r>
      <w:r w:rsidR="00312823">
        <w:rPr>
          <w:rFonts w:ascii="Times New Roman" w:eastAsia="Times New Roman" w:hAnsi="Times New Roman" w:cs="Times New Roman"/>
          <w:b w:val="0"/>
          <w:bCs w:val="0"/>
          <w:color w:val="auto"/>
          <w:sz w:val="24"/>
          <w:szCs w:val="24"/>
          <w:lang w:val="en-GB" w:eastAsia="en-GB"/>
        </w:rPr>
        <w:t xml:space="preserve">the </w:t>
      </w:r>
      <w:r w:rsidR="00E306DA">
        <w:rPr>
          <w:rFonts w:ascii="Times New Roman" w:eastAsia="Times New Roman" w:hAnsi="Times New Roman" w:cs="Times New Roman"/>
          <w:b w:val="0"/>
          <w:bCs w:val="0"/>
          <w:color w:val="auto"/>
          <w:sz w:val="24"/>
          <w:szCs w:val="24"/>
          <w:lang w:val="en-GB" w:eastAsia="en-GB"/>
        </w:rPr>
        <w:t>performance</w:t>
      </w:r>
      <w:r w:rsidR="00312823">
        <w:rPr>
          <w:rFonts w:ascii="Times New Roman" w:eastAsia="Times New Roman" w:hAnsi="Times New Roman" w:cs="Times New Roman"/>
          <w:b w:val="0"/>
          <w:bCs w:val="0"/>
          <w:color w:val="auto"/>
          <w:sz w:val="24"/>
          <w:szCs w:val="24"/>
          <w:lang w:val="en-GB" w:eastAsia="en-GB"/>
        </w:rPr>
        <w:t xml:space="preserve"> (</w:t>
      </w:r>
      <w:r w:rsidR="00312823" w:rsidRPr="00366A78">
        <w:rPr>
          <w:rFonts w:ascii="Times New Roman" w:eastAsia="Times New Roman" w:hAnsi="Times New Roman" w:cs="Times New Roman"/>
          <w:b w:val="0"/>
          <w:bCs w:val="0"/>
          <w:i/>
          <w:color w:val="auto"/>
          <w:sz w:val="24"/>
          <w:szCs w:val="24"/>
          <w:lang w:val="en-GB" w:eastAsia="en-GB"/>
        </w:rPr>
        <w:t>R</w:t>
      </w:r>
      <w:r w:rsidR="00312823" w:rsidRPr="00312823">
        <w:rPr>
          <w:rFonts w:ascii="Times New Roman" w:eastAsia="Times New Roman" w:hAnsi="Times New Roman" w:cs="Times New Roman"/>
          <w:b w:val="0"/>
          <w:bCs w:val="0"/>
          <w:color w:val="auto"/>
          <w:sz w:val="24"/>
          <w:szCs w:val="24"/>
          <w:vertAlign w:val="superscript"/>
          <w:lang w:val="en-GB" w:eastAsia="en-GB"/>
        </w:rPr>
        <w:t>2</w:t>
      </w:r>
      <w:r w:rsidR="00312823">
        <w:rPr>
          <w:rFonts w:ascii="Times New Roman" w:eastAsia="Times New Roman" w:hAnsi="Times New Roman" w:cs="Times New Roman"/>
          <w:b w:val="0"/>
          <w:bCs w:val="0"/>
          <w:color w:val="auto"/>
          <w:sz w:val="24"/>
          <w:szCs w:val="24"/>
          <w:lang w:val="en-GB" w:eastAsia="en-GB"/>
        </w:rPr>
        <w:t>)</w:t>
      </w:r>
      <w:r w:rsidR="00E306DA">
        <w:rPr>
          <w:rFonts w:ascii="Times New Roman" w:eastAsia="Times New Roman" w:hAnsi="Times New Roman" w:cs="Times New Roman"/>
          <w:b w:val="0"/>
          <w:bCs w:val="0"/>
          <w:color w:val="auto"/>
          <w:sz w:val="24"/>
          <w:szCs w:val="24"/>
          <w:lang w:val="en-GB" w:eastAsia="en-GB"/>
        </w:rPr>
        <w:t>, result (formula), and all hyperparameters are saved in a</w:t>
      </w:r>
      <w:r>
        <w:rPr>
          <w:rFonts w:ascii="Times New Roman" w:eastAsia="Times New Roman" w:hAnsi="Times New Roman" w:cs="Times New Roman"/>
          <w:b w:val="0"/>
          <w:bCs w:val="0"/>
          <w:color w:val="auto"/>
          <w:sz w:val="24"/>
          <w:szCs w:val="24"/>
          <w:lang w:val="en-GB" w:eastAsia="en-GB"/>
        </w:rPr>
        <w:t xml:space="preserve"> dataframe</w:t>
      </w:r>
      <w:r w:rsidR="00E306DA">
        <w:rPr>
          <w:rFonts w:ascii="Times New Roman" w:eastAsia="Times New Roman" w:hAnsi="Times New Roman" w:cs="Times New Roman"/>
          <w:b w:val="0"/>
          <w:bCs w:val="0"/>
          <w:color w:val="auto"/>
          <w:sz w:val="24"/>
          <w:szCs w:val="24"/>
          <w:lang w:val="en-GB" w:eastAsia="en-GB"/>
        </w:rPr>
        <w:t xml:space="preserve">. </w:t>
      </w:r>
      <w:r w:rsidR="00312823">
        <w:rPr>
          <w:rFonts w:ascii="Times New Roman" w:eastAsia="Times New Roman" w:hAnsi="Times New Roman" w:cs="Times New Roman"/>
          <w:b w:val="0"/>
          <w:bCs w:val="0"/>
          <w:color w:val="auto"/>
          <w:sz w:val="24"/>
          <w:szCs w:val="24"/>
          <w:lang w:val="en-GB" w:eastAsia="en-GB"/>
        </w:rPr>
        <w:t xml:space="preserve">This allowed plotting the performance versus the optimized </w:t>
      </w:r>
      <w:proofErr w:type="spellStart"/>
      <w:r w:rsidR="00312823">
        <w:rPr>
          <w:rFonts w:ascii="Times New Roman" w:eastAsia="Times New Roman" w:hAnsi="Times New Roman" w:cs="Times New Roman"/>
          <w:b w:val="0"/>
          <w:bCs w:val="0"/>
          <w:color w:val="auto"/>
          <w:sz w:val="24"/>
          <w:szCs w:val="24"/>
          <w:lang w:val="en-GB" w:eastAsia="en-GB"/>
        </w:rPr>
        <w:t>hyperparameter</w:t>
      </w:r>
      <w:proofErr w:type="spellEnd"/>
      <w:r w:rsidR="00312823">
        <w:rPr>
          <w:rFonts w:ascii="Times New Roman" w:eastAsia="Times New Roman" w:hAnsi="Times New Roman" w:cs="Times New Roman"/>
          <w:b w:val="0"/>
          <w:bCs w:val="0"/>
          <w:color w:val="auto"/>
          <w:sz w:val="24"/>
          <w:szCs w:val="24"/>
          <w:lang w:val="en-GB" w:eastAsia="en-GB"/>
        </w:rPr>
        <w:t xml:space="preserve">, as well as </w:t>
      </w:r>
      <w:r w:rsidR="00366A78">
        <w:rPr>
          <w:rFonts w:ascii="Times New Roman" w:eastAsia="Times New Roman" w:hAnsi="Times New Roman" w:cs="Times New Roman"/>
          <w:b w:val="0"/>
          <w:bCs w:val="0"/>
          <w:color w:val="auto"/>
          <w:sz w:val="24"/>
          <w:szCs w:val="24"/>
          <w:lang w:val="en-GB" w:eastAsia="en-GB"/>
        </w:rPr>
        <w:t xml:space="preserve">an </w:t>
      </w:r>
      <w:r w:rsidR="00312823">
        <w:rPr>
          <w:rFonts w:ascii="Times New Roman" w:eastAsia="Times New Roman" w:hAnsi="Times New Roman" w:cs="Times New Roman"/>
          <w:b w:val="0"/>
          <w:bCs w:val="0"/>
          <w:color w:val="auto"/>
          <w:sz w:val="24"/>
          <w:szCs w:val="24"/>
          <w:lang w:val="en-GB" w:eastAsia="en-GB"/>
        </w:rPr>
        <w:t xml:space="preserve">easy extraction of the optimal </w:t>
      </w:r>
      <w:proofErr w:type="spellStart"/>
      <w:r w:rsidR="00312823">
        <w:rPr>
          <w:rFonts w:ascii="Times New Roman" w:eastAsia="Times New Roman" w:hAnsi="Times New Roman" w:cs="Times New Roman"/>
          <w:b w:val="0"/>
          <w:bCs w:val="0"/>
          <w:color w:val="auto"/>
          <w:sz w:val="24"/>
          <w:szCs w:val="24"/>
          <w:lang w:val="en-GB" w:eastAsia="en-GB"/>
        </w:rPr>
        <w:t>hyperparameter</w:t>
      </w:r>
      <w:proofErr w:type="spellEnd"/>
      <w:r w:rsidR="00312823">
        <w:rPr>
          <w:rFonts w:ascii="Times New Roman" w:eastAsia="Times New Roman" w:hAnsi="Times New Roman" w:cs="Times New Roman"/>
          <w:b w:val="0"/>
          <w:bCs w:val="0"/>
          <w:color w:val="auto"/>
          <w:sz w:val="24"/>
          <w:szCs w:val="24"/>
          <w:lang w:val="en-GB" w:eastAsia="en-GB"/>
        </w:rPr>
        <w:t xml:space="preserve"> values for subsequent retraining of the model with the optimal value.</w:t>
      </w:r>
    </w:p>
    <w:p w14:paraId="14549279" w14:textId="614EFCA0" w:rsidR="00F92603" w:rsidRPr="00BB7070" w:rsidRDefault="00F92603" w:rsidP="00F92603">
      <w:pPr>
        <w:pStyle w:val="NormalWeb"/>
        <w:spacing w:before="0" w:beforeAutospacing="0" w:after="0" w:afterAutospacing="0"/>
        <w:rPr>
          <w:color w:val="000000" w:themeColor="text1"/>
        </w:rPr>
      </w:pPr>
    </w:p>
    <w:p w14:paraId="0B83E56E" w14:textId="12300E28" w:rsidR="00F92603" w:rsidRPr="00BB7070" w:rsidRDefault="00F92603" w:rsidP="00F92603">
      <w:pPr>
        <w:pStyle w:val="Heading2"/>
        <w:rPr>
          <w:rFonts w:ascii="Times New Roman" w:hAnsi="Times New Roman" w:cs="Times New Roman"/>
          <w:color w:val="000000" w:themeColor="text1"/>
        </w:rPr>
      </w:pPr>
      <w:r w:rsidRPr="18E64B78">
        <w:rPr>
          <w:rFonts w:ascii="Times New Roman" w:hAnsi="Times New Roman" w:cs="Times New Roman"/>
          <w:color w:val="auto"/>
        </w:rPr>
        <w:t xml:space="preserve">3. </w:t>
      </w:r>
      <w:r w:rsidR="001A26BD">
        <w:rPr>
          <w:rFonts w:ascii="Times New Roman" w:hAnsi="Times New Roman" w:cs="Times New Roman"/>
          <w:color w:val="auto"/>
        </w:rPr>
        <w:t>Symbolic Regression: Optimization of Hyperparameters</w:t>
      </w:r>
    </w:p>
    <w:p w14:paraId="43706618" w14:textId="13EE1090" w:rsidR="00A0037E" w:rsidRPr="00BB7070" w:rsidRDefault="00A0037E" w:rsidP="00A0037E">
      <w:pPr>
        <w:pStyle w:val="Heading3"/>
        <w:rPr>
          <w:rFonts w:ascii="Times New Roman" w:hAnsi="Times New Roman" w:cs="Times New Roman"/>
          <w:color w:val="000000" w:themeColor="text1"/>
        </w:rPr>
      </w:pPr>
      <w:r w:rsidRPr="18E64B78">
        <w:rPr>
          <w:rFonts w:ascii="Times New Roman" w:hAnsi="Times New Roman" w:cs="Times New Roman"/>
          <w:color w:val="auto"/>
        </w:rPr>
        <w:t xml:space="preserve">3.1 </w:t>
      </w:r>
      <w:r>
        <w:rPr>
          <w:rFonts w:ascii="Times New Roman" w:hAnsi="Times New Roman" w:cs="Times New Roman"/>
          <w:color w:val="auto"/>
        </w:rPr>
        <w:t>Default Hyperparameters</w:t>
      </w:r>
    </w:p>
    <w:p w14:paraId="2CC7A258" w14:textId="0F028881" w:rsidR="001F37F0" w:rsidRPr="00091142" w:rsidRDefault="00A0037E" w:rsidP="00091142">
      <w:pPr>
        <w:pStyle w:val="NormalWeb"/>
        <w:spacing w:before="0" w:beforeAutospacing="0" w:after="0" w:afterAutospacing="0"/>
        <w:ind w:firstLine="720"/>
        <w:rPr>
          <w:color w:val="000000" w:themeColor="text1"/>
        </w:rPr>
      </w:pPr>
      <w:r>
        <w:t>For all hyperparameter</w:t>
      </w:r>
      <w:r w:rsidR="00366A78">
        <w:t>s set to their default</w:t>
      </w:r>
      <w:r>
        <w:t xml:space="preserve"> values (Table 1), </w:t>
      </w:r>
      <w:r w:rsidRPr="18E64B78">
        <w:t xml:space="preserve">the </w:t>
      </w:r>
      <w:r>
        <w:t xml:space="preserve">result </w:t>
      </w:r>
      <w:r w:rsidR="001F37F0">
        <w:t xml:space="preserve">varies between different runs, since in this case </w:t>
      </w:r>
      <w:proofErr w:type="spellStart"/>
      <w:r w:rsidR="001F37F0">
        <w:t>random_state</w:t>
      </w:r>
      <w:proofErr w:type="spellEnd"/>
      <w:r w:rsidR="001F37F0">
        <w:t xml:space="preserve"> is None and the random number </w:t>
      </w:r>
      <w:r w:rsidR="001F37F0" w:rsidRPr="001F37F0">
        <w:t xml:space="preserve">generator is the </w:t>
      </w:r>
      <w:proofErr w:type="spellStart"/>
      <w:r w:rsidR="001F37F0" w:rsidRPr="001F37F0">
        <w:t>RandomState</w:t>
      </w:r>
      <w:proofErr w:type="spellEnd"/>
      <w:r w:rsidR="001F37F0" w:rsidRPr="001F37F0">
        <w:t xml:space="preserve"> instance used</w:t>
      </w:r>
      <w:r w:rsidR="001F37F0">
        <w:t xml:space="preserve"> </w:t>
      </w:r>
      <w:r w:rsidR="001F37F0" w:rsidRPr="001F37F0">
        <w:t xml:space="preserve">by </w:t>
      </w:r>
      <w:r w:rsidR="001F37F0">
        <w:t>‘</w:t>
      </w:r>
      <w:proofErr w:type="spellStart"/>
      <w:r w:rsidR="001F37F0" w:rsidRPr="001F37F0">
        <w:t>np.random</w:t>
      </w:r>
      <w:proofErr w:type="spellEnd"/>
      <w:r w:rsidR="001F37F0">
        <w:t>’</w:t>
      </w:r>
      <w:r w:rsidR="001F37F0" w:rsidRPr="001F37F0">
        <w:t>.</w:t>
      </w:r>
      <w:r w:rsidR="001F37F0">
        <w:t xml:space="preserve"> Table 2 below shows the instances when an </w:t>
      </w:r>
      <w:r w:rsidR="001F37F0">
        <w:lastRenderedPageBreak/>
        <w:t>improvement is achieved in the formula.</w:t>
      </w:r>
      <w:r w:rsidR="00091142" w:rsidRPr="00091142">
        <w:t xml:space="preserve"> </w:t>
      </w:r>
      <w:r w:rsidR="00091142">
        <w:t xml:space="preserve">The default set of functions </w:t>
      </w:r>
      <w:r w:rsidR="00091142" w:rsidRPr="00E21CF0">
        <w:t>('add', 'sub', '</w:t>
      </w:r>
      <w:proofErr w:type="spellStart"/>
      <w:r w:rsidR="00091142" w:rsidRPr="00E21CF0">
        <w:t>mul</w:t>
      </w:r>
      <w:proofErr w:type="spellEnd"/>
      <w:r w:rsidR="00091142" w:rsidRPr="00E21CF0">
        <w:t>', 'div')</w:t>
      </w:r>
      <w:r w:rsidR="00091142">
        <w:t xml:space="preserve"> gives only ratios of polynomials.</w:t>
      </w:r>
    </w:p>
    <w:p w14:paraId="24692C11" w14:textId="77777777" w:rsidR="001F37F0" w:rsidRDefault="001F37F0" w:rsidP="001F37F0">
      <w:pPr>
        <w:pStyle w:val="NormalWeb"/>
        <w:spacing w:before="0" w:beforeAutospacing="0" w:after="0" w:afterAutospacing="0"/>
      </w:pPr>
    </w:p>
    <w:p w14:paraId="71CC3DAC" w14:textId="786D7113" w:rsidR="001F37F0" w:rsidRDefault="001F37F0" w:rsidP="001F37F0">
      <w:pPr>
        <w:pStyle w:val="NormalWeb"/>
        <w:spacing w:before="0" w:beforeAutospacing="0" w:after="0" w:afterAutospacing="0"/>
      </w:pPr>
      <w:r>
        <w:t xml:space="preserve">Table 1. Improvement in the symbolic regression performance due to a randomness. All hyperparameters have </w:t>
      </w:r>
      <w:r w:rsidR="00366A78">
        <w:t xml:space="preserve">their </w:t>
      </w:r>
      <w:r>
        <w:t xml:space="preserve">default values </w:t>
      </w:r>
      <w:r w:rsidR="008979B2">
        <w:t>shown</w:t>
      </w:r>
      <w:r>
        <w:t xml:space="preserve"> in Table 1.</w:t>
      </w:r>
      <w:r w:rsidR="008C4573">
        <w:t xml:space="preserve"> </w:t>
      </w:r>
      <w:r w:rsidR="00620B8E" w:rsidRPr="00620B8E">
        <w:rPr>
          <w:color w:val="FF0000"/>
        </w:rPr>
        <w:t>47420</w:t>
      </w:r>
      <w:r w:rsidR="008C4573">
        <w:t xml:space="preserve"> runs were performed.</w:t>
      </w:r>
    </w:p>
    <w:tbl>
      <w:tblPr>
        <w:tblStyle w:val="TableGrid"/>
        <w:tblW w:w="9445" w:type="dxa"/>
        <w:jc w:val="center"/>
        <w:tblLayout w:type="fixed"/>
        <w:tblLook w:val="04A0" w:firstRow="1" w:lastRow="0" w:firstColumn="1" w:lastColumn="0" w:noHBand="0" w:noVBand="1"/>
      </w:tblPr>
      <w:tblGrid>
        <w:gridCol w:w="1800"/>
        <w:gridCol w:w="1260"/>
        <w:gridCol w:w="6385"/>
      </w:tblGrid>
      <w:tr w:rsidR="00865F02" w:rsidRPr="00BB7070" w14:paraId="60570111" w14:textId="77777777" w:rsidTr="00D94799">
        <w:trPr>
          <w:jc w:val="center"/>
        </w:trPr>
        <w:tc>
          <w:tcPr>
            <w:tcW w:w="1800" w:type="dxa"/>
          </w:tcPr>
          <w:p w14:paraId="3AC771E6" w14:textId="2DE1D4D3" w:rsidR="00865F02" w:rsidRPr="00BB7070" w:rsidRDefault="00865F02" w:rsidP="00865F02">
            <w:pPr>
              <w:jc w:val="center"/>
              <w:rPr>
                <w:rFonts w:ascii="Times New Roman" w:hAnsi="Times New Roman" w:cs="Times New Roman"/>
                <w:b/>
                <w:bCs/>
                <w:color w:val="000000" w:themeColor="text1"/>
              </w:rPr>
            </w:pPr>
            <w:r>
              <w:rPr>
                <w:b/>
                <w:bCs/>
                <w:iCs/>
              </w:rPr>
              <w:t>Instance #</w:t>
            </w:r>
          </w:p>
        </w:tc>
        <w:tc>
          <w:tcPr>
            <w:tcW w:w="1260" w:type="dxa"/>
          </w:tcPr>
          <w:p w14:paraId="1069472B" w14:textId="77777777" w:rsidR="00865F02" w:rsidRPr="00BB7070" w:rsidRDefault="00865F02" w:rsidP="00052B5D">
            <w:pPr>
              <w:jc w:val="center"/>
              <w:rPr>
                <w:rFonts w:ascii="Times New Roman" w:hAnsi="Times New Roman" w:cs="Times New Roman"/>
                <w:b/>
                <w:bCs/>
                <w:color w:val="000000" w:themeColor="text1"/>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6385" w:type="dxa"/>
          </w:tcPr>
          <w:p w14:paraId="31DC0275" w14:textId="77777777" w:rsidR="00865F02" w:rsidRPr="00BB7070" w:rsidRDefault="00865F02" w:rsidP="00052B5D">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865F02" w:rsidRPr="001352BD" w14:paraId="5E27A03A" w14:textId="77777777" w:rsidTr="00D94799">
        <w:trPr>
          <w:jc w:val="center"/>
        </w:trPr>
        <w:tc>
          <w:tcPr>
            <w:tcW w:w="1800" w:type="dxa"/>
          </w:tcPr>
          <w:p w14:paraId="04D0DCB8" w14:textId="7C0B0C0F" w:rsidR="00865F02" w:rsidRPr="001352BD" w:rsidRDefault="00865F02" w:rsidP="000D50C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260" w:type="dxa"/>
          </w:tcPr>
          <w:p w14:paraId="5BB035C4" w14:textId="5B6D814F" w:rsidR="00865F02" w:rsidRPr="001352BD" w:rsidRDefault="00A94460" w:rsidP="000D50CC">
            <w:pPr>
              <w:jc w:val="center"/>
              <w:rPr>
                <w:rFonts w:ascii="Times New Roman" w:hAnsi="Times New Roman" w:cs="Times New Roman"/>
                <w:color w:val="000000"/>
                <w:sz w:val="24"/>
                <w:szCs w:val="24"/>
                <w:shd w:val="clear" w:color="auto" w:fill="FFFFFF"/>
              </w:rPr>
            </w:pPr>
            <w:r w:rsidRPr="00B52F3A">
              <w:rPr>
                <w:rFonts w:ascii="Times New Roman" w:hAnsi="Times New Roman" w:cs="Times New Roman"/>
                <w:color w:val="000000"/>
                <w:sz w:val="24"/>
                <w:szCs w:val="24"/>
                <w:shd w:val="clear" w:color="auto" w:fill="FFFFFF"/>
              </w:rPr>
              <w:t>-0.374422</w:t>
            </w:r>
          </w:p>
        </w:tc>
        <w:tc>
          <w:tcPr>
            <w:tcW w:w="6385" w:type="dxa"/>
          </w:tcPr>
          <w:p w14:paraId="120B7F84" w14:textId="0DD279A2" w:rsidR="00865F02" w:rsidRPr="001352BD" w:rsidRDefault="00B52F3A" w:rsidP="000D50C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x/x</w:t>
            </w:r>
          </w:p>
        </w:tc>
      </w:tr>
      <w:tr w:rsidR="00865F02" w:rsidRPr="001352BD" w14:paraId="633F195B" w14:textId="77777777" w:rsidTr="00D94799">
        <w:trPr>
          <w:jc w:val="center"/>
        </w:trPr>
        <w:tc>
          <w:tcPr>
            <w:tcW w:w="1800" w:type="dxa"/>
          </w:tcPr>
          <w:p w14:paraId="313AB088" w14:textId="00E77342" w:rsidR="00865F02" w:rsidRPr="001352BD" w:rsidRDefault="007E4DF3" w:rsidP="000D50C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1260" w:type="dxa"/>
          </w:tcPr>
          <w:p w14:paraId="3393149E" w14:textId="7F3DA2DD" w:rsidR="00865F02" w:rsidRPr="007E4DF3" w:rsidRDefault="00B52F3A"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52F3A">
              <w:rPr>
                <w:rFonts w:ascii="Times New Roman" w:eastAsiaTheme="minorHAnsi" w:hAnsi="Times New Roman" w:cs="Times New Roman"/>
                <w:color w:val="000000"/>
                <w:sz w:val="24"/>
                <w:szCs w:val="24"/>
                <w:shd w:val="clear" w:color="auto" w:fill="FFFFFF"/>
              </w:rPr>
              <w:t>0.729058</w:t>
            </w:r>
          </w:p>
        </w:tc>
        <w:tc>
          <w:tcPr>
            <w:tcW w:w="6385" w:type="dxa"/>
          </w:tcPr>
          <w:p w14:paraId="2C8AC89E" w14:textId="27F4BBD0" w:rsidR="00865F02" w:rsidRPr="00B52F3A" w:rsidRDefault="00B52F3A" w:rsidP="000D50CC">
            <w:pPr>
              <w:jc w:val="center"/>
              <w:rPr>
                <w:rFonts w:ascii="Times New Roman" w:hAnsi="Times New Roman" w:cs="Times New Roman"/>
                <w:color w:val="000000"/>
                <w:sz w:val="24"/>
                <w:szCs w:val="24"/>
                <w:shd w:val="clear" w:color="auto" w:fill="FFFFFF"/>
              </w:rPr>
            </w:pPr>
            <w:r w:rsidRPr="00B52F3A">
              <w:rPr>
                <w:rFonts w:ascii="Times New Roman" w:hAnsi="Times New Roman" w:cs="Times New Roman"/>
                <w:color w:val="000000"/>
                <w:sz w:val="24"/>
                <w:szCs w:val="24"/>
                <w:shd w:val="clear" w:color="auto" w:fill="FFFFFF"/>
              </w:rPr>
              <w:t>x/(x+0.186)</w:t>
            </w:r>
          </w:p>
        </w:tc>
      </w:tr>
      <w:tr w:rsidR="007E4DF3" w:rsidRPr="001352BD" w14:paraId="37B56BB7" w14:textId="77777777" w:rsidTr="00D94799">
        <w:trPr>
          <w:jc w:val="center"/>
        </w:trPr>
        <w:tc>
          <w:tcPr>
            <w:tcW w:w="1800" w:type="dxa"/>
          </w:tcPr>
          <w:p w14:paraId="665D4B36" w14:textId="4DAED318" w:rsidR="007E4DF3" w:rsidRDefault="00C00D0D" w:rsidP="000D50C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260" w:type="dxa"/>
          </w:tcPr>
          <w:p w14:paraId="241B424B" w14:textId="0D908DC2" w:rsidR="007E4DF3" w:rsidRPr="00827794" w:rsidRDefault="00C00D0D"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C00D0D">
              <w:rPr>
                <w:rFonts w:ascii="Times New Roman" w:eastAsiaTheme="minorHAnsi" w:hAnsi="Times New Roman" w:cs="Times New Roman"/>
                <w:color w:val="000000"/>
                <w:sz w:val="24"/>
                <w:szCs w:val="24"/>
                <w:shd w:val="clear" w:color="auto" w:fill="FFFFFF"/>
              </w:rPr>
              <w:t>0.777057</w:t>
            </w:r>
          </w:p>
        </w:tc>
        <w:tc>
          <w:tcPr>
            <w:tcW w:w="6385" w:type="dxa"/>
          </w:tcPr>
          <w:p w14:paraId="44CAEB65" w14:textId="64A2C318" w:rsidR="007E4DF3" w:rsidRPr="00C00D0D" w:rsidRDefault="00C00D0D"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C00D0D">
              <w:rPr>
                <w:rFonts w:ascii="Times New Roman" w:eastAsiaTheme="minorHAnsi" w:hAnsi="Times New Roman" w:cs="Times New Roman"/>
                <w:color w:val="000000"/>
                <w:sz w:val="24"/>
                <w:szCs w:val="24"/>
                <w:shd w:val="clear" w:color="auto" w:fill="FFFFFF"/>
              </w:rPr>
              <w:t>x/(x+0.114)</w:t>
            </w:r>
          </w:p>
        </w:tc>
      </w:tr>
      <w:tr w:rsidR="007E4DF3" w:rsidRPr="001352BD" w14:paraId="542870C9" w14:textId="77777777" w:rsidTr="00D94799">
        <w:trPr>
          <w:jc w:val="center"/>
        </w:trPr>
        <w:tc>
          <w:tcPr>
            <w:tcW w:w="1800" w:type="dxa"/>
          </w:tcPr>
          <w:p w14:paraId="454FA90D" w14:textId="2473A3FC" w:rsidR="007E4DF3" w:rsidRDefault="008B77A9" w:rsidP="000D50CC">
            <w:pPr>
              <w:jc w:val="center"/>
              <w:rPr>
                <w:rFonts w:ascii="Times New Roman" w:hAnsi="Times New Roman" w:cs="Times New Roman"/>
                <w:color w:val="000000"/>
                <w:sz w:val="24"/>
                <w:szCs w:val="24"/>
                <w:shd w:val="clear" w:color="auto" w:fill="FFFFFF"/>
              </w:rPr>
            </w:pPr>
            <w:r w:rsidRPr="008B77A9">
              <w:rPr>
                <w:rFonts w:ascii="Times New Roman" w:hAnsi="Times New Roman" w:cs="Times New Roman"/>
                <w:color w:val="000000"/>
                <w:sz w:val="24"/>
                <w:szCs w:val="24"/>
                <w:shd w:val="clear" w:color="auto" w:fill="FFFFFF"/>
              </w:rPr>
              <w:t>4</w:t>
            </w:r>
          </w:p>
        </w:tc>
        <w:tc>
          <w:tcPr>
            <w:tcW w:w="1260" w:type="dxa"/>
          </w:tcPr>
          <w:p w14:paraId="1C153E01" w14:textId="613E6D1C" w:rsidR="007E4DF3" w:rsidRPr="00B101B2" w:rsidRDefault="008B77A9"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B77A9">
              <w:rPr>
                <w:rFonts w:ascii="Times New Roman" w:eastAsiaTheme="minorHAnsi" w:hAnsi="Times New Roman" w:cs="Times New Roman"/>
                <w:color w:val="000000"/>
                <w:sz w:val="24"/>
                <w:szCs w:val="24"/>
                <w:shd w:val="clear" w:color="auto" w:fill="FFFFFF"/>
              </w:rPr>
              <w:t>0.900926</w:t>
            </w:r>
          </w:p>
        </w:tc>
        <w:tc>
          <w:tcPr>
            <w:tcW w:w="6385" w:type="dxa"/>
          </w:tcPr>
          <w:p w14:paraId="75F85D83" w14:textId="5EFF49EA" w:rsidR="007E4DF3" w:rsidRDefault="008B77A9" w:rsidP="000D50CC">
            <w:pPr>
              <w:jc w:val="center"/>
              <w:rPr>
                <w:rFonts w:ascii="Times New Roman" w:hAnsi="Times New Roman" w:cs="Times New Roman"/>
                <w:color w:val="000000"/>
                <w:sz w:val="24"/>
                <w:szCs w:val="24"/>
                <w:shd w:val="clear" w:color="auto" w:fill="FFFFFF"/>
              </w:rPr>
            </w:pPr>
            <w:r w:rsidRPr="008B77A9">
              <w:rPr>
                <w:rFonts w:ascii="Times New Roman" w:hAnsi="Times New Roman" w:cs="Times New Roman"/>
                <w:color w:val="000000"/>
                <w:sz w:val="24"/>
                <w:szCs w:val="24"/>
                <w:shd w:val="clear" w:color="auto" w:fill="FFFFFF"/>
              </w:rPr>
              <w:t>(2.49476831091181*x + 1.569)/(2*x + 3.07217587939699)</w:t>
            </w:r>
          </w:p>
        </w:tc>
      </w:tr>
      <w:tr w:rsidR="007E4DF3" w:rsidRPr="001352BD" w14:paraId="48F28B63" w14:textId="77777777" w:rsidTr="00D94799">
        <w:trPr>
          <w:jc w:val="center"/>
        </w:trPr>
        <w:tc>
          <w:tcPr>
            <w:tcW w:w="1800" w:type="dxa"/>
          </w:tcPr>
          <w:p w14:paraId="7253F763" w14:textId="683F80CB" w:rsidR="007E4DF3" w:rsidRDefault="00734E89" w:rsidP="000D50CC">
            <w:pPr>
              <w:jc w:val="center"/>
              <w:rPr>
                <w:rFonts w:ascii="Times New Roman" w:hAnsi="Times New Roman" w:cs="Times New Roman"/>
                <w:color w:val="000000"/>
                <w:sz w:val="24"/>
                <w:szCs w:val="24"/>
                <w:shd w:val="clear" w:color="auto" w:fill="FFFFFF"/>
              </w:rPr>
            </w:pPr>
            <w:r w:rsidRPr="00734E89">
              <w:rPr>
                <w:rFonts w:ascii="Times New Roman" w:hAnsi="Times New Roman" w:cs="Times New Roman"/>
                <w:color w:val="000000"/>
                <w:sz w:val="24"/>
                <w:szCs w:val="24"/>
                <w:shd w:val="clear" w:color="auto" w:fill="FFFFFF"/>
              </w:rPr>
              <w:t>12</w:t>
            </w:r>
          </w:p>
        </w:tc>
        <w:tc>
          <w:tcPr>
            <w:tcW w:w="1260" w:type="dxa"/>
          </w:tcPr>
          <w:p w14:paraId="1A4673DF" w14:textId="249A0D62" w:rsidR="007E4DF3" w:rsidRPr="00D3375F" w:rsidRDefault="00734E89"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34E89">
              <w:rPr>
                <w:rFonts w:ascii="Times New Roman" w:eastAsiaTheme="minorHAnsi" w:hAnsi="Times New Roman" w:cs="Times New Roman"/>
                <w:color w:val="000000"/>
                <w:sz w:val="24"/>
                <w:szCs w:val="24"/>
                <w:shd w:val="clear" w:color="auto" w:fill="FFFFFF"/>
              </w:rPr>
              <w:t>0.962467</w:t>
            </w:r>
          </w:p>
        </w:tc>
        <w:tc>
          <w:tcPr>
            <w:tcW w:w="6385" w:type="dxa"/>
          </w:tcPr>
          <w:p w14:paraId="1BD802DD" w14:textId="5CB8A95C" w:rsidR="007E4DF3" w:rsidRDefault="00734E89" w:rsidP="000D50CC">
            <w:pPr>
              <w:jc w:val="center"/>
              <w:rPr>
                <w:rFonts w:ascii="Times New Roman" w:hAnsi="Times New Roman" w:cs="Times New Roman"/>
                <w:color w:val="000000"/>
                <w:sz w:val="24"/>
                <w:szCs w:val="24"/>
                <w:shd w:val="clear" w:color="auto" w:fill="FFFFFF"/>
              </w:rPr>
            </w:pPr>
            <w:r w:rsidRPr="00734E89">
              <w:rPr>
                <w:rFonts w:ascii="Times New Roman" w:hAnsi="Times New Roman" w:cs="Times New Roman"/>
                <w:color w:val="000000"/>
                <w:sz w:val="24"/>
                <w:szCs w:val="24"/>
                <w:shd w:val="clear" w:color="auto" w:fill="FFFFFF"/>
              </w:rPr>
              <w:t>x/(x+0.133/(x+0.133/x))</w:t>
            </w:r>
          </w:p>
        </w:tc>
      </w:tr>
      <w:tr w:rsidR="007E4DF3" w:rsidRPr="001352BD" w14:paraId="71F9F535" w14:textId="77777777" w:rsidTr="00D94799">
        <w:trPr>
          <w:jc w:val="center"/>
        </w:trPr>
        <w:tc>
          <w:tcPr>
            <w:tcW w:w="1800" w:type="dxa"/>
          </w:tcPr>
          <w:p w14:paraId="5FF2F8E7" w14:textId="77161F64" w:rsidR="007E4DF3" w:rsidRDefault="00D94799" w:rsidP="000D50CC">
            <w:pPr>
              <w:jc w:val="center"/>
              <w:rPr>
                <w:rFonts w:ascii="Times New Roman" w:hAnsi="Times New Roman" w:cs="Times New Roman"/>
                <w:color w:val="000000"/>
                <w:sz w:val="24"/>
                <w:szCs w:val="24"/>
                <w:shd w:val="clear" w:color="auto" w:fill="FFFFFF"/>
              </w:rPr>
            </w:pPr>
            <w:r w:rsidRPr="00D94799">
              <w:rPr>
                <w:rFonts w:ascii="Times New Roman" w:hAnsi="Times New Roman" w:cs="Times New Roman"/>
                <w:color w:val="000000"/>
                <w:sz w:val="24"/>
                <w:szCs w:val="24"/>
                <w:shd w:val="clear" w:color="auto" w:fill="FFFFFF"/>
              </w:rPr>
              <w:t>45</w:t>
            </w:r>
          </w:p>
        </w:tc>
        <w:tc>
          <w:tcPr>
            <w:tcW w:w="1260" w:type="dxa"/>
          </w:tcPr>
          <w:p w14:paraId="0743B154" w14:textId="5B4531B8" w:rsidR="007E4DF3" w:rsidRPr="00C15327" w:rsidRDefault="00D94799"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94799">
              <w:rPr>
                <w:rFonts w:ascii="Times New Roman" w:eastAsiaTheme="minorHAnsi" w:hAnsi="Times New Roman" w:cs="Times New Roman"/>
                <w:color w:val="000000"/>
                <w:sz w:val="24"/>
                <w:szCs w:val="24"/>
                <w:shd w:val="clear" w:color="auto" w:fill="FFFFFF"/>
              </w:rPr>
              <w:t>0.967184</w:t>
            </w:r>
          </w:p>
        </w:tc>
        <w:tc>
          <w:tcPr>
            <w:tcW w:w="6385" w:type="dxa"/>
          </w:tcPr>
          <w:p w14:paraId="4AF69D36" w14:textId="0E1C45B9" w:rsidR="007E4DF3" w:rsidRDefault="00D94799" w:rsidP="000D50CC">
            <w:pPr>
              <w:jc w:val="center"/>
              <w:rPr>
                <w:rFonts w:ascii="Times New Roman" w:hAnsi="Times New Roman" w:cs="Times New Roman"/>
                <w:color w:val="000000"/>
                <w:sz w:val="24"/>
                <w:szCs w:val="24"/>
                <w:shd w:val="clear" w:color="auto" w:fill="FFFFFF"/>
              </w:rPr>
            </w:pPr>
            <w:r w:rsidRPr="00D94799">
              <w:rPr>
                <w:rFonts w:ascii="Times New Roman" w:hAnsi="Times New Roman" w:cs="Times New Roman"/>
                <w:color w:val="000000"/>
                <w:sz w:val="24"/>
                <w:szCs w:val="24"/>
                <w:shd w:val="clear" w:color="auto" w:fill="FFFFFF"/>
              </w:rPr>
              <w:t>x/(x-0.136+0.59/(x+0.59+0.59/(x+0.59/(x+0.59+0.59/(x+0.218)))))</w:t>
            </w:r>
          </w:p>
        </w:tc>
      </w:tr>
      <w:tr w:rsidR="007E4DF3" w:rsidRPr="001352BD" w14:paraId="5D95A1D4" w14:textId="77777777" w:rsidTr="00D94799">
        <w:trPr>
          <w:jc w:val="center"/>
        </w:trPr>
        <w:tc>
          <w:tcPr>
            <w:tcW w:w="1800" w:type="dxa"/>
          </w:tcPr>
          <w:p w14:paraId="0D797360" w14:textId="4C79B464" w:rsidR="007E4DF3" w:rsidRDefault="0000385F" w:rsidP="000D50CC">
            <w:pPr>
              <w:jc w:val="center"/>
              <w:rPr>
                <w:rFonts w:ascii="Times New Roman" w:hAnsi="Times New Roman" w:cs="Times New Roman"/>
                <w:color w:val="000000"/>
                <w:sz w:val="24"/>
                <w:szCs w:val="24"/>
                <w:shd w:val="clear" w:color="auto" w:fill="FFFFFF"/>
              </w:rPr>
            </w:pPr>
            <w:r w:rsidRPr="0000385F">
              <w:rPr>
                <w:rFonts w:ascii="Times New Roman" w:hAnsi="Times New Roman" w:cs="Times New Roman"/>
                <w:color w:val="000000"/>
                <w:sz w:val="24"/>
                <w:szCs w:val="24"/>
                <w:shd w:val="clear" w:color="auto" w:fill="FFFFFF"/>
              </w:rPr>
              <w:t>48</w:t>
            </w:r>
          </w:p>
        </w:tc>
        <w:tc>
          <w:tcPr>
            <w:tcW w:w="1260" w:type="dxa"/>
          </w:tcPr>
          <w:p w14:paraId="074BD6FC" w14:textId="31B4C6ED" w:rsidR="007E4DF3" w:rsidRPr="007E4DF3" w:rsidRDefault="0000385F"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0385F">
              <w:rPr>
                <w:rFonts w:ascii="Times New Roman" w:eastAsiaTheme="minorHAnsi" w:hAnsi="Times New Roman" w:cs="Times New Roman"/>
                <w:color w:val="000000"/>
                <w:sz w:val="24"/>
                <w:szCs w:val="24"/>
                <w:shd w:val="clear" w:color="auto" w:fill="FFFFFF"/>
              </w:rPr>
              <w:t>0.96914</w:t>
            </w:r>
          </w:p>
        </w:tc>
        <w:tc>
          <w:tcPr>
            <w:tcW w:w="6385" w:type="dxa"/>
          </w:tcPr>
          <w:p w14:paraId="0383425D" w14:textId="54AE0AE6" w:rsidR="007E4DF3" w:rsidRDefault="0000385F" w:rsidP="000D50CC">
            <w:pPr>
              <w:jc w:val="center"/>
              <w:rPr>
                <w:rFonts w:ascii="Times New Roman" w:hAnsi="Times New Roman" w:cs="Times New Roman"/>
                <w:color w:val="000000"/>
                <w:sz w:val="24"/>
                <w:szCs w:val="24"/>
                <w:shd w:val="clear" w:color="auto" w:fill="FFFFFF"/>
              </w:rPr>
            </w:pPr>
            <w:r w:rsidRPr="0000385F">
              <w:rPr>
                <w:rFonts w:ascii="Times New Roman" w:hAnsi="Times New Roman" w:cs="Times New Roman"/>
                <w:color w:val="000000"/>
                <w:sz w:val="24"/>
                <w:szCs w:val="24"/>
                <w:shd w:val="clear" w:color="auto" w:fill="FFFFFF"/>
              </w:rPr>
              <w:t>(x+0.196)/(x+0.98/(x+0.98+0.98/((x+0.196)/(x+0.98/(x+1.7))+0.98)))</w:t>
            </w:r>
          </w:p>
        </w:tc>
      </w:tr>
      <w:tr w:rsidR="00673F38" w:rsidRPr="001352BD" w14:paraId="2CA4064F" w14:textId="77777777" w:rsidTr="00D94799">
        <w:trPr>
          <w:jc w:val="center"/>
        </w:trPr>
        <w:tc>
          <w:tcPr>
            <w:tcW w:w="1800" w:type="dxa"/>
          </w:tcPr>
          <w:p w14:paraId="0D9C6A16" w14:textId="185B9962" w:rsidR="00673F38" w:rsidRDefault="00661CD4" w:rsidP="000D50CC">
            <w:pPr>
              <w:jc w:val="center"/>
              <w:rPr>
                <w:rFonts w:ascii="Times New Roman" w:hAnsi="Times New Roman" w:cs="Times New Roman"/>
                <w:color w:val="000000"/>
                <w:sz w:val="24"/>
                <w:szCs w:val="24"/>
                <w:shd w:val="clear" w:color="auto" w:fill="FFFFFF"/>
              </w:rPr>
            </w:pPr>
            <w:r w:rsidRPr="00661CD4">
              <w:rPr>
                <w:rFonts w:ascii="Times New Roman" w:hAnsi="Times New Roman" w:cs="Times New Roman"/>
                <w:color w:val="000000"/>
                <w:sz w:val="24"/>
                <w:szCs w:val="24"/>
                <w:shd w:val="clear" w:color="auto" w:fill="FFFFFF"/>
              </w:rPr>
              <w:t>105</w:t>
            </w:r>
          </w:p>
        </w:tc>
        <w:tc>
          <w:tcPr>
            <w:tcW w:w="1260" w:type="dxa"/>
          </w:tcPr>
          <w:p w14:paraId="449E77BA" w14:textId="75AA3E25" w:rsidR="00673F38" w:rsidRPr="007E4DF3" w:rsidRDefault="00661CD4" w:rsidP="000D50CC">
            <w:pPr>
              <w:jc w:val="center"/>
              <w:rPr>
                <w:rFonts w:ascii="Times New Roman" w:hAnsi="Times New Roman" w:cs="Times New Roman"/>
                <w:color w:val="000000"/>
                <w:sz w:val="24"/>
                <w:szCs w:val="24"/>
                <w:shd w:val="clear" w:color="auto" w:fill="FFFFFF"/>
              </w:rPr>
            </w:pPr>
            <w:r w:rsidRPr="00661CD4">
              <w:rPr>
                <w:rFonts w:ascii="Times New Roman" w:hAnsi="Times New Roman" w:cs="Times New Roman"/>
                <w:color w:val="000000"/>
                <w:sz w:val="24"/>
                <w:szCs w:val="24"/>
                <w:shd w:val="clear" w:color="auto" w:fill="FFFFFF"/>
              </w:rPr>
              <w:t>0.982894</w:t>
            </w:r>
          </w:p>
        </w:tc>
        <w:tc>
          <w:tcPr>
            <w:tcW w:w="6385" w:type="dxa"/>
          </w:tcPr>
          <w:p w14:paraId="0E63FB15" w14:textId="6BC8AEF2" w:rsidR="00673F38" w:rsidRDefault="00661CD4" w:rsidP="000D50CC">
            <w:pPr>
              <w:jc w:val="center"/>
              <w:rPr>
                <w:rFonts w:ascii="Times New Roman" w:hAnsi="Times New Roman" w:cs="Times New Roman"/>
                <w:color w:val="000000"/>
                <w:sz w:val="24"/>
                <w:szCs w:val="24"/>
                <w:shd w:val="clear" w:color="auto" w:fill="FFFFFF"/>
              </w:rPr>
            </w:pPr>
            <w:r w:rsidRPr="00661CD4">
              <w:rPr>
                <w:rFonts w:ascii="Times New Roman" w:hAnsi="Times New Roman" w:cs="Times New Roman"/>
                <w:color w:val="000000"/>
                <w:sz w:val="24"/>
                <w:szCs w:val="24"/>
                <w:shd w:val="clear" w:color="auto" w:fill="FFFFFF"/>
              </w:rPr>
              <w:t>x/(x+0.197/(x+0.197/x))</w:t>
            </w:r>
          </w:p>
        </w:tc>
      </w:tr>
      <w:tr w:rsidR="00661CD4" w:rsidRPr="001352BD" w14:paraId="7F6EA96F" w14:textId="77777777" w:rsidTr="00D94799">
        <w:trPr>
          <w:jc w:val="center"/>
        </w:trPr>
        <w:tc>
          <w:tcPr>
            <w:tcW w:w="1800" w:type="dxa"/>
          </w:tcPr>
          <w:p w14:paraId="52B168F5" w14:textId="7DF88CA0" w:rsidR="00661CD4" w:rsidRPr="00661CD4" w:rsidRDefault="00E26AE1" w:rsidP="000D50CC">
            <w:pPr>
              <w:jc w:val="center"/>
              <w:rPr>
                <w:rFonts w:ascii="Times New Roman" w:hAnsi="Times New Roman" w:cs="Times New Roman"/>
                <w:color w:val="000000"/>
                <w:sz w:val="24"/>
                <w:szCs w:val="24"/>
                <w:shd w:val="clear" w:color="auto" w:fill="FFFFFF"/>
              </w:rPr>
            </w:pPr>
            <w:r w:rsidRPr="00E26AE1">
              <w:rPr>
                <w:rFonts w:ascii="Times New Roman" w:hAnsi="Times New Roman" w:cs="Times New Roman"/>
                <w:color w:val="000000"/>
                <w:sz w:val="24"/>
                <w:szCs w:val="24"/>
                <w:shd w:val="clear" w:color="auto" w:fill="FFFFFF"/>
              </w:rPr>
              <w:t>149</w:t>
            </w:r>
          </w:p>
        </w:tc>
        <w:tc>
          <w:tcPr>
            <w:tcW w:w="1260" w:type="dxa"/>
          </w:tcPr>
          <w:p w14:paraId="7B145DB6" w14:textId="3FF1BFAF" w:rsidR="00661CD4" w:rsidRPr="00E26AE1" w:rsidRDefault="00E26AE1"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26AE1">
              <w:rPr>
                <w:rFonts w:ascii="Times New Roman" w:eastAsiaTheme="minorHAnsi" w:hAnsi="Times New Roman" w:cs="Times New Roman"/>
                <w:color w:val="000000"/>
                <w:sz w:val="24"/>
                <w:szCs w:val="24"/>
                <w:shd w:val="clear" w:color="auto" w:fill="FFFFFF"/>
              </w:rPr>
              <w:t>0.989071</w:t>
            </w:r>
          </w:p>
        </w:tc>
        <w:tc>
          <w:tcPr>
            <w:tcW w:w="6385" w:type="dxa"/>
          </w:tcPr>
          <w:p w14:paraId="575BFFBC" w14:textId="16FE2F50" w:rsidR="00661CD4" w:rsidRPr="00661CD4" w:rsidRDefault="00E26AE1" w:rsidP="000D50CC">
            <w:pPr>
              <w:jc w:val="center"/>
              <w:rPr>
                <w:rFonts w:ascii="Times New Roman" w:hAnsi="Times New Roman" w:cs="Times New Roman"/>
                <w:color w:val="000000"/>
                <w:sz w:val="24"/>
                <w:szCs w:val="24"/>
                <w:shd w:val="clear" w:color="auto" w:fill="FFFFFF"/>
              </w:rPr>
            </w:pPr>
            <w:r w:rsidRPr="00E26AE1">
              <w:rPr>
                <w:rFonts w:ascii="Times New Roman" w:hAnsi="Times New Roman" w:cs="Times New Roman"/>
                <w:color w:val="000000"/>
                <w:sz w:val="24"/>
                <w:szCs w:val="24"/>
                <w:shd w:val="clear" w:color="auto" w:fill="FFFFFF"/>
              </w:rPr>
              <w:t>(x*</w:t>
            </w:r>
            <w:r w:rsidR="007D5E8C">
              <w:rPr>
                <w:rFonts w:ascii="Times New Roman" w:hAnsi="Times New Roman" w:cs="Times New Roman"/>
                <w:color w:val="000000"/>
                <w:sz w:val="24"/>
                <w:szCs w:val="24"/>
                <w:shd w:val="clear" w:color="auto" w:fill="FFFFFF"/>
              </w:rPr>
              <w:t>x</w:t>
            </w:r>
            <w:r w:rsidRPr="00E26AE1">
              <w:rPr>
                <w:rFonts w:ascii="Times New Roman" w:hAnsi="Times New Roman" w:cs="Times New Roman"/>
                <w:color w:val="000000"/>
                <w:sz w:val="24"/>
                <w:szCs w:val="24"/>
                <w:shd w:val="clear" w:color="auto" w:fill="FFFFFF"/>
              </w:rPr>
              <w:t>+0.907)/(x*</w:t>
            </w:r>
            <w:r w:rsidR="007D5E8C">
              <w:rPr>
                <w:rFonts w:ascii="Times New Roman" w:hAnsi="Times New Roman" w:cs="Times New Roman"/>
                <w:color w:val="000000"/>
                <w:sz w:val="24"/>
                <w:szCs w:val="24"/>
                <w:shd w:val="clear" w:color="auto" w:fill="FFFFFF"/>
              </w:rPr>
              <w:t>x</w:t>
            </w:r>
            <w:r w:rsidRPr="00E26AE1">
              <w:rPr>
                <w:rFonts w:ascii="Times New Roman" w:hAnsi="Times New Roman" w:cs="Times New Roman"/>
                <w:color w:val="000000"/>
                <w:sz w:val="24"/>
                <w:szCs w:val="24"/>
                <w:shd w:val="clear" w:color="auto" w:fill="FFFFFF"/>
              </w:rPr>
              <w:t>+(x*</w:t>
            </w:r>
            <w:r w:rsidR="00294D1A">
              <w:rPr>
                <w:rFonts w:ascii="Times New Roman" w:hAnsi="Times New Roman" w:cs="Times New Roman"/>
                <w:color w:val="000000"/>
                <w:sz w:val="24"/>
                <w:szCs w:val="24"/>
                <w:shd w:val="clear" w:color="auto" w:fill="FFFFFF"/>
              </w:rPr>
              <w:t>x</w:t>
            </w:r>
            <w:r w:rsidRPr="00E26AE1">
              <w:rPr>
                <w:rFonts w:ascii="Times New Roman" w:hAnsi="Times New Roman" w:cs="Times New Roman"/>
                <w:color w:val="000000"/>
                <w:sz w:val="24"/>
                <w:szCs w:val="24"/>
                <w:shd w:val="clear" w:color="auto" w:fill="FFFFFF"/>
              </w:rPr>
              <w:t>+0.659+(x*</w:t>
            </w:r>
            <w:r w:rsidR="00294D1A">
              <w:rPr>
                <w:rFonts w:ascii="Times New Roman" w:hAnsi="Times New Roman" w:cs="Times New Roman"/>
                <w:color w:val="000000"/>
                <w:sz w:val="24"/>
                <w:szCs w:val="24"/>
                <w:shd w:val="clear" w:color="auto" w:fill="FFFFFF"/>
              </w:rPr>
              <w:t>x</w:t>
            </w:r>
            <w:r w:rsidRPr="00E26AE1">
              <w:rPr>
                <w:rFonts w:ascii="Times New Roman" w:hAnsi="Times New Roman" w:cs="Times New Roman"/>
                <w:color w:val="000000"/>
                <w:sz w:val="24"/>
                <w:szCs w:val="24"/>
                <w:shd w:val="clear" w:color="auto" w:fill="FFFFFF"/>
              </w:rPr>
              <w:t>+2.03478288100209)/(x*</w:t>
            </w:r>
            <w:r w:rsidR="00294D1A">
              <w:rPr>
                <w:rFonts w:ascii="Times New Roman" w:hAnsi="Times New Roman" w:cs="Times New Roman"/>
                <w:color w:val="000000"/>
                <w:sz w:val="24"/>
                <w:szCs w:val="24"/>
                <w:shd w:val="clear" w:color="auto" w:fill="FFFFFF"/>
              </w:rPr>
              <w:t>x</w:t>
            </w:r>
            <w:r w:rsidRPr="00E26AE1">
              <w:rPr>
                <w:rFonts w:ascii="Times New Roman" w:hAnsi="Times New Roman" w:cs="Times New Roman"/>
                <w:color w:val="000000"/>
                <w:sz w:val="24"/>
                <w:szCs w:val="24"/>
                <w:shd w:val="clear" w:color="auto" w:fill="FFFFFF"/>
              </w:rPr>
              <w:t>+1.37578288100209))/(x*</w:t>
            </w:r>
            <w:r w:rsidR="00294D1A">
              <w:rPr>
                <w:rFonts w:ascii="Times New Roman" w:hAnsi="Times New Roman" w:cs="Times New Roman"/>
                <w:color w:val="000000"/>
                <w:sz w:val="24"/>
                <w:szCs w:val="24"/>
                <w:shd w:val="clear" w:color="auto" w:fill="FFFFFF"/>
              </w:rPr>
              <w:t>x</w:t>
            </w:r>
            <w:r w:rsidRPr="00E26AE1">
              <w:rPr>
                <w:rFonts w:ascii="Times New Roman" w:hAnsi="Times New Roman" w:cs="Times New Roman"/>
                <w:color w:val="000000"/>
                <w:sz w:val="24"/>
                <w:szCs w:val="24"/>
                <w:shd w:val="clear" w:color="auto" w:fill="FFFFFF"/>
              </w:rPr>
              <w:t>+1.37578288100209))</w:t>
            </w:r>
          </w:p>
        </w:tc>
      </w:tr>
      <w:tr w:rsidR="00E26AE1" w:rsidRPr="001352BD" w14:paraId="11F8D579" w14:textId="77777777" w:rsidTr="00D94799">
        <w:trPr>
          <w:jc w:val="center"/>
        </w:trPr>
        <w:tc>
          <w:tcPr>
            <w:tcW w:w="1800" w:type="dxa"/>
          </w:tcPr>
          <w:p w14:paraId="7F93E8D0" w14:textId="5FFA191E" w:rsidR="00E26AE1" w:rsidRPr="00E26AE1" w:rsidRDefault="00294D1A" w:rsidP="000D50CC">
            <w:pPr>
              <w:jc w:val="center"/>
              <w:rPr>
                <w:rFonts w:ascii="Times New Roman" w:hAnsi="Times New Roman" w:cs="Times New Roman"/>
                <w:color w:val="000000"/>
                <w:sz w:val="24"/>
                <w:szCs w:val="24"/>
                <w:shd w:val="clear" w:color="auto" w:fill="FFFFFF"/>
              </w:rPr>
            </w:pPr>
            <w:r w:rsidRPr="00294D1A">
              <w:rPr>
                <w:rFonts w:ascii="Times New Roman" w:hAnsi="Times New Roman" w:cs="Times New Roman"/>
                <w:color w:val="000000"/>
                <w:sz w:val="24"/>
                <w:szCs w:val="24"/>
                <w:shd w:val="clear" w:color="auto" w:fill="FFFFFF"/>
              </w:rPr>
              <w:t>693</w:t>
            </w:r>
          </w:p>
        </w:tc>
        <w:tc>
          <w:tcPr>
            <w:tcW w:w="1260" w:type="dxa"/>
          </w:tcPr>
          <w:p w14:paraId="68577556" w14:textId="5D8F50A7" w:rsidR="00E26AE1" w:rsidRPr="00294D1A" w:rsidRDefault="00294D1A"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94D1A">
              <w:rPr>
                <w:rFonts w:ascii="Times New Roman" w:eastAsiaTheme="minorHAnsi" w:hAnsi="Times New Roman" w:cs="Times New Roman"/>
                <w:color w:val="000000"/>
                <w:sz w:val="24"/>
                <w:szCs w:val="24"/>
                <w:shd w:val="clear" w:color="auto" w:fill="FFFFFF"/>
              </w:rPr>
              <w:t>0.992104</w:t>
            </w:r>
          </w:p>
        </w:tc>
        <w:tc>
          <w:tcPr>
            <w:tcW w:w="6385" w:type="dxa"/>
          </w:tcPr>
          <w:p w14:paraId="7E3D5528" w14:textId="660C04F5" w:rsidR="00E26AE1" w:rsidRPr="00E26AE1" w:rsidRDefault="00294D1A" w:rsidP="000D50CC">
            <w:pPr>
              <w:jc w:val="center"/>
              <w:rPr>
                <w:rFonts w:ascii="Times New Roman" w:hAnsi="Times New Roman" w:cs="Times New Roman"/>
                <w:color w:val="000000"/>
                <w:sz w:val="24"/>
                <w:szCs w:val="24"/>
                <w:shd w:val="clear" w:color="auto" w:fill="FFFFFF"/>
              </w:rPr>
            </w:pPr>
            <w:r w:rsidRPr="00294D1A">
              <w:rPr>
                <w:rFonts w:ascii="Times New Roman" w:hAnsi="Times New Roman" w:cs="Times New Roman"/>
                <w:color w:val="000000"/>
                <w:sz w:val="24"/>
                <w:szCs w:val="24"/>
                <w:shd w:val="clear" w:color="auto" w:fill="FFFFFF"/>
              </w:rPr>
              <w:t>-(0.143*x-0.45346372688478)/(-0.881*x</w:t>
            </w:r>
            <w:r>
              <w:rPr>
                <w:rFonts w:ascii="Times New Roman" w:hAnsi="Times New Roman" w:cs="Times New Roman"/>
                <w:color w:val="000000"/>
                <w:sz w:val="24"/>
                <w:szCs w:val="24"/>
                <w:shd w:val="clear" w:color="auto" w:fill="FFFFFF"/>
              </w:rPr>
              <w:t>^</w:t>
            </w:r>
            <w:r w:rsidRPr="00294D1A">
              <w:rPr>
                <w:rFonts w:ascii="Times New Roman" w:hAnsi="Times New Roman" w:cs="Times New Roman"/>
                <w:color w:val="000000"/>
                <w:sz w:val="24"/>
                <w:szCs w:val="24"/>
                <w:shd w:val="clear" w:color="auto" w:fill="FFFFFF"/>
              </w:rPr>
              <w:t>3-1)+1</w:t>
            </w:r>
          </w:p>
        </w:tc>
      </w:tr>
      <w:tr w:rsidR="00294D1A" w:rsidRPr="001352BD" w14:paraId="5A6790D5" w14:textId="77777777" w:rsidTr="00D94799">
        <w:trPr>
          <w:jc w:val="center"/>
        </w:trPr>
        <w:tc>
          <w:tcPr>
            <w:tcW w:w="1800" w:type="dxa"/>
          </w:tcPr>
          <w:p w14:paraId="53D12497" w14:textId="5DAF286E" w:rsidR="00294D1A" w:rsidRPr="00294D1A" w:rsidRDefault="00160ACC" w:rsidP="000D50CC">
            <w:pPr>
              <w:jc w:val="center"/>
              <w:rPr>
                <w:rFonts w:ascii="Times New Roman" w:hAnsi="Times New Roman" w:cs="Times New Roman"/>
                <w:color w:val="000000"/>
                <w:sz w:val="24"/>
                <w:szCs w:val="24"/>
                <w:shd w:val="clear" w:color="auto" w:fill="FFFFFF"/>
              </w:rPr>
            </w:pPr>
            <w:r w:rsidRPr="00160ACC">
              <w:rPr>
                <w:rFonts w:ascii="Times New Roman" w:hAnsi="Times New Roman" w:cs="Times New Roman"/>
                <w:color w:val="000000"/>
                <w:sz w:val="24"/>
                <w:szCs w:val="24"/>
                <w:shd w:val="clear" w:color="auto" w:fill="FFFFFF"/>
              </w:rPr>
              <w:t>1027</w:t>
            </w:r>
          </w:p>
        </w:tc>
        <w:tc>
          <w:tcPr>
            <w:tcW w:w="1260" w:type="dxa"/>
          </w:tcPr>
          <w:p w14:paraId="1975A9F9" w14:textId="5EDA7529" w:rsidR="00294D1A" w:rsidRPr="00294D1A" w:rsidRDefault="00160ACC"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160ACC">
              <w:rPr>
                <w:rFonts w:ascii="Times New Roman" w:eastAsiaTheme="minorHAnsi" w:hAnsi="Times New Roman" w:cs="Times New Roman"/>
                <w:color w:val="000000"/>
                <w:sz w:val="24"/>
                <w:szCs w:val="24"/>
                <w:shd w:val="clear" w:color="auto" w:fill="FFFFFF"/>
              </w:rPr>
              <w:t>0.996283</w:t>
            </w:r>
          </w:p>
        </w:tc>
        <w:tc>
          <w:tcPr>
            <w:tcW w:w="6385" w:type="dxa"/>
          </w:tcPr>
          <w:p w14:paraId="52066543" w14:textId="053DB997" w:rsidR="00294D1A" w:rsidRPr="00294D1A" w:rsidRDefault="00160ACC" w:rsidP="000D50CC">
            <w:pPr>
              <w:jc w:val="center"/>
              <w:rPr>
                <w:rFonts w:ascii="Times New Roman" w:hAnsi="Times New Roman" w:cs="Times New Roman"/>
                <w:color w:val="000000"/>
                <w:sz w:val="24"/>
                <w:szCs w:val="24"/>
                <w:shd w:val="clear" w:color="auto" w:fill="FFFFFF"/>
              </w:rPr>
            </w:pPr>
            <w:r w:rsidRPr="00160ACC">
              <w:rPr>
                <w:rFonts w:ascii="Times New Roman" w:hAnsi="Times New Roman" w:cs="Times New Roman"/>
                <w:color w:val="000000"/>
                <w:sz w:val="24"/>
                <w:szCs w:val="24"/>
                <w:shd w:val="clear" w:color="auto" w:fill="FFFFFF"/>
              </w:rPr>
              <w:t>1-0.26989/(x*(x*x+0.26989/(x*(x*x+0.484)+0.553))+0.553)</w:t>
            </w:r>
          </w:p>
        </w:tc>
      </w:tr>
      <w:tr w:rsidR="00160ACC" w:rsidRPr="001352BD" w14:paraId="25EAC8CF" w14:textId="77777777" w:rsidTr="00D94799">
        <w:trPr>
          <w:jc w:val="center"/>
        </w:trPr>
        <w:tc>
          <w:tcPr>
            <w:tcW w:w="1800" w:type="dxa"/>
          </w:tcPr>
          <w:p w14:paraId="4DA50BCA" w14:textId="488F7D93" w:rsidR="00160ACC" w:rsidRPr="00160ACC" w:rsidRDefault="00994282" w:rsidP="000D50CC">
            <w:pPr>
              <w:jc w:val="center"/>
              <w:rPr>
                <w:rFonts w:ascii="Times New Roman" w:hAnsi="Times New Roman" w:cs="Times New Roman"/>
                <w:color w:val="000000"/>
                <w:sz w:val="24"/>
                <w:szCs w:val="24"/>
                <w:shd w:val="clear" w:color="auto" w:fill="FFFFFF"/>
              </w:rPr>
            </w:pPr>
            <w:r w:rsidRPr="00994282">
              <w:rPr>
                <w:rFonts w:ascii="Times New Roman" w:hAnsi="Times New Roman" w:cs="Times New Roman"/>
                <w:color w:val="000000"/>
                <w:sz w:val="24"/>
                <w:szCs w:val="24"/>
                <w:shd w:val="clear" w:color="auto" w:fill="FFFFFF"/>
              </w:rPr>
              <w:t>1357</w:t>
            </w:r>
          </w:p>
        </w:tc>
        <w:tc>
          <w:tcPr>
            <w:tcW w:w="1260" w:type="dxa"/>
          </w:tcPr>
          <w:p w14:paraId="4FC22A6F" w14:textId="417BE789" w:rsidR="00160ACC" w:rsidRPr="00160ACC" w:rsidRDefault="00994282"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94282">
              <w:rPr>
                <w:rFonts w:ascii="Times New Roman" w:eastAsiaTheme="minorHAnsi" w:hAnsi="Times New Roman" w:cs="Times New Roman"/>
                <w:color w:val="000000"/>
                <w:sz w:val="24"/>
                <w:szCs w:val="24"/>
                <w:shd w:val="clear" w:color="auto" w:fill="FFFFFF"/>
              </w:rPr>
              <w:t>0.999054</w:t>
            </w:r>
          </w:p>
        </w:tc>
        <w:tc>
          <w:tcPr>
            <w:tcW w:w="6385" w:type="dxa"/>
          </w:tcPr>
          <w:p w14:paraId="66E2CD4C" w14:textId="6D58F11A" w:rsidR="00160ACC" w:rsidRPr="00994282" w:rsidRDefault="00994282"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94282">
              <w:rPr>
                <w:rFonts w:ascii="Times New Roman" w:eastAsiaTheme="minorHAnsi" w:hAnsi="Times New Roman" w:cs="Times New Roman"/>
                <w:color w:val="000000"/>
                <w:sz w:val="24"/>
                <w:szCs w:val="24"/>
                <w:shd w:val="clear" w:color="auto" w:fill="FFFFFF"/>
              </w:rPr>
              <w:t>1-0.463/(x^4+x+0.898)</w:t>
            </w:r>
          </w:p>
        </w:tc>
      </w:tr>
      <w:tr w:rsidR="00C20511" w:rsidRPr="001352BD" w14:paraId="7D67A554" w14:textId="77777777" w:rsidTr="00D94799">
        <w:trPr>
          <w:jc w:val="center"/>
        </w:trPr>
        <w:tc>
          <w:tcPr>
            <w:tcW w:w="1800" w:type="dxa"/>
          </w:tcPr>
          <w:p w14:paraId="793EC764" w14:textId="0F0515A9" w:rsidR="00C20511" w:rsidRPr="00994282" w:rsidRDefault="000D50CC" w:rsidP="000D50CC">
            <w:pPr>
              <w:jc w:val="center"/>
              <w:rPr>
                <w:rFonts w:ascii="Times New Roman" w:hAnsi="Times New Roman" w:cs="Times New Roman"/>
                <w:color w:val="000000"/>
                <w:sz w:val="24"/>
                <w:szCs w:val="24"/>
                <w:shd w:val="clear" w:color="auto" w:fill="FFFFFF"/>
              </w:rPr>
            </w:pPr>
            <w:r w:rsidRPr="000D50CC">
              <w:rPr>
                <w:rFonts w:ascii="Times New Roman" w:hAnsi="Times New Roman" w:cs="Times New Roman"/>
                <w:color w:val="000000"/>
                <w:sz w:val="24"/>
                <w:szCs w:val="24"/>
                <w:shd w:val="clear" w:color="auto" w:fill="FFFFFF"/>
              </w:rPr>
              <w:t>32537</w:t>
            </w:r>
          </w:p>
        </w:tc>
        <w:tc>
          <w:tcPr>
            <w:tcW w:w="1260" w:type="dxa"/>
          </w:tcPr>
          <w:p w14:paraId="78744E9C" w14:textId="77E577BE" w:rsidR="00C20511" w:rsidRPr="00994282" w:rsidRDefault="000D50CC"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D50CC">
              <w:rPr>
                <w:rFonts w:ascii="Times New Roman" w:eastAsiaTheme="minorHAnsi" w:hAnsi="Times New Roman" w:cs="Times New Roman"/>
                <w:color w:val="000000"/>
                <w:sz w:val="24"/>
                <w:szCs w:val="24"/>
                <w:shd w:val="clear" w:color="auto" w:fill="FFFFFF"/>
              </w:rPr>
              <w:t>0.999139</w:t>
            </w:r>
          </w:p>
        </w:tc>
        <w:tc>
          <w:tcPr>
            <w:tcW w:w="6385" w:type="dxa"/>
          </w:tcPr>
          <w:p w14:paraId="20F8A1E6" w14:textId="65CF4B3A" w:rsidR="00C20511" w:rsidRPr="00994282" w:rsidRDefault="000D50CC" w:rsidP="000D5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shd w:val="clear" w:color="auto" w:fill="FFFFFF"/>
              </w:rPr>
            </w:pPr>
            <w:r w:rsidRPr="000D50CC">
              <w:rPr>
                <w:rFonts w:ascii="Times New Roman" w:hAnsi="Times New Roman" w:cs="Times New Roman"/>
                <w:color w:val="000000"/>
                <w:sz w:val="24"/>
                <w:szCs w:val="24"/>
                <w:shd w:val="clear" w:color="auto" w:fill="FFFFFF"/>
              </w:rPr>
              <w:t>1 - 0.443/(x^4 + x + 0.87)</w:t>
            </w:r>
          </w:p>
        </w:tc>
      </w:tr>
      <w:tr w:rsidR="00360BCF" w:rsidRPr="001352BD" w14:paraId="201B6B3B" w14:textId="77777777" w:rsidTr="00C50816">
        <w:trPr>
          <w:jc w:val="center"/>
        </w:trPr>
        <w:tc>
          <w:tcPr>
            <w:tcW w:w="1800" w:type="dxa"/>
          </w:tcPr>
          <w:p w14:paraId="47BA1867" w14:textId="401115C5" w:rsidR="00360BCF" w:rsidRPr="000D50CC" w:rsidRDefault="00BF3301" w:rsidP="00BF3301">
            <w:pPr>
              <w:jc w:val="center"/>
              <w:rPr>
                <w:rFonts w:ascii="Times New Roman" w:hAnsi="Times New Roman" w:cs="Times New Roman"/>
                <w:color w:val="000000"/>
                <w:sz w:val="24"/>
                <w:szCs w:val="24"/>
                <w:shd w:val="clear" w:color="auto" w:fill="FFFFFF"/>
              </w:rPr>
            </w:pPr>
            <w:r w:rsidRPr="00BF3301">
              <w:rPr>
                <w:rFonts w:ascii="Times New Roman" w:hAnsi="Times New Roman" w:cs="Times New Roman"/>
                <w:color w:val="000000"/>
                <w:sz w:val="24"/>
                <w:szCs w:val="24"/>
                <w:shd w:val="clear" w:color="auto" w:fill="FFFFFF"/>
              </w:rPr>
              <w:t>39270</w:t>
            </w:r>
          </w:p>
        </w:tc>
        <w:tc>
          <w:tcPr>
            <w:tcW w:w="1260" w:type="dxa"/>
          </w:tcPr>
          <w:p w14:paraId="494709CC" w14:textId="109C8394" w:rsidR="00360BCF" w:rsidRPr="000D50CC" w:rsidRDefault="00BF3301" w:rsidP="00BF330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F3301">
              <w:rPr>
                <w:rFonts w:ascii="Times New Roman" w:eastAsiaTheme="minorHAnsi" w:hAnsi="Times New Roman" w:cs="Times New Roman"/>
                <w:color w:val="000000"/>
                <w:sz w:val="24"/>
                <w:szCs w:val="24"/>
                <w:shd w:val="clear" w:color="auto" w:fill="FFFFFF"/>
              </w:rPr>
              <w:t>0.999147</w:t>
            </w:r>
          </w:p>
        </w:tc>
        <w:tc>
          <w:tcPr>
            <w:tcW w:w="6385" w:type="dxa"/>
          </w:tcPr>
          <w:p w14:paraId="454FC3E8" w14:textId="618579AB" w:rsidR="00360BCF" w:rsidRPr="000D50CC" w:rsidRDefault="00BF3301" w:rsidP="00BF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shd w:val="clear" w:color="auto" w:fill="FFFFFF"/>
              </w:rPr>
            </w:pPr>
            <w:r w:rsidRPr="00BF3301">
              <w:rPr>
                <w:rFonts w:ascii="Times New Roman" w:hAnsi="Times New Roman" w:cs="Times New Roman"/>
                <w:color w:val="000000"/>
                <w:sz w:val="24"/>
                <w:szCs w:val="24"/>
                <w:shd w:val="clear" w:color="auto" w:fill="FFFFFF"/>
              </w:rPr>
              <w:t>-0.41808*x/(-x^2 - 0.996 - 1.30890052356021*(x + 0.022 + (x + 0.022)/x)/x^2) + (x + 0.507)/(x + 1)</w:t>
            </w:r>
          </w:p>
        </w:tc>
      </w:tr>
      <w:tr w:rsidR="00360BCF" w:rsidRPr="001352BD" w14:paraId="134F594D" w14:textId="77777777" w:rsidTr="00C50816">
        <w:trPr>
          <w:jc w:val="center"/>
        </w:trPr>
        <w:tc>
          <w:tcPr>
            <w:tcW w:w="1800" w:type="dxa"/>
          </w:tcPr>
          <w:p w14:paraId="56ED8901" w14:textId="77777777" w:rsidR="00360BCF" w:rsidRPr="000D50CC" w:rsidRDefault="00360BCF" w:rsidP="00C50816">
            <w:pPr>
              <w:jc w:val="center"/>
              <w:rPr>
                <w:rFonts w:ascii="Times New Roman" w:hAnsi="Times New Roman" w:cs="Times New Roman"/>
                <w:color w:val="000000"/>
                <w:sz w:val="24"/>
                <w:szCs w:val="24"/>
                <w:shd w:val="clear" w:color="auto" w:fill="FFFFFF"/>
              </w:rPr>
            </w:pPr>
          </w:p>
        </w:tc>
        <w:tc>
          <w:tcPr>
            <w:tcW w:w="1260" w:type="dxa"/>
          </w:tcPr>
          <w:p w14:paraId="71ADCBA5" w14:textId="77777777" w:rsidR="00360BCF" w:rsidRPr="000D50CC" w:rsidRDefault="00360BCF"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c>
          <w:tcPr>
            <w:tcW w:w="6385" w:type="dxa"/>
          </w:tcPr>
          <w:p w14:paraId="336A6271" w14:textId="77777777" w:rsidR="00360BCF" w:rsidRPr="000D50CC" w:rsidRDefault="00360BCF" w:rsidP="00C50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shd w:val="clear" w:color="auto" w:fill="FFFFFF"/>
              </w:rPr>
            </w:pPr>
          </w:p>
        </w:tc>
      </w:tr>
      <w:tr w:rsidR="00360BCF" w:rsidRPr="001352BD" w14:paraId="4A6DEA6E" w14:textId="77777777" w:rsidTr="00D94799">
        <w:trPr>
          <w:jc w:val="center"/>
        </w:trPr>
        <w:tc>
          <w:tcPr>
            <w:tcW w:w="1800" w:type="dxa"/>
          </w:tcPr>
          <w:p w14:paraId="2678E1DA" w14:textId="77777777" w:rsidR="00360BCF" w:rsidRPr="000D50CC" w:rsidRDefault="00360BCF" w:rsidP="000D50CC">
            <w:pPr>
              <w:jc w:val="center"/>
              <w:rPr>
                <w:rFonts w:ascii="Times New Roman" w:hAnsi="Times New Roman" w:cs="Times New Roman"/>
                <w:color w:val="000000"/>
                <w:sz w:val="24"/>
                <w:szCs w:val="24"/>
                <w:shd w:val="clear" w:color="auto" w:fill="FFFFFF"/>
              </w:rPr>
            </w:pPr>
          </w:p>
        </w:tc>
        <w:tc>
          <w:tcPr>
            <w:tcW w:w="1260" w:type="dxa"/>
          </w:tcPr>
          <w:p w14:paraId="067D2C75" w14:textId="77777777" w:rsidR="00360BCF" w:rsidRPr="000D50CC" w:rsidRDefault="00360BCF" w:rsidP="000D50C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c>
          <w:tcPr>
            <w:tcW w:w="6385" w:type="dxa"/>
          </w:tcPr>
          <w:p w14:paraId="0B1F4A31" w14:textId="77777777" w:rsidR="00360BCF" w:rsidRPr="000D50CC" w:rsidRDefault="00360BCF" w:rsidP="000D5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shd w:val="clear" w:color="auto" w:fill="FFFFFF"/>
              </w:rPr>
            </w:pPr>
          </w:p>
        </w:tc>
      </w:tr>
    </w:tbl>
    <w:p w14:paraId="6A9C5872" w14:textId="5101BF61" w:rsidR="001F37F0" w:rsidRPr="004B17AE" w:rsidRDefault="004B17AE" w:rsidP="004B17AE">
      <w:pPr>
        <w:spacing w:after="0" w:line="240" w:lineRule="auto"/>
        <w:rPr>
          <w:rFonts w:ascii="Times New Roman" w:hAnsi="Times New Roman" w:cs="Times New Roman"/>
          <w:color w:val="00B050"/>
          <w:sz w:val="24"/>
          <w:szCs w:val="24"/>
          <w:shd w:val="clear" w:color="auto" w:fill="FFFFFF"/>
        </w:rPr>
      </w:pPr>
      <w:r w:rsidRPr="004B17AE">
        <w:rPr>
          <w:rFonts w:ascii="Times New Roman" w:hAnsi="Times New Roman" w:cs="Times New Roman"/>
          <w:color w:val="00B050"/>
          <w:sz w:val="24"/>
          <w:szCs w:val="24"/>
          <w:shd w:val="clear" w:color="auto" w:fill="FFFFFF"/>
        </w:rPr>
        <w:t>1.default_repeat.csv</w:t>
      </w:r>
    </w:p>
    <w:p w14:paraId="6A5656F4" w14:textId="77777777" w:rsidR="00A0037E" w:rsidRDefault="00A0037E" w:rsidP="00F92603">
      <w:pPr>
        <w:pStyle w:val="Heading3"/>
        <w:rPr>
          <w:rFonts w:ascii="Times New Roman" w:hAnsi="Times New Roman" w:cs="Times New Roman"/>
          <w:color w:val="auto"/>
        </w:rPr>
      </w:pPr>
    </w:p>
    <w:p w14:paraId="5E056CA6" w14:textId="3045C5B3" w:rsidR="00F92603" w:rsidRPr="00BB7070" w:rsidRDefault="00BB140D" w:rsidP="00F92603">
      <w:pPr>
        <w:pStyle w:val="Heading3"/>
        <w:rPr>
          <w:rFonts w:ascii="Times New Roman" w:hAnsi="Times New Roman" w:cs="Times New Roman"/>
          <w:color w:val="000000" w:themeColor="text1"/>
        </w:rPr>
      </w:pPr>
      <w:r>
        <w:rPr>
          <w:rFonts w:ascii="Times New Roman" w:hAnsi="Times New Roman" w:cs="Times New Roman"/>
          <w:color w:val="auto"/>
        </w:rPr>
        <w:t>3.2</w:t>
      </w:r>
      <w:r w:rsidR="00F92603" w:rsidRPr="18E64B78">
        <w:rPr>
          <w:rFonts w:ascii="Times New Roman" w:hAnsi="Times New Roman" w:cs="Times New Roman"/>
          <w:color w:val="auto"/>
        </w:rPr>
        <w:t xml:space="preserve"> </w:t>
      </w:r>
      <w:r w:rsidR="001A26BD">
        <w:rPr>
          <w:rFonts w:ascii="Times New Roman" w:hAnsi="Times New Roman" w:cs="Times New Roman"/>
          <w:color w:val="auto"/>
        </w:rPr>
        <w:t>Random State</w:t>
      </w:r>
    </w:p>
    <w:p w14:paraId="11260548" w14:textId="1CC11609" w:rsidR="00F92603" w:rsidRPr="00BB7070" w:rsidRDefault="00B96815" w:rsidP="00F92603">
      <w:pPr>
        <w:pStyle w:val="NormalWeb"/>
        <w:spacing w:before="0" w:beforeAutospacing="0" w:after="0" w:afterAutospacing="0"/>
        <w:rPr>
          <w:color w:val="000000" w:themeColor="text1"/>
        </w:rPr>
      </w:pPr>
      <w:r>
        <w:rPr>
          <w:bCs/>
          <w:iCs/>
        </w:rPr>
        <w:t xml:space="preserve">Let us start </w:t>
      </w:r>
      <w:proofErr w:type="spellStart"/>
      <w:r>
        <w:rPr>
          <w:bCs/>
          <w:iCs/>
        </w:rPr>
        <w:t>hyperparameter</w:t>
      </w:r>
      <w:proofErr w:type="spellEnd"/>
      <w:r>
        <w:rPr>
          <w:bCs/>
          <w:iCs/>
        </w:rPr>
        <w:t xml:space="preserve"> optimization with a less obvious </w:t>
      </w:r>
      <w:proofErr w:type="spellStart"/>
      <w:r>
        <w:rPr>
          <w:bCs/>
          <w:iCs/>
        </w:rPr>
        <w:t>hyperparameter</w:t>
      </w:r>
      <w:proofErr w:type="spellEnd"/>
      <w:r>
        <w:rPr>
          <w:bCs/>
          <w:iCs/>
        </w:rPr>
        <w:t xml:space="preserve"> </w:t>
      </w:r>
      <w:r w:rsidRPr="00B96815">
        <w:rPr>
          <w:b/>
          <w:bCs/>
          <w:iCs/>
        </w:rPr>
        <w:t>‘</w:t>
      </w:r>
      <w:proofErr w:type="spellStart"/>
      <w:r w:rsidRPr="00BB140D">
        <w:rPr>
          <w:b/>
          <w:bCs/>
          <w:iCs/>
        </w:rPr>
        <w:t>random_state</w:t>
      </w:r>
      <w:proofErr w:type="spellEnd"/>
      <w:r>
        <w:rPr>
          <w:b/>
          <w:bCs/>
          <w:iCs/>
        </w:rPr>
        <w:t>’.</w:t>
      </w:r>
      <w:r>
        <w:rPr>
          <w:bCs/>
          <w:iCs/>
        </w:rPr>
        <w:t xml:space="preserve"> </w:t>
      </w:r>
      <w:r w:rsidR="00BB140D">
        <w:rPr>
          <w:bCs/>
          <w:iCs/>
        </w:rPr>
        <w:t xml:space="preserve">By sweeping all integer values of </w:t>
      </w:r>
      <w:proofErr w:type="spellStart"/>
      <w:r w:rsidR="00BB140D" w:rsidRPr="00BB140D">
        <w:rPr>
          <w:b/>
          <w:bCs/>
          <w:iCs/>
        </w:rPr>
        <w:t>random_state</w:t>
      </w:r>
      <w:proofErr w:type="spellEnd"/>
      <w:r w:rsidR="00BB140D">
        <w:rPr>
          <w:bCs/>
          <w:iCs/>
        </w:rPr>
        <w:t xml:space="preserve"> from 0 to </w:t>
      </w:r>
      <w:r w:rsidR="00812F38" w:rsidRPr="00812F38">
        <w:rPr>
          <w:bCs/>
          <w:iCs/>
          <w:color w:val="FF0000"/>
        </w:rPr>
        <w:t>37900</w:t>
      </w:r>
      <w:r w:rsidR="00BB140D">
        <w:rPr>
          <w:bCs/>
          <w:iCs/>
        </w:rPr>
        <w:t xml:space="preserve">, a huge improvement in the formula was achieved. Table </w:t>
      </w:r>
      <w:r w:rsidR="001F37F0">
        <w:rPr>
          <w:bCs/>
          <w:iCs/>
        </w:rPr>
        <w:t>3</w:t>
      </w:r>
      <w:r w:rsidR="00BB140D">
        <w:rPr>
          <w:bCs/>
          <w:iCs/>
        </w:rPr>
        <w:t xml:space="preserve"> below illustrates the progress of improvement in the formula</w:t>
      </w:r>
      <w:r w:rsidR="00F92603" w:rsidRPr="18E64B78">
        <w:t>.</w:t>
      </w:r>
    </w:p>
    <w:p w14:paraId="7AA560FC" w14:textId="77777777" w:rsidR="00F92603" w:rsidRDefault="00F92603" w:rsidP="00F92603">
      <w:pPr>
        <w:pStyle w:val="NormalWeb"/>
        <w:spacing w:before="0" w:beforeAutospacing="0" w:after="0" w:afterAutospacing="0"/>
        <w:rPr>
          <w:color w:val="000000" w:themeColor="text1"/>
        </w:rPr>
      </w:pPr>
    </w:p>
    <w:p w14:paraId="1E406A26" w14:textId="5EB8C03F" w:rsidR="00BB140D" w:rsidRPr="00BB7070" w:rsidRDefault="00BB140D" w:rsidP="00F92603">
      <w:pPr>
        <w:pStyle w:val="NormalWeb"/>
        <w:spacing w:before="0" w:beforeAutospacing="0" w:after="0" w:afterAutospacing="0"/>
        <w:rPr>
          <w:color w:val="000000" w:themeColor="text1"/>
        </w:rPr>
      </w:pPr>
      <w:r>
        <w:rPr>
          <w:color w:val="000000" w:themeColor="text1"/>
        </w:rPr>
        <w:t xml:space="preserve">Table </w:t>
      </w:r>
      <w:r w:rsidR="001F37F0">
        <w:rPr>
          <w:color w:val="000000" w:themeColor="text1"/>
        </w:rPr>
        <w:t>3</w:t>
      </w:r>
      <w:r>
        <w:rPr>
          <w:color w:val="000000" w:themeColor="text1"/>
        </w:rPr>
        <w:t xml:space="preserve">. Improvement of the formula for Standard Normal CDF when sweeping </w:t>
      </w:r>
      <w:r w:rsidR="00EB79BB">
        <w:rPr>
          <w:color w:val="000000" w:themeColor="text1"/>
        </w:rPr>
        <w:t>‘</w:t>
      </w:r>
      <w:proofErr w:type="spellStart"/>
      <w:r>
        <w:rPr>
          <w:color w:val="000000" w:themeColor="text1"/>
        </w:rPr>
        <w:t>random_state</w:t>
      </w:r>
      <w:proofErr w:type="spellEnd"/>
      <w:r w:rsidR="00EB79BB">
        <w:rPr>
          <w:color w:val="000000" w:themeColor="text1"/>
        </w:rPr>
        <w:t>’</w:t>
      </w:r>
      <w:r>
        <w:rPr>
          <w:color w:val="000000" w:themeColor="text1"/>
        </w:rPr>
        <w:t>.</w:t>
      </w:r>
    </w:p>
    <w:tbl>
      <w:tblPr>
        <w:tblStyle w:val="TableGrid"/>
        <w:tblW w:w="9000" w:type="dxa"/>
        <w:jc w:val="center"/>
        <w:tblLayout w:type="fixed"/>
        <w:tblLook w:val="04A0" w:firstRow="1" w:lastRow="0" w:firstColumn="1" w:lastColumn="0" w:noHBand="0" w:noVBand="1"/>
      </w:tblPr>
      <w:tblGrid>
        <w:gridCol w:w="1525"/>
        <w:gridCol w:w="1260"/>
        <w:gridCol w:w="6215"/>
      </w:tblGrid>
      <w:tr w:rsidR="00670E12" w:rsidRPr="00BB7070" w14:paraId="2F6B1157" w14:textId="77777777" w:rsidTr="003E616D">
        <w:trPr>
          <w:jc w:val="center"/>
        </w:trPr>
        <w:tc>
          <w:tcPr>
            <w:tcW w:w="1525" w:type="dxa"/>
          </w:tcPr>
          <w:p w14:paraId="3586AED7" w14:textId="7D80D817" w:rsidR="00670E12" w:rsidRPr="00BB7070" w:rsidRDefault="00670E12" w:rsidP="00052B5D">
            <w:pPr>
              <w:jc w:val="center"/>
              <w:rPr>
                <w:rFonts w:ascii="Times New Roman" w:hAnsi="Times New Roman" w:cs="Times New Roman"/>
                <w:b/>
                <w:bCs/>
                <w:color w:val="000000" w:themeColor="text1"/>
              </w:rPr>
            </w:pPr>
            <w:r w:rsidRPr="00BB140D">
              <w:rPr>
                <w:b/>
                <w:bCs/>
                <w:iCs/>
              </w:rPr>
              <w:t>random_state</w:t>
            </w:r>
          </w:p>
        </w:tc>
        <w:tc>
          <w:tcPr>
            <w:tcW w:w="1260" w:type="dxa"/>
          </w:tcPr>
          <w:p w14:paraId="0AEE3B5C" w14:textId="4804717F" w:rsidR="00670E12" w:rsidRPr="00BB7070" w:rsidRDefault="00670E12" w:rsidP="00052B5D">
            <w:pPr>
              <w:jc w:val="center"/>
              <w:rPr>
                <w:rFonts w:ascii="Times New Roman" w:hAnsi="Times New Roman" w:cs="Times New Roman"/>
                <w:b/>
                <w:bCs/>
                <w:color w:val="000000" w:themeColor="text1"/>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6215" w:type="dxa"/>
          </w:tcPr>
          <w:p w14:paraId="7067F64F" w14:textId="59EFBA31" w:rsidR="00670E12" w:rsidRPr="00BB7070" w:rsidRDefault="00670E12" w:rsidP="00052B5D">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670E12" w:rsidRPr="00BB7070" w14:paraId="772BA87D" w14:textId="77777777" w:rsidTr="003E616D">
        <w:trPr>
          <w:jc w:val="center"/>
        </w:trPr>
        <w:tc>
          <w:tcPr>
            <w:tcW w:w="1525" w:type="dxa"/>
          </w:tcPr>
          <w:p w14:paraId="3984F326" w14:textId="25EE805D" w:rsidR="00670E12" w:rsidRPr="001352BD" w:rsidRDefault="00670E12" w:rsidP="009A35EE">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None</w:t>
            </w:r>
          </w:p>
        </w:tc>
        <w:tc>
          <w:tcPr>
            <w:tcW w:w="1260" w:type="dxa"/>
          </w:tcPr>
          <w:p w14:paraId="3C70C9A7" w14:textId="449DAAA5" w:rsidR="00670E12" w:rsidRPr="001352BD" w:rsidRDefault="00670E12" w:rsidP="009A35EE">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-0.26519</w:t>
            </w:r>
            <w:r w:rsidR="009A35EE" w:rsidRPr="001352BD">
              <w:rPr>
                <w:rFonts w:ascii="Times New Roman" w:hAnsi="Times New Roman" w:cs="Times New Roman"/>
                <w:color w:val="000000"/>
                <w:sz w:val="24"/>
                <w:szCs w:val="24"/>
                <w:shd w:val="clear" w:color="auto" w:fill="FFFFFF"/>
              </w:rPr>
              <w:t>8</w:t>
            </w:r>
          </w:p>
        </w:tc>
        <w:tc>
          <w:tcPr>
            <w:tcW w:w="6215" w:type="dxa"/>
          </w:tcPr>
          <w:p w14:paraId="4DF4E522" w14:textId="299373D7" w:rsidR="00670E12" w:rsidRPr="001352BD" w:rsidRDefault="00670E12" w:rsidP="009A35EE">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0.987</w:t>
            </w:r>
          </w:p>
        </w:tc>
      </w:tr>
      <w:tr w:rsidR="00047BE6" w:rsidRPr="00BB7070" w14:paraId="70D80EBB" w14:textId="77777777" w:rsidTr="003E616D">
        <w:trPr>
          <w:jc w:val="center"/>
        </w:trPr>
        <w:tc>
          <w:tcPr>
            <w:tcW w:w="1525" w:type="dxa"/>
          </w:tcPr>
          <w:p w14:paraId="60EBB620" w14:textId="6C385E59" w:rsidR="00047BE6" w:rsidRPr="001352BD" w:rsidRDefault="00047BE6"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w:t>
            </w:r>
          </w:p>
        </w:tc>
        <w:tc>
          <w:tcPr>
            <w:tcW w:w="1260" w:type="dxa"/>
          </w:tcPr>
          <w:p w14:paraId="4DB6C70F" w14:textId="22D703BD" w:rsidR="00047BE6" w:rsidRPr="001352BD" w:rsidRDefault="00D53B92"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0.552494</w:t>
            </w:r>
          </w:p>
        </w:tc>
        <w:tc>
          <w:tcPr>
            <w:tcW w:w="6215" w:type="dxa"/>
          </w:tcPr>
          <w:p w14:paraId="77FF77B1" w14:textId="49887F9B" w:rsidR="00047BE6" w:rsidRPr="001352BD" w:rsidRDefault="00047BE6"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sz w:val="24"/>
                <w:szCs w:val="24"/>
              </w:rPr>
              <w:t>0.0857763300760044*x+0.675</w:t>
            </w:r>
          </w:p>
        </w:tc>
      </w:tr>
      <w:tr w:rsidR="00047BE6" w:rsidRPr="00BB7070" w14:paraId="3A187378" w14:textId="77777777" w:rsidTr="003E616D">
        <w:trPr>
          <w:jc w:val="center"/>
        </w:trPr>
        <w:tc>
          <w:tcPr>
            <w:tcW w:w="1525" w:type="dxa"/>
          </w:tcPr>
          <w:p w14:paraId="2BBA056F" w14:textId="14944024" w:rsidR="00047BE6" w:rsidRPr="001352BD" w:rsidRDefault="00047BE6"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2</w:t>
            </w:r>
          </w:p>
        </w:tc>
        <w:tc>
          <w:tcPr>
            <w:tcW w:w="1260" w:type="dxa"/>
          </w:tcPr>
          <w:p w14:paraId="1A6F4393" w14:textId="166D6EF6" w:rsidR="00047BE6" w:rsidRPr="001352BD" w:rsidRDefault="00047BE6"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0.757197</w:t>
            </w:r>
          </w:p>
        </w:tc>
        <w:tc>
          <w:tcPr>
            <w:tcW w:w="6215" w:type="dxa"/>
          </w:tcPr>
          <w:p w14:paraId="3980267C" w14:textId="7F468A96" w:rsidR="00047BE6" w:rsidRPr="001352BD" w:rsidRDefault="00047BE6"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x/(x+0.1)</w:t>
            </w:r>
          </w:p>
        </w:tc>
      </w:tr>
      <w:tr w:rsidR="00047BE6" w:rsidRPr="00BB7070" w14:paraId="324FB597" w14:textId="77777777" w:rsidTr="003E616D">
        <w:trPr>
          <w:jc w:val="center"/>
        </w:trPr>
        <w:tc>
          <w:tcPr>
            <w:tcW w:w="1525" w:type="dxa"/>
          </w:tcPr>
          <w:p w14:paraId="571284C1" w14:textId="6E478CCC" w:rsidR="00047BE6" w:rsidRPr="001352BD" w:rsidRDefault="00146E40"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4</w:t>
            </w:r>
          </w:p>
        </w:tc>
        <w:tc>
          <w:tcPr>
            <w:tcW w:w="1260" w:type="dxa"/>
          </w:tcPr>
          <w:p w14:paraId="7C7BC8DC" w14:textId="6445D0B5" w:rsidR="00047BE6" w:rsidRPr="001352BD" w:rsidRDefault="00146E40"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0.775933</w:t>
            </w:r>
          </w:p>
        </w:tc>
        <w:tc>
          <w:tcPr>
            <w:tcW w:w="6215" w:type="dxa"/>
          </w:tcPr>
          <w:p w14:paraId="33D59D94" w14:textId="14FF717B" w:rsidR="00047BE6" w:rsidRPr="001352BD" w:rsidRDefault="00207C49" w:rsidP="00047BE6">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x/(x+0.112)</w:t>
            </w:r>
          </w:p>
        </w:tc>
      </w:tr>
      <w:tr w:rsidR="00037A9A" w:rsidRPr="009A35EE" w14:paraId="0C6028B4" w14:textId="77777777" w:rsidTr="003E616D">
        <w:tblPrEx>
          <w:jc w:val="left"/>
        </w:tblPrEx>
        <w:tc>
          <w:tcPr>
            <w:tcW w:w="1525" w:type="dxa"/>
          </w:tcPr>
          <w:p w14:paraId="744DC525" w14:textId="67B70ADF" w:rsidR="00037A9A" w:rsidRPr="001352BD" w:rsidRDefault="00037A9A"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5</w:t>
            </w:r>
          </w:p>
        </w:tc>
        <w:tc>
          <w:tcPr>
            <w:tcW w:w="1260" w:type="dxa"/>
          </w:tcPr>
          <w:p w14:paraId="66911633" w14:textId="234B4DDE" w:rsidR="00037A9A" w:rsidRPr="001352BD" w:rsidRDefault="00037A9A"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0.950883</w:t>
            </w:r>
          </w:p>
        </w:tc>
        <w:tc>
          <w:tcPr>
            <w:tcW w:w="6215" w:type="dxa"/>
          </w:tcPr>
          <w:p w14:paraId="670D82CF" w14:textId="6B7ED956" w:rsidR="00037A9A" w:rsidRPr="001352BD" w:rsidRDefault="00037A9A" w:rsidP="00E8343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0.574236*(2*</w:t>
            </w:r>
            <w:r w:rsidR="00E8343D" w:rsidRPr="001352BD">
              <w:rPr>
                <w:rFonts w:ascii="Times New Roman" w:hAnsi="Times New Roman" w:cs="Times New Roman"/>
                <w:color w:val="000000"/>
                <w:sz w:val="24"/>
                <w:szCs w:val="24"/>
                <w:shd w:val="clear" w:color="auto" w:fill="FFFFFF"/>
              </w:rPr>
              <w:t>x</w:t>
            </w:r>
            <w:r w:rsidRPr="001352BD">
              <w:rPr>
                <w:rFonts w:ascii="Times New Roman" w:hAnsi="Times New Roman" w:cs="Times New Roman"/>
                <w:color w:val="000000"/>
                <w:sz w:val="24"/>
                <w:szCs w:val="24"/>
                <w:shd w:val="clear" w:color="auto" w:fill="FFFFFF"/>
              </w:rPr>
              <w:t>+0.485)/(x+0.702)</w:t>
            </w:r>
          </w:p>
        </w:tc>
      </w:tr>
      <w:tr w:rsidR="00E8343D" w:rsidRPr="009A35EE" w14:paraId="21836F04" w14:textId="77777777" w:rsidTr="003E616D">
        <w:tblPrEx>
          <w:jc w:val="left"/>
        </w:tblPrEx>
        <w:tc>
          <w:tcPr>
            <w:tcW w:w="1525" w:type="dxa"/>
          </w:tcPr>
          <w:p w14:paraId="64EFA5E4" w14:textId="7E5D0C13" w:rsidR="00E8343D" w:rsidRPr="001352BD" w:rsidRDefault="00E8343D"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42</w:t>
            </w:r>
          </w:p>
        </w:tc>
        <w:tc>
          <w:tcPr>
            <w:tcW w:w="1260" w:type="dxa"/>
          </w:tcPr>
          <w:p w14:paraId="58BC1AC1" w14:textId="4B244099" w:rsidR="00E8343D" w:rsidRPr="001352BD" w:rsidRDefault="00E8343D"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0.965255</w:t>
            </w:r>
          </w:p>
        </w:tc>
        <w:tc>
          <w:tcPr>
            <w:tcW w:w="6215" w:type="dxa"/>
          </w:tcPr>
          <w:p w14:paraId="435B52C7" w14:textId="3BD58C2F" w:rsidR="00E8343D" w:rsidRPr="001352BD" w:rsidRDefault="00E8343D" w:rsidP="00037A9A">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(x+0.227)/(x+0.729)+0.127</w:t>
            </w:r>
          </w:p>
        </w:tc>
      </w:tr>
      <w:tr w:rsidR="00E8343D" w:rsidRPr="009A35EE" w14:paraId="535F1072" w14:textId="77777777" w:rsidTr="003E616D">
        <w:tblPrEx>
          <w:jc w:val="left"/>
        </w:tblPrEx>
        <w:tc>
          <w:tcPr>
            <w:tcW w:w="1525" w:type="dxa"/>
          </w:tcPr>
          <w:p w14:paraId="70BF8266" w14:textId="747300EE" w:rsidR="00E8343D" w:rsidRPr="001352BD" w:rsidRDefault="00A07620"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49</w:t>
            </w:r>
          </w:p>
        </w:tc>
        <w:tc>
          <w:tcPr>
            <w:tcW w:w="1260" w:type="dxa"/>
          </w:tcPr>
          <w:p w14:paraId="7DFA765E" w14:textId="3CE84F78" w:rsidR="00E8343D" w:rsidRPr="001352BD" w:rsidRDefault="00A07620"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0.982064</w:t>
            </w:r>
          </w:p>
        </w:tc>
        <w:tc>
          <w:tcPr>
            <w:tcW w:w="6215" w:type="dxa"/>
          </w:tcPr>
          <w:p w14:paraId="0C9BE2F9" w14:textId="5C90BB74" w:rsidR="00E8343D" w:rsidRPr="001352BD" w:rsidRDefault="00A07620" w:rsidP="00037A9A">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x/(x+0.205/(x+0.205/x))</w:t>
            </w:r>
          </w:p>
        </w:tc>
      </w:tr>
      <w:tr w:rsidR="00A07620" w:rsidRPr="009A35EE" w14:paraId="05C3F176" w14:textId="77777777" w:rsidTr="003E616D">
        <w:tblPrEx>
          <w:jc w:val="left"/>
        </w:tblPrEx>
        <w:tc>
          <w:tcPr>
            <w:tcW w:w="1525" w:type="dxa"/>
          </w:tcPr>
          <w:p w14:paraId="116BBE02" w14:textId="1C6C02CD" w:rsidR="00A07620" w:rsidRPr="001352BD" w:rsidRDefault="006D1A00"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53</w:t>
            </w:r>
          </w:p>
        </w:tc>
        <w:tc>
          <w:tcPr>
            <w:tcW w:w="1260" w:type="dxa"/>
          </w:tcPr>
          <w:p w14:paraId="6D65199B" w14:textId="22283B71" w:rsidR="00A07620" w:rsidRPr="001352BD" w:rsidRDefault="006D1A00"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0.992309</w:t>
            </w:r>
          </w:p>
        </w:tc>
        <w:tc>
          <w:tcPr>
            <w:tcW w:w="6215" w:type="dxa"/>
          </w:tcPr>
          <w:p w14:paraId="5A944911" w14:textId="75E2B2EF" w:rsidR="00A07620" w:rsidRPr="001352BD" w:rsidRDefault="006D1A00" w:rsidP="00037A9A">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x/(0.983*x+0.233/(x+0.233/x))</w:t>
            </w:r>
          </w:p>
        </w:tc>
      </w:tr>
      <w:tr w:rsidR="00A07620" w:rsidRPr="009A35EE" w14:paraId="2FD7E0D3" w14:textId="77777777" w:rsidTr="003E616D">
        <w:tblPrEx>
          <w:jc w:val="left"/>
        </w:tblPrEx>
        <w:tc>
          <w:tcPr>
            <w:tcW w:w="1525" w:type="dxa"/>
          </w:tcPr>
          <w:p w14:paraId="255E22D9" w14:textId="6CBB2298" w:rsidR="00A07620" w:rsidRPr="001352BD" w:rsidRDefault="003E616D"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lastRenderedPageBreak/>
              <w:t>111</w:t>
            </w:r>
          </w:p>
        </w:tc>
        <w:tc>
          <w:tcPr>
            <w:tcW w:w="1260" w:type="dxa"/>
          </w:tcPr>
          <w:p w14:paraId="276BB168" w14:textId="3DD2976F" w:rsidR="00A07620" w:rsidRPr="001352BD" w:rsidRDefault="003E616D" w:rsidP="00052B5D">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0.997504</w:t>
            </w:r>
          </w:p>
        </w:tc>
        <w:tc>
          <w:tcPr>
            <w:tcW w:w="6215" w:type="dxa"/>
          </w:tcPr>
          <w:p w14:paraId="6981B3B4" w14:textId="25F334DC" w:rsidR="00A07620" w:rsidRPr="001352BD" w:rsidRDefault="003E616D" w:rsidP="00037A9A">
            <w:pPr>
              <w:jc w:val="center"/>
              <w:rPr>
                <w:rFonts w:ascii="Times New Roman" w:hAnsi="Times New Roman" w:cs="Times New Roman"/>
                <w:color w:val="000000"/>
                <w:sz w:val="24"/>
                <w:szCs w:val="24"/>
                <w:shd w:val="clear" w:color="auto" w:fill="FFFFFF"/>
              </w:rPr>
            </w:pPr>
            <w:r w:rsidRPr="001352BD">
              <w:rPr>
                <w:rFonts w:ascii="Times New Roman" w:hAnsi="Times New Roman" w:cs="Times New Roman"/>
                <w:color w:val="000000"/>
                <w:sz w:val="24"/>
                <w:szCs w:val="24"/>
                <w:shd w:val="clear" w:color="auto" w:fill="FFFFFF"/>
              </w:rPr>
              <w:t>(x+(x+0.806)/(x+(x+((x+0.806)/(x+0.924/x)+0.806)/(x+0.924/x))/x))/(x+0.924)</w:t>
            </w:r>
          </w:p>
        </w:tc>
      </w:tr>
      <w:tr w:rsidR="00C5224B" w:rsidRPr="009A35EE" w14:paraId="6BBD5A66" w14:textId="77777777" w:rsidTr="003E616D">
        <w:tblPrEx>
          <w:jc w:val="left"/>
        </w:tblPrEx>
        <w:tc>
          <w:tcPr>
            <w:tcW w:w="1525" w:type="dxa"/>
          </w:tcPr>
          <w:p w14:paraId="39D86B56" w14:textId="29AB7B65" w:rsidR="00C5224B" w:rsidRPr="001352BD" w:rsidRDefault="00C5224B" w:rsidP="00052B5D">
            <w:pPr>
              <w:jc w:val="center"/>
              <w:rPr>
                <w:rFonts w:ascii="Times New Roman" w:hAnsi="Times New Roman" w:cs="Times New Roman"/>
                <w:color w:val="000000"/>
                <w:sz w:val="24"/>
                <w:szCs w:val="24"/>
                <w:shd w:val="clear" w:color="auto" w:fill="FFFFFF"/>
              </w:rPr>
            </w:pPr>
            <w:r w:rsidRPr="00C5224B">
              <w:rPr>
                <w:rFonts w:ascii="Times New Roman" w:hAnsi="Times New Roman" w:cs="Times New Roman"/>
                <w:color w:val="000000"/>
                <w:sz w:val="24"/>
                <w:szCs w:val="24"/>
                <w:shd w:val="clear" w:color="auto" w:fill="FFFFFF"/>
              </w:rPr>
              <w:t>3073</w:t>
            </w:r>
          </w:p>
        </w:tc>
        <w:tc>
          <w:tcPr>
            <w:tcW w:w="1260" w:type="dxa"/>
          </w:tcPr>
          <w:p w14:paraId="3E9A8FB8" w14:textId="4595B1FA" w:rsidR="00C5224B" w:rsidRPr="001352BD" w:rsidRDefault="00C5224B" w:rsidP="00052B5D">
            <w:pPr>
              <w:jc w:val="center"/>
              <w:rPr>
                <w:rFonts w:ascii="Times New Roman" w:hAnsi="Times New Roman" w:cs="Times New Roman"/>
                <w:color w:val="000000"/>
                <w:sz w:val="24"/>
                <w:szCs w:val="24"/>
                <w:shd w:val="clear" w:color="auto" w:fill="FFFFFF"/>
              </w:rPr>
            </w:pPr>
            <w:r w:rsidRPr="00C5224B">
              <w:rPr>
                <w:rFonts w:ascii="Times New Roman" w:hAnsi="Times New Roman" w:cs="Times New Roman"/>
                <w:color w:val="000000"/>
                <w:sz w:val="24"/>
                <w:szCs w:val="24"/>
                <w:shd w:val="clear" w:color="auto" w:fill="FFFFFF"/>
              </w:rPr>
              <w:t>0.999067</w:t>
            </w:r>
          </w:p>
        </w:tc>
        <w:tc>
          <w:tcPr>
            <w:tcW w:w="6215" w:type="dxa"/>
          </w:tcPr>
          <w:p w14:paraId="4A8858A4" w14:textId="6CA38201" w:rsidR="00C5224B" w:rsidRPr="001352BD" w:rsidRDefault="00C5224B" w:rsidP="00C5224B">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1 - </w:t>
            </w:r>
            <w:r w:rsidRPr="00C5224B">
              <w:rPr>
                <w:rFonts w:ascii="Times New Roman" w:hAnsi="Times New Roman" w:cs="Times New Roman"/>
                <w:sz w:val="24"/>
                <w:szCs w:val="24"/>
              </w:rPr>
              <w:t>0.504354030222092/(x*(x^3+1.08)+1)</w:t>
            </w:r>
          </w:p>
        </w:tc>
      </w:tr>
    </w:tbl>
    <w:p w14:paraId="36F61F39" w14:textId="21F1848D" w:rsidR="00F92603" w:rsidRPr="00C50816" w:rsidRDefault="00C50816" w:rsidP="00C50816">
      <w:pPr>
        <w:spacing w:after="0" w:line="240" w:lineRule="auto"/>
        <w:rPr>
          <w:rFonts w:ascii="STIXMathJax_Main" w:hAnsi="STIXMathJax_Main"/>
          <w:color w:val="00B050"/>
          <w:sz w:val="25"/>
          <w:szCs w:val="25"/>
          <w:shd w:val="clear" w:color="auto" w:fill="FFFFFF"/>
        </w:rPr>
      </w:pPr>
      <w:r w:rsidRPr="00C50816">
        <w:rPr>
          <w:rFonts w:ascii="STIXMathJax_Main" w:hAnsi="STIXMathJax_Main"/>
          <w:color w:val="00B050"/>
          <w:sz w:val="25"/>
          <w:szCs w:val="25"/>
          <w:shd w:val="clear" w:color="auto" w:fill="FFFFFF"/>
        </w:rPr>
        <w:t>2.random_state.csv</w:t>
      </w:r>
    </w:p>
    <w:p w14:paraId="1B189E7B" w14:textId="76FFC1C2" w:rsidR="00F92603" w:rsidRDefault="00A927EB" w:rsidP="00F92603">
      <w:pPr>
        <w:pStyle w:val="NormalWeb"/>
        <w:spacing w:before="0" w:beforeAutospacing="0" w:after="0" w:afterAutospacing="0"/>
      </w:pPr>
      <w:r>
        <w:t>Plot of the performance is shown in Fig. 1 below</w:t>
      </w:r>
      <w:r w:rsidR="00F92603" w:rsidRPr="18E64B78">
        <w:t xml:space="preserve">. The </w:t>
      </w:r>
      <w:r>
        <w:t xml:space="preserve">optimal </w:t>
      </w:r>
      <w:proofErr w:type="spellStart"/>
      <w:r>
        <w:t>hyperparameter</w:t>
      </w:r>
      <w:proofErr w:type="spellEnd"/>
      <w:r>
        <w:t xml:space="preserve"> value is </w:t>
      </w:r>
      <w:proofErr w:type="spellStart"/>
      <w:r w:rsidRPr="00A927EB">
        <w:rPr>
          <w:bCs/>
          <w:iCs/>
        </w:rPr>
        <w:t>random_state</w:t>
      </w:r>
      <w:proofErr w:type="spellEnd"/>
      <w:r w:rsidRPr="18E64B78">
        <w:t xml:space="preserve"> </w:t>
      </w:r>
      <w:r>
        <w:t>= 111</w:t>
      </w:r>
      <w:r w:rsidR="00F92603" w:rsidRPr="18E64B78">
        <w:t>.</w:t>
      </w:r>
    </w:p>
    <w:p w14:paraId="76CA0D56" w14:textId="77777777" w:rsidR="00684E2B" w:rsidRDefault="00684E2B" w:rsidP="00F92603">
      <w:pPr>
        <w:pStyle w:val="NormalWeb"/>
        <w:spacing w:before="0" w:beforeAutospacing="0" w:after="0" w:afterAutospacing="0"/>
      </w:pPr>
    </w:p>
    <w:p w14:paraId="05894150" w14:textId="41F5339E" w:rsidR="00684E2B" w:rsidRDefault="00684E2B" w:rsidP="00684E2B">
      <w:pPr>
        <w:pStyle w:val="NormalWeb"/>
        <w:spacing w:before="0" w:beforeAutospacing="0" w:after="0" w:afterAutospacing="0"/>
        <w:jc w:val="center"/>
        <w:rPr>
          <w:color w:val="000000" w:themeColor="text1"/>
        </w:rPr>
      </w:pPr>
      <w:r>
        <w:rPr>
          <w:noProof/>
          <w:lang w:val="en-US" w:eastAsia="en-US"/>
        </w:rPr>
        <w:drawing>
          <wp:inline distT="0" distB="0" distL="0" distR="0" wp14:anchorId="49763EC1" wp14:editId="6E801010">
            <wp:extent cx="5381625" cy="4000500"/>
            <wp:effectExtent l="0" t="0" r="9525" b="0"/>
            <wp:docPr id="18" name="Picture 18" descr="C:\Sereda\Job\portfolio\Python\Symbolic_Regression\R2.random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reda\Job\portfolio\Python\Symbolic_Regression\R2.random_st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4000500"/>
                    </a:xfrm>
                    <a:prstGeom prst="rect">
                      <a:avLst/>
                    </a:prstGeom>
                    <a:noFill/>
                    <a:ln>
                      <a:noFill/>
                    </a:ln>
                  </pic:spPr>
                </pic:pic>
              </a:graphicData>
            </a:graphic>
          </wp:inline>
        </w:drawing>
      </w:r>
    </w:p>
    <w:p w14:paraId="406E8D62" w14:textId="18039A2A" w:rsidR="00684E2B" w:rsidRDefault="00684E2B" w:rsidP="00684E2B">
      <w:pPr>
        <w:pStyle w:val="NormalWeb"/>
        <w:spacing w:before="0" w:beforeAutospacing="0" w:after="0" w:afterAutospacing="0"/>
        <w:jc w:val="center"/>
        <w:rPr>
          <w:color w:val="000000" w:themeColor="text1"/>
        </w:rPr>
      </w:pPr>
      <w:r>
        <w:rPr>
          <w:color w:val="000000" w:themeColor="text1"/>
        </w:rPr>
        <w:t xml:space="preserve">Figure 1. Performance of </w:t>
      </w:r>
      <w:proofErr w:type="spellStart"/>
      <w:r>
        <w:rPr>
          <w:color w:val="000000" w:themeColor="text1"/>
        </w:rPr>
        <w:t>SymbolicRegressor</w:t>
      </w:r>
      <w:proofErr w:type="spellEnd"/>
      <w:r>
        <w:rPr>
          <w:color w:val="000000" w:themeColor="text1"/>
        </w:rPr>
        <w:t xml:space="preserve"> with default </w:t>
      </w:r>
      <w:proofErr w:type="spellStart"/>
      <w:r>
        <w:rPr>
          <w:color w:val="000000" w:themeColor="text1"/>
        </w:rPr>
        <w:t>hyperparameters</w:t>
      </w:r>
      <w:proofErr w:type="spellEnd"/>
      <w:r>
        <w:rPr>
          <w:color w:val="000000" w:themeColor="text1"/>
        </w:rPr>
        <w:t xml:space="preserve"> vs </w:t>
      </w:r>
      <w:r w:rsidR="00E77EE1">
        <w:rPr>
          <w:color w:val="000000" w:themeColor="text1"/>
        </w:rPr>
        <w:t>‘</w:t>
      </w:r>
      <w:proofErr w:type="spellStart"/>
      <w:r>
        <w:rPr>
          <w:color w:val="000000" w:themeColor="text1"/>
        </w:rPr>
        <w:t>random_state</w:t>
      </w:r>
      <w:proofErr w:type="spellEnd"/>
      <w:r w:rsidR="00E77EE1">
        <w:rPr>
          <w:color w:val="000000" w:themeColor="text1"/>
        </w:rPr>
        <w:t>’</w:t>
      </w:r>
      <w:r>
        <w:rPr>
          <w:color w:val="000000" w:themeColor="text1"/>
        </w:rPr>
        <w:t>.</w:t>
      </w:r>
    </w:p>
    <w:p w14:paraId="0B766936" w14:textId="77777777" w:rsidR="00307669" w:rsidRDefault="00307669" w:rsidP="00684E2B">
      <w:pPr>
        <w:pStyle w:val="NormalWeb"/>
        <w:spacing w:before="0" w:beforeAutospacing="0" w:after="0" w:afterAutospacing="0"/>
        <w:jc w:val="center"/>
        <w:rPr>
          <w:color w:val="000000" w:themeColor="text1"/>
        </w:rPr>
      </w:pPr>
    </w:p>
    <w:p w14:paraId="41FD1FBF" w14:textId="460772BE" w:rsidR="002962DF" w:rsidRDefault="00E77EE1" w:rsidP="002962DF">
      <w:pPr>
        <w:pStyle w:val="NormalWeb"/>
        <w:spacing w:before="0" w:beforeAutospacing="0" w:after="0" w:afterAutospacing="0"/>
        <w:jc w:val="both"/>
        <w:rPr>
          <w:color w:val="000000" w:themeColor="text1"/>
        </w:rPr>
      </w:pPr>
      <w:r>
        <w:rPr>
          <w:color w:val="000000" w:themeColor="text1"/>
        </w:rPr>
        <w:t>T</w:t>
      </w:r>
      <w:r w:rsidR="002962DF">
        <w:rPr>
          <w:color w:val="000000" w:themeColor="text1"/>
        </w:rPr>
        <w:t xml:space="preserve">he optimal formula </w:t>
      </w:r>
      <w:r w:rsidR="004B651A">
        <w:rPr>
          <w:color w:val="000000" w:themeColor="text1"/>
        </w:rPr>
        <w:t>i</w:t>
      </w:r>
      <w:r w:rsidR="002962DF">
        <w:rPr>
          <w:color w:val="000000" w:themeColor="text1"/>
        </w:rPr>
        <w:t>s</w:t>
      </w:r>
      <w:r w:rsidR="004B651A">
        <w:rPr>
          <w:color w:val="000000" w:themeColor="text1"/>
        </w:rPr>
        <w:t xml:space="preserve"> the ratio of polynomials of degree 4:</w:t>
      </w:r>
    </w:p>
    <w:p w14:paraId="3A5106A8" w14:textId="1D48EA7B" w:rsidR="00052B5D" w:rsidRDefault="00052B5D" w:rsidP="002962DF">
      <w:pPr>
        <w:pStyle w:val="NormalWeb"/>
        <w:spacing w:before="0" w:beforeAutospacing="0" w:after="0" w:afterAutospacing="0"/>
        <w:jc w:val="both"/>
        <w:rPr>
          <w:color w:val="000000" w:themeColor="text1"/>
        </w:rPr>
      </w:pPr>
      <m:oMathPara>
        <m:oMath>
          <m:r>
            <w:rPr>
              <w:rFonts w:ascii="Cambria Math" w:hAnsi="Cambria Math"/>
              <w:color w:val="000000" w:themeColor="text1"/>
            </w:rPr>
            <m:t>1-</m:t>
          </m:r>
          <m:f>
            <m:fPr>
              <m:ctrlPr>
                <w:rPr>
                  <w:rFonts w:ascii="Cambria Math" w:hAnsi="Cambria Math"/>
                  <w:i/>
                  <w:color w:val="000000" w:themeColor="text1"/>
                </w:rPr>
              </m:ctrlPr>
            </m:fPr>
            <m:num>
              <m:r>
                <m:rPr>
                  <m:sty m:val="p"/>
                </m:rPr>
                <w:rPr>
                  <w:rFonts w:ascii="Cambria Math" w:hAnsi="Cambria Math"/>
                  <w:color w:val="000000"/>
                  <w:sz w:val="25"/>
                  <w:szCs w:val="25"/>
                  <w:shd w:val="clear" w:color="auto" w:fill="FFFFFF"/>
                </w:rPr>
                <m:t>0.504354030222092</m:t>
              </m:r>
            </m:num>
            <m:den>
              <m:r>
                <w:rPr>
                  <w:rFonts w:ascii="Cambria Math" w:hAnsi="Cambria Math"/>
                  <w:color w:val="000000" w:themeColor="text1"/>
                </w:rPr>
                <m:t>1+x</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3</m:t>
                      </m:r>
                    </m:sup>
                  </m:sSup>
                  <m:r>
                    <w:rPr>
                      <w:rFonts w:ascii="Cambria Math" w:hAnsi="Cambria Math"/>
                      <w:color w:val="000000" w:themeColor="text1"/>
                    </w:rPr>
                    <m:t>+1.08</m:t>
                  </m:r>
                </m:e>
              </m:d>
            </m:den>
          </m:f>
        </m:oMath>
      </m:oMathPara>
    </w:p>
    <w:p w14:paraId="65BF786A" w14:textId="32AABCD4" w:rsidR="002962DF" w:rsidRDefault="00E77EE1" w:rsidP="002962DF">
      <w:pPr>
        <w:pStyle w:val="NormalWeb"/>
        <w:spacing w:before="0" w:beforeAutospacing="0" w:after="0" w:afterAutospacing="0"/>
        <w:jc w:val="both"/>
        <w:rPr>
          <w:color w:val="000000" w:themeColor="text1"/>
        </w:rPr>
      </w:pPr>
      <w:r>
        <w:rPr>
          <w:color w:val="000000" w:themeColor="text1"/>
        </w:rPr>
        <w:t>and is visualized</w:t>
      </w:r>
      <w:r w:rsidR="002962DF">
        <w:rPr>
          <w:color w:val="000000" w:themeColor="text1"/>
        </w:rPr>
        <w:t xml:space="preserve"> in Fig. 2 below.</w:t>
      </w:r>
    </w:p>
    <w:p w14:paraId="28FAFDA6" w14:textId="77777777" w:rsidR="00E77EE1" w:rsidRPr="007C2ABE" w:rsidRDefault="00E77EE1" w:rsidP="002962DF">
      <w:pPr>
        <w:pStyle w:val="NormalWeb"/>
        <w:spacing w:before="0" w:beforeAutospacing="0" w:after="0" w:afterAutospacing="0"/>
        <w:jc w:val="both"/>
        <w:rPr>
          <w:color w:val="000000" w:themeColor="text1"/>
        </w:rPr>
      </w:pPr>
    </w:p>
    <w:p w14:paraId="48FEB060" w14:textId="2283ED2B" w:rsidR="005D79A7" w:rsidRDefault="00420707" w:rsidP="002962DF">
      <w:pPr>
        <w:pStyle w:val="NormalWeb"/>
        <w:spacing w:before="0" w:beforeAutospacing="0" w:after="0" w:afterAutospacing="0"/>
        <w:jc w:val="both"/>
        <w:rPr>
          <w:color w:val="000000" w:themeColor="text1"/>
        </w:rPr>
      </w:pPr>
      <w:r>
        <w:rPr>
          <w:color w:val="000000" w:themeColor="text1"/>
        </w:rPr>
        <w:lastRenderedPageBreak/>
        <w:pict w14:anchorId="3A2E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26.25pt">
            <v:imagedata r:id="rId6" o:title="2"/>
          </v:shape>
        </w:pict>
      </w:r>
    </w:p>
    <w:p w14:paraId="232D3A07" w14:textId="115839F7" w:rsidR="00FF3F25" w:rsidRDefault="00FF3F25" w:rsidP="002962DF">
      <w:pPr>
        <w:pStyle w:val="NormalWeb"/>
        <w:spacing w:before="0" w:beforeAutospacing="0" w:after="0" w:afterAutospacing="0"/>
        <w:jc w:val="both"/>
        <w:rPr>
          <w:color w:val="000000" w:themeColor="text1"/>
        </w:rPr>
      </w:pPr>
      <w:r>
        <w:rPr>
          <w:color w:val="000000" w:themeColor="text1"/>
        </w:rPr>
        <w:t>Fig</w:t>
      </w:r>
      <w:r w:rsidR="00307669">
        <w:rPr>
          <w:color w:val="000000" w:themeColor="text1"/>
        </w:rPr>
        <w:t>ure</w:t>
      </w:r>
      <w:r>
        <w:rPr>
          <w:color w:val="000000" w:themeColor="text1"/>
        </w:rPr>
        <w:t xml:space="preserve"> 2. Predictions of symbolic regression model</w:t>
      </w:r>
      <w:r w:rsidR="007355FA">
        <w:rPr>
          <w:color w:val="000000" w:themeColor="text1"/>
        </w:rPr>
        <w:t>,</w:t>
      </w:r>
      <w:r>
        <w:rPr>
          <w:color w:val="000000" w:themeColor="text1"/>
        </w:rPr>
        <w:t xml:space="preserve"> obtained by </w:t>
      </w:r>
      <w:r w:rsidR="006F0698">
        <w:rPr>
          <w:color w:val="000000" w:themeColor="text1"/>
        </w:rPr>
        <w:t>sweeping</w:t>
      </w:r>
      <w:r>
        <w:rPr>
          <w:color w:val="000000" w:themeColor="text1"/>
        </w:rPr>
        <w:t xml:space="preserve"> the values of ‘</w:t>
      </w:r>
      <w:proofErr w:type="spellStart"/>
      <w:r>
        <w:rPr>
          <w:color w:val="000000" w:themeColor="text1"/>
        </w:rPr>
        <w:t>random_state</w:t>
      </w:r>
      <w:proofErr w:type="spellEnd"/>
      <w:r>
        <w:rPr>
          <w:color w:val="000000" w:themeColor="text1"/>
        </w:rPr>
        <w:t xml:space="preserve">’ </w:t>
      </w:r>
      <w:proofErr w:type="spellStart"/>
      <w:r>
        <w:rPr>
          <w:color w:val="000000" w:themeColor="text1"/>
        </w:rPr>
        <w:t>hyperparameter</w:t>
      </w:r>
      <w:proofErr w:type="spellEnd"/>
      <w:r w:rsidR="004A413B">
        <w:rPr>
          <w:color w:val="000000" w:themeColor="text1"/>
        </w:rPr>
        <w:t xml:space="preserve"> from 0 to </w:t>
      </w:r>
      <w:r w:rsidR="004A413B" w:rsidRPr="004B651A">
        <w:rPr>
          <w:color w:val="FF0000"/>
        </w:rPr>
        <w:t>1</w:t>
      </w:r>
      <w:r w:rsidR="004B651A" w:rsidRPr="004B651A">
        <w:rPr>
          <w:color w:val="FF0000"/>
        </w:rPr>
        <w:t>0</w:t>
      </w:r>
      <w:r w:rsidR="004A413B" w:rsidRPr="004B651A">
        <w:rPr>
          <w:color w:val="FF0000"/>
        </w:rPr>
        <w:t>000</w:t>
      </w:r>
      <w:r>
        <w:rPr>
          <w:color w:val="000000" w:themeColor="text1"/>
        </w:rPr>
        <w:t>.</w:t>
      </w:r>
    </w:p>
    <w:p w14:paraId="10E6CDAD" w14:textId="77777777" w:rsidR="002962DF" w:rsidRDefault="002962DF" w:rsidP="002962DF">
      <w:pPr>
        <w:pStyle w:val="NormalWeb"/>
        <w:spacing w:before="0" w:beforeAutospacing="0" w:after="0" w:afterAutospacing="0"/>
        <w:jc w:val="both"/>
        <w:rPr>
          <w:color w:val="000000" w:themeColor="text1"/>
        </w:rPr>
      </w:pPr>
    </w:p>
    <w:p w14:paraId="3E854755" w14:textId="35BB16FD" w:rsidR="00186BD1" w:rsidRPr="00263B75" w:rsidRDefault="00186BD1" w:rsidP="00263B75">
      <w:pPr>
        <w:pStyle w:val="NormalWeb"/>
        <w:spacing w:before="0" w:beforeAutospacing="0" w:after="0" w:afterAutospacing="0"/>
      </w:pPr>
      <w:r w:rsidRPr="00263B75">
        <w:t xml:space="preserve">Prediction error (predicted minus actual) ranges from </w:t>
      </w:r>
      <w:r w:rsidR="00496C06" w:rsidRPr="00263B75">
        <w:rPr>
          <w:color w:val="FF0000"/>
        </w:rPr>
        <w:t>-0.01071</w:t>
      </w:r>
      <w:r w:rsidRPr="00496C06">
        <w:t xml:space="preserve"> to </w:t>
      </w:r>
      <w:r w:rsidR="00263B75" w:rsidRPr="00263B75">
        <w:rPr>
          <w:color w:val="FF0000"/>
        </w:rPr>
        <w:t>0.00669</w:t>
      </w:r>
      <w:r w:rsidRPr="00263B75">
        <w:t>.</w:t>
      </w:r>
    </w:p>
    <w:p w14:paraId="590E8843" w14:textId="76B43664" w:rsidR="00496C06" w:rsidRPr="00496C06" w:rsidRDefault="00496C06" w:rsidP="00496C06">
      <w:pPr>
        <w:pStyle w:val="NormalWeb"/>
        <w:spacing w:before="0" w:beforeAutospacing="0" w:after="0" w:afterAutospacing="0"/>
        <w:jc w:val="both"/>
        <w:rPr>
          <w:color w:val="FF0000"/>
        </w:rPr>
      </w:pPr>
    </w:p>
    <w:p w14:paraId="70639AA7" w14:textId="77777777" w:rsidR="00496C06" w:rsidRDefault="00496C06" w:rsidP="00186BD1">
      <w:pPr>
        <w:pStyle w:val="NormalWeb"/>
        <w:spacing w:before="0" w:beforeAutospacing="0" w:after="0" w:afterAutospacing="0"/>
        <w:jc w:val="both"/>
        <w:rPr>
          <w:color w:val="000000" w:themeColor="text1"/>
        </w:rPr>
      </w:pPr>
    </w:p>
    <w:p w14:paraId="34059A35" w14:textId="77777777" w:rsidR="00186BD1" w:rsidRDefault="00186BD1" w:rsidP="00186BD1">
      <w:pPr>
        <w:pStyle w:val="NormalWeb"/>
        <w:spacing w:before="0" w:beforeAutospacing="0" w:after="0" w:afterAutospacing="0"/>
        <w:jc w:val="both"/>
        <w:rPr>
          <w:color w:val="000000" w:themeColor="text1"/>
        </w:rPr>
      </w:pPr>
    </w:p>
    <w:p w14:paraId="3516CED8" w14:textId="256B06BD" w:rsidR="0038330B" w:rsidRDefault="00420707" w:rsidP="0038330B">
      <w:pPr>
        <w:pStyle w:val="NormalWeb"/>
        <w:spacing w:before="0" w:beforeAutospacing="0" w:after="0" w:afterAutospacing="0"/>
        <w:jc w:val="center"/>
        <w:rPr>
          <w:color w:val="000000" w:themeColor="text1"/>
        </w:rPr>
      </w:pPr>
      <w:r>
        <w:rPr>
          <w:color w:val="000000" w:themeColor="text1"/>
        </w:rPr>
        <w:lastRenderedPageBreak/>
        <w:pict w14:anchorId="15EE3F4E">
          <v:shape id="_x0000_i1026" type="#_x0000_t75" style="width:439.5pt;height:311.25pt">
            <v:imagedata r:id="rId7" o:title="3"/>
          </v:shape>
        </w:pict>
      </w:r>
    </w:p>
    <w:p w14:paraId="66E635E5" w14:textId="2EE0B1C0" w:rsidR="00186BD1" w:rsidRDefault="0038330B" w:rsidP="002962DF">
      <w:pPr>
        <w:pStyle w:val="NormalWeb"/>
        <w:spacing w:before="0" w:beforeAutospacing="0" w:after="0" w:afterAutospacing="0"/>
        <w:jc w:val="both"/>
        <w:rPr>
          <w:color w:val="000000" w:themeColor="text1"/>
        </w:rPr>
      </w:pPr>
      <w:r>
        <w:rPr>
          <w:color w:val="000000" w:themeColor="text1"/>
        </w:rPr>
        <w:t>Fig</w:t>
      </w:r>
      <w:r w:rsidR="00307669">
        <w:rPr>
          <w:color w:val="000000" w:themeColor="text1"/>
        </w:rPr>
        <w:t>ure</w:t>
      </w:r>
      <w:r>
        <w:rPr>
          <w:color w:val="000000" w:themeColor="text1"/>
        </w:rPr>
        <w:t xml:space="preserve"> 3. Prediction error of the model with optimal ‘</w:t>
      </w:r>
      <w:proofErr w:type="spellStart"/>
      <w:r>
        <w:rPr>
          <w:color w:val="000000" w:themeColor="text1"/>
        </w:rPr>
        <w:t>random_state</w:t>
      </w:r>
      <w:proofErr w:type="spellEnd"/>
      <w:r>
        <w:rPr>
          <w:color w:val="000000" w:themeColor="text1"/>
        </w:rPr>
        <w:t>’.</w:t>
      </w:r>
    </w:p>
    <w:p w14:paraId="6FFF411D" w14:textId="77777777" w:rsidR="00886BCF" w:rsidRPr="00BB7070" w:rsidRDefault="00886BCF" w:rsidP="002962DF">
      <w:pPr>
        <w:pStyle w:val="NormalWeb"/>
        <w:spacing w:before="0" w:beforeAutospacing="0" w:after="0" w:afterAutospacing="0"/>
        <w:jc w:val="both"/>
        <w:rPr>
          <w:color w:val="000000" w:themeColor="text1"/>
        </w:rPr>
      </w:pPr>
    </w:p>
    <w:p w14:paraId="1A84A72F" w14:textId="387F0ABF" w:rsidR="00F92603" w:rsidRPr="00BB7070" w:rsidRDefault="00684E2B" w:rsidP="00F92603">
      <w:pPr>
        <w:pStyle w:val="Heading3"/>
        <w:rPr>
          <w:rFonts w:ascii="Times New Roman" w:hAnsi="Times New Roman" w:cs="Times New Roman"/>
          <w:color w:val="000000" w:themeColor="text1"/>
        </w:rPr>
      </w:pPr>
      <w:r>
        <w:rPr>
          <w:rFonts w:ascii="Times New Roman" w:hAnsi="Times New Roman" w:cs="Times New Roman"/>
          <w:color w:val="auto"/>
        </w:rPr>
        <w:t>3.3</w:t>
      </w:r>
      <w:r w:rsidR="00F92603" w:rsidRPr="18E64B78">
        <w:rPr>
          <w:rFonts w:ascii="Times New Roman" w:hAnsi="Times New Roman" w:cs="Times New Roman"/>
          <w:color w:val="auto"/>
        </w:rPr>
        <w:t xml:space="preserve"> </w:t>
      </w:r>
      <w:r w:rsidR="00213CDD">
        <w:rPr>
          <w:rFonts w:ascii="Times New Roman" w:hAnsi="Times New Roman" w:cs="Times New Roman"/>
          <w:color w:val="auto"/>
        </w:rPr>
        <w:t>Population Size</w:t>
      </w:r>
    </w:p>
    <w:p w14:paraId="034AE7B2" w14:textId="3423B77B" w:rsidR="00BE118C" w:rsidRPr="00BB7070" w:rsidRDefault="00766C1B" w:rsidP="00BE118C">
      <w:pPr>
        <w:pStyle w:val="NormalWeb"/>
        <w:spacing w:before="0" w:beforeAutospacing="0" w:after="0" w:afterAutospacing="0"/>
        <w:rPr>
          <w:color w:val="000000" w:themeColor="text1"/>
        </w:rPr>
      </w:pPr>
      <w:r>
        <w:t>We continue by optimizing another</w:t>
      </w:r>
      <w:r w:rsidR="006F1B53">
        <w:t>, much more obvious</w:t>
      </w:r>
      <w:r w:rsidR="00B113FB">
        <w:t>,</w:t>
      </w:r>
      <w:r>
        <w:t xml:space="preserve"> </w:t>
      </w:r>
      <w:proofErr w:type="spellStart"/>
      <w:r>
        <w:t>hyperparameter</w:t>
      </w:r>
      <w:proofErr w:type="spellEnd"/>
      <w:r>
        <w:t xml:space="preserve"> ‘</w:t>
      </w:r>
      <w:proofErr w:type="spellStart"/>
      <w:r w:rsidR="006F1B53">
        <w:t>population_size</w:t>
      </w:r>
      <w:proofErr w:type="spellEnd"/>
      <w:r>
        <w:t>’</w:t>
      </w:r>
      <w:r w:rsidR="006F1B53">
        <w:t>.</w:t>
      </w:r>
      <w:r w:rsidR="00BE118C">
        <w:t xml:space="preserve"> </w:t>
      </w:r>
      <w:r w:rsidR="00BE118C">
        <w:rPr>
          <w:bCs/>
          <w:iCs/>
        </w:rPr>
        <w:t xml:space="preserve">By sweeping all integer values of </w:t>
      </w:r>
      <w:proofErr w:type="spellStart"/>
      <w:r w:rsidR="00BE118C">
        <w:rPr>
          <w:b/>
          <w:bCs/>
          <w:iCs/>
        </w:rPr>
        <w:t>population_size</w:t>
      </w:r>
      <w:proofErr w:type="spellEnd"/>
      <w:r w:rsidR="00BE118C">
        <w:rPr>
          <w:bCs/>
          <w:iCs/>
        </w:rPr>
        <w:t xml:space="preserve"> from 1 to the default value of 1000, not surprisingly, a worse fit is obtained compared to ‘</w:t>
      </w:r>
      <w:proofErr w:type="spellStart"/>
      <w:r w:rsidR="00BE118C">
        <w:rPr>
          <w:bCs/>
          <w:iCs/>
        </w:rPr>
        <w:t>random_state</w:t>
      </w:r>
      <w:proofErr w:type="spellEnd"/>
      <w:r w:rsidR="00BE118C">
        <w:rPr>
          <w:bCs/>
          <w:iCs/>
        </w:rPr>
        <w:t xml:space="preserve">’ optimization. </w:t>
      </w:r>
      <w:r w:rsidR="00BE0445">
        <w:rPr>
          <w:bCs/>
          <w:iCs/>
        </w:rPr>
        <w:t xml:space="preserve">For population size above 1000, we obtain an improvement of the model. </w:t>
      </w:r>
      <w:r w:rsidR="00BE118C">
        <w:rPr>
          <w:bCs/>
          <w:iCs/>
        </w:rPr>
        <w:t xml:space="preserve">Table </w:t>
      </w:r>
      <w:r w:rsidR="001F37F0">
        <w:rPr>
          <w:bCs/>
          <w:iCs/>
        </w:rPr>
        <w:t>4</w:t>
      </w:r>
      <w:r w:rsidR="00BE118C">
        <w:rPr>
          <w:bCs/>
          <w:iCs/>
        </w:rPr>
        <w:t xml:space="preserve"> below illustrates the progress of improvement in the formula</w:t>
      </w:r>
      <w:r w:rsidR="00BE118C" w:rsidRPr="18E64B78">
        <w:t>.</w:t>
      </w:r>
      <w:r w:rsidR="00006C66">
        <w:t xml:space="preserve"> Case</w:t>
      </w:r>
      <w:r w:rsidR="00B96635">
        <w:t xml:space="preserve"> when an infinity was obtained </w:t>
      </w:r>
      <w:r w:rsidR="002A1227">
        <w:t xml:space="preserve">as a formula </w:t>
      </w:r>
      <w:r w:rsidR="00B96635">
        <w:t xml:space="preserve">for CDF </w:t>
      </w:r>
      <w:r w:rsidR="00006C66">
        <w:t>(</w:t>
      </w:r>
      <w:proofErr w:type="spellStart"/>
      <w:r w:rsidR="00006C66">
        <w:t>population_size</w:t>
      </w:r>
      <w:proofErr w:type="spellEnd"/>
      <w:r w:rsidR="00006C66">
        <w:t xml:space="preserve"> = 2) is</w:t>
      </w:r>
      <w:r w:rsidR="00B96635">
        <w:t xml:space="preserve"> disregarded.</w:t>
      </w:r>
    </w:p>
    <w:p w14:paraId="6BA7504F" w14:textId="77777777" w:rsidR="00BE118C" w:rsidRDefault="00BE118C" w:rsidP="00BE118C">
      <w:pPr>
        <w:pStyle w:val="NormalWeb"/>
        <w:spacing w:before="0" w:beforeAutospacing="0" w:after="0" w:afterAutospacing="0"/>
        <w:rPr>
          <w:color w:val="000000" w:themeColor="text1"/>
        </w:rPr>
      </w:pPr>
    </w:p>
    <w:p w14:paraId="0CC0CCD5" w14:textId="45FA7AE7" w:rsidR="00BE118C" w:rsidRPr="00BB7070" w:rsidRDefault="00BE118C" w:rsidP="00BE118C">
      <w:pPr>
        <w:pStyle w:val="NormalWeb"/>
        <w:spacing w:before="0" w:beforeAutospacing="0" w:after="0" w:afterAutospacing="0"/>
        <w:rPr>
          <w:color w:val="000000" w:themeColor="text1"/>
        </w:rPr>
      </w:pPr>
      <w:r>
        <w:rPr>
          <w:color w:val="000000" w:themeColor="text1"/>
        </w:rPr>
        <w:t xml:space="preserve">Table </w:t>
      </w:r>
      <w:r w:rsidR="001F37F0">
        <w:rPr>
          <w:color w:val="000000" w:themeColor="text1"/>
        </w:rPr>
        <w:t>4</w:t>
      </w:r>
      <w:r>
        <w:rPr>
          <w:color w:val="000000" w:themeColor="text1"/>
        </w:rPr>
        <w:t>. Improvement of the formula for Standard Normal CDF when sweeping ‘</w:t>
      </w:r>
      <w:proofErr w:type="spellStart"/>
      <w:r w:rsidR="00B96635">
        <w:rPr>
          <w:color w:val="000000" w:themeColor="text1"/>
        </w:rPr>
        <w:t>population_size</w:t>
      </w:r>
      <w:proofErr w:type="spellEnd"/>
      <w:r>
        <w:rPr>
          <w:color w:val="000000" w:themeColor="text1"/>
        </w:rPr>
        <w:t>’</w:t>
      </w:r>
      <w:r w:rsidR="009F6E2A">
        <w:rPr>
          <w:color w:val="000000" w:themeColor="text1"/>
        </w:rPr>
        <w:t xml:space="preserve"> from 1 to </w:t>
      </w:r>
      <w:r w:rsidR="00A043B2" w:rsidRPr="00A043B2">
        <w:rPr>
          <w:color w:val="FF0000"/>
        </w:rPr>
        <w:t>94</w:t>
      </w:r>
      <w:r w:rsidR="00F923A6">
        <w:rPr>
          <w:color w:val="FF0000"/>
        </w:rPr>
        <w:t>6</w:t>
      </w:r>
      <w:r w:rsidR="00A043B2" w:rsidRPr="00A043B2">
        <w:rPr>
          <w:color w:val="FF0000"/>
        </w:rPr>
        <w:t>0</w:t>
      </w:r>
      <w:r>
        <w:rPr>
          <w:color w:val="000000" w:themeColor="text1"/>
        </w:rPr>
        <w:t>.</w:t>
      </w:r>
    </w:p>
    <w:tbl>
      <w:tblPr>
        <w:tblStyle w:val="TableGrid"/>
        <w:tblW w:w="9000" w:type="dxa"/>
        <w:jc w:val="center"/>
        <w:tblLayout w:type="fixed"/>
        <w:tblLook w:val="04A0" w:firstRow="1" w:lastRow="0" w:firstColumn="1" w:lastColumn="0" w:noHBand="0" w:noVBand="1"/>
      </w:tblPr>
      <w:tblGrid>
        <w:gridCol w:w="1705"/>
        <w:gridCol w:w="1620"/>
        <w:gridCol w:w="5675"/>
      </w:tblGrid>
      <w:tr w:rsidR="00BE118C" w:rsidRPr="00BB7070" w14:paraId="10F72C21" w14:textId="77777777" w:rsidTr="00FE6EA7">
        <w:trPr>
          <w:jc w:val="center"/>
        </w:trPr>
        <w:tc>
          <w:tcPr>
            <w:tcW w:w="1705" w:type="dxa"/>
          </w:tcPr>
          <w:p w14:paraId="5B7EC199" w14:textId="4C9EB030" w:rsidR="00BE118C" w:rsidRPr="00BB7070" w:rsidRDefault="00992E6B" w:rsidP="00052B5D">
            <w:pPr>
              <w:jc w:val="center"/>
              <w:rPr>
                <w:rFonts w:ascii="Times New Roman" w:hAnsi="Times New Roman" w:cs="Times New Roman"/>
                <w:b/>
                <w:bCs/>
                <w:color w:val="000000" w:themeColor="text1"/>
              </w:rPr>
            </w:pPr>
            <w:r>
              <w:rPr>
                <w:b/>
                <w:bCs/>
                <w:iCs/>
              </w:rPr>
              <w:t>population_size</w:t>
            </w:r>
          </w:p>
        </w:tc>
        <w:tc>
          <w:tcPr>
            <w:tcW w:w="1620" w:type="dxa"/>
          </w:tcPr>
          <w:p w14:paraId="28D5E998" w14:textId="77777777" w:rsidR="00BE118C" w:rsidRPr="00BB7070" w:rsidRDefault="00BE118C" w:rsidP="00052B5D">
            <w:pPr>
              <w:jc w:val="center"/>
              <w:rPr>
                <w:rFonts w:ascii="Times New Roman" w:hAnsi="Times New Roman" w:cs="Times New Roman"/>
                <w:b/>
                <w:bCs/>
                <w:color w:val="000000" w:themeColor="text1"/>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5675" w:type="dxa"/>
          </w:tcPr>
          <w:p w14:paraId="316F2BFC" w14:textId="77777777" w:rsidR="00BE118C" w:rsidRPr="00BB7070" w:rsidRDefault="00BE118C" w:rsidP="00052B5D">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BE118C" w:rsidRPr="00BB7070" w14:paraId="5B01E173" w14:textId="77777777" w:rsidTr="00FE6EA7">
        <w:trPr>
          <w:jc w:val="center"/>
        </w:trPr>
        <w:tc>
          <w:tcPr>
            <w:tcW w:w="1705" w:type="dxa"/>
          </w:tcPr>
          <w:p w14:paraId="7564AFB3" w14:textId="4D620449" w:rsidR="00BE118C" w:rsidRPr="001352BD" w:rsidRDefault="00992E6B"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620" w:type="dxa"/>
          </w:tcPr>
          <w:p w14:paraId="32B54B55" w14:textId="3144C214" w:rsidR="00BE118C" w:rsidRPr="001352BD" w:rsidRDefault="00FE6EA7" w:rsidP="00052B5D">
            <w:pPr>
              <w:jc w:val="center"/>
              <w:rPr>
                <w:rFonts w:ascii="Times New Roman" w:hAnsi="Times New Roman" w:cs="Times New Roman"/>
                <w:color w:val="000000"/>
                <w:sz w:val="24"/>
                <w:szCs w:val="24"/>
                <w:shd w:val="clear" w:color="auto" w:fill="FFFFFF"/>
              </w:rPr>
            </w:pPr>
            <w:r w:rsidRPr="00FE6EA7">
              <w:rPr>
                <w:rFonts w:ascii="Times New Roman" w:hAnsi="Times New Roman" w:cs="Times New Roman"/>
                <w:color w:val="000000"/>
                <w:sz w:val="24"/>
                <w:szCs w:val="24"/>
                <w:shd w:val="clear" w:color="auto" w:fill="FFFFFF"/>
              </w:rPr>
              <w:t>-1411.414811</w:t>
            </w:r>
          </w:p>
        </w:tc>
        <w:tc>
          <w:tcPr>
            <w:tcW w:w="5675" w:type="dxa"/>
          </w:tcPr>
          <w:p w14:paraId="7017C588" w14:textId="3EABCC19" w:rsidR="00BE118C" w:rsidRPr="001352BD" w:rsidRDefault="00FE6EA7" w:rsidP="00FE6EA7">
            <w:pPr>
              <w:jc w:val="center"/>
              <w:rPr>
                <w:rFonts w:ascii="Times New Roman" w:hAnsi="Times New Roman" w:cs="Times New Roman"/>
                <w:color w:val="000000"/>
                <w:sz w:val="24"/>
                <w:szCs w:val="24"/>
                <w:shd w:val="clear" w:color="auto" w:fill="FFFFFF"/>
              </w:rPr>
            </w:pPr>
            <w:r w:rsidRPr="00FE6EA7">
              <w:rPr>
                <w:rFonts w:ascii="Times New Roman" w:hAnsi="Times New Roman" w:cs="Times New Roman"/>
                <w:sz w:val="24"/>
                <w:szCs w:val="24"/>
              </w:rPr>
              <w:t>2*x-0.047</w:t>
            </w:r>
          </w:p>
        </w:tc>
      </w:tr>
      <w:tr w:rsidR="00BE118C" w:rsidRPr="00BB7070" w14:paraId="0FC5DCB5" w14:textId="77777777" w:rsidTr="00FE6EA7">
        <w:trPr>
          <w:jc w:val="center"/>
        </w:trPr>
        <w:tc>
          <w:tcPr>
            <w:tcW w:w="1705" w:type="dxa"/>
          </w:tcPr>
          <w:p w14:paraId="7232DA1B" w14:textId="570A2F7A" w:rsidR="00BE118C" w:rsidRPr="001352BD" w:rsidRDefault="00006C66"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620" w:type="dxa"/>
          </w:tcPr>
          <w:p w14:paraId="23E63C24" w14:textId="05FA67B2" w:rsidR="00BE118C" w:rsidRPr="00006C66" w:rsidRDefault="00006C66" w:rsidP="004C5C90">
            <w:pPr>
              <w:jc w:val="center"/>
              <w:rPr>
                <w:rFonts w:ascii="Times New Roman" w:hAnsi="Times New Roman" w:cs="Times New Roman"/>
                <w:color w:val="000000"/>
                <w:sz w:val="24"/>
                <w:szCs w:val="24"/>
                <w:shd w:val="clear" w:color="auto" w:fill="FFFFFF"/>
              </w:rPr>
            </w:pPr>
            <w:r w:rsidRPr="00006C66">
              <w:rPr>
                <w:rFonts w:ascii="Times New Roman" w:hAnsi="Times New Roman" w:cs="Times New Roman"/>
                <w:color w:val="000000"/>
                <w:sz w:val="24"/>
                <w:szCs w:val="24"/>
                <w:shd w:val="clear" w:color="auto" w:fill="FFFFFF"/>
              </w:rPr>
              <w:t>-3.511721</w:t>
            </w:r>
          </w:p>
        </w:tc>
        <w:tc>
          <w:tcPr>
            <w:tcW w:w="5675" w:type="dxa"/>
          </w:tcPr>
          <w:p w14:paraId="529DEE25" w14:textId="349B9F4B" w:rsidR="00BE118C" w:rsidRPr="001352BD" w:rsidRDefault="00006C66" w:rsidP="00052B5D">
            <w:pPr>
              <w:jc w:val="center"/>
              <w:rPr>
                <w:rFonts w:ascii="Times New Roman" w:hAnsi="Times New Roman" w:cs="Times New Roman"/>
                <w:color w:val="000000"/>
                <w:sz w:val="24"/>
                <w:szCs w:val="24"/>
                <w:shd w:val="clear" w:color="auto" w:fill="FFFFFF"/>
              </w:rPr>
            </w:pPr>
            <w:r w:rsidRPr="00006C66">
              <w:rPr>
                <w:rFonts w:ascii="Times New Roman" w:hAnsi="Times New Roman" w:cs="Times New Roman"/>
                <w:sz w:val="24"/>
                <w:szCs w:val="24"/>
              </w:rPr>
              <w:t>0.67490282669719</w:t>
            </w:r>
          </w:p>
        </w:tc>
      </w:tr>
      <w:tr w:rsidR="00BE118C" w:rsidRPr="00BB7070" w14:paraId="67064890" w14:textId="77777777" w:rsidTr="00FE6EA7">
        <w:trPr>
          <w:jc w:val="center"/>
        </w:trPr>
        <w:tc>
          <w:tcPr>
            <w:tcW w:w="1705" w:type="dxa"/>
          </w:tcPr>
          <w:p w14:paraId="34B0C85F" w14:textId="19141770" w:rsidR="00BE118C" w:rsidRPr="001352BD" w:rsidRDefault="003A7458"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1620" w:type="dxa"/>
          </w:tcPr>
          <w:p w14:paraId="7D03BC53" w14:textId="19E65580" w:rsidR="00BE118C" w:rsidRPr="001352BD" w:rsidRDefault="003A7458" w:rsidP="00052B5D">
            <w:pPr>
              <w:jc w:val="center"/>
              <w:rPr>
                <w:rFonts w:ascii="Times New Roman" w:hAnsi="Times New Roman" w:cs="Times New Roman"/>
                <w:color w:val="000000"/>
                <w:sz w:val="24"/>
                <w:szCs w:val="24"/>
                <w:shd w:val="clear" w:color="auto" w:fill="FFFFFF"/>
              </w:rPr>
            </w:pPr>
            <w:r w:rsidRPr="003A7458">
              <w:rPr>
                <w:rFonts w:ascii="Times New Roman" w:hAnsi="Times New Roman" w:cs="Times New Roman"/>
                <w:color w:val="000000"/>
                <w:sz w:val="24"/>
                <w:szCs w:val="24"/>
                <w:shd w:val="clear" w:color="auto" w:fill="FFFFFF"/>
              </w:rPr>
              <w:t>-0.374422</w:t>
            </w:r>
          </w:p>
        </w:tc>
        <w:tc>
          <w:tcPr>
            <w:tcW w:w="5675" w:type="dxa"/>
          </w:tcPr>
          <w:p w14:paraId="135CB7DD" w14:textId="346AD1F6" w:rsidR="00BE118C" w:rsidRPr="001352BD" w:rsidRDefault="003A7458"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r>
      <w:tr w:rsidR="00BE118C" w:rsidRPr="00BB7070" w14:paraId="140F321B" w14:textId="77777777" w:rsidTr="00FE6EA7">
        <w:trPr>
          <w:jc w:val="center"/>
        </w:trPr>
        <w:tc>
          <w:tcPr>
            <w:tcW w:w="1705" w:type="dxa"/>
          </w:tcPr>
          <w:p w14:paraId="771AADC0" w14:textId="7DAE0F39" w:rsidR="00BE118C" w:rsidRPr="001352BD" w:rsidRDefault="00D83CB7"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p>
        </w:tc>
        <w:tc>
          <w:tcPr>
            <w:tcW w:w="1620" w:type="dxa"/>
          </w:tcPr>
          <w:p w14:paraId="55889F1A" w14:textId="6FAF7D99" w:rsidR="00BE118C" w:rsidRPr="00D83CB7" w:rsidRDefault="00D83CB7" w:rsidP="004C5C90">
            <w:pPr>
              <w:jc w:val="center"/>
              <w:rPr>
                <w:rFonts w:ascii="Times New Roman" w:hAnsi="Times New Roman" w:cs="Times New Roman"/>
                <w:color w:val="000000"/>
                <w:sz w:val="24"/>
                <w:szCs w:val="24"/>
                <w:shd w:val="clear" w:color="auto" w:fill="FFFFFF"/>
              </w:rPr>
            </w:pPr>
            <w:r w:rsidRPr="00D83CB7">
              <w:rPr>
                <w:rFonts w:ascii="Times New Roman" w:hAnsi="Times New Roman" w:cs="Times New Roman"/>
                <w:color w:val="000000"/>
                <w:sz w:val="24"/>
                <w:szCs w:val="24"/>
                <w:shd w:val="clear" w:color="auto" w:fill="FFFFFF"/>
              </w:rPr>
              <w:t>-0.197497</w:t>
            </w:r>
          </w:p>
        </w:tc>
        <w:tc>
          <w:tcPr>
            <w:tcW w:w="5675" w:type="dxa"/>
          </w:tcPr>
          <w:p w14:paraId="754C8820" w14:textId="67172331" w:rsidR="00BE118C" w:rsidRPr="001352BD" w:rsidRDefault="00D83CB7" w:rsidP="00052B5D">
            <w:pPr>
              <w:jc w:val="center"/>
              <w:rPr>
                <w:rFonts w:ascii="Times New Roman" w:hAnsi="Times New Roman" w:cs="Times New Roman"/>
                <w:color w:val="000000"/>
                <w:sz w:val="24"/>
                <w:szCs w:val="24"/>
                <w:shd w:val="clear" w:color="auto" w:fill="FFFFFF"/>
              </w:rPr>
            </w:pPr>
            <w:r w:rsidRPr="000B331B">
              <w:rPr>
                <w:rFonts w:ascii="Times New Roman" w:hAnsi="Times New Roman" w:cs="Times New Roman"/>
                <w:color w:val="000000"/>
                <w:sz w:val="24"/>
                <w:szCs w:val="24"/>
                <w:shd w:val="clear" w:color="auto" w:fill="FFFFFF"/>
              </w:rPr>
              <w:t>0.978</w:t>
            </w:r>
          </w:p>
        </w:tc>
      </w:tr>
      <w:tr w:rsidR="00BE118C" w:rsidRPr="009A35EE" w14:paraId="4AA4914A" w14:textId="77777777" w:rsidTr="00FE6EA7">
        <w:tblPrEx>
          <w:jc w:val="left"/>
        </w:tblPrEx>
        <w:tc>
          <w:tcPr>
            <w:tcW w:w="1705" w:type="dxa"/>
          </w:tcPr>
          <w:p w14:paraId="260200AA" w14:textId="43483275" w:rsidR="00BE118C" w:rsidRPr="001352BD" w:rsidRDefault="000B331B"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w:t>
            </w:r>
          </w:p>
        </w:tc>
        <w:tc>
          <w:tcPr>
            <w:tcW w:w="1620" w:type="dxa"/>
          </w:tcPr>
          <w:p w14:paraId="35E03ED8" w14:textId="1955B835" w:rsidR="00BE118C" w:rsidRPr="000B331B" w:rsidRDefault="000B331B" w:rsidP="004C5C90">
            <w:pPr>
              <w:jc w:val="center"/>
              <w:rPr>
                <w:rFonts w:ascii="Times New Roman" w:hAnsi="Times New Roman" w:cs="Times New Roman"/>
                <w:color w:val="000000"/>
                <w:sz w:val="24"/>
                <w:szCs w:val="24"/>
                <w:shd w:val="clear" w:color="auto" w:fill="FFFFFF"/>
              </w:rPr>
            </w:pPr>
            <w:r w:rsidRPr="000B331B">
              <w:rPr>
                <w:rFonts w:ascii="Times New Roman" w:hAnsi="Times New Roman" w:cs="Times New Roman"/>
                <w:color w:val="000000"/>
                <w:sz w:val="24"/>
                <w:szCs w:val="24"/>
                <w:shd w:val="clear" w:color="auto" w:fill="FFFFFF"/>
              </w:rPr>
              <w:t>-0.016175</w:t>
            </w:r>
          </w:p>
        </w:tc>
        <w:tc>
          <w:tcPr>
            <w:tcW w:w="5675" w:type="dxa"/>
          </w:tcPr>
          <w:p w14:paraId="76D7AA13" w14:textId="1A712CE9" w:rsidR="00BE118C" w:rsidRPr="001352BD" w:rsidRDefault="000B331B" w:rsidP="00052B5D">
            <w:pPr>
              <w:jc w:val="center"/>
              <w:rPr>
                <w:rFonts w:ascii="Times New Roman" w:hAnsi="Times New Roman" w:cs="Times New Roman"/>
                <w:color w:val="000000"/>
                <w:sz w:val="24"/>
                <w:szCs w:val="24"/>
                <w:shd w:val="clear" w:color="auto" w:fill="FFFFFF"/>
              </w:rPr>
            </w:pPr>
            <w:r w:rsidRPr="000B331B">
              <w:rPr>
                <w:rFonts w:ascii="Times New Roman" w:hAnsi="Times New Roman" w:cs="Times New Roman"/>
                <w:sz w:val="24"/>
                <w:szCs w:val="24"/>
              </w:rPr>
              <w:t>0.904</w:t>
            </w:r>
          </w:p>
        </w:tc>
      </w:tr>
      <w:tr w:rsidR="00BE118C" w:rsidRPr="009A35EE" w14:paraId="5FB09767" w14:textId="77777777" w:rsidTr="00FE6EA7">
        <w:tblPrEx>
          <w:jc w:val="left"/>
        </w:tblPrEx>
        <w:tc>
          <w:tcPr>
            <w:tcW w:w="1705" w:type="dxa"/>
          </w:tcPr>
          <w:p w14:paraId="26669D6D" w14:textId="6BEA2012" w:rsidR="00BE118C" w:rsidRPr="001352BD" w:rsidRDefault="00AF5B90"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14</w:t>
            </w:r>
          </w:p>
        </w:tc>
        <w:tc>
          <w:tcPr>
            <w:tcW w:w="1620" w:type="dxa"/>
          </w:tcPr>
          <w:p w14:paraId="49B21465" w14:textId="76E804D7" w:rsidR="00BE118C" w:rsidRPr="001352BD" w:rsidRDefault="00AF5B90" w:rsidP="00052B5D">
            <w:pPr>
              <w:jc w:val="center"/>
              <w:rPr>
                <w:rFonts w:ascii="Times New Roman" w:hAnsi="Times New Roman" w:cs="Times New Roman"/>
                <w:color w:val="000000"/>
                <w:sz w:val="24"/>
                <w:szCs w:val="24"/>
                <w:shd w:val="clear" w:color="auto" w:fill="FFFFFF"/>
              </w:rPr>
            </w:pPr>
            <w:r w:rsidRPr="00AF5B90">
              <w:rPr>
                <w:rFonts w:ascii="Times New Roman" w:hAnsi="Times New Roman" w:cs="Times New Roman"/>
                <w:color w:val="000000"/>
                <w:sz w:val="24"/>
                <w:szCs w:val="24"/>
                <w:shd w:val="clear" w:color="auto" w:fill="FFFFFF"/>
              </w:rPr>
              <w:t>-0.003956</w:t>
            </w:r>
          </w:p>
        </w:tc>
        <w:tc>
          <w:tcPr>
            <w:tcW w:w="5675" w:type="dxa"/>
          </w:tcPr>
          <w:p w14:paraId="4FC55090" w14:textId="2D3E40BC" w:rsidR="00BE118C" w:rsidRPr="001352BD" w:rsidRDefault="00AF5B90" w:rsidP="00052B5D">
            <w:pPr>
              <w:jc w:val="center"/>
              <w:rPr>
                <w:rFonts w:ascii="Times New Roman" w:hAnsi="Times New Roman" w:cs="Times New Roman"/>
                <w:color w:val="000000"/>
                <w:sz w:val="24"/>
                <w:szCs w:val="24"/>
                <w:shd w:val="clear" w:color="auto" w:fill="FFFFFF"/>
              </w:rPr>
            </w:pPr>
            <w:r w:rsidRPr="00D66EB4">
              <w:rPr>
                <w:rFonts w:ascii="Times New Roman" w:hAnsi="Times New Roman" w:cs="Times New Roman"/>
                <w:color w:val="000000"/>
                <w:sz w:val="24"/>
                <w:szCs w:val="24"/>
                <w:shd w:val="clear" w:color="auto" w:fill="FFFFFF"/>
              </w:rPr>
              <w:t>0.912</w:t>
            </w:r>
          </w:p>
        </w:tc>
      </w:tr>
      <w:tr w:rsidR="00BE118C" w:rsidRPr="009A35EE" w14:paraId="7C4880E3" w14:textId="77777777" w:rsidTr="00FE6EA7">
        <w:tblPrEx>
          <w:jc w:val="left"/>
        </w:tblPrEx>
        <w:tc>
          <w:tcPr>
            <w:tcW w:w="1705" w:type="dxa"/>
          </w:tcPr>
          <w:p w14:paraId="14AD2443" w14:textId="29228697" w:rsidR="00BE118C" w:rsidRPr="001352BD" w:rsidRDefault="007A7570"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w:t>
            </w:r>
          </w:p>
        </w:tc>
        <w:tc>
          <w:tcPr>
            <w:tcW w:w="1620" w:type="dxa"/>
          </w:tcPr>
          <w:p w14:paraId="5154C9A6" w14:textId="4681E1C4" w:rsidR="00BE118C" w:rsidRPr="001352BD" w:rsidRDefault="007A7570" w:rsidP="00052B5D">
            <w:pPr>
              <w:jc w:val="center"/>
              <w:rPr>
                <w:rFonts w:ascii="Times New Roman" w:hAnsi="Times New Roman" w:cs="Times New Roman"/>
                <w:color w:val="000000"/>
                <w:sz w:val="24"/>
                <w:szCs w:val="24"/>
                <w:shd w:val="clear" w:color="auto" w:fill="FFFFFF"/>
              </w:rPr>
            </w:pPr>
            <w:r w:rsidRPr="00D66EB4">
              <w:rPr>
                <w:rFonts w:ascii="Times New Roman" w:hAnsi="Times New Roman" w:cs="Times New Roman"/>
                <w:color w:val="000000"/>
                <w:sz w:val="24"/>
                <w:szCs w:val="24"/>
                <w:shd w:val="clear" w:color="auto" w:fill="FFFFFF"/>
              </w:rPr>
              <w:t>0.417974</w:t>
            </w:r>
          </w:p>
        </w:tc>
        <w:tc>
          <w:tcPr>
            <w:tcW w:w="5675" w:type="dxa"/>
          </w:tcPr>
          <w:p w14:paraId="3CC8BEB2" w14:textId="21B5D272" w:rsidR="00BE118C" w:rsidRPr="001352BD" w:rsidRDefault="007A7570" w:rsidP="007A7570">
            <w:pPr>
              <w:jc w:val="center"/>
              <w:rPr>
                <w:rFonts w:ascii="Times New Roman" w:hAnsi="Times New Roman" w:cs="Times New Roman"/>
                <w:color w:val="000000"/>
                <w:sz w:val="24"/>
                <w:szCs w:val="24"/>
                <w:shd w:val="clear" w:color="auto" w:fill="FFFFFF"/>
              </w:rPr>
            </w:pPr>
            <w:r w:rsidRPr="0076084D">
              <w:rPr>
                <w:rFonts w:ascii="Times New Roman" w:hAnsi="Times New Roman" w:cs="Times New Roman"/>
                <w:color w:val="000000"/>
                <w:sz w:val="24"/>
                <w:szCs w:val="24"/>
                <w:shd w:val="clear" w:color="auto" w:fill="FFFFFF"/>
              </w:rPr>
              <w:t>0.039042*x+0.85861973512476</w:t>
            </w:r>
          </w:p>
        </w:tc>
      </w:tr>
      <w:tr w:rsidR="00BE118C" w:rsidRPr="009A35EE" w14:paraId="1B9AEEB7" w14:textId="77777777" w:rsidTr="00FE6EA7">
        <w:tblPrEx>
          <w:jc w:val="left"/>
        </w:tblPrEx>
        <w:tc>
          <w:tcPr>
            <w:tcW w:w="1705" w:type="dxa"/>
          </w:tcPr>
          <w:p w14:paraId="04857696" w14:textId="112ADC18" w:rsidR="00BE118C" w:rsidRPr="001352BD" w:rsidRDefault="0076084D"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28</w:t>
            </w:r>
          </w:p>
        </w:tc>
        <w:tc>
          <w:tcPr>
            <w:tcW w:w="1620" w:type="dxa"/>
          </w:tcPr>
          <w:p w14:paraId="0F22FE2F" w14:textId="6A96AA03" w:rsidR="00BE118C" w:rsidRPr="001352BD" w:rsidRDefault="0076084D" w:rsidP="00052B5D">
            <w:pPr>
              <w:jc w:val="center"/>
              <w:rPr>
                <w:rFonts w:ascii="Times New Roman" w:hAnsi="Times New Roman" w:cs="Times New Roman"/>
                <w:color w:val="000000"/>
                <w:sz w:val="24"/>
                <w:szCs w:val="24"/>
                <w:shd w:val="clear" w:color="auto" w:fill="FFFFFF"/>
              </w:rPr>
            </w:pPr>
            <w:r w:rsidRPr="0076084D">
              <w:rPr>
                <w:rFonts w:ascii="Times New Roman" w:hAnsi="Times New Roman" w:cs="Times New Roman"/>
                <w:color w:val="000000"/>
                <w:sz w:val="24"/>
                <w:szCs w:val="24"/>
                <w:shd w:val="clear" w:color="auto" w:fill="FFFFFF"/>
              </w:rPr>
              <w:t>0.846448</w:t>
            </w:r>
          </w:p>
        </w:tc>
        <w:tc>
          <w:tcPr>
            <w:tcW w:w="5675" w:type="dxa"/>
          </w:tcPr>
          <w:p w14:paraId="4C7E1290" w14:textId="4D3C04C4" w:rsidR="00BE118C" w:rsidRPr="001352BD" w:rsidRDefault="0076084D" w:rsidP="001865D8">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76084D">
              <w:rPr>
                <w:rFonts w:ascii="Times New Roman" w:hAnsi="Times New Roman" w:cs="Times New Roman"/>
                <w:sz w:val="24"/>
                <w:szCs w:val="24"/>
              </w:rPr>
              <w:t>x+0.148)/(x+0.345)</w:t>
            </w:r>
          </w:p>
        </w:tc>
      </w:tr>
      <w:tr w:rsidR="00BE118C" w:rsidRPr="009A35EE" w14:paraId="00E6970C" w14:textId="77777777" w:rsidTr="00FE6EA7">
        <w:tblPrEx>
          <w:jc w:val="left"/>
        </w:tblPrEx>
        <w:tc>
          <w:tcPr>
            <w:tcW w:w="1705" w:type="dxa"/>
          </w:tcPr>
          <w:p w14:paraId="21C49223" w14:textId="5307337C" w:rsidR="00BE118C" w:rsidRPr="001352BD" w:rsidRDefault="001865D8"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58</w:t>
            </w:r>
          </w:p>
        </w:tc>
        <w:tc>
          <w:tcPr>
            <w:tcW w:w="1620" w:type="dxa"/>
          </w:tcPr>
          <w:p w14:paraId="0D271046" w14:textId="0E2F18B9" w:rsidR="00BE118C" w:rsidRPr="001865D8" w:rsidRDefault="001865D8" w:rsidP="001865D8">
            <w:pPr>
              <w:jc w:val="center"/>
              <w:rPr>
                <w:rFonts w:ascii="Times New Roman" w:hAnsi="Times New Roman" w:cs="Times New Roman"/>
                <w:color w:val="000000"/>
                <w:sz w:val="24"/>
                <w:szCs w:val="24"/>
                <w:shd w:val="clear" w:color="auto" w:fill="FFFFFF"/>
              </w:rPr>
            </w:pPr>
            <w:r w:rsidRPr="001865D8">
              <w:rPr>
                <w:rFonts w:ascii="Times New Roman" w:hAnsi="Times New Roman" w:cs="Times New Roman"/>
                <w:color w:val="000000"/>
                <w:sz w:val="24"/>
                <w:szCs w:val="24"/>
                <w:shd w:val="clear" w:color="auto" w:fill="FFFFFF"/>
              </w:rPr>
              <w:t>0.850897</w:t>
            </w:r>
          </w:p>
        </w:tc>
        <w:tc>
          <w:tcPr>
            <w:tcW w:w="5675" w:type="dxa"/>
          </w:tcPr>
          <w:p w14:paraId="2EA812D1" w14:textId="3765A3C8" w:rsidR="00BE118C" w:rsidRPr="001352BD" w:rsidRDefault="001865D8" w:rsidP="001865D8">
            <w:pPr>
              <w:jc w:val="center"/>
              <w:rPr>
                <w:rFonts w:ascii="Times New Roman" w:hAnsi="Times New Roman" w:cs="Times New Roman"/>
                <w:color w:val="000000"/>
                <w:sz w:val="24"/>
                <w:szCs w:val="24"/>
                <w:shd w:val="clear" w:color="auto" w:fill="FFFFFF"/>
              </w:rPr>
            </w:pPr>
            <w:r w:rsidRPr="001865D8">
              <w:rPr>
                <w:rFonts w:ascii="Times New Roman" w:hAnsi="Times New Roman" w:cs="Times New Roman"/>
                <w:sz w:val="24"/>
                <w:szCs w:val="24"/>
              </w:rPr>
              <w:t>0.503*x/(x+0.373)+</w:t>
            </w:r>
            <w:r w:rsidRPr="001865D8">
              <w:rPr>
                <w:rFonts w:ascii="Times New Roman" w:hAnsi="Times New Roman" w:cs="Times New Roman"/>
                <w:color w:val="000000"/>
                <w:sz w:val="24"/>
                <w:szCs w:val="24"/>
                <w:shd w:val="clear" w:color="auto" w:fill="FFFFFF"/>
              </w:rPr>
              <w:t>0.527</w:t>
            </w:r>
          </w:p>
        </w:tc>
      </w:tr>
      <w:tr w:rsidR="00A94065" w:rsidRPr="009A35EE" w14:paraId="4CD063EB" w14:textId="77777777" w:rsidTr="00FE6EA7">
        <w:tblPrEx>
          <w:jc w:val="left"/>
        </w:tblPrEx>
        <w:tc>
          <w:tcPr>
            <w:tcW w:w="1705" w:type="dxa"/>
          </w:tcPr>
          <w:p w14:paraId="5A4C78E6" w14:textId="716495EF" w:rsidR="00A94065" w:rsidRDefault="00646149"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126</w:t>
            </w:r>
          </w:p>
        </w:tc>
        <w:tc>
          <w:tcPr>
            <w:tcW w:w="1620" w:type="dxa"/>
          </w:tcPr>
          <w:p w14:paraId="42C6FF7F" w14:textId="34A223AE" w:rsidR="00A94065" w:rsidRPr="001865D8" w:rsidRDefault="00646149" w:rsidP="001865D8">
            <w:pPr>
              <w:jc w:val="center"/>
              <w:rPr>
                <w:rFonts w:ascii="Times New Roman" w:hAnsi="Times New Roman" w:cs="Times New Roman"/>
                <w:color w:val="000000"/>
                <w:sz w:val="24"/>
                <w:szCs w:val="24"/>
                <w:shd w:val="clear" w:color="auto" w:fill="FFFFFF"/>
              </w:rPr>
            </w:pPr>
            <w:r w:rsidRPr="001233C0">
              <w:rPr>
                <w:rFonts w:ascii="Times New Roman" w:hAnsi="Times New Roman" w:cs="Times New Roman"/>
                <w:color w:val="000000"/>
                <w:sz w:val="24"/>
                <w:szCs w:val="24"/>
                <w:shd w:val="clear" w:color="auto" w:fill="FFFFFF"/>
              </w:rPr>
              <w:t>0.913753</w:t>
            </w:r>
          </w:p>
        </w:tc>
        <w:tc>
          <w:tcPr>
            <w:tcW w:w="5675" w:type="dxa"/>
          </w:tcPr>
          <w:p w14:paraId="67449336" w14:textId="48A2C9E1" w:rsidR="00A94065" w:rsidRPr="001233C0" w:rsidRDefault="00646149" w:rsidP="00646149">
            <w:pPr>
              <w:jc w:val="center"/>
              <w:rPr>
                <w:rFonts w:ascii="Times New Roman" w:hAnsi="Times New Roman" w:cs="Times New Roman"/>
                <w:color w:val="000000"/>
                <w:sz w:val="24"/>
                <w:szCs w:val="24"/>
                <w:shd w:val="clear" w:color="auto" w:fill="FFFFFF"/>
              </w:rPr>
            </w:pPr>
            <w:r w:rsidRPr="001233C0">
              <w:rPr>
                <w:rFonts w:ascii="Times New Roman" w:hAnsi="Times New Roman" w:cs="Times New Roman"/>
                <w:color w:val="000000"/>
                <w:sz w:val="24"/>
                <w:szCs w:val="24"/>
                <w:shd w:val="clear" w:color="auto" w:fill="FFFFFF"/>
              </w:rPr>
              <w:t>1-0.268/((x+0.626)(x+0.268/(x+0.626)^2))</w:t>
            </w:r>
          </w:p>
        </w:tc>
      </w:tr>
      <w:tr w:rsidR="001233C0" w:rsidRPr="009A35EE" w14:paraId="4529B3E0" w14:textId="77777777" w:rsidTr="00FE6EA7">
        <w:tblPrEx>
          <w:jc w:val="left"/>
        </w:tblPrEx>
        <w:tc>
          <w:tcPr>
            <w:tcW w:w="1705" w:type="dxa"/>
          </w:tcPr>
          <w:p w14:paraId="5FDF661A" w14:textId="27A5C86B" w:rsidR="001233C0" w:rsidRDefault="003C56FE"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204</w:t>
            </w:r>
          </w:p>
        </w:tc>
        <w:tc>
          <w:tcPr>
            <w:tcW w:w="1620" w:type="dxa"/>
          </w:tcPr>
          <w:p w14:paraId="185CEA49" w14:textId="70DCB511" w:rsidR="001233C0" w:rsidRPr="001233C0" w:rsidRDefault="003C56FE" w:rsidP="001865D8">
            <w:pPr>
              <w:jc w:val="center"/>
              <w:rPr>
                <w:rFonts w:ascii="Times New Roman" w:hAnsi="Times New Roman" w:cs="Times New Roman"/>
                <w:color w:val="000000"/>
                <w:sz w:val="24"/>
                <w:szCs w:val="24"/>
                <w:shd w:val="clear" w:color="auto" w:fill="FFFFFF"/>
              </w:rPr>
            </w:pPr>
            <w:r w:rsidRPr="003C56FE">
              <w:rPr>
                <w:rFonts w:ascii="Times New Roman" w:hAnsi="Times New Roman" w:cs="Times New Roman"/>
                <w:color w:val="000000"/>
                <w:sz w:val="24"/>
                <w:szCs w:val="24"/>
                <w:shd w:val="clear" w:color="auto" w:fill="FFFFFF"/>
              </w:rPr>
              <w:t>0.933610</w:t>
            </w:r>
          </w:p>
        </w:tc>
        <w:tc>
          <w:tcPr>
            <w:tcW w:w="5675" w:type="dxa"/>
          </w:tcPr>
          <w:p w14:paraId="3F94A925" w14:textId="3ACB0699" w:rsidR="001233C0" w:rsidRPr="001233C0" w:rsidRDefault="003C56FE" w:rsidP="00646149">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(x+(x+</w:t>
            </w:r>
            <w:r w:rsidRPr="003C56FE">
              <w:rPr>
                <w:rFonts w:ascii="Times New Roman" w:hAnsi="Times New Roman" w:cs="Times New Roman"/>
                <w:color w:val="000000"/>
                <w:sz w:val="24"/>
                <w:szCs w:val="24"/>
                <w:shd w:val="clear" w:color="auto" w:fill="FFFFFF"/>
              </w:rPr>
              <w:t>0.719</w:t>
            </w:r>
            <w:r>
              <w:rPr>
                <w:rFonts w:ascii="Times New Roman" w:hAnsi="Times New Roman" w:cs="Times New Roman"/>
                <w:color w:val="000000"/>
                <w:sz w:val="24"/>
                <w:szCs w:val="24"/>
                <w:shd w:val="clear" w:color="auto" w:fill="FFFFFF"/>
              </w:rPr>
              <w:t>)/(x+</w:t>
            </w:r>
            <w:r w:rsidRPr="003C56FE">
              <w:rPr>
                <w:rFonts w:ascii="Times New Roman" w:hAnsi="Times New Roman" w:cs="Times New Roman"/>
                <w:color w:val="000000"/>
                <w:sz w:val="24"/>
                <w:szCs w:val="24"/>
                <w:shd w:val="clear" w:color="auto" w:fill="FFFFFF"/>
              </w:rPr>
              <w:t>1.675</w:t>
            </w:r>
            <w:r>
              <w:rPr>
                <w:rFonts w:ascii="Times New Roman" w:hAnsi="Times New Roman" w:cs="Times New Roman"/>
                <w:color w:val="000000"/>
                <w:sz w:val="24"/>
                <w:szCs w:val="24"/>
                <w:shd w:val="clear" w:color="auto" w:fill="FFFFFF"/>
              </w:rPr>
              <w:t>))/(x+</w:t>
            </w:r>
            <w:r w:rsidRPr="003C56FE">
              <w:rPr>
                <w:rFonts w:ascii="Times New Roman" w:hAnsi="Times New Roman" w:cs="Times New Roman"/>
                <w:color w:val="000000"/>
                <w:sz w:val="24"/>
                <w:szCs w:val="24"/>
                <w:shd w:val="clear" w:color="auto" w:fill="FFFFFF"/>
              </w:rPr>
              <w:t>0.956</w:t>
            </w:r>
            <w:r>
              <w:rPr>
                <w:rFonts w:ascii="Times New Roman" w:hAnsi="Times New Roman" w:cs="Times New Roman"/>
                <w:color w:val="000000"/>
                <w:sz w:val="24"/>
                <w:szCs w:val="24"/>
                <w:shd w:val="clear" w:color="auto" w:fill="FFFFFF"/>
              </w:rPr>
              <w:t>)</w:t>
            </w:r>
          </w:p>
        </w:tc>
      </w:tr>
      <w:tr w:rsidR="008A0591" w:rsidRPr="009A35EE" w14:paraId="275C2B27" w14:textId="77777777" w:rsidTr="00FE6EA7">
        <w:tblPrEx>
          <w:jc w:val="left"/>
        </w:tblPrEx>
        <w:tc>
          <w:tcPr>
            <w:tcW w:w="1705" w:type="dxa"/>
          </w:tcPr>
          <w:p w14:paraId="4861751A" w14:textId="1B37F5C5" w:rsidR="008A0591" w:rsidRDefault="002A6F7F"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302</w:t>
            </w:r>
          </w:p>
        </w:tc>
        <w:tc>
          <w:tcPr>
            <w:tcW w:w="1620" w:type="dxa"/>
          </w:tcPr>
          <w:p w14:paraId="5DD64CA5" w14:textId="39B7ADD3" w:rsidR="008A0591" w:rsidRPr="003C56FE" w:rsidRDefault="002A6F7F" w:rsidP="001865D8">
            <w:pPr>
              <w:jc w:val="center"/>
              <w:rPr>
                <w:rFonts w:ascii="Times New Roman" w:hAnsi="Times New Roman" w:cs="Times New Roman"/>
                <w:color w:val="000000"/>
                <w:sz w:val="24"/>
                <w:szCs w:val="24"/>
                <w:shd w:val="clear" w:color="auto" w:fill="FFFFFF"/>
              </w:rPr>
            </w:pPr>
            <w:r w:rsidRPr="005B34B9">
              <w:rPr>
                <w:rFonts w:ascii="Times New Roman" w:hAnsi="Times New Roman" w:cs="Times New Roman"/>
                <w:color w:val="000000"/>
                <w:sz w:val="24"/>
                <w:szCs w:val="24"/>
                <w:shd w:val="clear" w:color="auto" w:fill="FFFFFF"/>
              </w:rPr>
              <w:t>0.934669</w:t>
            </w:r>
          </w:p>
        </w:tc>
        <w:tc>
          <w:tcPr>
            <w:tcW w:w="5675" w:type="dxa"/>
          </w:tcPr>
          <w:p w14:paraId="01474CDB" w14:textId="388F2F4B" w:rsidR="008A0591" w:rsidRDefault="002A6F7F" w:rsidP="005B34B9">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(x+(</w:t>
            </w:r>
            <w:r w:rsidR="00F557F4" w:rsidRPr="005B34B9">
              <w:rPr>
                <w:rFonts w:ascii="Times New Roman" w:hAnsi="Times New Roman" w:cs="Times New Roman"/>
                <w:sz w:val="24"/>
                <w:szCs w:val="24"/>
              </w:rPr>
              <w:t>0.054*x+0.796</w:t>
            </w:r>
            <w:r>
              <w:rPr>
                <w:rFonts w:ascii="Times New Roman" w:hAnsi="Times New Roman" w:cs="Times New Roman"/>
                <w:color w:val="000000"/>
                <w:sz w:val="24"/>
                <w:szCs w:val="24"/>
                <w:shd w:val="clear" w:color="auto" w:fill="FFFFFF"/>
              </w:rPr>
              <w:t>)(</w:t>
            </w:r>
            <w:r w:rsidR="005B34B9" w:rsidRPr="005B34B9">
              <w:rPr>
                <w:rFonts w:ascii="Times New Roman" w:hAnsi="Times New Roman" w:cs="Times New Roman"/>
                <w:sz w:val="24"/>
                <w:szCs w:val="24"/>
              </w:rPr>
              <w:t>x+0.633616*( 0.0678391959798995*x+1)^2</w:t>
            </w:r>
            <w:r>
              <w:rPr>
                <w:rFonts w:ascii="Times New Roman" w:hAnsi="Times New Roman" w:cs="Times New Roman"/>
                <w:color w:val="000000"/>
                <w:sz w:val="24"/>
                <w:szCs w:val="24"/>
                <w:shd w:val="clear" w:color="auto" w:fill="FFFFFF"/>
              </w:rPr>
              <w:t>)/(x+</w:t>
            </w:r>
            <w:r w:rsidRPr="005B34B9">
              <w:rPr>
                <w:rFonts w:ascii="Times New Roman" w:hAnsi="Times New Roman" w:cs="Times New Roman"/>
                <w:color w:val="000000"/>
                <w:sz w:val="24"/>
                <w:szCs w:val="24"/>
                <w:shd w:val="clear" w:color="auto" w:fill="FFFFFF"/>
              </w:rPr>
              <w:t>0.987</w:t>
            </w:r>
            <w:r>
              <w:rPr>
                <w:rFonts w:ascii="Times New Roman" w:hAnsi="Times New Roman" w:cs="Times New Roman"/>
                <w:color w:val="000000"/>
                <w:sz w:val="24"/>
                <w:szCs w:val="24"/>
                <w:shd w:val="clear" w:color="auto" w:fill="FFFFFF"/>
              </w:rPr>
              <w:t>))/(x+</w:t>
            </w:r>
            <w:r w:rsidRPr="005B34B9">
              <w:rPr>
                <w:rFonts w:ascii="Times New Roman" w:hAnsi="Times New Roman" w:cs="Times New Roman"/>
                <w:color w:val="000000"/>
                <w:sz w:val="24"/>
                <w:szCs w:val="24"/>
                <w:shd w:val="clear" w:color="auto" w:fill="FFFFFF"/>
              </w:rPr>
              <w:t>0.987</w:t>
            </w:r>
            <w:r>
              <w:rPr>
                <w:rFonts w:ascii="Times New Roman" w:hAnsi="Times New Roman" w:cs="Times New Roman"/>
                <w:color w:val="000000"/>
                <w:sz w:val="24"/>
                <w:szCs w:val="24"/>
                <w:shd w:val="clear" w:color="auto" w:fill="FFFFFF"/>
              </w:rPr>
              <w:t>)</w:t>
            </w:r>
          </w:p>
        </w:tc>
      </w:tr>
      <w:tr w:rsidR="005B34B9" w:rsidRPr="009A35EE" w14:paraId="77FEEA71" w14:textId="77777777" w:rsidTr="00FE6EA7">
        <w:tblPrEx>
          <w:jc w:val="left"/>
        </w:tblPrEx>
        <w:tc>
          <w:tcPr>
            <w:tcW w:w="1705" w:type="dxa"/>
          </w:tcPr>
          <w:p w14:paraId="3D8A9BF7" w14:textId="6311CD3A" w:rsidR="005B34B9" w:rsidRDefault="0020150A" w:rsidP="00052B5D">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309</w:t>
            </w:r>
          </w:p>
        </w:tc>
        <w:tc>
          <w:tcPr>
            <w:tcW w:w="1620" w:type="dxa"/>
          </w:tcPr>
          <w:p w14:paraId="098E2EAC" w14:textId="706BF0FC" w:rsidR="005B34B9" w:rsidRPr="005B34B9" w:rsidRDefault="0020150A" w:rsidP="001865D8">
            <w:pPr>
              <w:jc w:val="center"/>
              <w:rPr>
                <w:rFonts w:ascii="Times New Roman" w:hAnsi="Times New Roman" w:cs="Times New Roman"/>
                <w:color w:val="000000"/>
                <w:sz w:val="24"/>
                <w:szCs w:val="24"/>
                <w:shd w:val="clear" w:color="auto" w:fill="FFFFFF"/>
              </w:rPr>
            </w:pPr>
            <w:r w:rsidRPr="00C37382">
              <w:rPr>
                <w:rFonts w:ascii="Times New Roman" w:hAnsi="Times New Roman" w:cs="Times New Roman"/>
                <w:color w:val="000000"/>
                <w:sz w:val="24"/>
                <w:szCs w:val="24"/>
                <w:shd w:val="clear" w:color="auto" w:fill="FFFFFF"/>
              </w:rPr>
              <w:t>0.989650</w:t>
            </w:r>
          </w:p>
        </w:tc>
        <w:tc>
          <w:tcPr>
            <w:tcW w:w="5675" w:type="dxa"/>
          </w:tcPr>
          <w:p w14:paraId="2EA12B17" w14:textId="6B471466" w:rsidR="005B34B9" w:rsidRDefault="0020150A" w:rsidP="00C37382">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C37382">
              <w:rPr>
                <w:rFonts w:ascii="Times New Roman" w:hAnsi="Times New Roman" w:cs="Times New Roman"/>
                <w:sz w:val="24"/>
                <w:szCs w:val="24"/>
              </w:rPr>
              <w:t>x+0.194)/(</w:t>
            </w:r>
            <w:r w:rsidR="00C37382" w:rsidRPr="00C37382">
              <w:rPr>
                <w:rFonts w:ascii="Times New Roman" w:hAnsi="Times New Roman" w:cs="Times New Roman"/>
                <w:sz w:val="24"/>
                <w:szCs w:val="24"/>
              </w:rPr>
              <w:t>x+</w:t>
            </w:r>
            <w:r w:rsidR="00C37382" w:rsidRPr="00C37382">
              <w:rPr>
                <w:rFonts w:ascii="Times New Roman" w:hAnsi="Times New Roman" w:cs="Times New Roman"/>
                <w:color w:val="000000"/>
                <w:sz w:val="24"/>
                <w:szCs w:val="24"/>
                <w:shd w:val="clear" w:color="auto" w:fill="FFFFFF"/>
              </w:rPr>
              <w:t>0.575/(x+0.575/(</w:t>
            </w:r>
            <w:r w:rsidR="00C37382" w:rsidRPr="00C37382">
              <w:rPr>
                <w:rFonts w:ascii="Times New Roman" w:hAnsi="Times New Roman" w:cs="Times New Roman"/>
                <w:sz w:val="24"/>
                <w:szCs w:val="24"/>
              </w:rPr>
              <w:t>x+0.437</w:t>
            </w:r>
            <w:r w:rsidR="00C37382" w:rsidRPr="00C37382">
              <w:rPr>
                <w:rFonts w:ascii="Times New Roman" w:hAnsi="Times New Roman" w:cs="Times New Roman"/>
                <w:color w:val="000000"/>
                <w:sz w:val="24"/>
                <w:szCs w:val="24"/>
                <w:shd w:val="clear" w:color="auto" w:fill="FFFFFF"/>
              </w:rPr>
              <w:t>))</w:t>
            </w:r>
            <w:r w:rsidRPr="00C37382">
              <w:rPr>
                <w:rFonts w:ascii="Times New Roman" w:hAnsi="Times New Roman" w:cs="Times New Roman"/>
                <w:sz w:val="24"/>
                <w:szCs w:val="24"/>
              </w:rPr>
              <w:t>)</w:t>
            </w:r>
          </w:p>
        </w:tc>
      </w:tr>
      <w:tr w:rsidR="00C37382" w:rsidRPr="009A35EE" w14:paraId="3B190D7C" w14:textId="77777777" w:rsidTr="00FE6EA7">
        <w:tblPrEx>
          <w:jc w:val="left"/>
        </w:tblPrEx>
        <w:tc>
          <w:tcPr>
            <w:tcW w:w="1705" w:type="dxa"/>
          </w:tcPr>
          <w:p w14:paraId="4F0717E2" w14:textId="1E599719" w:rsidR="00C37382" w:rsidRDefault="00243E33" w:rsidP="00243E33">
            <w:pPr>
              <w:jc w:val="center"/>
              <w:rPr>
                <w:rFonts w:ascii="Times New Roman" w:hAnsi="Times New Roman" w:cs="Times New Roman"/>
                <w:color w:val="000000"/>
                <w:sz w:val="24"/>
                <w:szCs w:val="24"/>
                <w:shd w:val="clear" w:color="auto" w:fill="FFFFFF"/>
              </w:rPr>
            </w:pPr>
            <w:r w:rsidRPr="00243E33">
              <w:rPr>
                <w:rFonts w:ascii="Times New Roman" w:hAnsi="Times New Roman" w:cs="Times New Roman"/>
                <w:color w:val="000000"/>
                <w:sz w:val="24"/>
                <w:szCs w:val="24"/>
                <w:shd w:val="clear" w:color="auto" w:fill="FFFFFF"/>
              </w:rPr>
              <w:t>1316</w:t>
            </w:r>
          </w:p>
        </w:tc>
        <w:tc>
          <w:tcPr>
            <w:tcW w:w="1620" w:type="dxa"/>
          </w:tcPr>
          <w:p w14:paraId="5E2C0BD2" w14:textId="577EEFAF" w:rsidR="00C37382" w:rsidRPr="00243E33" w:rsidRDefault="00243E33" w:rsidP="00243E33">
            <w:pPr>
              <w:jc w:val="center"/>
              <w:rPr>
                <w:rFonts w:ascii="Times New Roman" w:hAnsi="Times New Roman" w:cs="Times New Roman"/>
                <w:color w:val="000000"/>
                <w:sz w:val="24"/>
                <w:szCs w:val="24"/>
                <w:shd w:val="clear" w:color="auto" w:fill="FFFFFF"/>
              </w:rPr>
            </w:pPr>
            <w:r w:rsidRPr="00243E33">
              <w:rPr>
                <w:rFonts w:ascii="Times New Roman" w:hAnsi="Times New Roman" w:cs="Times New Roman"/>
                <w:color w:val="000000"/>
                <w:sz w:val="24"/>
                <w:szCs w:val="24"/>
                <w:shd w:val="clear" w:color="auto" w:fill="FFFFFF"/>
              </w:rPr>
              <w:t>0.993674</w:t>
            </w:r>
          </w:p>
        </w:tc>
        <w:tc>
          <w:tcPr>
            <w:tcW w:w="5675" w:type="dxa"/>
          </w:tcPr>
          <w:p w14:paraId="5ACE6582" w14:textId="05A47CD8" w:rsidR="00C37382" w:rsidRDefault="00243E33" w:rsidP="00243E33">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393202">
              <w:rPr>
                <w:rFonts w:ascii="Times New Roman" w:hAnsi="Times New Roman" w:cs="Times New Roman"/>
                <w:sz w:val="24"/>
                <w:szCs w:val="24"/>
              </w:rPr>
              <w:t>x+0.225)/(</w:t>
            </w:r>
            <w:r w:rsidR="00393202" w:rsidRPr="00393202">
              <w:rPr>
                <w:rFonts w:ascii="Times New Roman" w:hAnsi="Times New Roman" w:cs="Times New Roman"/>
                <w:sz w:val="24"/>
                <w:szCs w:val="24"/>
              </w:rPr>
              <w:t>x+0.66811/(x+0.66811/(x+0.426))</w:t>
            </w:r>
            <w:r w:rsidRPr="00393202">
              <w:rPr>
                <w:rFonts w:ascii="Times New Roman" w:hAnsi="Times New Roman" w:cs="Times New Roman"/>
                <w:sz w:val="24"/>
                <w:szCs w:val="24"/>
              </w:rPr>
              <w:t>)</w:t>
            </w:r>
          </w:p>
        </w:tc>
      </w:tr>
      <w:tr w:rsidR="002B58ED" w:rsidRPr="009A35EE" w14:paraId="2B34CD28" w14:textId="77777777" w:rsidTr="00FE6EA7">
        <w:tblPrEx>
          <w:jc w:val="left"/>
        </w:tblPrEx>
        <w:tc>
          <w:tcPr>
            <w:tcW w:w="1705" w:type="dxa"/>
          </w:tcPr>
          <w:p w14:paraId="3550D24E" w14:textId="15CBA88C" w:rsidR="002B58ED" w:rsidRPr="00243E33" w:rsidRDefault="00BD5A6D" w:rsidP="00243E33">
            <w:pPr>
              <w:jc w:val="center"/>
              <w:rPr>
                <w:rFonts w:ascii="Times New Roman" w:hAnsi="Times New Roman" w:cs="Times New Roman"/>
                <w:color w:val="000000"/>
                <w:sz w:val="24"/>
                <w:szCs w:val="24"/>
                <w:shd w:val="clear" w:color="auto" w:fill="FFFFFF"/>
              </w:rPr>
            </w:pPr>
            <w:r w:rsidRPr="00BD5A6D">
              <w:rPr>
                <w:rFonts w:ascii="Times New Roman" w:hAnsi="Times New Roman" w:cs="Times New Roman"/>
                <w:color w:val="000000"/>
                <w:sz w:val="24"/>
                <w:szCs w:val="24"/>
                <w:shd w:val="clear" w:color="auto" w:fill="FFFFFF"/>
              </w:rPr>
              <w:t>1510</w:t>
            </w:r>
          </w:p>
        </w:tc>
        <w:tc>
          <w:tcPr>
            <w:tcW w:w="1620" w:type="dxa"/>
          </w:tcPr>
          <w:p w14:paraId="78A0B8E6" w14:textId="6A05E012" w:rsidR="002B58ED" w:rsidRPr="00243E33" w:rsidRDefault="00BD5A6D" w:rsidP="00243E33">
            <w:pPr>
              <w:jc w:val="center"/>
              <w:rPr>
                <w:rFonts w:ascii="Times New Roman" w:hAnsi="Times New Roman" w:cs="Times New Roman"/>
                <w:color w:val="000000"/>
                <w:sz w:val="24"/>
                <w:szCs w:val="24"/>
                <w:shd w:val="clear" w:color="auto" w:fill="FFFFFF"/>
              </w:rPr>
            </w:pPr>
            <w:r w:rsidRPr="00BD5A6D">
              <w:rPr>
                <w:rFonts w:ascii="Times New Roman" w:hAnsi="Times New Roman" w:cs="Times New Roman"/>
                <w:color w:val="000000"/>
                <w:sz w:val="24"/>
                <w:szCs w:val="24"/>
                <w:shd w:val="clear" w:color="auto" w:fill="FFFFFF"/>
              </w:rPr>
              <w:t>0.993794</w:t>
            </w:r>
          </w:p>
        </w:tc>
        <w:tc>
          <w:tcPr>
            <w:tcW w:w="5675" w:type="dxa"/>
          </w:tcPr>
          <w:p w14:paraId="48E24318" w14:textId="27398724" w:rsidR="002B58ED" w:rsidRDefault="00BD5A6D" w:rsidP="00BD5A6D">
            <w:pPr>
              <w:jc w:val="center"/>
              <w:rPr>
                <w:rFonts w:ascii="Times New Roman" w:hAnsi="Times New Roman" w:cs="Times New Roman"/>
                <w:color w:val="000000"/>
                <w:sz w:val="24"/>
                <w:szCs w:val="24"/>
                <w:shd w:val="clear" w:color="auto" w:fill="FFFFFF"/>
              </w:rPr>
            </w:pPr>
            <w:r w:rsidRPr="00BD5A6D">
              <w:rPr>
                <w:rFonts w:ascii="Times New Roman" w:hAnsi="Times New Roman" w:cs="Times New Roman"/>
                <w:sz w:val="24"/>
                <w:szCs w:val="24"/>
              </w:rPr>
              <w:t>1−0.975/((x^2+0.801)*(x^2+2.543)</w:t>
            </w:r>
          </w:p>
        </w:tc>
      </w:tr>
      <w:tr w:rsidR="00BD5A6D" w:rsidRPr="009A35EE" w14:paraId="1F81A4CD" w14:textId="77777777" w:rsidTr="00FE6EA7">
        <w:tblPrEx>
          <w:jc w:val="left"/>
        </w:tblPrEx>
        <w:tc>
          <w:tcPr>
            <w:tcW w:w="1705" w:type="dxa"/>
          </w:tcPr>
          <w:p w14:paraId="17D12F3D" w14:textId="07C9CF54" w:rsidR="00BD5A6D" w:rsidRPr="00971DF8" w:rsidRDefault="00971DF8" w:rsidP="00971DF8">
            <w:pPr>
              <w:jc w:val="center"/>
              <w:rPr>
                <w:rFonts w:ascii="Times New Roman" w:hAnsi="Times New Roman" w:cs="Times New Roman"/>
                <w:color w:val="000000"/>
                <w:sz w:val="24"/>
                <w:szCs w:val="24"/>
                <w:shd w:val="clear" w:color="auto" w:fill="FFFFFF"/>
              </w:rPr>
            </w:pPr>
            <w:r w:rsidRPr="00971DF8">
              <w:rPr>
                <w:rFonts w:ascii="Times New Roman" w:hAnsi="Times New Roman" w:cs="Times New Roman"/>
                <w:color w:val="000000"/>
                <w:sz w:val="24"/>
                <w:szCs w:val="24"/>
                <w:shd w:val="clear" w:color="auto" w:fill="FFFFFF"/>
              </w:rPr>
              <w:t>1684</w:t>
            </w:r>
          </w:p>
        </w:tc>
        <w:tc>
          <w:tcPr>
            <w:tcW w:w="1620" w:type="dxa"/>
          </w:tcPr>
          <w:p w14:paraId="4F0DF653" w14:textId="4B85DA48" w:rsidR="00BD5A6D" w:rsidRPr="00971DF8" w:rsidRDefault="00971DF8" w:rsidP="00971DF8">
            <w:pPr>
              <w:jc w:val="center"/>
              <w:rPr>
                <w:rFonts w:ascii="Times New Roman" w:hAnsi="Times New Roman" w:cs="Times New Roman"/>
                <w:color w:val="000000"/>
                <w:sz w:val="24"/>
                <w:szCs w:val="24"/>
                <w:shd w:val="clear" w:color="auto" w:fill="FFFFFF"/>
              </w:rPr>
            </w:pPr>
            <w:r w:rsidRPr="00971DF8">
              <w:rPr>
                <w:rFonts w:ascii="Times New Roman" w:hAnsi="Times New Roman" w:cs="Times New Roman"/>
                <w:color w:val="000000"/>
                <w:sz w:val="24"/>
                <w:szCs w:val="24"/>
                <w:shd w:val="clear" w:color="auto" w:fill="FFFFFF"/>
              </w:rPr>
              <w:t>0.996088</w:t>
            </w:r>
          </w:p>
        </w:tc>
        <w:tc>
          <w:tcPr>
            <w:tcW w:w="5675" w:type="dxa"/>
          </w:tcPr>
          <w:p w14:paraId="65AFACB6" w14:textId="26D8A512" w:rsidR="00BD5A6D" w:rsidRPr="00971DF8" w:rsidRDefault="00971DF8" w:rsidP="00971DF8">
            <w:pPr>
              <w:jc w:val="center"/>
              <w:rPr>
                <w:rFonts w:ascii="Times New Roman" w:hAnsi="Times New Roman" w:cs="Times New Roman"/>
                <w:color w:val="000000"/>
                <w:sz w:val="24"/>
                <w:szCs w:val="24"/>
                <w:shd w:val="clear" w:color="auto" w:fill="FFFFFF"/>
              </w:rPr>
            </w:pPr>
            <w:r w:rsidRPr="00971DF8">
              <w:rPr>
                <w:rFonts w:ascii="Times New Roman" w:hAnsi="Times New Roman" w:cs="Times New Roman"/>
                <w:sz w:val="24"/>
                <w:szCs w:val="24"/>
              </w:rPr>
              <w:t>x/(x+0.319</w:t>
            </w:r>
            <w:r w:rsidRPr="00971DF8">
              <w:rPr>
                <w:rFonts w:ascii="Times New Roman" w:hAnsi="Times New Roman" w:cs="Times New Roman"/>
                <w:color w:val="000000"/>
                <w:sz w:val="24"/>
                <w:szCs w:val="24"/>
                <w:shd w:val="clear" w:color="auto" w:fill="FFFFFF"/>
              </w:rPr>
              <w:t>/(x*(x+(0.577+0.319/x)/x))</w:t>
            </w:r>
            <w:r w:rsidRPr="00971DF8">
              <w:rPr>
                <w:rFonts w:ascii="Times New Roman" w:hAnsi="Times New Roman" w:cs="Times New Roman"/>
                <w:sz w:val="24"/>
                <w:szCs w:val="24"/>
              </w:rPr>
              <w:t>)</w:t>
            </w:r>
          </w:p>
        </w:tc>
      </w:tr>
      <w:tr w:rsidR="00971DF8" w:rsidRPr="009A35EE" w14:paraId="2B9DAA99" w14:textId="77777777" w:rsidTr="00FE6EA7">
        <w:tblPrEx>
          <w:jc w:val="left"/>
        </w:tblPrEx>
        <w:tc>
          <w:tcPr>
            <w:tcW w:w="1705" w:type="dxa"/>
          </w:tcPr>
          <w:p w14:paraId="6DB152BB" w14:textId="31C5CDF6" w:rsidR="00971DF8" w:rsidRPr="00971DF8" w:rsidRDefault="004E6CCA" w:rsidP="00971DF8">
            <w:pPr>
              <w:jc w:val="center"/>
              <w:rPr>
                <w:rFonts w:ascii="Times New Roman" w:hAnsi="Times New Roman" w:cs="Times New Roman"/>
                <w:color w:val="000000"/>
                <w:sz w:val="24"/>
                <w:szCs w:val="24"/>
                <w:shd w:val="clear" w:color="auto" w:fill="FFFFFF"/>
              </w:rPr>
            </w:pPr>
            <w:r w:rsidRPr="00C04D53">
              <w:rPr>
                <w:rFonts w:ascii="Times New Roman" w:hAnsi="Times New Roman" w:cs="Times New Roman"/>
                <w:color w:val="000000"/>
                <w:sz w:val="24"/>
                <w:szCs w:val="24"/>
                <w:shd w:val="clear" w:color="auto" w:fill="FFFFFF"/>
              </w:rPr>
              <w:t>3353</w:t>
            </w:r>
          </w:p>
        </w:tc>
        <w:tc>
          <w:tcPr>
            <w:tcW w:w="1620" w:type="dxa"/>
          </w:tcPr>
          <w:p w14:paraId="46BFC858" w14:textId="3BE919EB" w:rsidR="00971DF8" w:rsidRPr="00971DF8" w:rsidRDefault="004E6CCA" w:rsidP="00971DF8">
            <w:pPr>
              <w:jc w:val="center"/>
              <w:rPr>
                <w:rFonts w:ascii="Times New Roman" w:hAnsi="Times New Roman" w:cs="Times New Roman"/>
                <w:color w:val="000000"/>
                <w:sz w:val="24"/>
                <w:szCs w:val="24"/>
                <w:shd w:val="clear" w:color="auto" w:fill="FFFFFF"/>
              </w:rPr>
            </w:pPr>
            <w:r w:rsidRPr="00C04D53">
              <w:rPr>
                <w:rFonts w:ascii="Times New Roman" w:hAnsi="Times New Roman" w:cs="Times New Roman"/>
                <w:color w:val="000000"/>
                <w:sz w:val="24"/>
                <w:szCs w:val="24"/>
                <w:shd w:val="clear" w:color="auto" w:fill="FFFFFF"/>
              </w:rPr>
              <w:t>0.996589</w:t>
            </w:r>
          </w:p>
        </w:tc>
        <w:tc>
          <w:tcPr>
            <w:tcW w:w="5675" w:type="dxa"/>
          </w:tcPr>
          <w:p w14:paraId="4675ADE9" w14:textId="34F1A8D6" w:rsidR="00971DF8" w:rsidRPr="00C04D53" w:rsidRDefault="004E6CCA" w:rsidP="004E6CCA">
            <w:pPr>
              <w:jc w:val="center"/>
              <w:rPr>
                <w:rFonts w:ascii="Times New Roman" w:hAnsi="Times New Roman" w:cs="Times New Roman"/>
                <w:color w:val="000000"/>
                <w:sz w:val="24"/>
                <w:szCs w:val="24"/>
                <w:shd w:val="clear" w:color="auto" w:fill="FFFFFF"/>
              </w:rPr>
            </w:pPr>
            <w:r w:rsidRPr="00C04D53">
              <w:rPr>
                <w:rFonts w:ascii="Times New Roman" w:hAnsi="Times New Roman" w:cs="Times New Roman"/>
                <w:sz w:val="24"/>
                <w:szCs w:val="24"/>
              </w:rPr>
              <w:t>1−0.381/(x(x^3+0.784)+0.723)</w:t>
            </w:r>
          </w:p>
        </w:tc>
      </w:tr>
      <w:tr w:rsidR="00C04D53" w:rsidRPr="009A35EE" w14:paraId="2B2F2E3A" w14:textId="77777777" w:rsidTr="00FE6EA7">
        <w:tblPrEx>
          <w:jc w:val="left"/>
        </w:tblPrEx>
        <w:tc>
          <w:tcPr>
            <w:tcW w:w="1705" w:type="dxa"/>
          </w:tcPr>
          <w:p w14:paraId="21B368D0" w14:textId="5F220C44" w:rsidR="00C04D53" w:rsidRPr="00C04D53" w:rsidRDefault="00C04D53" w:rsidP="00971DF8">
            <w:pPr>
              <w:jc w:val="center"/>
              <w:rPr>
                <w:rFonts w:ascii="Times New Roman" w:hAnsi="Times New Roman" w:cs="Times New Roman"/>
                <w:color w:val="000000"/>
                <w:sz w:val="24"/>
                <w:szCs w:val="24"/>
                <w:shd w:val="clear" w:color="auto" w:fill="FFFFFF"/>
              </w:rPr>
            </w:pPr>
            <w:r w:rsidRPr="00C04D53">
              <w:rPr>
                <w:rFonts w:ascii="Times New Roman" w:hAnsi="Times New Roman" w:cs="Times New Roman"/>
                <w:color w:val="000000"/>
                <w:sz w:val="24"/>
                <w:szCs w:val="24"/>
                <w:shd w:val="clear" w:color="auto" w:fill="FFFFFF"/>
              </w:rPr>
              <w:t>3476</w:t>
            </w:r>
          </w:p>
        </w:tc>
        <w:tc>
          <w:tcPr>
            <w:tcW w:w="1620" w:type="dxa"/>
          </w:tcPr>
          <w:p w14:paraId="7AC8AADB" w14:textId="3366F38C" w:rsidR="00C04D53" w:rsidRPr="00C04D53" w:rsidRDefault="00C04D53" w:rsidP="00971DF8">
            <w:pPr>
              <w:jc w:val="center"/>
              <w:rPr>
                <w:rFonts w:ascii="Times New Roman" w:hAnsi="Times New Roman" w:cs="Times New Roman"/>
                <w:color w:val="000000"/>
                <w:sz w:val="24"/>
                <w:szCs w:val="24"/>
                <w:shd w:val="clear" w:color="auto" w:fill="FFFFFF"/>
              </w:rPr>
            </w:pPr>
            <w:r w:rsidRPr="00C04D53">
              <w:rPr>
                <w:rFonts w:ascii="Times New Roman" w:hAnsi="Times New Roman" w:cs="Times New Roman"/>
                <w:color w:val="000000"/>
                <w:sz w:val="24"/>
                <w:szCs w:val="24"/>
                <w:shd w:val="clear" w:color="auto" w:fill="FFFFFF"/>
              </w:rPr>
              <w:t>0.998786</w:t>
            </w:r>
          </w:p>
        </w:tc>
        <w:tc>
          <w:tcPr>
            <w:tcW w:w="5675" w:type="dxa"/>
          </w:tcPr>
          <w:p w14:paraId="7F4F95B5" w14:textId="6B9D73AB" w:rsidR="00C04D53" w:rsidRPr="00C04D53" w:rsidRDefault="00C04D53" w:rsidP="00C04D53">
            <w:pPr>
              <w:jc w:val="center"/>
              <w:rPr>
                <w:rFonts w:ascii="Times New Roman" w:hAnsi="Times New Roman" w:cs="Times New Roman"/>
                <w:sz w:val="24"/>
                <w:szCs w:val="24"/>
              </w:rPr>
            </w:pPr>
            <w:r w:rsidRPr="00C04D53">
              <w:rPr>
                <w:rFonts w:ascii="Times New Roman" w:hAnsi="Times New Roman" w:cs="Times New Roman"/>
                <w:sz w:val="24"/>
                <w:szCs w:val="24"/>
              </w:rPr>
              <w:t>1−0.07/(x(0.1681*x^3+0.141)+0.141)</w:t>
            </w:r>
          </w:p>
        </w:tc>
      </w:tr>
      <w:tr w:rsidR="00C04D53" w:rsidRPr="009A35EE" w14:paraId="68D92C65" w14:textId="77777777" w:rsidTr="00FE6EA7">
        <w:tblPrEx>
          <w:jc w:val="left"/>
        </w:tblPrEx>
        <w:tc>
          <w:tcPr>
            <w:tcW w:w="1705" w:type="dxa"/>
          </w:tcPr>
          <w:p w14:paraId="033B123A" w14:textId="2C672BF1" w:rsidR="00C04D53" w:rsidRPr="00C04D53" w:rsidRDefault="00D70F9A" w:rsidP="00971DF8">
            <w:pPr>
              <w:jc w:val="center"/>
              <w:rPr>
                <w:rFonts w:ascii="Times New Roman" w:hAnsi="Times New Roman" w:cs="Times New Roman"/>
                <w:color w:val="000000"/>
                <w:sz w:val="24"/>
                <w:szCs w:val="24"/>
                <w:shd w:val="clear" w:color="auto" w:fill="FFFFFF"/>
              </w:rPr>
            </w:pPr>
            <w:r w:rsidRPr="00D70F9A">
              <w:rPr>
                <w:rFonts w:ascii="Times New Roman" w:hAnsi="Times New Roman" w:cs="Times New Roman"/>
                <w:color w:val="000000"/>
                <w:sz w:val="24"/>
                <w:szCs w:val="24"/>
                <w:shd w:val="clear" w:color="auto" w:fill="FFFFFF"/>
              </w:rPr>
              <w:t>4400</w:t>
            </w:r>
          </w:p>
        </w:tc>
        <w:tc>
          <w:tcPr>
            <w:tcW w:w="1620" w:type="dxa"/>
          </w:tcPr>
          <w:p w14:paraId="0C36E748" w14:textId="5B8C7F53" w:rsidR="00C04D53" w:rsidRPr="00C04D53" w:rsidRDefault="00D70F9A" w:rsidP="00971DF8">
            <w:pPr>
              <w:jc w:val="center"/>
              <w:rPr>
                <w:rFonts w:ascii="Times New Roman" w:hAnsi="Times New Roman" w:cs="Times New Roman"/>
                <w:color w:val="000000"/>
                <w:sz w:val="24"/>
                <w:szCs w:val="24"/>
                <w:shd w:val="clear" w:color="auto" w:fill="FFFFFF"/>
              </w:rPr>
            </w:pPr>
            <w:r w:rsidRPr="00D70F9A">
              <w:rPr>
                <w:rFonts w:ascii="Times New Roman" w:hAnsi="Times New Roman" w:cs="Times New Roman"/>
                <w:color w:val="000000"/>
                <w:sz w:val="24"/>
                <w:szCs w:val="24"/>
                <w:shd w:val="clear" w:color="auto" w:fill="FFFFFF"/>
              </w:rPr>
              <w:t>0.999108</w:t>
            </w:r>
          </w:p>
        </w:tc>
        <w:tc>
          <w:tcPr>
            <w:tcW w:w="5675" w:type="dxa"/>
          </w:tcPr>
          <w:p w14:paraId="31536F14" w14:textId="30F60E58" w:rsidR="00C04D53" w:rsidRPr="00D70F9A" w:rsidRDefault="00D70F9A" w:rsidP="00D70F9A">
            <w:pPr>
              <w:jc w:val="center"/>
              <w:rPr>
                <w:rFonts w:ascii="Times New Roman" w:hAnsi="Times New Roman" w:cs="Times New Roman"/>
                <w:color w:val="000000"/>
                <w:sz w:val="24"/>
                <w:szCs w:val="24"/>
                <w:shd w:val="clear" w:color="auto" w:fill="FFFFFF"/>
              </w:rPr>
            </w:pPr>
            <w:r w:rsidRPr="00D70F9A">
              <w:rPr>
                <w:rFonts w:ascii="Times New Roman" w:hAnsi="Times New Roman" w:cs="Times New Roman"/>
                <w:sz w:val="24"/>
                <w:szCs w:val="24"/>
              </w:rPr>
              <w:t>1-0.463/(x^4+x+0.925)</w:t>
            </w:r>
          </w:p>
        </w:tc>
      </w:tr>
      <w:tr w:rsidR="002009A3" w:rsidRPr="009A35EE" w14:paraId="20A10F46" w14:textId="77777777" w:rsidTr="00FE6EA7">
        <w:tblPrEx>
          <w:jc w:val="left"/>
        </w:tblPrEx>
        <w:tc>
          <w:tcPr>
            <w:tcW w:w="1705" w:type="dxa"/>
          </w:tcPr>
          <w:p w14:paraId="108B1F4D" w14:textId="5754D1C7" w:rsidR="002009A3" w:rsidRPr="00D70F9A" w:rsidRDefault="002009A3" w:rsidP="00971DF8">
            <w:pPr>
              <w:jc w:val="center"/>
              <w:rPr>
                <w:rFonts w:ascii="Times New Roman" w:hAnsi="Times New Roman" w:cs="Times New Roman"/>
                <w:color w:val="000000"/>
                <w:sz w:val="24"/>
                <w:szCs w:val="24"/>
                <w:shd w:val="clear" w:color="auto" w:fill="FFFFFF"/>
              </w:rPr>
            </w:pPr>
            <w:r w:rsidRPr="002009A3">
              <w:rPr>
                <w:rFonts w:ascii="Times New Roman" w:hAnsi="Times New Roman" w:cs="Times New Roman"/>
                <w:color w:val="000000"/>
                <w:sz w:val="24"/>
                <w:szCs w:val="24"/>
                <w:shd w:val="clear" w:color="auto" w:fill="FFFFFF"/>
              </w:rPr>
              <w:t>5107</w:t>
            </w:r>
          </w:p>
        </w:tc>
        <w:tc>
          <w:tcPr>
            <w:tcW w:w="1620" w:type="dxa"/>
          </w:tcPr>
          <w:p w14:paraId="443C92E1" w14:textId="649A293B" w:rsidR="002009A3" w:rsidRPr="00D70F9A" w:rsidRDefault="002009A3" w:rsidP="00971DF8">
            <w:pPr>
              <w:jc w:val="center"/>
              <w:rPr>
                <w:rFonts w:ascii="Times New Roman" w:hAnsi="Times New Roman" w:cs="Times New Roman"/>
                <w:color w:val="000000"/>
                <w:sz w:val="24"/>
                <w:szCs w:val="24"/>
                <w:shd w:val="clear" w:color="auto" w:fill="FFFFFF"/>
              </w:rPr>
            </w:pPr>
            <w:r w:rsidRPr="002009A3">
              <w:rPr>
                <w:rFonts w:ascii="Times New Roman" w:hAnsi="Times New Roman" w:cs="Times New Roman"/>
                <w:color w:val="000000"/>
                <w:sz w:val="24"/>
                <w:szCs w:val="24"/>
                <w:shd w:val="clear" w:color="auto" w:fill="FFFFFF"/>
              </w:rPr>
              <w:t>0.999404</w:t>
            </w:r>
          </w:p>
        </w:tc>
        <w:tc>
          <w:tcPr>
            <w:tcW w:w="5675" w:type="dxa"/>
          </w:tcPr>
          <w:p w14:paraId="62DBADA2" w14:textId="0AA1F2B2" w:rsidR="002009A3" w:rsidRPr="002009A3" w:rsidRDefault="002009A3" w:rsidP="003C303E">
            <w:pPr>
              <w:jc w:val="center"/>
              <w:rPr>
                <w:rFonts w:ascii="Times New Roman" w:hAnsi="Times New Roman" w:cs="Times New Roman"/>
                <w:color w:val="000000"/>
                <w:sz w:val="24"/>
                <w:szCs w:val="24"/>
                <w:shd w:val="clear" w:color="auto" w:fill="FFFFFF"/>
              </w:rPr>
            </w:pPr>
            <w:r w:rsidRPr="002009A3">
              <w:rPr>
                <w:rFonts w:ascii="Times New Roman" w:hAnsi="Times New Roman" w:cs="Times New Roman"/>
                <w:color w:val="000000"/>
                <w:sz w:val="24"/>
                <w:szCs w:val="24"/>
                <w:shd w:val="clear" w:color="auto" w:fill="FFFFFF"/>
              </w:rPr>
              <w:t>(</w:t>
            </w:r>
            <w:r w:rsidRPr="002009A3">
              <w:rPr>
                <w:rFonts w:ascii="Times New Roman" w:hAnsi="Times New Roman" w:cs="Times New Roman"/>
                <w:sz w:val="24"/>
                <w:szCs w:val="24"/>
              </w:rPr>
              <w:t>0.227</w:t>
            </w:r>
            <w:r w:rsidR="003C303E">
              <w:rPr>
                <w:rFonts w:ascii="Cambria Math" w:hAnsi="Cambria Math" w:cs="Cambria Math"/>
                <w:sz w:val="24"/>
                <w:szCs w:val="24"/>
              </w:rPr>
              <w:t>*x</w:t>
            </w:r>
            <w:r w:rsidRPr="002009A3">
              <w:rPr>
                <w:rFonts w:ascii="Times New Roman" w:hAnsi="Times New Roman" w:cs="Times New Roman"/>
                <w:sz w:val="24"/>
                <w:szCs w:val="24"/>
              </w:rPr>
              <w:t>−0.673)/(0.773*x^3+0.773*x+1.319)+1</w:t>
            </w:r>
          </w:p>
        </w:tc>
      </w:tr>
      <w:tr w:rsidR="002009A3" w:rsidRPr="009A35EE" w14:paraId="55A615BF" w14:textId="77777777" w:rsidTr="00FE6EA7">
        <w:tblPrEx>
          <w:jc w:val="left"/>
        </w:tblPrEx>
        <w:tc>
          <w:tcPr>
            <w:tcW w:w="1705" w:type="dxa"/>
          </w:tcPr>
          <w:p w14:paraId="64DDF710" w14:textId="77777777" w:rsidR="002009A3" w:rsidRPr="002009A3" w:rsidRDefault="002009A3" w:rsidP="00971DF8">
            <w:pPr>
              <w:jc w:val="center"/>
              <w:rPr>
                <w:rFonts w:ascii="Times New Roman" w:hAnsi="Times New Roman" w:cs="Times New Roman"/>
                <w:color w:val="000000"/>
                <w:sz w:val="24"/>
                <w:szCs w:val="24"/>
                <w:shd w:val="clear" w:color="auto" w:fill="FFFFFF"/>
              </w:rPr>
            </w:pPr>
          </w:p>
        </w:tc>
        <w:tc>
          <w:tcPr>
            <w:tcW w:w="1620" w:type="dxa"/>
          </w:tcPr>
          <w:p w14:paraId="325C1F25" w14:textId="77777777" w:rsidR="002009A3" w:rsidRPr="002009A3" w:rsidRDefault="002009A3" w:rsidP="00971DF8">
            <w:pPr>
              <w:jc w:val="center"/>
              <w:rPr>
                <w:rFonts w:ascii="Times New Roman" w:hAnsi="Times New Roman" w:cs="Times New Roman"/>
                <w:color w:val="000000"/>
                <w:sz w:val="24"/>
                <w:szCs w:val="24"/>
                <w:shd w:val="clear" w:color="auto" w:fill="FFFFFF"/>
              </w:rPr>
            </w:pPr>
          </w:p>
        </w:tc>
        <w:tc>
          <w:tcPr>
            <w:tcW w:w="5675" w:type="dxa"/>
          </w:tcPr>
          <w:p w14:paraId="13238B5C" w14:textId="77777777" w:rsidR="002009A3" w:rsidRPr="002009A3" w:rsidRDefault="002009A3" w:rsidP="002009A3">
            <w:pPr>
              <w:jc w:val="center"/>
              <w:rPr>
                <w:rFonts w:ascii="Times New Roman" w:hAnsi="Times New Roman" w:cs="Times New Roman"/>
                <w:color w:val="000000"/>
                <w:sz w:val="24"/>
                <w:szCs w:val="24"/>
                <w:shd w:val="clear" w:color="auto" w:fill="FFFFFF"/>
              </w:rPr>
            </w:pPr>
          </w:p>
        </w:tc>
      </w:tr>
    </w:tbl>
    <w:p w14:paraId="293D66E6" w14:textId="0C30B1C3" w:rsidR="00BE118C" w:rsidRPr="00ED498F" w:rsidRDefault="00ED498F" w:rsidP="00ED498F">
      <w:pPr>
        <w:spacing w:after="0" w:line="240" w:lineRule="auto"/>
        <w:rPr>
          <w:rFonts w:ascii="STIXMathJax_Main" w:hAnsi="STIXMathJax_Main"/>
          <w:color w:val="00B050"/>
          <w:sz w:val="25"/>
          <w:szCs w:val="25"/>
          <w:shd w:val="clear" w:color="auto" w:fill="FFFFFF"/>
        </w:rPr>
      </w:pPr>
      <w:proofErr w:type="gramStart"/>
      <w:r w:rsidRPr="00ED498F">
        <w:rPr>
          <w:rFonts w:ascii="STIXMathJax_Main" w:hAnsi="STIXMathJax_Main"/>
          <w:color w:val="00B050"/>
          <w:sz w:val="25"/>
          <w:szCs w:val="25"/>
          <w:shd w:val="clear" w:color="auto" w:fill="FFFFFF"/>
        </w:rPr>
        <w:t>3.population</w:t>
      </w:r>
      <w:proofErr w:type="gramEnd"/>
      <w:r w:rsidRPr="00ED498F">
        <w:rPr>
          <w:rFonts w:ascii="STIXMathJax_Main" w:hAnsi="STIXMathJax_Main"/>
          <w:color w:val="00B050"/>
          <w:sz w:val="25"/>
          <w:szCs w:val="25"/>
          <w:shd w:val="clear" w:color="auto" w:fill="FFFFFF"/>
        </w:rPr>
        <w:t>_size.csv</w:t>
      </w:r>
    </w:p>
    <w:p w14:paraId="33A16098" w14:textId="44A89D08" w:rsidR="00BE118C" w:rsidRDefault="00BE118C" w:rsidP="00BE118C">
      <w:pPr>
        <w:pStyle w:val="NormalWeb"/>
        <w:spacing w:before="0" w:beforeAutospacing="0" w:after="0" w:afterAutospacing="0"/>
      </w:pPr>
      <w:r>
        <w:t>Plot of the performance is shown in Fig. 1 below</w:t>
      </w:r>
      <w:r w:rsidRPr="18E64B78">
        <w:t xml:space="preserve">. The </w:t>
      </w:r>
      <w:r>
        <w:t xml:space="preserve">optimal </w:t>
      </w:r>
      <w:proofErr w:type="spellStart"/>
      <w:r>
        <w:t>hyperparameter</w:t>
      </w:r>
      <w:proofErr w:type="spellEnd"/>
      <w:r>
        <w:t xml:space="preserve"> value is </w:t>
      </w:r>
      <w:proofErr w:type="spellStart"/>
      <w:r w:rsidR="008C5F98">
        <w:t>population_size</w:t>
      </w:r>
      <w:proofErr w:type="spellEnd"/>
      <w:r w:rsidR="008C5F98">
        <w:t xml:space="preserve"> = </w:t>
      </w:r>
      <w:r w:rsidR="00A83BD1" w:rsidRPr="00971DF8">
        <w:rPr>
          <w:color w:val="000000"/>
          <w:shd w:val="clear" w:color="auto" w:fill="FFFFFF"/>
        </w:rPr>
        <w:t>1684</w:t>
      </w:r>
      <w:r w:rsidRPr="18E64B78">
        <w:t>.</w:t>
      </w:r>
    </w:p>
    <w:p w14:paraId="510380CB" w14:textId="77777777" w:rsidR="00BE118C" w:rsidRDefault="00BE118C" w:rsidP="00BE118C">
      <w:pPr>
        <w:pStyle w:val="NormalWeb"/>
        <w:spacing w:before="0" w:beforeAutospacing="0" w:after="0" w:afterAutospacing="0"/>
      </w:pPr>
    </w:p>
    <w:p w14:paraId="231BF9CD" w14:textId="77777777" w:rsidR="00BE118C" w:rsidRDefault="00BE118C" w:rsidP="00F92603">
      <w:pPr>
        <w:pStyle w:val="NormalWeb"/>
        <w:spacing w:before="0" w:beforeAutospacing="0" w:after="0" w:afterAutospacing="0"/>
      </w:pPr>
    </w:p>
    <w:p w14:paraId="0369F882" w14:textId="7CD56F4E" w:rsidR="006F1B53" w:rsidRDefault="00307669" w:rsidP="00BE118C">
      <w:pPr>
        <w:pStyle w:val="NormalWeb"/>
        <w:spacing w:before="0" w:beforeAutospacing="0" w:after="0" w:afterAutospacing="0"/>
        <w:ind w:firstLine="720"/>
      </w:pPr>
      <w:r>
        <w:t>The profile of R</w:t>
      </w:r>
      <w:r w:rsidRPr="00307669">
        <w:rPr>
          <w:vertAlign w:val="superscript"/>
        </w:rPr>
        <w:t>2</w:t>
      </w:r>
      <w:r>
        <w:t xml:space="preserve"> vs population size is similar to that for random state.</w:t>
      </w:r>
    </w:p>
    <w:p w14:paraId="68F7D075" w14:textId="77777777" w:rsidR="00307669" w:rsidRDefault="00307669" w:rsidP="00F92603">
      <w:pPr>
        <w:pStyle w:val="NormalWeb"/>
        <w:spacing w:before="0" w:beforeAutospacing="0" w:after="0" w:afterAutospacing="0"/>
      </w:pPr>
    </w:p>
    <w:p w14:paraId="06050CB9" w14:textId="57085A25" w:rsidR="00307669" w:rsidRDefault="00420707" w:rsidP="00F92603">
      <w:pPr>
        <w:pStyle w:val="NormalWeb"/>
        <w:spacing w:before="0" w:beforeAutospacing="0" w:after="0" w:afterAutospacing="0"/>
      </w:pPr>
      <w:r>
        <w:pict w14:anchorId="7677169A">
          <v:shape id="_x0000_i1027" type="#_x0000_t75" style="width:411.75pt;height:315pt">
            <v:imagedata r:id="rId8" o:title="4"/>
          </v:shape>
        </w:pict>
      </w:r>
    </w:p>
    <w:p w14:paraId="58AEFB8E" w14:textId="498BB2CD" w:rsidR="00307669" w:rsidRDefault="00307669" w:rsidP="00307669">
      <w:pPr>
        <w:pStyle w:val="NormalWeb"/>
        <w:spacing w:before="0" w:beforeAutospacing="0" w:after="0" w:afterAutospacing="0"/>
        <w:jc w:val="center"/>
        <w:rPr>
          <w:color w:val="000000" w:themeColor="text1"/>
        </w:rPr>
      </w:pPr>
      <w:r>
        <w:rPr>
          <w:color w:val="000000" w:themeColor="text1"/>
        </w:rPr>
        <w:t xml:space="preserve">Figure 4. Performance of </w:t>
      </w:r>
      <w:proofErr w:type="spellStart"/>
      <w:r>
        <w:rPr>
          <w:color w:val="000000" w:themeColor="text1"/>
        </w:rPr>
        <w:t>SymbolicRegressor</w:t>
      </w:r>
      <w:proofErr w:type="spellEnd"/>
      <w:r>
        <w:rPr>
          <w:color w:val="000000" w:themeColor="text1"/>
        </w:rPr>
        <w:t xml:space="preserve"> with default </w:t>
      </w:r>
      <w:proofErr w:type="spellStart"/>
      <w:r>
        <w:rPr>
          <w:color w:val="000000" w:themeColor="text1"/>
        </w:rPr>
        <w:t>hyperparameters</w:t>
      </w:r>
      <w:proofErr w:type="spellEnd"/>
      <w:r>
        <w:rPr>
          <w:color w:val="000000" w:themeColor="text1"/>
        </w:rPr>
        <w:t xml:space="preserve"> vs ‘</w:t>
      </w:r>
      <w:proofErr w:type="spellStart"/>
      <w:r>
        <w:rPr>
          <w:color w:val="000000" w:themeColor="text1"/>
        </w:rPr>
        <w:t>population_size</w:t>
      </w:r>
      <w:proofErr w:type="spellEnd"/>
      <w:r>
        <w:rPr>
          <w:color w:val="000000" w:themeColor="text1"/>
        </w:rPr>
        <w:t>’.</w:t>
      </w:r>
    </w:p>
    <w:p w14:paraId="2D51AC13" w14:textId="77777777" w:rsidR="006F1B53" w:rsidRDefault="006F1B53" w:rsidP="00F92603">
      <w:pPr>
        <w:pStyle w:val="NormalWeb"/>
        <w:spacing w:before="0" w:beforeAutospacing="0" w:after="0" w:afterAutospacing="0"/>
      </w:pPr>
    </w:p>
    <w:p w14:paraId="334ABAE1" w14:textId="31714573" w:rsidR="00ED6405" w:rsidRDefault="00ED6405" w:rsidP="00F92603">
      <w:pPr>
        <w:pStyle w:val="NormalWeb"/>
        <w:spacing w:before="0" w:beforeAutospacing="0" w:after="0" w:afterAutospacing="0"/>
        <w:rPr>
          <w:color w:val="000000" w:themeColor="text1"/>
        </w:rPr>
      </w:pPr>
      <w:r>
        <w:tab/>
        <w:t>Visual comparison of the fitted and true values shows that the</w:t>
      </w:r>
      <w:r w:rsidR="007B43C4">
        <w:t xml:space="preserve"> optimal </w:t>
      </w:r>
      <w:proofErr w:type="spellStart"/>
      <w:r w:rsidR="007B43C4">
        <w:rPr>
          <w:color w:val="000000" w:themeColor="text1"/>
        </w:rPr>
        <w:t>population_size</w:t>
      </w:r>
      <w:proofErr w:type="spellEnd"/>
      <w:r w:rsidR="007B43C4">
        <w:rPr>
          <w:color w:val="000000" w:themeColor="text1"/>
        </w:rPr>
        <w:t xml:space="preserve"> = 309 value gives a worse fit than optimal </w:t>
      </w:r>
      <w:proofErr w:type="spellStart"/>
      <w:r w:rsidR="007B43C4">
        <w:rPr>
          <w:color w:val="000000" w:themeColor="text1"/>
        </w:rPr>
        <w:t>random_state</w:t>
      </w:r>
      <w:proofErr w:type="spellEnd"/>
      <w:r w:rsidR="007B43C4">
        <w:rPr>
          <w:color w:val="000000" w:themeColor="text1"/>
        </w:rPr>
        <w:t xml:space="preserve"> = 111.</w:t>
      </w:r>
    </w:p>
    <w:p w14:paraId="79E8F08D" w14:textId="77777777" w:rsidR="005E6470" w:rsidRDefault="005E6470" w:rsidP="00F92603">
      <w:pPr>
        <w:pStyle w:val="NormalWeb"/>
        <w:spacing w:before="0" w:beforeAutospacing="0" w:after="0" w:afterAutospacing="0"/>
        <w:rPr>
          <w:color w:val="000000" w:themeColor="text1"/>
        </w:rPr>
      </w:pPr>
    </w:p>
    <w:p w14:paraId="78613B3E" w14:textId="2130D846" w:rsidR="005E6470" w:rsidRDefault="00420707" w:rsidP="00F92603">
      <w:pPr>
        <w:pStyle w:val="NormalWeb"/>
        <w:spacing w:before="0" w:beforeAutospacing="0" w:after="0" w:afterAutospacing="0"/>
        <w:rPr>
          <w:color w:val="000000" w:themeColor="text1"/>
        </w:rPr>
      </w:pPr>
      <w:r>
        <w:rPr>
          <w:color w:val="000000" w:themeColor="text1"/>
        </w:rPr>
        <w:pict w14:anchorId="5C92AAE5">
          <v:shape id="_x0000_i1028" type="#_x0000_t75" style="width:411pt;height:326.25pt">
            <v:imagedata r:id="rId9" o:title="5"/>
          </v:shape>
        </w:pict>
      </w:r>
    </w:p>
    <w:p w14:paraId="69E5C168" w14:textId="53F4C8BA" w:rsidR="00052826" w:rsidRDefault="00052826" w:rsidP="00F92603">
      <w:pPr>
        <w:pStyle w:val="NormalWeb"/>
        <w:spacing w:before="0" w:beforeAutospacing="0" w:after="0" w:afterAutospacing="0"/>
      </w:pPr>
      <w:r>
        <w:rPr>
          <w:color w:val="000000" w:themeColor="text1"/>
        </w:rPr>
        <w:t>Figure 5.</w:t>
      </w:r>
      <w:r w:rsidRPr="00052826">
        <w:rPr>
          <w:color w:val="000000" w:themeColor="text1"/>
        </w:rPr>
        <w:t xml:space="preserve"> </w:t>
      </w:r>
      <w:r>
        <w:rPr>
          <w:color w:val="000000" w:themeColor="text1"/>
        </w:rPr>
        <w:t xml:space="preserve">Predictions of symbolic regression model </w:t>
      </w:r>
      <w:r w:rsidR="00BA2283">
        <w:rPr>
          <w:color w:val="000000" w:themeColor="text1"/>
        </w:rPr>
        <w:t xml:space="preserve">with optimal </w:t>
      </w:r>
      <w:proofErr w:type="spellStart"/>
      <w:r w:rsidR="00BA2283">
        <w:rPr>
          <w:color w:val="000000" w:themeColor="text1"/>
        </w:rPr>
        <w:t>population_size</w:t>
      </w:r>
      <w:proofErr w:type="spellEnd"/>
      <w:r w:rsidR="00BA2283">
        <w:rPr>
          <w:color w:val="000000" w:themeColor="text1"/>
        </w:rPr>
        <w:t xml:space="preserve"> = 309 </w:t>
      </w:r>
      <w:r>
        <w:rPr>
          <w:color w:val="000000" w:themeColor="text1"/>
        </w:rPr>
        <w:t xml:space="preserve">obtained by sweeping </w:t>
      </w:r>
      <w:r w:rsidR="00BA2283">
        <w:rPr>
          <w:color w:val="000000" w:themeColor="text1"/>
        </w:rPr>
        <w:t>its value</w:t>
      </w:r>
      <w:r>
        <w:rPr>
          <w:color w:val="000000" w:themeColor="text1"/>
        </w:rPr>
        <w:t xml:space="preserve"> from </w:t>
      </w:r>
      <w:r w:rsidR="00BA2283">
        <w:rPr>
          <w:color w:val="000000" w:themeColor="text1"/>
        </w:rPr>
        <w:t>1</w:t>
      </w:r>
      <w:r>
        <w:rPr>
          <w:color w:val="000000" w:themeColor="text1"/>
        </w:rPr>
        <w:t xml:space="preserve"> to 1000.</w:t>
      </w:r>
    </w:p>
    <w:p w14:paraId="44BCEC01" w14:textId="77777777" w:rsidR="00ED6405" w:rsidRDefault="00ED6405" w:rsidP="00F92603">
      <w:pPr>
        <w:pStyle w:val="NormalWeb"/>
        <w:spacing w:before="0" w:beforeAutospacing="0" w:after="0" w:afterAutospacing="0"/>
      </w:pPr>
    </w:p>
    <w:p w14:paraId="0C2ABBEE" w14:textId="0F3BA18C" w:rsidR="0090211E" w:rsidRPr="00BB7070" w:rsidRDefault="0090211E" w:rsidP="0090211E">
      <w:pPr>
        <w:pStyle w:val="Heading2"/>
        <w:rPr>
          <w:rFonts w:ascii="Times New Roman" w:hAnsi="Times New Roman" w:cs="Times New Roman"/>
          <w:color w:val="000000" w:themeColor="text1"/>
        </w:rPr>
      </w:pPr>
      <w:r>
        <w:rPr>
          <w:rFonts w:ascii="Times New Roman" w:hAnsi="Times New Roman" w:cs="Times New Roman"/>
          <w:color w:val="auto"/>
        </w:rPr>
        <w:t>4</w:t>
      </w:r>
      <w:r w:rsidRPr="18E64B78">
        <w:rPr>
          <w:rFonts w:ascii="Times New Roman" w:hAnsi="Times New Roman" w:cs="Times New Roman"/>
          <w:color w:val="auto"/>
        </w:rPr>
        <w:t xml:space="preserve">. </w:t>
      </w:r>
      <w:r>
        <w:rPr>
          <w:rFonts w:ascii="Times New Roman" w:hAnsi="Times New Roman" w:cs="Times New Roman"/>
          <w:color w:val="auto"/>
        </w:rPr>
        <w:t>Numerical Fit: Optimization of Model Parameters</w:t>
      </w:r>
    </w:p>
    <w:p w14:paraId="5E784704" w14:textId="4CBDFFCB" w:rsidR="0090211E" w:rsidRPr="00BB7070" w:rsidRDefault="0090211E" w:rsidP="0090211E">
      <w:pPr>
        <w:pStyle w:val="Heading3"/>
        <w:rPr>
          <w:rFonts w:ascii="Times New Roman" w:hAnsi="Times New Roman" w:cs="Times New Roman"/>
          <w:color w:val="000000" w:themeColor="text1"/>
        </w:rPr>
      </w:pPr>
      <w:r>
        <w:rPr>
          <w:rFonts w:ascii="Times New Roman" w:hAnsi="Times New Roman" w:cs="Times New Roman"/>
          <w:color w:val="auto"/>
        </w:rPr>
        <w:t>4</w:t>
      </w:r>
      <w:r w:rsidRPr="18E64B78">
        <w:rPr>
          <w:rFonts w:ascii="Times New Roman" w:hAnsi="Times New Roman" w:cs="Times New Roman"/>
          <w:color w:val="auto"/>
        </w:rPr>
        <w:t xml:space="preserve">.1 </w:t>
      </w:r>
      <w:r>
        <w:rPr>
          <w:rFonts w:ascii="Times New Roman" w:hAnsi="Times New Roman" w:cs="Times New Roman"/>
          <w:color w:val="auto"/>
        </w:rPr>
        <w:t>Ratio of Polynomial</w:t>
      </w:r>
      <w:r w:rsidR="007355FA">
        <w:rPr>
          <w:rFonts w:ascii="Times New Roman" w:hAnsi="Times New Roman" w:cs="Times New Roman"/>
          <w:color w:val="auto"/>
        </w:rPr>
        <w:t>s</w:t>
      </w:r>
    </w:p>
    <w:p w14:paraId="04069910" w14:textId="25D7E8B1" w:rsidR="0090211E" w:rsidRDefault="0090211E" w:rsidP="0090211E">
      <w:pPr>
        <w:pStyle w:val="NormalWeb"/>
        <w:spacing w:before="0" w:beforeAutospacing="0" w:after="0" w:afterAutospacing="0"/>
      </w:pPr>
      <w:r>
        <w:t xml:space="preserve">Studies done using </w:t>
      </w:r>
      <w:proofErr w:type="spellStart"/>
      <w:r>
        <w:t>gplearn</w:t>
      </w:r>
      <w:proofErr w:type="spellEnd"/>
      <w:r>
        <w:t xml:space="preserve"> with the default set of functions suggested that the ratios of polynomials can be good models. Using the Fit function of Maple, optimal values of the nonlinear model parameters can be found. Fixing the value of the fit function at </w:t>
      </w:r>
      <w:r w:rsidRPr="0090211E">
        <w:rPr>
          <w:i/>
        </w:rPr>
        <w:t>z</w:t>
      </w:r>
      <w:r>
        <w:t xml:space="preserve"> = 0</w:t>
      </w:r>
      <w:r w:rsidR="00E46506">
        <w:t>,</w:t>
      </w:r>
    </w:p>
    <w:p w14:paraId="19D1F831" w14:textId="41D9DA3A" w:rsidR="0090211E" w:rsidRPr="00E46506" w:rsidRDefault="0090211E" w:rsidP="0090211E">
      <w:pPr>
        <w:pStyle w:val="NormalWeb"/>
        <w:spacing w:before="0" w:beforeAutospacing="0" w:after="0" w:afterAutospacing="0"/>
      </w:pPr>
      <m:oMathPara>
        <m:oMath>
          <m:r>
            <w:rPr>
              <w:rFonts w:ascii="Cambria Math" w:hAnsi="Cambria Math"/>
            </w:rPr>
            <m:t>f(0)=0.5</m:t>
          </m:r>
        </m:oMath>
      </m:oMathPara>
    </w:p>
    <w:p w14:paraId="670699AD" w14:textId="0F11E487" w:rsidR="00E46506" w:rsidRDefault="00E46506" w:rsidP="0090211E">
      <w:pPr>
        <w:pStyle w:val="NormalWeb"/>
        <w:spacing w:before="0" w:beforeAutospacing="0" w:after="0" w:afterAutospacing="0"/>
      </w:pPr>
      <w:r>
        <w:t>and its asymptote at z → ∞,</w:t>
      </w:r>
    </w:p>
    <w:p w14:paraId="2296D263" w14:textId="4BD4B6FB" w:rsidR="00E46506" w:rsidRDefault="00D268F7" w:rsidP="00E46506">
      <w:pPr>
        <w:pStyle w:val="NormalWeb"/>
        <w:spacing w:before="0" w:beforeAutospacing="0" w:after="0" w:afterAutospacing="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z→∞</m:t>
                  </m:r>
                </m:lim>
              </m:limLow>
            </m:fName>
            <m:e>
              <m:r>
                <m:rPr>
                  <m:sty m:val="p"/>
                </m:rPr>
                <w:rPr>
                  <w:rFonts w:ascii="Cambria Math" w:hAnsi="Cambria Math"/>
                </w:rPr>
                <m:t>CDF(</m:t>
              </m:r>
              <m:r>
                <w:rPr>
                  <w:rFonts w:ascii="Cambria Math" w:hAnsi="Cambria Math"/>
                </w:rPr>
                <m:t>z</m:t>
              </m:r>
              <m:r>
                <m:rPr>
                  <m:sty m:val="p"/>
                </m:rPr>
                <w:rPr>
                  <w:rFonts w:ascii="Cambria Math" w:hAnsi="Cambria Math"/>
                </w:rPr>
                <m:t>)</m:t>
              </m:r>
            </m:e>
          </m:func>
          <m:r>
            <w:rPr>
              <w:rFonts w:ascii="Cambria Math" w:hAnsi="Cambria Math"/>
            </w:rPr>
            <m:t>=1</m:t>
          </m:r>
        </m:oMath>
      </m:oMathPara>
    </w:p>
    <w:p w14:paraId="626B77F2" w14:textId="3A7CA06A" w:rsidR="0090211E" w:rsidRDefault="00E46506" w:rsidP="0090211E">
      <w:pPr>
        <w:pStyle w:val="NormalWeb"/>
        <w:spacing w:before="0" w:beforeAutospacing="0" w:after="0" w:afterAutospacing="0"/>
      </w:pPr>
      <w:r>
        <w:t xml:space="preserve">we obtain the ratio of polynomials </w:t>
      </w:r>
      <w:r w:rsidR="007355FA">
        <w:t xml:space="preserve">type </w:t>
      </w:r>
      <w:r>
        <w:t>models</w:t>
      </w:r>
    </w:p>
    <w:p w14:paraId="3F31B120" w14:textId="2BEDED41" w:rsidR="00E46506" w:rsidRDefault="00E46506" w:rsidP="0090211E">
      <w:pPr>
        <w:pStyle w:val="NormalWeb"/>
        <w:spacing w:before="0" w:beforeAutospacing="0" w:after="0" w:afterAutospacing="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p-1</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p</m:t>
                  </m:r>
                </m:sup>
              </m:sSup>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p</m:t>
                  </m:r>
                </m:sup>
              </m:sSup>
            </m:den>
          </m:f>
        </m:oMath>
      </m:oMathPara>
    </w:p>
    <w:p w14:paraId="61B39DA5" w14:textId="5A22C531" w:rsidR="00E46506" w:rsidRDefault="00DF2660" w:rsidP="00F92603">
      <w:pPr>
        <w:pStyle w:val="NormalWeb"/>
        <w:spacing w:before="0" w:beforeAutospacing="0" w:after="0" w:afterAutospacing="0"/>
      </w:pPr>
      <w:r>
        <w:t xml:space="preserve">Optimal parameters and performance of these models for different powers </w:t>
      </w:r>
      <w:r w:rsidRPr="00DF2660">
        <w:rPr>
          <w:i/>
        </w:rPr>
        <w:t>p</w:t>
      </w:r>
      <w:r>
        <w:t xml:space="preserve"> of polynomials are shown in Table 5.</w:t>
      </w:r>
    </w:p>
    <w:p w14:paraId="059578D8" w14:textId="5249A406" w:rsidR="00DF2660" w:rsidRDefault="00DF2660">
      <w:pPr>
        <w:rPr>
          <w:rFonts w:ascii="Times New Roman" w:eastAsia="Times New Roman" w:hAnsi="Times New Roman" w:cs="Times New Roman"/>
          <w:sz w:val="24"/>
          <w:szCs w:val="24"/>
          <w:lang w:val="en-GB" w:eastAsia="en-GB"/>
        </w:rPr>
      </w:pPr>
      <w:r>
        <w:br w:type="page"/>
      </w:r>
    </w:p>
    <w:p w14:paraId="51F5F885" w14:textId="3B8414AA" w:rsidR="00DF2660" w:rsidRPr="00BB7070" w:rsidRDefault="00DF2660" w:rsidP="00DF2660">
      <w:pPr>
        <w:pStyle w:val="NormalWeb"/>
        <w:spacing w:before="0" w:beforeAutospacing="0" w:after="0" w:afterAutospacing="0"/>
        <w:rPr>
          <w:color w:val="000000" w:themeColor="text1"/>
        </w:rPr>
      </w:pPr>
      <w:r>
        <w:rPr>
          <w:color w:val="000000" w:themeColor="text1"/>
        </w:rPr>
        <w:lastRenderedPageBreak/>
        <w:t xml:space="preserve">Table 5. </w:t>
      </w:r>
      <w:r w:rsidR="00DE0F52">
        <w:t xml:space="preserve">Optimal parameters and performance of the models in the form of </w:t>
      </w:r>
      <w:r w:rsidR="00AE78C5">
        <w:t xml:space="preserve">the ratio of </w:t>
      </w:r>
      <w:r w:rsidR="00DE0F52">
        <w:t xml:space="preserve">polynomials for different power </w:t>
      </w:r>
      <w:r w:rsidR="00DE0F52" w:rsidRPr="00DF2660">
        <w:rPr>
          <w:i/>
        </w:rPr>
        <w:t>p</w:t>
      </w:r>
      <w:r w:rsidR="00DE0F52">
        <w:t xml:space="preserve"> of polynomials</w:t>
      </w:r>
      <w:r w:rsidR="00DE0F52">
        <w:rPr>
          <w:color w:val="000000" w:themeColor="text1"/>
        </w:rPr>
        <w:t>.</w:t>
      </w:r>
    </w:p>
    <w:tbl>
      <w:tblPr>
        <w:tblStyle w:val="TableGrid"/>
        <w:tblW w:w="10345" w:type="dxa"/>
        <w:jc w:val="center"/>
        <w:tblLayout w:type="fixed"/>
        <w:tblLook w:val="04A0" w:firstRow="1" w:lastRow="0" w:firstColumn="1" w:lastColumn="0" w:noHBand="0" w:noVBand="1"/>
      </w:tblPr>
      <w:tblGrid>
        <w:gridCol w:w="895"/>
        <w:gridCol w:w="1440"/>
        <w:gridCol w:w="1080"/>
        <w:gridCol w:w="1530"/>
        <w:gridCol w:w="1440"/>
        <w:gridCol w:w="3960"/>
      </w:tblGrid>
      <w:tr w:rsidR="00674819" w:rsidRPr="00BB7070" w14:paraId="3D049515" w14:textId="77777777" w:rsidTr="005A75F7">
        <w:trPr>
          <w:jc w:val="center"/>
        </w:trPr>
        <w:tc>
          <w:tcPr>
            <w:tcW w:w="895" w:type="dxa"/>
          </w:tcPr>
          <w:p w14:paraId="644BDD75" w14:textId="2F2BA49F" w:rsidR="00674819" w:rsidRPr="00BB7070" w:rsidRDefault="00674819" w:rsidP="00447C8C">
            <w:pPr>
              <w:jc w:val="center"/>
              <w:rPr>
                <w:rFonts w:ascii="Times New Roman" w:hAnsi="Times New Roman" w:cs="Times New Roman"/>
                <w:b/>
                <w:bCs/>
                <w:color w:val="000000" w:themeColor="text1"/>
              </w:rPr>
            </w:pPr>
            <w:r>
              <w:rPr>
                <w:b/>
                <w:bCs/>
                <w:iCs/>
              </w:rPr>
              <w:t>power</w:t>
            </w:r>
          </w:p>
        </w:tc>
        <w:tc>
          <w:tcPr>
            <w:tcW w:w="1440" w:type="dxa"/>
          </w:tcPr>
          <w:p w14:paraId="4D7BB4DC" w14:textId="1090ACE5" w:rsidR="00674819" w:rsidRPr="00BB7070" w:rsidRDefault="00674819" w:rsidP="00447C8C">
            <w:pPr>
              <w:jc w:val="center"/>
              <w:rPr>
                <w:rFonts w:ascii="Times New Roman" w:hAnsi="Times New Roman" w:cs="Times New Roman"/>
                <w:b/>
                <w:bCs/>
                <w:color w:val="000000" w:themeColor="text1"/>
              </w:rPr>
            </w:pPr>
            <w:r>
              <w:rPr>
                <w:rFonts w:ascii="Times New Roman" w:hAnsi="Times New Roman" w:cs="Times New Roman"/>
                <w:b/>
                <w:bCs/>
              </w:rPr>
              <w:t>RMSE</w:t>
            </w:r>
          </w:p>
        </w:tc>
        <w:tc>
          <w:tcPr>
            <w:tcW w:w="1080" w:type="dxa"/>
          </w:tcPr>
          <w:p w14:paraId="6284D42C" w14:textId="4734E0A3" w:rsidR="00674819" w:rsidRDefault="00674819" w:rsidP="00447C8C">
            <w:pPr>
              <w:jc w:val="center"/>
              <w:rPr>
                <w:rFonts w:ascii="Times New Roman" w:hAnsi="Times New Roman" w:cs="Times New Roman"/>
                <w:b/>
                <w:bCs/>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1530" w:type="dxa"/>
          </w:tcPr>
          <w:p w14:paraId="7681821A" w14:textId="46EBA6E2" w:rsidR="00674819" w:rsidRDefault="00674819" w:rsidP="00447C8C">
            <w:pPr>
              <w:jc w:val="center"/>
              <w:rPr>
                <w:rFonts w:ascii="Times New Roman" w:hAnsi="Times New Roman" w:cs="Times New Roman"/>
                <w:b/>
                <w:bCs/>
              </w:rPr>
            </w:pPr>
            <w:r>
              <w:rPr>
                <w:rFonts w:ascii="Times New Roman" w:hAnsi="Times New Roman" w:cs="Times New Roman"/>
                <w:b/>
                <w:bCs/>
              </w:rPr>
              <w:t>Min Err</w:t>
            </w:r>
          </w:p>
        </w:tc>
        <w:tc>
          <w:tcPr>
            <w:tcW w:w="1440" w:type="dxa"/>
          </w:tcPr>
          <w:p w14:paraId="65580B19" w14:textId="7B17B77E" w:rsidR="00674819" w:rsidRDefault="00674819" w:rsidP="00447C8C">
            <w:pPr>
              <w:jc w:val="center"/>
              <w:rPr>
                <w:rFonts w:ascii="Times New Roman" w:hAnsi="Times New Roman" w:cs="Times New Roman"/>
                <w:b/>
                <w:bCs/>
              </w:rPr>
            </w:pPr>
            <w:r>
              <w:rPr>
                <w:rFonts w:ascii="Times New Roman" w:hAnsi="Times New Roman" w:cs="Times New Roman"/>
                <w:b/>
                <w:bCs/>
              </w:rPr>
              <w:t>Max Err</w:t>
            </w:r>
          </w:p>
        </w:tc>
        <w:tc>
          <w:tcPr>
            <w:tcW w:w="3960" w:type="dxa"/>
          </w:tcPr>
          <w:p w14:paraId="1DD63038" w14:textId="274A3821" w:rsidR="00674819" w:rsidRPr="00BB7070" w:rsidRDefault="00674819" w:rsidP="00447C8C">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674819" w:rsidRPr="00BB7070" w14:paraId="6C275732" w14:textId="77777777" w:rsidTr="005A75F7">
        <w:trPr>
          <w:jc w:val="center"/>
        </w:trPr>
        <w:tc>
          <w:tcPr>
            <w:tcW w:w="895" w:type="dxa"/>
          </w:tcPr>
          <w:p w14:paraId="73D81E11" w14:textId="77777777" w:rsidR="00674819" w:rsidRPr="001352BD" w:rsidRDefault="00674819" w:rsidP="00447C8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1440" w:type="dxa"/>
          </w:tcPr>
          <w:p w14:paraId="45067167" w14:textId="516707ED" w:rsidR="00674819" w:rsidRPr="001352BD" w:rsidRDefault="00674819" w:rsidP="005A75F7">
            <w:pPr>
              <w:jc w:val="center"/>
              <w:rPr>
                <w:rFonts w:ascii="Times New Roman" w:hAnsi="Times New Roman" w:cs="Times New Roman"/>
                <w:color w:val="000000"/>
                <w:sz w:val="24"/>
                <w:szCs w:val="24"/>
                <w:shd w:val="clear" w:color="auto" w:fill="FFFFFF"/>
              </w:rPr>
            </w:pPr>
            <w:r w:rsidRPr="00447C8C">
              <w:rPr>
                <w:rFonts w:ascii="Times New Roman" w:hAnsi="Times New Roman" w:cs="Times New Roman"/>
                <w:sz w:val="24"/>
                <w:szCs w:val="24"/>
              </w:rPr>
              <w:t>5</w:t>
            </w:r>
            <w:r>
              <w:rPr>
                <w:rFonts w:ascii="Times New Roman" w:hAnsi="Times New Roman" w:cs="Times New Roman"/>
                <w:sz w:val="24"/>
                <w:szCs w:val="24"/>
              </w:rPr>
              <w:t>.</w:t>
            </w:r>
            <w:r w:rsidRPr="00447C8C">
              <w:rPr>
                <w:rFonts w:ascii="Times New Roman" w:hAnsi="Times New Roman" w:cs="Times New Roman"/>
                <w:sz w:val="24"/>
                <w:szCs w:val="24"/>
              </w:rPr>
              <w:t>3588</w:t>
            </w:r>
            <w:r w:rsidR="005A75F7">
              <w:rPr>
                <w:rFonts w:ascii="Times New Roman" w:hAnsi="Times New Roman" w:cs="Times New Roman"/>
                <w:sz w:val="24"/>
                <w:szCs w:val="24"/>
              </w:rPr>
              <w:t>×10</w:t>
            </w:r>
            <w:r w:rsidRPr="005A75F7">
              <w:rPr>
                <w:rFonts w:ascii="Times New Roman" w:hAnsi="Times New Roman" w:cs="Times New Roman"/>
                <w:sz w:val="24"/>
                <w:szCs w:val="24"/>
                <w:vertAlign w:val="superscript"/>
              </w:rPr>
              <w:t>-2</w:t>
            </w:r>
          </w:p>
        </w:tc>
        <w:tc>
          <w:tcPr>
            <w:tcW w:w="1080" w:type="dxa"/>
          </w:tcPr>
          <w:p w14:paraId="6DB96FD4" w14:textId="67C44E9D" w:rsidR="00674819" w:rsidRPr="00FE6EA7" w:rsidRDefault="00674819" w:rsidP="00DE0F52">
            <w:pPr>
              <w:jc w:val="center"/>
              <w:rPr>
                <w:rFonts w:ascii="Times New Roman" w:hAnsi="Times New Roman" w:cs="Times New Roman"/>
                <w:sz w:val="24"/>
                <w:szCs w:val="24"/>
              </w:rPr>
            </w:pPr>
            <w:r w:rsidRPr="00447C8C">
              <w:rPr>
                <w:rFonts w:ascii="Times New Roman" w:hAnsi="Times New Roman" w:cs="Times New Roman"/>
                <w:sz w:val="24"/>
                <w:szCs w:val="24"/>
              </w:rPr>
              <w:t>0.8325</w:t>
            </w:r>
            <w:r>
              <w:rPr>
                <w:rFonts w:ascii="Times New Roman" w:hAnsi="Times New Roman" w:cs="Times New Roman"/>
                <w:sz w:val="24"/>
                <w:szCs w:val="24"/>
              </w:rPr>
              <w:t>8</w:t>
            </w:r>
          </w:p>
        </w:tc>
        <w:tc>
          <w:tcPr>
            <w:tcW w:w="1530" w:type="dxa"/>
          </w:tcPr>
          <w:p w14:paraId="16CDCDA0" w14:textId="1A5D5EBF" w:rsidR="00674819" w:rsidRPr="00DE0F52" w:rsidRDefault="00674819" w:rsidP="00674819">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674819">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w:t>
            </w:r>
            <w:r w:rsidRPr="00674819">
              <w:rPr>
                <w:rFonts w:ascii="Times New Roman" w:hAnsi="Times New Roman" w:cs="Times New Roman"/>
                <w:color w:val="000000"/>
                <w:sz w:val="24"/>
                <w:szCs w:val="24"/>
                <w:shd w:val="clear" w:color="auto" w:fill="FFFFFF"/>
              </w:rPr>
              <w:t>8134</w:t>
            </w:r>
            <w:r w:rsidR="005A75F7">
              <w:rPr>
                <w:rFonts w:ascii="Times New Roman" w:hAnsi="Times New Roman" w:cs="Times New Roman"/>
                <w:sz w:val="24"/>
                <w:szCs w:val="24"/>
              </w:rPr>
              <w:t>×10</w:t>
            </w:r>
            <w:r w:rsidR="005A75F7" w:rsidRPr="005A75F7">
              <w:rPr>
                <w:rFonts w:ascii="Times New Roman" w:hAnsi="Times New Roman" w:cs="Times New Roman"/>
                <w:sz w:val="24"/>
                <w:szCs w:val="24"/>
                <w:vertAlign w:val="superscript"/>
              </w:rPr>
              <w:t>-2</w:t>
            </w:r>
          </w:p>
        </w:tc>
        <w:tc>
          <w:tcPr>
            <w:tcW w:w="1440" w:type="dxa"/>
          </w:tcPr>
          <w:p w14:paraId="32E3B269" w14:textId="1D370FC6" w:rsidR="00674819" w:rsidRPr="00DE0F52" w:rsidRDefault="00674819" w:rsidP="00674819">
            <w:pPr>
              <w:jc w:val="center"/>
              <w:rPr>
                <w:rFonts w:ascii="Times New Roman" w:hAnsi="Times New Roman" w:cs="Times New Roman"/>
                <w:color w:val="000000"/>
                <w:sz w:val="24"/>
                <w:szCs w:val="24"/>
                <w:shd w:val="clear" w:color="auto" w:fill="FFFFFF"/>
              </w:rPr>
            </w:pPr>
            <w:r w:rsidRPr="00674819">
              <w:rPr>
                <w:rFonts w:ascii="Times New Roman" w:hAnsi="Times New Roman" w:cs="Times New Roman"/>
                <w:color w:val="000000"/>
                <w:sz w:val="24"/>
                <w:szCs w:val="24"/>
                <w:shd w:val="clear" w:color="auto" w:fill="FFFFFF"/>
              </w:rPr>
              <w:t>0.1074</w:t>
            </w:r>
            <w:r>
              <w:rPr>
                <w:rFonts w:ascii="Times New Roman" w:hAnsi="Times New Roman" w:cs="Times New Roman"/>
                <w:color w:val="000000"/>
                <w:sz w:val="24"/>
                <w:szCs w:val="24"/>
                <w:shd w:val="clear" w:color="auto" w:fill="FFFFFF"/>
              </w:rPr>
              <w:t>7</w:t>
            </w:r>
          </w:p>
        </w:tc>
        <w:tc>
          <w:tcPr>
            <w:tcW w:w="3960" w:type="dxa"/>
          </w:tcPr>
          <w:p w14:paraId="233966BE" w14:textId="778D5B29" w:rsidR="00674819" w:rsidRPr="001352BD" w:rsidRDefault="00674819" w:rsidP="00007E5E">
            <w:pPr>
              <w:jc w:val="center"/>
              <w:rPr>
                <w:rFonts w:ascii="Times New Roman" w:hAnsi="Times New Roman" w:cs="Times New Roman"/>
                <w:color w:val="000000"/>
                <w:sz w:val="24"/>
                <w:szCs w:val="24"/>
                <w:shd w:val="clear" w:color="auto" w:fill="FFFFFF"/>
              </w:rPr>
            </w:pPr>
            <w:r w:rsidRPr="00DE0F52">
              <w:rPr>
                <w:rFonts w:ascii="Times New Roman" w:hAnsi="Times New Roman" w:cs="Times New Roman"/>
                <w:color w:val="000000"/>
                <w:sz w:val="24"/>
                <w:szCs w:val="24"/>
                <w:shd w:val="clear" w:color="auto" w:fill="FFFFFF"/>
              </w:rPr>
              <w:t>(0.183442055379097 + x)/</w:t>
            </w:r>
            <w:r w:rsidR="00A33CE0">
              <w:rPr>
                <w:rFonts w:ascii="Times New Roman" w:hAnsi="Times New Roman" w:cs="Times New Roman"/>
                <w:color w:val="000000"/>
                <w:sz w:val="24"/>
                <w:szCs w:val="24"/>
                <w:shd w:val="clear" w:color="auto" w:fill="FFFFFF"/>
              </w:rPr>
              <w:br/>
            </w:r>
            <w:r w:rsidRPr="00DE0F52">
              <w:rPr>
                <w:rFonts w:ascii="Times New Roman" w:hAnsi="Times New Roman" w:cs="Times New Roman"/>
                <w:color w:val="000000"/>
                <w:sz w:val="24"/>
                <w:szCs w:val="24"/>
                <w:shd w:val="clear" w:color="auto" w:fill="FFFFFF"/>
              </w:rPr>
              <w:t>(0.36688411075819</w:t>
            </w:r>
            <w:r w:rsidR="00007E5E">
              <w:rPr>
                <w:rFonts w:ascii="Times New Roman" w:hAnsi="Times New Roman" w:cs="Times New Roman"/>
                <w:color w:val="000000"/>
                <w:sz w:val="24"/>
                <w:szCs w:val="24"/>
                <w:shd w:val="clear" w:color="auto" w:fill="FFFFFF"/>
              </w:rPr>
              <w:t>4</w:t>
            </w:r>
            <w:r w:rsidRPr="00DE0F52">
              <w:rPr>
                <w:rFonts w:ascii="Times New Roman" w:hAnsi="Times New Roman" w:cs="Times New Roman"/>
                <w:color w:val="000000"/>
                <w:sz w:val="24"/>
                <w:szCs w:val="24"/>
                <w:shd w:val="clear" w:color="auto" w:fill="FFFFFF"/>
              </w:rPr>
              <w:t xml:space="preserve"> + x)</w:t>
            </w:r>
          </w:p>
        </w:tc>
      </w:tr>
      <w:tr w:rsidR="00674819" w:rsidRPr="00BB7070" w14:paraId="1DCD316B" w14:textId="77777777" w:rsidTr="005A75F7">
        <w:trPr>
          <w:jc w:val="center"/>
        </w:trPr>
        <w:tc>
          <w:tcPr>
            <w:tcW w:w="895" w:type="dxa"/>
          </w:tcPr>
          <w:p w14:paraId="3C4900A4" w14:textId="07489970" w:rsidR="00674819" w:rsidRPr="001352BD" w:rsidRDefault="00674819" w:rsidP="00447C8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1440" w:type="dxa"/>
          </w:tcPr>
          <w:p w14:paraId="57AA6792" w14:textId="3CCF2EA7" w:rsidR="00674819" w:rsidRPr="00006C66" w:rsidRDefault="00B92F1A" w:rsidP="00B92F1A">
            <w:pPr>
              <w:jc w:val="center"/>
              <w:rPr>
                <w:rFonts w:ascii="Times New Roman" w:hAnsi="Times New Roman" w:cs="Times New Roman"/>
                <w:color w:val="000000"/>
                <w:sz w:val="24"/>
                <w:szCs w:val="24"/>
                <w:shd w:val="clear" w:color="auto" w:fill="FFFFFF"/>
              </w:rPr>
            </w:pPr>
            <w:r w:rsidRPr="00B92F1A">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w:t>
            </w:r>
            <w:r w:rsidRPr="00B92F1A">
              <w:rPr>
                <w:rFonts w:ascii="Times New Roman" w:hAnsi="Times New Roman" w:cs="Times New Roman"/>
                <w:color w:val="000000"/>
                <w:sz w:val="24"/>
                <w:szCs w:val="24"/>
                <w:shd w:val="clear" w:color="auto" w:fill="FFFFFF"/>
              </w:rPr>
              <w:t>9869</w:t>
            </w:r>
            <w:r>
              <w:rPr>
                <w:rFonts w:ascii="Times New Roman" w:hAnsi="Times New Roman" w:cs="Times New Roman"/>
                <w:sz w:val="24"/>
                <w:szCs w:val="24"/>
              </w:rPr>
              <w:t>×10</w:t>
            </w:r>
            <w:r>
              <w:rPr>
                <w:rFonts w:ascii="Times New Roman" w:hAnsi="Times New Roman" w:cs="Times New Roman"/>
                <w:sz w:val="24"/>
                <w:szCs w:val="24"/>
                <w:vertAlign w:val="superscript"/>
              </w:rPr>
              <w:t>-3</w:t>
            </w:r>
          </w:p>
        </w:tc>
        <w:tc>
          <w:tcPr>
            <w:tcW w:w="1080" w:type="dxa"/>
          </w:tcPr>
          <w:p w14:paraId="7956853C" w14:textId="7ADAAED3" w:rsidR="00674819" w:rsidRPr="00006C66" w:rsidRDefault="005C037F" w:rsidP="005C037F">
            <w:pPr>
              <w:jc w:val="center"/>
              <w:rPr>
                <w:rFonts w:ascii="Times New Roman" w:hAnsi="Times New Roman" w:cs="Times New Roman"/>
                <w:sz w:val="24"/>
                <w:szCs w:val="24"/>
              </w:rPr>
            </w:pPr>
            <w:r w:rsidRPr="005C037F">
              <w:rPr>
                <w:rFonts w:ascii="Times New Roman" w:hAnsi="Times New Roman" w:cs="Times New Roman"/>
                <w:sz w:val="24"/>
                <w:szCs w:val="24"/>
              </w:rPr>
              <w:t>0.99715</w:t>
            </w:r>
          </w:p>
        </w:tc>
        <w:tc>
          <w:tcPr>
            <w:tcW w:w="1530" w:type="dxa"/>
          </w:tcPr>
          <w:p w14:paraId="37696D35" w14:textId="26355D22" w:rsidR="00674819" w:rsidRPr="001352BD" w:rsidRDefault="005A75F7" w:rsidP="005A75F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5A75F7">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w:t>
            </w:r>
            <w:r w:rsidRPr="005A75F7">
              <w:rPr>
                <w:rFonts w:ascii="Times New Roman" w:hAnsi="Times New Roman" w:cs="Times New Roman"/>
                <w:color w:val="000000"/>
                <w:sz w:val="24"/>
                <w:szCs w:val="24"/>
                <w:shd w:val="clear" w:color="auto" w:fill="FFFFFF"/>
              </w:rPr>
              <w:t>249</w:t>
            </w:r>
            <w:r>
              <w:rPr>
                <w:rFonts w:ascii="Times New Roman" w:hAnsi="Times New Roman" w:cs="Times New Roman"/>
                <w:color w:val="000000"/>
                <w:sz w:val="24"/>
                <w:szCs w:val="24"/>
                <w:shd w:val="clear" w:color="auto" w:fill="FFFFFF"/>
              </w:rPr>
              <w:t>6</w:t>
            </w:r>
            <w:r>
              <w:rPr>
                <w:rFonts w:ascii="Times New Roman" w:hAnsi="Times New Roman" w:cs="Times New Roman"/>
                <w:sz w:val="24"/>
                <w:szCs w:val="24"/>
              </w:rPr>
              <w:t>×10</w:t>
            </w:r>
            <w:r w:rsidRPr="005A75F7">
              <w:rPr>
                <w:rFonts w:ascii="Times New Roman" w:hAnsi="Times New Roman" w:cs="Times New Roman"/>
                <w:sz w:val="24"/>
                <w:szCs w:val="24"/>
                <w:vertAlign w:val="superscript"/>
              </w:rPr>
              <w:t>-2</w:t>
            </w:r>
          </w:p>
        </w:tc>
        <w:tc>
          <w:tcPr>
            <w:tcW w:w="1440" w:type="dxa"/>
          </w:tcPr>
          <w:p w14:paraId="0CE11AE2" w14:textId="6D644C4E" w:rsidR="00674819" w:rsidRPr="001352BD" w:rsidRDefault="005A75F7" w:rsidP="005A75F7">
            <w:pPr>
              <w:jc w:val="center"/>
              <w:rPr>
                <w:rFonts w:ascii="Times New Roman" w:hAnsi="Times New Roman" w:cs="Times New Roman"/>
                <w:color w:val="000000"/>
                <w:sz w:val="24"/>
                <w:szCs w:val="24"/>
                <w:shd w:val="clear" w:color="auto" w:fill="FFFFFF"/>
              </w:rPr>
            </w:pPr>
            <w:r w:rsidRPr="005A75F7">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w:t>
            </w:r>
            <w:r w:rsidRPr="005A75F7">
              <w:rPr>
                <w:rFonts w:ascii="Times New Roman" w:hAnsi="Times New Roman" w:cs="Times New Roman"/>
                <w:color w:val="000000"/>
                <w:sz w:val="24"/>
                <w:szCs w:val="24"/>
                <w:shd w:val="clear" w:color="auto" w:fill="FFFFFF"/>
              </w:rPr>
              <w:t>016</w:t>
            </w:r>
            <w:r>
              <w:rPr>
                <w:rFonts w:ascii="Times New Roman" w:hAnsi="Times New Roman" w:cs="Times New Roman"/>
                <w:color w:val="000000"/>
                <w:sz w:val="24"/>
                <w:szCs w:val="24"/>
                <w:shd w:val="clear" w:color="auto" w:fill="FFFFFF"/>
              </w:rPr>
              <w:t>6</w:t>
            </w:r>
            <w:r>
              <w:rPr>
                <w:rFonts w:ascii="Times New Roman" w:hAnsi="Times New Roman" w:cs="Times New Roman"/>
                <w:sz w:val="24"/>
                <w:szCs w:val="24"/>
              </w:rPr>
              <w:t>×10</w:t>
            </w:r>
            <w:r w:rsidRPr="005A75F7">
              <w:rPr>
                <w:rFonts w:ascii="Times New Roman" w:hAnsi="Times New Roman" w:cs="Times New Roman"/>
                <w:sz w:val="24"/>
                <w:szCs w:val="24"/>
                <w:vertAlign w:val="superscript"/>
              </w:rPr>
              <w:t>-2</w:t>
            </w:r>
          </w:p>
        </w:tc>
        <w:tc>
          <w:tcPr>
            <w:tcW w:w="3960" w:type="dxa"/>
          </w:tcPr>
          <w:p w14:paraId="3F543DA1" w14:textId="0B53BD8E" w:rsidR="00674819" w:rsidRPr="001352BD" w:rsidRDefault="00994778" w:rsidP="00447C8C">
            <w:pPr>
              <w:jc w:val="center"/>
              <w:rPr>
                <w:rFonts w:ascii="Times New Roman" w:hAnsi="Times New Roman" w:cs="Times New Roman"/>
                <w:color w:val="000000"/>
                <w:sz w:val="24"/>
                <w:szCs w:val="24"/>
                <w:shd w:val="clear" w:color="auto" w:fill="FFFFFF"/>
              </w:rPr>
            </w:pPr>
            <w:r w:rsidRPr="00994778">
              <w:rPr>
                <w:rFonts w:ascii="Times New Roman" w:hAnsi="Times New Roman" w:cs="Times New Roman"/>
                <w:color w:val="000000"/>
                <w:sz w:val="24"/>
                <w:szCs w:val="24"/>
                <w:shd w:val="clear" w:color="auto" w:fill="FFFFFF"/>
              </w:rPr>
              <w:t>(x^2 + 0.312054084887628*x + 0.450286737183403)/</w:t>
            </w:r>
            <w:r>
              <w:rPr>
                <w:rFonts w:ascii="Times New Roman" w:hAnsi="Times New Roman" w:cs="Times New Roman"/>
                <w:color w:val="000000"/>
                <w:sz w:val="24"/>
                <w:szCs w:val="24"/>
                <w:shd w:val="clear" w:color="auto" w:fill="FFFFFF"/>
              </w:rPr>
              <w:br/>
            </w:r>
            <w:r w:rsidRPr="00994778">
              <w:rPr>
                <w:rFonts w:ascii="Times New Roman" w:hAnsi="Times New Roman" w:cs="Times New Roman"/>
                <w:color w:val="000000"/>
                <w:sz w:val="24"/>
                <w:szCs w:val="24"/>
                <w:shd w:val="clear" w:color="auto" w:fill="FFFFFF"/>
              </w:rPr>
              <w:t>(x^2 + 0.172716985279261*x + 0.900573474366806)</w:t>
            </w:r>
          </w:p>
        </w:tc>
      </w:tr>
      <w:tr w:rsidR="00674819" w:rsidRPr="00BB7070" w14:paraId="50A31BA5" w14:textId="77777777" w:rsidTr="005A75F7">
        <w:trPr>
          <w:jc w:val="center"/>
        </w:trPr>
        <w:tc>
          <w:tcPr>
            <w:tcW w:w="895" w:type="dxa"/>
          </w:tcPr>
          <w:p w14:paraId="63ED86DF" w14:textId="4F3A1201" w:rsidR="00674819" w:rsidRPr="001352BD" w:rsidRDefault="00674819" w:rsidP="00447C8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1440" w:type="dxa"/>
          </w:tcPr>
          <w:p w14:paraId="2A5C1146" w14:textId="03AE0B52" w:rsidR="00674819" w:rsidRPr="001352BD" w:rsidRDefault="00175F51" w:rsidP="00175F51">
            <w:pPr>
              <w:jc w:val="center"/>
              <w:rPr>
                <w:rFonts w:ascii="Times New Roman" w:hAnsi="Times New Roman" w:cs="Times New Roman"/>
                <w:color w:val="000000"/>
                <w:sz w:val="24"/>
                <w:szCs w:val="24"/>
                <w:shd w:val="clear" w:color="auto" w:fill="FFFFFF"/>
              </w:rPr>
            </w:pPr>
            <w:r w:rsidRPr="00175F51">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w:t>
            </w:r>
            <w:r w:rsidRPr="00175F51">
              <w:rPr>
                <w:rFonts w:ascii="Times New Roman" w:hAnsi="Times New Roman" w:cs="Times New Roman"/>
                <w:color w:val="000000"/>
                <w:sz w:val="24"/>
                <w:szCs w:val="24"/>
                <w:shd w:val="clear" w:color="auto" w:fill="FFFFFF"/>
              </w:rPr>
              <w:t>5745</w:t>
            </w:r>
            <w:r>
              <w:rPr>
                <w:rFonts w:ascii="Times New Roman" w:hAnsi="Times New Roman" w:cs="Times New Roman"/>
                <w:sz w:val="24"/>
                <w:szCs w:val="24"/>
              </w:rPr>
              <w:t>×10</w:t>
            </w:r>
            <w:r>
              <w:rPr>
                <w:rFonts w:ascii="Times New Roman" w:hAnsi="Times New Roman" w:cs="Times New Roman"/>
                <w:sz w:val="24"/>
                <w:szCs w:val="24"/>
                <w:vertAlign w:val="superscript"/>
              </w:rPr>
              <w:t>-4</w:t>
            </w:r>
          </w:p>
        </w:tc>
        <w:tc>
          <w:tcPr>
            <w:tcW w:w="1080" w:type="dxa"/>
          </w:tcPr>
          <w:p w14:paraId="150E8E10" w14:textId="41F34A24" w:rsidR="00674819" w:rsidRDefault="005C5D2F" w:rsidP="005C5D2F">
            <w:pPr>
              <w:jc w:val="center"/>
              <w:rPr>
                <w:rFonts w:ascii="Times New Roman" w:hAnsi="Times New Roman" w:cs="Times New Roman"/>
                <w:color w:val="000000"/>
                <w:sz w:val="24"/>
                <w:szCs w:val="24"/>
                <w:shd w:val="clear" w:color="auto" w:fill="FFFFFF"/>
              </w:rPr>
            </w:pPr>
            <w:r w:rsidRPr="005C5D2F">
              <w:rPr>
                <w:rFonts w:ascii="Times New Roman" w:hAnsi="Times New Roman" w:cs="Times New Roman"/>
                <w:color w:val="000000"/>
                <w:sz w:val="24"/>
                <w:szCs w:val="24"/>
                <w:shd w:val="clear" w:color="auto" w:fill="FFFFFF"/>
              </w:rPr>
              <w:t>0.99997</w:t>
            </w:r>
          </w:p>
        </w:tc>
        <w:tc>
          <w:tcPr>
            <w:tcW w:w="1530" w:type="dxa"/>
          </w:tcPr>
          <w:p w14:paraId="327E38B4" w14:textId="3CAC5C20" w:rsidR="00674819" w:rsidRPr="001352BD" w:rsidRDefault="00007E5E" w:rsidP="00007E5E">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5A75F7" w:rsidRPr="005A75F7">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w:t>
            </w:r>
            <w:r w:rsidR="005A75F7" w:rsidRPr="005A75F7">
              <w:rPr>
                <w:rFonts w:ascii="Times New Roman" w:hAnsi="Times New Roman" w:cs="Times New Roman"/>
                <w:color w:val="000000"/>
                <w:sz w:val="24"/>
                <w:szCs w:val="24"/>
                <w:shd w:val="clear" w:color="auto" w:fill="FFFFFF"/>
              </w:rPr>
              <w:t>3370</w:t>
            </w:r>
            <w:r>
              <w:rPr>
                <w:rFonts w:ascii="Times New Roman" w:hAnsi="Times New Roman" w:cs="Times New Roman"/>
                <w:sz w:val="24"/>
                <w:szCs w:val="24"/>
              </w:rPr>
              <w:t>×10</w:t>
            </w:r>
            <w:r>
              <w:rPr>
                <w:rFonts w:ascii="Times New Roman" w:hAnsi="Times New Roman" w:cs="Times New Roman"/>
                <w:sz w:val="24"/>
                <w:szCs w:val="24"/>
                <w:vertAlign w:val="superscript"/>
              </w:rPr>
              <w:t>-3</w:t>
            </w:r>
          </w:p>
        </w:tc>
        <w:tc>
          <w:tcPr>
            <w:tcW w:w="1440" w:type="dxa"/>
          </w:tcPr>
          <w:p w14:paraId="163B652F" w14:textId="72EA29BE" w:rsidR="00674819" w:rsidRPr="001352BD" w:rsidRDefault="005A75F7" w:rsidP="00007E5E">
            <w:pPr>
              <w:jc w:val="center"/>
              <w:rPr>
                <w:rFonts w:ascii="Times New Roman" w:hAnsi="Times New Roman" w:cs="Times New Roman"/>
                <w:color w:val="000000"/>
                <w:sz w:val="24"/>
                <w:szCs w:val="24"/>
                <w:shd w:val="clear" w:color="auto" w:fill="FFFFFF"/>
              </w:rPr>
            </w:pPr>
            <w:r w:rsidRPr="005A75F7">
              <w:rPr>
                <w:rFonts w:ascii="Times New Roman" w:hAnsi="Times New Roman" w:cs="Times New Roman"/>
                <w:color w:val="000000"/>
                <w:sz w:val="24"/>
                <w:szCs w:val="24"/>
                <w:shd w:val="clear" w:color="auto" w:fill="FFFFFF"/>
              </w:rPr>
              <w:t>1</w:t>
            </w:r>
            <w:r w:rsidR="00007E5E">
              <w:rPr>
                <w:rFonts w:ascii="Times New Roman" w:hAnsi="Times New Roman" w:cs="Times New Roman"/>
                <w:color w:val="000000"/>
                <w:sz w:val="24"/>
                <w:szCs w:val="24"/>
                <w:shd w:val="clear" w:color="auto" w:fill="FFFFFF"/>
              </w:rPr>
              <w:t>.</w:t>
            </w:r>
            <w:r w:rsidRPr="005A75F7">
              <w:rPr>
                <w:rFonts w:ascii="Times New Roman" w:hAnsi="Times New Roman" w:cs="Times New Roman"/>
                <w:color w:val="000000"/>
                <w:sz w:val="24"/>
                <w:szCs w:val="24"/>
                <w:shd w:val="clear" w:color="auto" w:fill="FFFFFF"/>
              </w:rPr>
              <w:t>2271</w:t>
            </w:r>
            <w:r w:rsidR="00007E5E">
              <w:rPr>
                <w:rFonts w:ascii="Times New Roman" w:hAnsi="Times New Roman" w:cs="Times New Roman"/>
                <w:sz w:val="24"/>
                <w:szCs w:val="24"/>
              </w:rPr>
              <w:t>×10</w:t>
            </w:r>
            <w:r w:rsidR="00007E5E">
              <w:rPr>
                <w:rFonts w:ascii="Times New Roman" w:hAnsi="Times New Roman" w:cs="Times New Roman"/>
                <w:sz w:val="24"/>
                <w:szCs w:val="24"/>
                <w:vertAlign w:val="superscript"/>
              </w:rPr>
              <w:t>-3</w:t>
            </w:r>
          </w:p>
        </w:tc>
        <w:tc>
          <w:tcPr>
            <w:tcW w:w="3960" w:type="dxa"/>
          </w:tcPr>
          <w:p w14:paraId="290F725D" w14:textId="7A08D235" w:rsidR="00674819" w:rsidRPr="001352BD" w:rsidRDefault="00884503" w:rsidP="00447C8C">
            <w:pPr>
              <w:jc w:val="center"/>
              <w:rPr>
                <w:rFonts w:ascii="Times New Roman" w:hAnsi="Times New Roman" w:cs="Times New Roman"/>
                <w:color w:val="000000"/>
                <w:sz w:val="24"/>
                <w:szCs w:val="24"/>
                <w:shd w:val="clear" w:color="auto" w:fill="FFFFFF"/>
              </w:rPr>
            </w:pPr>
            <w:r w:rsidRPr="00884503">
              <w:rPr>
                <w:rFonts w:ascii="Times New Roman" w:hAnsi="Times New Roman" w:cs="Times New Roman"/>
                <w:color w:val="000000"/>
                <w:sz w:val="24"/>
                <w:szCs w:val="24"/>
                <w:shd w:val="clear" w:color="auto" w:fill="FFFFFF"/>
              </w:rPr>
              <w:t>(x^3 + 0.186064197936619*x^2 + 2.04623673333919*x + 1.81111609516887)/</w:t>
            </w:r>
            <w:r>
              <w:rPr>
                <w:rFonts w:ascii="Times New Roman" w:hAnsi="Times New Roman" w:cs="Times New Roman"/>
                <w:color w:val="000000"/>
                <w:sz w:val="24"/>
                <w:szCs w:val="24"/>
                <w:shd w:val="clear" w:color="auto" w:fill="FFFFFF"/>
              </w:rPr>
              <w:br/>
            </w:r>
            <w:r w:rsidRPr="00884503">
              <w:rPr>
                <w:rFonts w:ascii="Times New Roman" w:hAnsi="Times New Roman" w:cs="Times New Roman"/>
                <w:color w:val="000000"/>
                <w:sz w:val="24"/>
                <w:szCs w:val="24"/>
                <w:shd w:val="clear" w:color="auto" w:fill="FFFFFF"/>
              </w:rPr>
              <w:t>(x^3 + 0.320768487039956*x^2 + 1.04844108539745*x + 3.62223219033774)</w:t>
            </w:r>
          </w:p>
        </w:tc>
      </w:tr>
      <w:tr w:rsidR="00674819" w:rsidRPr="00BB7070" w14:paraId="1A499E3F" w14:textId="77777777" w:rsidTr="005A75F7">
        <w:trPr>
          <w:jc w:val="center"/>
        </w:trPr>
        <w:tc>
          <w:tcPr>
            <w:tcW w:w="895" w:type="dxa"/>
          </w:tcPr>
          <w:p w14:paraId="1C687C2F" w14:textId="5F5956EE" w:rsidR="00674819" w:rsidRPr="001352BD" w:rsidRDefault="00674819" w:rsidP="00447C8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1440" w:type="dxa"/>
          </w:tcPr>
          <w:p w14:paraId="6F70D87C" w14:textId="28AD4BBF" w:rsidR="00674819" w:rsidRPr="00D83CB7" w:rsidRDefault="00AA44E1" w:rsidP="00AA44E1">
            <w:pPr>
              <w:jc w:val="center"/>
              <w:rPr>
                <w:rFonts w:ascii="Times New Roman" w:hAnsi="Times New Roman" w:cs="Times New Roman"/>
                <w:color w:val="000000"/>
                <w:sz w:val="24"/>
                <w:szCs w:val="24"/>
                <w:shd w:val="clear" w:color="auto" w:fill="FFFFFF"/>
              </w:rPr>
            </w:pPr>
            <w:r w:rsidRPr="00AA44E1">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w:t>
            </w:r>
            <w:r w:rsidRPr="00AA44E1">
              <w:rPr>
                <w:rFonts w:ascii="Times New Roman" w:hAnsi="Times New Roman" w:cs="Times New Roman"/>
                <w:color w:val="000000"/>
                <w:sz w:val="24"/>
                <w:szCs w:val="24"/>
                <w:shd w:val="clear" w:color="auto" w:fill="FFFFFF"/>
              </w:rPr>
              <w:t>526</w:t>
            </w:r>
            <w:r>
              <w:rPr>
                <w:rFonts w:ascii="Times New Roman" w:hAnsi="Times New Roman" w:cs="Times New Roman"/>
                <w:color w:val="000000"/>
                <w:sz w:val="24"/>
                <w:szCs w:val="24"/>
                <w:shd w:val="clear" w:color="auto" w:fill="FFFFFF"/>
              </w:rPr>
              <w:t>2</w:t>
            </w:r>
            <w:r>
              <w:rPr>
                <w:rFonts w:ascii="Times New Roman" w:hAnsi="Times New Roman" w:cs="Times New Roman"/>
                <w:sz w:val="24"/>
                <w:szCs w:val="24"/>
              </w:rPr>
              <w:t>×10</w:t>
            </w:r>
            <w:r>
              <w:rPr>
                <w:rFonts w:ascii="Times New Roman" w:hAnsi="Times New Roman" w:cs="Times New Roman"/>
                <w:sz w:val="24"/>
                <w:szCs w:val="24"/>
                <w:vertAlign w:val="superscript"/>
              </w:rPr>
              <w:t>-5</w:t>
            </w:r>
          </w:p>
        </w:tc>
        <w:tc>
          <w:tcPr>
            <w:tcW w:w="1080" w:type="dxa"/>
          </w:tcPr>
          <w:p w14:paraId="6600A1E4" w14:textId="44BB5A33" w:rsidR="00674819" w:rsidRPr="000B331B" w:rsidRDefault="00DE48CE" w:rsidP="00DE48CE">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003264B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003264BE">
              <w:rPr>
                <w:rFonts w:ascii="Times New Roman" w:hAnsi="Times New Roman" w:cs="Times New Roman"/>
                <w:color w:val="000000"/>
                <w:sz w:val="24"/>
                <w:szCs w:val="24"/>
                <w:shd w:val="clear" w:color="auto" w:fill="FFFFFF"/>
              </w:rPr>
              <w:t xml:space="preserve"> </w:t>
            </w:r>
            <w:r w:rsidRPr="00DE48CE">
              <w:rPr>
                <w:rFonts w:ascii="Times New Roman" w:hAnsi="Times New Roman" w:cs="Times New Roman"/>
                <w:color w:val="000000"/>
                <w:sz w:val="24"/>
                <w:szCs w:val="24"/>
                <w:shd w:val="clear" w:color="auto" w:fill="FFFFFF"/>
              </w:rPr>
              <w:t>1.194</w:t>
            </w:r>
            <w:r>
              <w:rPr>
                <w:rFonts w:ascii="Times New Roman" w:hAnsi="Times New Roman" w:cs="Times New Roman"/>
                <w:color w:val="000000"/>
                <w:sz w:val="24"/>
                <w:szCs w:val="24"/>
                <w:shd w:val="clear" w:color="auto" w:fill="FFFFFF"/>
              </w:rPr>
              <w:t>4</w:t>
            </w: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1530" w:type="dxa"/>
          </w:tcPr>
          <w:p w14:paraId="7A12B8FD" w14:textId="255CE1A9" w:rsidR="00674819" w:rsidRPr="001352BD" w:rsidRDefault="005A75F7" w:rsidP="00DE48CE">
            <w:pPr>
              <w:jc w:val="center"/>
              <w:rPr>
                <w:rFonts w:ascii="Times New Roman" w:hAnsi="Times New Roman" w:cs="Times New Roman"/>
                <w:color w:val="000000"/>
                <w:sz w:val="24"/>
                <w:szCs w:val="24"/>
                <w:shd w:val="clear" w:color="auto" w:fill="FFFFFF"/>
              </w:rPr>
            </w:pPr>
            <w:r w:rsidRPr="005A75F7">
              <w:rPr>
                <w:rFonts w:ascii="Times New Roman" w:hAnsi="Times New Roman" w:cs="Times New Roman"/>
                <w:color w:val="000000"/>
                <w:sz w:val="24"/>
                <w:szCs w:val="24"/>
                <w:shd w:val="clear" w:color="auto" w:fill="FFFFFF"/>
              </w:rPr>
              <w:t>-8</w:t>
            </w:r>
            <w:r w:rsidR="00DE48CE">
              <w:rPr>
                <w:rFonts w:ascii="Times New Roman" w:hAnsi="Times New Roman" w:cs="Times New Roman"/>
                <w:color w:val="000000"/>
                <w:sz w:val="24"/>
                <w:szCs w:val="24"/>
                <w:shd w:val="clear" w:color="auto" w:fill="FFFFFF"/>
              </w:rPr>
              <w:t>.</w:t>
            </w:r>
            <w:r w:rsidRPr="005A75F7">
              <w:rPr>
                <w:rFonts w:ascii="Times New Roman" w:hAnsi="Times New Roman" w:cs="Times New Roman"/>
                <w:color w:val="000000"/>
                <w:sz w:val="24"/>
                <w:szCs w:val="24"/>
                <w:shd w:val="clear" w:color="auto" w:fill="FFFFFF"/>
              </w:rPr>
              <w:t>801</w:t>
            </w:r>
            <w:r w:rsidR="00DE48CE">
              <w:rPr>
                <w:rFonts w:ascii="Times New Roman" w:hAnsi="Times New Roman" w:cs="Times New Roman"/>
                <w:color w:val="000000"/>
                <w:sz w:val="24"/>
                <w:szCs w:val="24"/>
                <w:shd w:val="clear" w:color="auto" w:fill="FFFFFF"/>
              </w:rPr>
              <w:t>1</w:t>
            </w:r>
            <w:r w:rsidR="00DE48CE">
              <w:rPr>
                <w:rFonts w:ascii="Times New Roman" w:hAnsi="Times New Roman" w:cs="Times New Roman"/>
                <w:sz w:val="24"/>
                <w:szCs w:val="24"/>
              </w:rPr>
              <w:t>×10</w:t>
            </w:r>
            <w:r w:rsidR="00DE48CE">
              <w:rPr>
                <w:rFonts w:ascii="Times New Roman" w:hAnsi="Times New Roman" w:cs="Times New Roman"/>
                <w:sz w:val="24"/>
                <w:szCs w:val="24"/>
                <w:vertAlign w:val="superscript"/>
              </w:rPr>
              <w:t>-5</w:t>
            </w:r>
          </w:p>
        </w:tc>
        <w:tc>
          <w:tcPr>
            <w:tcW w:w="1440" w:type="dxa"/>
          </w:tcPr>
          <w:p w14:paraId="0A0E3661" w14:textId="2D621CDE" w:rsidR="00674819" w:rsidRPr="001352BD" w:rsidRDefault="005A75F7" w:rsidP="00747125">
            <w:pPr>
              <w:jc w:val="center"/>
              <w:rPr>
                <w:rFonts w:ascii="Times New Roman" w:hAnsi="Times New Roman" w:cs="Times New Roman"/>
                <w:color w:val="000000"/>
                <w:sz w:val="24"/>
                <w:szCs w:val="24"/>
                <w:shd w:val="clear" w:color="auto" w:fill="FFFFFF"/>
              </w:rPr>
            </w:pPr>
            <w:r w:rsidRPr="005A75F7">
              <w:rPr>
                <w:rFonts w:ascii="Times New Roman" w:hAnsi="Times New Roman" w:cs="Times New Roman"/>
                <w:color w:val="000000"/>
                <w:sz w:val="24"/>
                <w:szCs w:val="24"/>
                <w:shd w:val="clear" w:color="auto" w:fill="FFFFFF"/>
              </w:rPr>
              <w:t>1</w:t>
            </w:r>
            <w:r w:rsidR="00747125">
              <w:rPr>
                <w:rFonts w:ascii="Times New Roman" w:hAnsi="Times New Roman" w:cs="Times New Roman"/>
                <w:color w:val="000000"/>
                <w:sz w:val="24"/>
                <w:szCs w:val="24"/>
                <w:shd w:val="clear" w:color="auto" w:fill="FFFFFF"/>
              </w:rPr>
              <w:t>.</w:t>
            </w:r>
            <w:r w:rsidRPr="005A75F7">
              <w:rPr>
                <w:rFonts w:ascii="Times New Roman" w:hAnsi="Times New Roman" w:cs="Times New Roman"/>
                <w:color w:val="000000"/>
                <w:sz w:val="24"/>
                <w:szCs w:val="24"/>
                <w:shd w:val="clear" w:color="auto" w:fill="FFFFFF"/>
              </w:rPr>
              <w:t>236</w:t>
            </w:r>
            <w:r w:rsidR="00747125">
              <w:rPr>
                <w:rFonts w:ascii="Times New Roman" w:hAnsi="Times New Roman" w:cs="Times New Roman"/>
                <w:color w:val="000000"/>
                <w:sz w:val="24"/>
                <w:szCs w:val="24"/>
                <w:shd w:val="clear" w:color="auto" w:fill="FFFFFF"/>
              </w:rPr>
              <w:t>6</w:t>
            </w:r>
            <w:r w:rsidR="00747125">
              <w:rPr>
                <w:rFonts w:ascii="Times New Roman" w:hAnsi="Times New Roman" w:cs="Times New Roman"/>
                <w:sz w:val="24"/>
                <w:szCs w:val="24"/>
              </w:rPr>
              <w:t>×10</w:t>
            </w:r>
            <w:r w:rsidR="00747125">
              <w:rPr>
                <w:rFonts w:ascii="Times New Roman" w:hAnsi="Times New Roman" w:cs="Times New Roman"/>
                <w:sz w:val="24"/>
                <w:szCs w:val="24"/>
                <w:vertAlign w:val="superscript"/>
              </w:rPr>
              <w:t>-4</w:t>
            </w:r>
          </w:p>
        </w:tc>
        <w:tc>
          <w:tcPr>
            <w:tcW w:w="3960" w:type="dxa"/>
          </w:tcPr>
          <w:p w14:paraId="572DFCD7" w14:textId="18D0D198" w:rsidR="00674819" w:rsidRPr="001352BD" w:rsidRDefault="00053DF3" w:rsidP="00447C8C">
            <w:pPr>
              <w:jc w:val="center"/>
              <w:rPr>
                <w:rFonts w:ascii="Times New Roman" w:hAnsi="Times New Roman" w:cs="Times New Roman"/>
                <w:color w:val="000000"/>
                <w:sz w:val="24"/>
                <w:szCs w:val="24"/>
                <w:shd w:val="clear" w:color="auto" w:fill="FFFFFF"/>
              </w:rPr>
            </w:pPr>
            <w:r w:rsidRPr="00053DF3">
              <w:rPr>
                <w:rFonts w:ascii="Times New Roman" w:hAnsi="Times New Roman" w:cs="Times New Roman"/>
                <w:color w:val="000000"/>
                <w:sz w:val="24"/>
                <w:szCs w:val="24"/>
                <w:shd w:val="clear" w:color="auto" w:fill="FFFFFF"/>
              </w:rPr>
              <w:t>(x^4 - 0.150807557140931*x^3 + 3.05231529581766*x^2 + 7.95711742273436*x + 9.42084387032593)/</w:t>
            </w:r>
            <w:r>
              <w:rPr>
                <w:rFonts w:ascii="Times New Roman" w:hAnsi="Times New Roman" w:cs="Times New Roman"/>
                <w:color w:val="000000"/>
                <w:sz w:val="24"/>
                <w:szCs w:val="24"/>
                <w:shd w:val="clear" w:color="auto" w:fill="FFFFFF"/>
              </w:rPr>
              <w:br/>
            </w:r>
            <w:r w:rsidRPr="00053DF3">
              <w:rPr>
                <w:rFonts w:ascii="Times New Roman" w:hAnsi="Times New Roman" w:cs="Times New Roman"/>
                <w:color w:val="000000"/>
                <w:sz w:val="24"/>
                <w:szCs w:val="24"/>
                <w:shd w:val="clear" w:color="auto" w:fill="FFFFFF"/>
              </w:rPr>
              <w:t>(x^4 - 0.294212953309277*x^3 + 4.78883596215314*x^2 + 0.957429145903993*x + 18.8416877406519)</w:t>
            </w:r>
          </w:p>
        </w:tc>
      </w:tr>
      <w:tr w:rsidR="00674819" w:rsidRPr="009A35EE" w14:paraId="36BDFCBF" w14:textId="77777777" w:rsidTr="005A75F7">
        <w:tblPrEx>
          <w:jc w:val="left"/>
        </w:tblPrEx>
        <w:tc>
          <w:tcPr>
            <w:tcW w:w="895" w:type="dxa"/>
          </w:tcPr>
          <w:p w14:paraId="15489E12" w14:textId="2EB02195" w:rsidR="00674819" w:rsidRPr="001352BD" w:rsidRDefault="00674819" w:rsidP="00447C8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c>
          <w:tcPr>
            <w:tcW w:w="1440" w:type="dxa"/>
          </w:tcPr>
          <w:p w14:paraId="1DE4E172" w14:textId="2342B54F" w:rsidR="00674819" w:rsidRPr="000B331B" w:rsidRDefault="005026CA" w:rsidP="005026CA">
            <w:pPr>
              <w:jc w:val="center"/>
              <w:rPr>
                <w:rFonts w:ascii="Times New Roman" w:hAnsi="Times New Roman" w:cs="Times New Roman"/>
                <w:color w:val="000000"/>
                <w:sz w:val="24"/>
                <w:szCs w:val="24"/>
                <w:shd w:val="clear" w:color="auto" w:fill="FFFFFF"/>
              </w:rPr>
            </w:pPr>
            <w:r w:rsidRPr="005026CA">
              <w:rPr>
                <w:rFonts w:ascii="Times New Roman" w:hAnsi="Times New Roman" w:cs="Times New Roman"/>
                <w:color w:val="000000"/>
                <w:sz w:val="24"/>
                <w:szCs w:val="24"/>
                <w:shd w:val="clear" w:color="auto" w:fill="FFFFFF"/>
              </w:rPr>
              <w:t>2.415</w:t>
            </w:r>
            <w:r>
              <w:rPr>
                <w:rFonts w:ascii="Times New Roman" w:hAnsi="Times New Roman" w:cs="Times New Roman"/>
                <w:color w:val="000000"/>
                <w:sz w:val="24"/>
                <w:szCs w:val="24"/>
                <w:shd w:val="clear" w:color="auto" w:fill="FFFFFF"/>
              </w:rPr>
              <w:t>3</w:t>
            </w:r>
            <w:r>
              <w:rPr>
                <w:rFonts w:ascii="Times New Roman" w:hAnsi="Times New Roman" w:cs="Times New Roman"/>
                <w:sz w:val="24"/>
                <w:szCs w:val="24"/>
              </w:rPr>
              <w:t>×10</w:t>
            </w:r>
            <w:r>
              <w:rPr>
                <w:rFonts w:ascii="Times New Roman" w:hAnsi="Times New Roman" w:cs="Times New Roman"/>
                <w:sz w:val="24"/>
                <w:szCs w:val="24"/>
                <w:vertAlign w:val="superscript"/>
              </w:rPr>
              <w:t>-6</w:t>
            </w:r>
          </w:p>
        </w:tc>
        <w:tc>
          <w:tcPr>
            <w:tcW w:w="1080" w:type="dxa"/>
          </w:tcPr>
          <w:p w14:paraId="23A11E1D" w14:textId="0DE3E6DD" w:rsidR="00674819" w:rsidRPr="000B331B" w:rsidRDefault="00F449C7" w:rsidP="00F449C7">
            <w:pPr>
              <w:jc w:val="center"/>
              <w:rPr>
                <w:rFonts w:ascii="Times New Roman" w:hAnsi="Times New Roman" w:cs="Times New Roman"/>
                <w:sz w:val="24"/>
                <w:szCs w:val="24"/>
              </w:rPr>
            </w:pPr>
            <w:r>
              <w:rPr>
                <w:rFonts w:ascii="Times New Roman" w:hAnsi="Times New Roman" w:cs="Times New Roman"/>
                <w:sz w:val="24"/>
                <w:szCs w:val="24"/>
              </w:rPr>
              <w:t xml:space="preserve">1 - </w:t>
            </w:r>
            <w:r w:rsidRPr="00F449C7">
              <w:rPr>
                <w:rFonts w:ascii="Times New Roman" w:hAnsi="Times New Roman" w:cs="Times New Roman"/>
                <w:sz w:val="24"/>
                <w:szCs w:val="24"/>
              </w:rPr>
              <w:t>3.4010</w:t>
            </w:r>
            <w:r>
              <w:rPr>
                <w:rFonts w:ascii="Times New Roman" w:hAnsi="Times New Roman" w:cs="Times New Roman"/>
                <w:sz w:val="24"/>
                <w:szCs w:val="24"/>
              </w:rPr>
              <w:t>×10</w:t>
            </w:r>
            <w:r>
              <w:rPr>
                <w:rFonts w:ascii="Times New Roman" w:hAnsi="Times New Roman" w:cs="Times New Roman"/>
                <w:sz w:val="24"/>
                <w:szCs w:val="24"/>
                <w:vertAlign w:val="superscript"/>
              </w:rPr>
              <w:t>-10</w:t>
            </w:r>
          </w:p>
        </w:tc>
        <w:tc>
          <w:tcPr>
            <w:tcW w:w="1530" w:type="dxa"/>
          </w:tcPr>
          <w:p w14:paraId="7B80BF2E" w14:textId="1207F805" w:rsidR="00674819" w:rsidRPr="001352BD" w:rsidRDefault="005A75F7" w:rsidP="00BE1FD9">
            <w:pPr>
              <w:jc w:val="center"/>
              <w:rPr>
                <w:rFonts w:ascii="Times New Roman" w:hAnsi="Times New Roman" w:cs="Times New Roman"/>
                <w:color w:val="000000"/>
                <w:sz w:val="24"/>
                <w:szCs w:val="24"/>
                <w:shd w:val="clear" w:color="auto" w:fill="FFFFFF"/>
              </w:rPr>
            </w:pPr>
            <w:r w:rsidRPr="005A75F7">
              <w:rPr>
                <w:rFonts w:ascii="Times New Roman" w:hAnsi="Times New Roman" w:cs="Times New Roman"/>
                <w:color w:val="000000"/>
                <w:sz w:val="24"/>
                <w:szCs w:val="24"/>
                <w:shd w:val="clear" w:color="auto" w:fill="FFFFFF"/>
              </w:rPr>
              <w:t>-8.1240</w:t>
            </w:r>
            <w:r w:rsidR="00BE1FD9">
              <w:rPr>
                <w:rFonts w:ascii="Times New Roman" w:hAnsi="Times New Roman" w:cs="Times New Roman"/>
                <w:sz w:val="24"/>
                <w:szCs w:val="24"/>
              </w:rPr>
              <w:t>×10</w:t>
            </w:r>
            <w:r w:rsidR="00BE1FD9">
              <w:rPr>
                <w:rFonts w:ascii="Times New Roman" w:hAnsi="Times New Roman" w:cs="Times New Roman"/>
                <w:sz w:val="24"/>
                <w:szCs w:val="24"/>
                <w:vertAlign w:val="superscript"/>
              </w:rPr>
              <w:t>-6</w:t>
            </w:r>
          </w:p>
        </w:tc>
        <w:tc>
          <w:tcPr>
            <w:tcW w:w="1440" w:type="dxa"/>
          </w:tcPr>
          <w:p w14:paraId="2C90E96E" w14:textId="5CDFD555" w:rsidR="00674819" w:rsidRPr="001352BD" w:rsidRDefault="005A75F7" w:rsidP="00BE1FD9">
            <w:pPr>
              <w:jc w:val="center"/>
              <w:rPr>
                <w:rFonts w:ascii="Times New Roman" w:hAnsi="Times New Roman" w:cs="Times New Roman"/>
                <w:color w:val="000000"/>
                <w:sz w:val="24"/>
                <w:szCs w:val="24"/>
                <w:shd w:val="clear" w:color="auto" w:fill="FFFFFF"/>
              </w:rPr>
            </w:pPr>
            <w:r w:rsidRPr="005A75F7">
              <w:rPr>
                <w:rFonts w:ascii="Times New Roman" w:hAnsi="Times New Roman" w:cs="Times New Roman"/>
                <w:color w:val="000000"/>
                <w:sz w:val="24"/>
                <w:szCs w:val="24"/>
                <w:shd w:val="clear" w:color="auto" w:fill="FFFFFF"/>
              </w:rPr>
              <w:t>4.879</w:t>
            </w:r>
            <w:r w:rsidR="00BE1FD9">
              <w:rPr>
                <w:rFonts w:ascii="Times New Roman" w:hAnsi="Times New Roman" w:cs="Times New Roman"/>
                <w:color w:val="000000"/>
                <w:sz w:val="24"/>
                <w:szCs w:val="24"/>
                <w:shd w:val="clear" w:color="auto" w:fill="FFFFFF"/>
              </w:rPr>
              <w:t>3</w:t>
            </w:r>
            <w:r w:rsidR="00BE1FD9">
              <w:rPr>
                <w:rFonts w:ascii="Times New Roman" w:hAnsi="Times New Roman" w:cs="Times New Roman"/>
                <w:sz w:val="24"/>
                <w:szCs w:val="24"/>
              </w:rPr>
              <w:t>×10</w:t>
            </w:r>
            <w:r w:rsidR="00BE1FD9">
              <w:rPr>
                <w:rFonts w:ascii="Times New Roman" w:hAnsi="Times New Roman" w:cs="Times New Roman"/>
                <w:sz w:val="24"/>
                <w:szCs w:val="24"/>
                <w:vertAlign w:val="superscript"/>
              </w:rPr>
              <w:t>-6</w:t>
            </w:r>
          </w:p>
        </w:tc>
        <w:tc>
          <w:tcPr>
            <w:tcW w:w="3960" w:type="dxa"/>
          </w:tcPr>
          <w:p w14:paraId="70A9A223" w14:textId="0D6436C8" w:rsidR="00674819" w:rsidRPr="001352BD" w:rsidRDefault="00427827" w:rsidP="00447C8C">
            <w:pPr>
              <w:jc w:val="center"/>
              <w:rPr>
                <w:rFonts w:ascii="Times New Roman" w:hAnsi="Times New Roman" w:cs="Times New Roman"/>
                <w:color w:val="000000"/>
                <w:sz w:val="24"/>
                <w:szCs w:val="24"/>
                <w:shd w:val="clear" w:color="auto" w:fill="FFFFFF"/>
              </w:rPr>
            </w:pPr>
            <w:r w:rsidRPr="00427827">
              <w:rPr>
                <w:rFonts w:ascii="Times New Roman" w:hAnsi="Times New Roman" w:cs="Times New Roman"/>
                <w:color w:val="000000"/>
                <w:sz w:val="24"/>
                <w:szCs w:val="24"/>
                <w:shd w:val="clear" w:color="auto" w:fill="FFFFFF"/>
              </w:rPr>
              <w:t>(x^5 + 1.02598549214229*x^4 + 4.57551504176433*x^3 + 10.5098203137135*x^2 + 55.1386788423211*x + 80.0782826956875)/</w:t>
            </w:r>
            <w:r>
              <w:rPr>
                <w:rFonts w:ascii="Times New Roman" w:hAnsi="Times New Roman" w:cs="Times New Roman"/>
                <w:color w:val="000000"/>
                <w:sz w:val="24"/>
                <w:szCs w:val="24"/>
                <w:shd w:val="clear" w:color="auto" w:fill="FFFFFF"/>
              </w:rPr>
              <w:br/>
            </w:r>
            <w:r w:rsidRPr="00427827">
              <w:rPr>
                <w:rFonts w:ascii="Times New Roman" w:hAnsi="Times New Roman" w:cs="Times New Roman"/>
                <w:color w:val="000000"/>
                <w:sz w:val="24"/>
                <w:szCs w:val="24"/>
                <w:shd w:val="clear" w:color="auto" w:fill="FFFFFF"/>
              </w:rPr>
              <w:t>(x^5 + 1.24773364059047*x^4 + 0.744164751715380*x^3 + 35.4601725815781*x^2 - 17.5551615786991*x + 160.156565391375)</w:t>
            </w:r>
          </w:p>
        </w:tc>
      </w:tr>
      <w:tr w:rsidR="00674819" w:rsidRPr="009A35EE" w14:paraId="2F7D3104" w14:textId="77777777" w:rsidTr="005A75F7">
        <w:tblPrEx>
          <w:jc w:val="left"/>
        </w:tblPrEx>
        <w:tc>
          <w:tcPr>
            <w:tcW w:w="895" w:type="dxa"/>
          </w:tcPr>
          <w:p w14:paraId="3195F1BF" w14:textId="7F318A8F" w:rsidR="00674819" w:rsidRPr="001352BD" w:rsidRDefault="00674819" w:rsidP="00447C8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1440" w:type="dxa"/>
          </w:tcPr>
          <w:p w14:paraId="6067F55D" w14:textId="3CA4F3DF" w:rsidR="00674819" w:rsidRPr="001352BD" w:rsidRDefault="003C2A76" w:rsidP="003C2A76">
            <w:pPr>
              <w:jc w:val="center"/>
              <w:rPr>
                <w:rFonts w:ascii="Times New Roman" w:hAnsi="Times New Roman" w:cs="Times New Roman"/>
                <w:color w:val="000000"/>
                <w:sz w:val="24"/>
                <w:szCs w:val="24"/>
                <w:shd w:val="clear" w:color="auto" w:fill="FFFFFF"/>
              </w:rPr>
            </w:pPr>
            <w:r w:rsidRPr="003C2A76">
              <w:rPr>
                <w:rFonts w:ascii="Times New Roman" w:hAnsi="Times New Roman" w:cs="Times New Roman"/>
                <w:color w:val="000000"/>
                <w:sz w:val="24"/>
                <w:szCs w:val="24"/>
                <w:shd w:val="clear" w:color="auto" w:fill="FFFFFF"/>
              </w:rPr>
              <w:t>1.1273</w:t>
            </w: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1080" w:type="dxa"/>
          </w:tcPr>
          <w:p w14:paraId="476DC619" w14:textId="7CF59C88" w:rsidR="00674819" w:rsidRPr="00D66EB4" w:rsidRDefault="003C2A76" w:rsidP="00D377B1">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1 - </w:t>
            </w:r>
            <w:r w:rsidR="00D377B1" w:rsidRPr="00D377B1">
              <w:rPr>
                <w:rFonts w:ascii="Times New Roman" w:hAnsi="Times New Roman" w:cs="Times New Roman"/>
                <w:color w:val="000000"/>
                <w:sz w:val="24"/>
                <w:szCs w:val="24"/>
                <w:shd w:val="clear" w:color="auto" w:fill="FFFFFF"/>
              </w:rPr>
              <w:t>7.408</w:t>
            </w:r>
            <w:r w:rsidR="00D377B1">
              <w:rPr>
                <w:rFonts w:ascii="Times New Roman" w:hAnsi="Times New Roman" w:cs="Times New Roman"/>
                <w:color w:val="000000"/>
                <w:sz w:val="24"/>
                <w:szCs w:val="24"/>
                <w:shd w:val="clear" w:color="auto" w:fill="FFFFFF"/>
              </w:rPr>
              <w:t>1</w:t>
            </w:r>
            <w:r w:rsidR="00D377B1">
              <w:rPr>
                <w:rFonts w:ascii="Times New Roman" w:hAnsi="Times New Roman" w:cs="Times New Roman"/>
                <w:sz w:val="24"/>
                <w:szCs w:val="24"/>
              </w:rPr>
              <w:t>×10</w:t>
            </w:r>
            <w:r w:rsidR="00D377B1">
              <w:rPr>
                <w:rFonts w:ascii="Times New Roman" w:hAnsi="Times New Roman" w:cs="Times New Roman"/>
                <w:sz w:val="24"/>
                <w:szCs w:val="24"/>
                <w:vertAlign w:val="superscript"/>
              </w:rPr>
              <w:t>-13</w:t>
            </w:r>
          </w:p>
        </w:tc>
        <w:tc>
          <w:tcPr>
            <w:tcW w:w="1530" w:type="dxa"/>
          </w:tcPr>
          <w:p w14:paraId="688EEE08" w14:textId="3A855BBF" w:rsidR="00674819" w:rsidRPr="001352BD" w:rsidRDefault="00710640" w:rsidP="00710640">
            <w:pPr>
              <w:jc w:val="center"/>
              <w:rPr>
                <w:rFonts w:ascii="Times New Roman" w:hAnsi="Times New Roman" w:cs="Times New Roman"/>
                <w:color w:val="000000"/>
                <w:sz w:val="24"/>
                <w:szCs w:val="24"/>
                <w:shd w:val="clear" w:color="auto" w:fill="FFFFFF"/>
              </w:rPr>
            </w:pPr>
            <w:r w:rsidRPr="00710640">
              <w:rPr>
                <w:rFonts w:ascii="Times New Roman" w:hAnsi="Times New Roman" w:cs="Times New Roman"/>
                <w:color w:val="000000"/>
                <w:sz w:val="24"/>
                <w:szCs w:val="24"/>
                <w:shd w:val="clear" w:color="auto" w:fill="FFFFFF"/>
              </w:rPr>
              <w:t>-2.7532</w:t>
            </w: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1440" w:type="dxa"/>
          </w:tcPr>
          <w:p w14:paraId="1CCDC3B8" w14:textId="74DF6DD4" w:rsidR="00674819" w:rsidRPr="001352BD" w:rsidRDefault="00710640" w:rsidP="00710640">
            <w:pPr>
              <w:jc w:val="center"/>
              <w:rPr>
                <w:rFonts w:ascii="Times New Roman" w:hAnsi="Times New Roman" w:cs="Times New Roman"/>
                <w:color w:val="000000"/>
                <w:sz w:val="24"/>
                <w:szCs w:val="24"/>
                <w:shd w:val="clear" w:color="auto" w:fill="FFFFFF"/>
              </w:rPr>
            </w:pPr>
            <w:r w:rsidRPr="00710640">
              <w:rPr>
                <w:rFonts w:ascii="Times New Roman" w:hAnsi="Times New Roman" w:cs="Times New Roman"/>
                <w:color w:val="000000"/>
                <w:sz w:val="24"/>
                <w:szCs w:val="24"/>
                <w:shd w:val="clear" w:color="auto" w:fill="FFFFFF"/>
              </w:rPr>
              <w:t>4.125</w:t>
            </w:r>
            <w:r>
              <w:rPr>
                <w:rFonts w:ascii="Times New Roman" w:hAnsi="Times New Roman" w:cs="Times New Roman"/>
                <w:color w:val="000000"/>
                <w:sz w:val="24"/>
                <w:szCs w:val="24"/>
                <w:shd w:val="clear" w:color="auto" w:fill="FFFFFF"/>
              </w:rPr>
              <w:t>5</w:t>
            </w:r>
            <w:r>
              <w:rPr>
                <w:rFonts w:ascii="Times New Roman" w:hAnsi="Times New Roman" w:cs="Times New Roman"/>
                <w:sz w:val="24"/>
                <w:szCs w:val="24"/>
              </w:rPr>
              <w:t>×10</w:t>
            </w:r>
            <w:r>
              <w:rPr>
                <w:rFonts w:ascii="Times New Roman" w:hAnsi="Times New Roman" w:cs="Times New Roman"/>
                <w:sz w:val="24"/>
                <w:szCs w:val="24"/>
                <w:vertAlign w:val="superscript"/>
              </w:rPr>
              <w:t>-7</w:t>
            </w:r>
          </w:p>
        </w:tc>
        <w:tc>
          <w:tcPr>
            <w:tcW w:w="3960" w:type="dxa"/>
          </w:tcPr>
          <w:p w14:paraId="0F3CEDD8" w14:textId="50591C12" w:rsidR="00674819" w:rsidRPr="001352BD" w:rsidRDefault="003C2A76" w:rsidP="00447C8C">
            <w:pPr>
              <w:jc w:val="center"/>
              <w:rPr>
                <w:rFonts w:ascii="Times New Roman" w:hAnsi="Times New Roman" w:cs="Times New Roman"/>
                <w:color w:val="000000"/>
                <w:sz w:val="24"/>
                <w:szCs w:val="24"/>
                <w:shd w:val="clear" w:color="auto" w:fill="FFFFFF"/>
              </w:rPr>
            </w:pPr>
            <w:r w:rsidRPr="003C2A76">
              <w:rPr>
                <w:rFonts w:ascii="Times New Roman" w:hAnsi="Times New Roman" w:cs="Times New Roman"/>
                <w:color w:val="000000"/>
                <w:sz w:val="24"/>
                <w:szCs w:val="24"/>
                <w:shd w:val="clear" w:color="auto" w:fill="FFFFFF"/>
              </w:rPr>
              <w:t>(x^6 - 1.08843807511315*x^5 + 17.3586919125638*x^4 + 16.3421200294052*x^3 + 24.9016201672664*x^2 + 344.620837982793*x + 639.116795760772)/</w:t>
            </w:r>
            <w:r>
              <w:rPr>
                <w:rFonts w:ascii="Times New Roman" w:hAnsi="Times New Roman" w:cs="Times New Roman"/>
                <w:color w:val="000000"/>
                <w:sz w:val="24"/>
                <w:szCs w:val="24"/>
                <w:shd w:val="clear" w:color="auto" w:fill="FFFFFF"/>
              </w:rPr>
              <w:br/>
            </w:r>
            <w:r w:rsidRPr="003C2A76">
              <w:rPr>
                <w:rFonts w:ascii="Times New Roman" w:hAnsi="Times New Roman" w:cs="Times New Roman"/>
                <w:color w:val="000000"/>
                <w:sz w:val="24"/>
                <w:szCs w:val="24"/>
                <w:shd w:val="clear" w:color="auto" w:fill="FFFFFF"/>
              </w:rPr>
              <w:t>(x^6 - 1.38475561529258*x^5 + 24.1188552735832*x^4 - 45.8272713115226*x^3 + 313.266435825748*x^2 - 330.614480998261*x + 1278.23359152154)</w:t>
            </w:r>
          </w:p>
        </w:tc>
      </w:tr>
    </w:tbl>
    <w:p w14:paraId="70CE2D1C" w14:textId="4C3A3B9E" w:rsidR="00DF2660" w:rsidRDefault="00430D62" w:rsidP="00F92603">
      <w:pPr>
        <w:pStyle w:val="NormalWeb"/>
        <w:spacing w:before="0" w:beforeAutospacing="0" w:after="0" w:afterAutospacing="0"/>
      </w:pPr>
      <w:r>
        <w:lastRenderedPageBreak/>
        <w:tab/>
        <w:t>Improvement of the regression model with increasing polynomial power is illustrated below.</w:t>
      </w:r>
    </w:p>
    <w:p w14:paraId="710E0227" w14:textId="444B0240" w:rsidR="00430D62" w:rsidRDefault="00420707" w:rsidP="00625244">
      <w:pPr>
        <w:pStyle w:val="NormalWeb"/>
        <w:spacing w:before="0" w:beforeAutospacing="0" w:after="0" w:afterAutospacing="0"/>
        <w:jc w:val="center"/>
      </w:pPr>
      <w:r>
        <w:pict w14:anchorId="33002961">
          <v:shape id="_x0000_i1029" type="#_x0000_t75" style="width:468pt;height:468pt">
            <v:imagedata r:id="rId10" o:title="P1-3"/>
          </v:shape>
        </w:pict>
      </w:r>
    </w:p>
    <w:p w14:paraId="0EF07F78" w14:textId="3A52B4E2" w:rsidR="00430D62" w:rsidRDefault="00430D62" w:rsidP="00430D62">
      <w:pPr>
        <w:pStyle w:val="NormalWeb"/>
        <w:spacing w:before="0" w:beforeAutospacing="0" w:after="0" w:afterAutospacing="0"/>
        <w:rPr>
          <w:color w:val="000000" w:themeColor="text1"/>
        </w:rPr>
      </w:pPr>
      <w:r>
        <w:rPr>
          <w:color w:val="000000" w:themeColor="text1"/>
        </w:rPr>
        <w:t>Figure 6.</w:t>
      </w:r>
      <w:r w:rsidRPr="00052826">
        <w:rPr>
          <w:color w:val="000000" w:themeColor="text1"/>
        </w:rPr>
        <w:t xml:space="preserve"> </w:t>
      </w:r>
      <w:r>
        <w:rPr>
          <w:color w:val="000000" w:themeColor="text1"/>
        </w:rPr>
        <w:t>Quick improvement of the regression function in the form of the ratio of polynomials with increasing polynomial power</w:t>
      </w:r>
      <w:r w:rsidR="008C560B">
        <w:rPr>
          <w:color w:val="000000" w:themeColor="text1"/>
        </w:rPr>
        <w:t xml:space="preserve"> </w:t>
      </w:r>
      <w:proofErr w:type="spellStart"/>
      <w:r w:rsidR="008C560B" w:rsidRPr="008C560B">
        <w:rPr>
          <w:i/>
          <w:color w:val="000000" w:themeColor="text1"/>
        </w:rPr>
        <w:t>p</w:t>
      </w:r>
      <w:proofErr w:type="spellEnd"/>
      <w:r w:rsidR="008C560B">
        <w:rPr>
          <w:color w:val="000000" w:themeColor="text1"/>
        </w:rPr>
        <w:t xml:space="preserve"> from 1 to 3</w:t>
      </w:r>
      <w:r>
        <w:rPr>
          <w:color w:val="000000" w:themeColor="text1"/>
        </w:rPr>
        <w:t>.</w:t>
      </w:r>
    </w:p>
    <w:p w14:paraId="0657E437" w14:textId="23A78466" w:rsidR="00381F0B" w:rsidRDefault="00420707" w:rsidP="00430D62">
      <w:pPr>
        <w:pStyle w:val="NormalWeb"/>
        <w:spacing w:before="0" w:beforeAutospacing="0" w:after="0" w:afterAutospacing="0"/>
        <w:rPr>
          <w:color w:val="000000" w:themeColor="text1"/>
        </w:rPr>
      </w:pPr>
      <w:r>
        <w:rPr>
          <w:color w:val="000000" w:themeColor="text1"/>
        </w:rPr>
        <w:lastRenderedPageBreak/>
        <w:pict w14:anchorId="02BCC194">
          <v:shape id="_x0000_i1030" type="#_x0000_t75" style="width:468pt;height:468pt">
            <v:imagedata r:id="rId11" o:title="P1-3_error"/>
          </v:shape>
        </w:pict>
      </w:r>
    </w:p>
    <w:p w14:paraId="09349B67" w14:textId="4D1B2356" w:rsidR="00381F0B" w:rsidRDefault="00381F0B" w:rsidP="00381F0B">
      <w:pPr>
        <w:pStyle w:val="NormalWeb"/>
        <w:spacing w:before="0" w:beforeAutospacing="0" w:after="0" w:afterAutospacing="0"/>
        <w:rPr>
          <w:color w:val="000000" w:themeColor="text1"/>
        </w:rPr>
      </w:pPr>
      <w:r>
        <w:rPr>
          <w:color w:val="000000" w:themeColor="text1"/>
        </w:rPr>
        <w:t>Figure 7.</w:t>
      </w:r>
      <w:r w:rsidRPr="00052826">
        <w:rPr>
          <w:color w:val="000000" w:themeColor="text1"/>
        </w:rPr>
        <w:t xml:space="preserve"> </w:t>
      </w:r>
      <w:r>
        <w:rPr>
          <w:color w:val="000000" w:themeColor="text1"/>
        </w:rPr>
        <w:t>Decreasing error of the regression function in the form of the ratio of polynomials with increasing polynomial power</w:t>
      </w:r>
      <w:r w:rsidR="00CC75FE" w:rsidRPr="00CC75FE">
        <w:rPr>
          <w:i/>
          <w:color w:val="000000" w:themeColor="text1"/>
        </w:rPr>
        <w:t xml:space="preserve"> </w:t>
      </w:r>
      <w:proofErr w:type="spellStart"/>
      <w:r w:rsidR="00CC75FE" w:rsidRPr="008C560B">
        <w:rPr>
          <w:i/>
          <w:color w:val="000000" w:themeColor="text1"/>
        </w:rPr>
        <w:t>p</w:t>
      </w:r>
      <w:proofErr w:type="spellEnd"/>
      <w:r w:rsidR="00CC75FE">
        <w:rPr>
          <w:color w:val="000000" w:themeColor="text1"/>
        </w:rPr>
        <w:t xml:space="preserve"> from 1 to 3</w:t>
      </w:r>
      <w:r>
        <w:rPr>
          <w:color w:val="000000" w:themeColor="text1"/>
        </w:rPr>
        <w:t>.</w:t>
      </w:r>
    </w:p>
    <w:p w14:paraId="5F40AAF7" w14:textId="0E2A4DB6" w:rsidR="00F773E5" w:rsidRDefault="00420707" w:rsidP="00381F0B">
      <w:pPr>
        <w:pStyle w:val="NormalWeb"/>
        <w:spacing w:before="0" w:beforeAutospacing="0" w:after="0" w:afterAutospacing="0"/>
        <w:rPr>
          <w:color w:val="000000" w:themeColor="text1"/>
        </w:rPr>
      </w:pPr>
      <w:r>
        <w:rPr>
          <w:color w:val="000000" w:themeColor="text1"/>
        </w:rPr>
        <w:lastRenderedPageBreak/>
        <w:pict w14:anchorId="0B5EE6FB">
          <v:shape id="_x0000_i1031" type="#_x0000_t75" style="width:468pt;height:340.5pt">
            <v:imagedata r:id="rId12" o:title="P4-6_error"/>
          </v:shape>
        </w:pict>
      </w:r>
    </w:p>
    <w:p w14:paraId="41218C87" w14:textId="05DB47ED" w:rsidR="00F773E5" w:rsidRDefault="00F773E5" w:rsidP="00F773E5">
      <w:pPr>
        <w:pStyle w:val="NormalWeb"/>
        <w:spacing w:before="0" w:beforeAutospacing="0" w:after="0" w:afterAutospacing="0"/>
      </w:pPr>
      <w:r>
        <w:rPr>
          <w:color w:val="000000" w:themeColor="text1"/>
        </w:rPr>
        <w:t>Figure 8.</w:t>
      </w:r>
      <w:r w:rsidRPr="00052826">
        <w:rPr>
          <w:color w:val="000000" w:themeColor="text1"/>
        </w:rPr>
        <w:t xml:space="preserve"> </w:t>
      </w:r>
      <w:r>
        <w:rPr>
          <w:color w:val="000000" w:themeColor="text1"/>
        </w:rPr>
        <w:t>Decreasing error of the regression function in the form of the ratio of polynomials with increasing polynomial power</w:t>
      </w:r>
      <w:r w:rsidRPr="00CC75FE">
        <w:rPr>
          <w:i/>
          <w:color w:val="000000" w:themeColor="text1"/>
        </w:rPr>
        <w:t xml:space="preserve"> </w:t>
      </w:r>
      <w:proofErr w:type="spellStart"/>
      <w:r w:rsidRPr="008C560B">
        <w:rPr>
          <w:i/>
          <w:color w:val="000000" w:themeColor="text1"/>
        </w:rPr>
        <w:t>p</w:t>
      </w:r>
      <w:proofErr w:type="spellEnd"/>
      <w:r>
        <w:rPr>
          <w:color w:val="000000" w:themeColor="text1"/>
        </w:rPr>
        <w:t xml:space="preserve"> from 4 to 6.</w:t>
      </w:r>
    </w:p>
    <w:p w14:paraId="4EEBA4E4" w14:textId="77777777" w:rsidR="00F773E5" w:rsidRDefault="00F773E5" w:rsidP="00381F0B">
      <w:pPr>
        <w:pStyle w:val="NormalWeb"/>
        <w:spacing w:before="0" w:beforeAutospacing="0" w:after="0" w:afterAutospacing="0"/>
      </w:pPr>
    </w:p>
    <w:p w14:paraId="74DACE98" w14:textId="7045CA9F" w:rsidR="00381F0B" w:rsidRDefault="007355FA" w:rsidP="00430D62">
      <w:pPr>
        <w:pStyle w:val="NormalWeb"/>
        <w:spacing w:before="0" w:beforeAutospacing="0" w:after="0" w:afterAutospacing="0"/>
      </w:pPr>
      <w:r>
        <w:t>For the ratio of polynomials of degree 6</w:t>
      </w:r>
      <w:r w:rsidR="00FB2555">
        <w:t xml:space="preserve"> (Table 5)</w:t>
      </w:r>
      <w:r>
        <w:t xml:space="preserve">, the absolute error of the predictions is below </w:t>
      </w:r>
      <w:r w:rsidRPr="00710640">
        <w:rPr>
          <w:color w:val="000000"/>
          <w:shd w:val="clear" w:color="auto" w:fill="FFFFFF"/>
        </w:rPr>
        <w:t>4.2</w:t>
      </w:r>
      <w:r>
        <w:t>×10</w:t>
      </w:r>
      <w:r>
        <w:rPr>
          <w:vertAlign w:val="superscript"/>
        </w:rPr>
        <w:t>-7</w:t>
      </w:r>
      <w:r>
        <w:t>. This fit</w:t>
      </w:r>
      <w:r w:rsidR="00B03231">
        <w:t xml:space="preserve"> function</w:t>
      </w:r>
      <w:r>
        <w:t xml:space="preserve"> can be obtained in Maple </w:t>
      </w:r>
      <w:r w:rsidR="00B03231">
        <w:t xml:space="preserve">numerically </w:t>
      </w:r>
      <w:r>
        <w:t>within a minute.</w:t>
      </w:r>
    </w:p>
    <w:p w14:paraId="524728AE" w14:textId="77777777" w:rsidR="00430D62" w:rsidRDefault="00430D62" w:rsidP="00F92603">
      <w:pPr>
        <w:pStyle w:val="NormalWeb"/>
        <w:spacing w:before="0" w:beforeAutospacing="0" w:after="0" w:afterAutospacing="0"/>
      </w:pPr>
    </w:p>
    <w:p w14:paraId="74A701E6" w14:textId="4600CF23" w:rsidR="00FB2555" w:rsidRPr="00FB2555" w:rsidRDefault="00FB2555" w:rsidP="00FB2555">
      <w:pPr>
        <w:pStyle w:val="Heading2"/>
        <w:rPr>
          <w:rFonts w:ascii="Times New Roman" w:hAnsi="Times New Roman" w:cs="Times New Roman"/>
          <w:color w:val="auto"/>
        </w:rPr>
      </w:pPr>
      <w:r>
        <w:rPr>
          <w:rFonts w:ascii="Times New Roman" w:hAnsi="Times New Roman" w:cs="Times New Roman"/>
          <w:color w:val="auto"/>
        </w:rPr>
        <w:t xml:space="preserve">4. </w:t>
      </w:r>
      <w:r w:rsidRPr="00FB2555">
        <w:rPr>
          <w:rFonts w:ascii="Times New Roman" w:hAnsi="Times New Roman" w:cs="Times New Roman"/>
          <w:color w:val="auto"/>
        </w:rPr>
        <w:t xml:space="preserve">Comparing </w:t>
      </w:r>
      <w:proofErr w:type="spellStart"/>
      <w:r w:rsidRPr="00FB2555">
        <w:rPr>
          <w:rFonts w:ascii="Times New Roman" w:hAnsi="Times New Roman" w:cs="Times New Roman"/>
          <w:color w:val="auto"/>
        </w:rPr>
        <w:t>Gplearn</w:t>
      </w:r>
      <w:proofErr w:type="spellEnd"/>
      <w:r w:rsidRPr="00FB2555">
        <w:rPr>
          <w:rFonts w:ascii="Times New Roman" w:hAnsi="Times New Roman" w:cs="Times New Roman"/>
          <w:color w:val="auto"/>
        </w:rPr>
        <w:t xml:space="preserve"> to traditional ML approaches</w:t>
      </w:r>
    </w:p>
    <w:p w14:paraId="2C5C12D0" w14:textId="0D5172AE" w:rsidR="00FB2555" w:rsidRDefault="003D57A7" w:rsidP="003D57A7">
      <w:pPr>
        <w:pStyle w:val="NormalWeb"/>
        <w:spacing w:before="0" w:beforeAutospacing="0" w:after="0" w:afterAutospacing="0"/>
      </w:pPr>
      <w:r>
        <w:t xml:space="preserve">Comparison of the results of </w:t>
      </w:r>
      <w:proofErr w:type="spellStart"/>
      <w:r>
        <w:t>SymbolicRegressor</w:t>
      </w:r>
      <w:proofErr w:type="spellEnd"/>
      <w:r>
        <w:t xml:space="preserve"> without </w:t>
      </w:r>
      <w:proofErr w:type="spellStart"/>
      <w:r>
        <w:t>hyperparameter</w:t>
      </w:r>
      <w:proofErr w:type="spellEnd"/>
      <w:r>
        <w:t xml:space="preserve"> optimization (R</w:t>
      </w:r>
      <w:r w:rsidRPr="003D57A7">
        <w:rPr>
          <w:vertAlign w:val="superscript"/>
        </w:rPr>
        <w:t>2</w:t>
      </w:r>
      <w:r>
        <w:t xml:space="preserve"> = </w:t>
      </w:r>
      <w:r w:rsidRPr="003D57A7">
        <w:t>0.93154</w:t>
      </w:r>
      <w:r>
        <w:t>) with the Decision Tree (R</w:t>
      </w:r>
      <w:r w:rsidRPr="003D57A7">
        <w:rPr>
          <w:vertAlign w:val="superscript"/>
        </w:rPr>
        <w:t>2</w:t>
      </w:r>
      <w:r>
        <w:t xml:space="preserve"> = </w:t>
      </w:r>
      <w:r w:rsidRPr="003D57A7">
        <w:t>0.9</w:t>
      </w:r>
      <w:r>
        <w:t>99</w:t>
      </w:r>
      <w:r w:rsidRPr="003D57A7">
        <w:t>3</w:t>
      </w:r>
      <w:r>
        <w:t xml:space="preserve">9) and Random Forest </w:t>
      </w:r>
      <w:proofErr w:type="spellStart"/>
      <w:r>
        <w:t>regressors</w:t>
      </w:r>
      <w:proofErr w:type="spellEnd"/>
      <w:r>
        <w:t xml:space="preserve"> (R</w:t>
      </w:r>
      <w:r w:rsidRPr="003D57A7">
        <w:rPr>
          <w:vertAlign w:val="superscript"/>
        </w:rPr>
        <w:t>2</w:t>
      </w:r>
      <w:r>
        <w:t xml:space="preserve"> = 0.9999</w:t>
      </w:r>
      <w:r w:rsidRPr="003D57A7">
        <w:t>5</w:t>
      </w:r>
      <w:r>
        <w:t xml:space="preserve">) shows an unacceptably poor model quality for the </w:t>
      </w:r>
      <w:proofErr w:type="spellStart"/>
      <w:r>
        <w:t>SymbolicRegressor</w:t>
      </w:r>
      <w:proofErr w:type="spellEnd"/>
      <w:r>
        <w:t xml:space="preserve">. This fact justifies the need for </w:t>
      </w:r>
      <w:proofErr w:type="spellStart"/>
      <w:r>
        <w:t>hyperparameter</w:t>
      </w:r>
      <w:proofErr w:type="spellEnd"/>
      <w:r>
        <w:t xml:space="preserve"> optimization performed in Sect. 3.</w:t>
      </w:r>
      <w:r w:rsidR="004E6DA7">
        <w:t xml:space="preserve"> The highest quality is achieved by the Random Forest classifier.</w:t>
      </w:r>
    </w:p>
    <w:p w14:paraId="53F79093" w14:textId="65461EF1" w:rsidR="003D57A7" w:rsidRDefault="00420707" w:rsidP="003D57A7">
      <w:pPr>
        <w:pStyle w:val="NormalWeb"/>
        <w:spacing w:before="0" w:beforeAutospacing="0" w:after="0" w:afterAutospacing="0"/>
      </w:pPr>
      <w:r>
        <w:lastRenderedPageBreak/>
        <w:pict w14:anchorId="450EE8BD">
          <v:shape id="_x0000_i1032" type="#_x0000_t75" style="width:467.25pt;height:397.5pt">
            <v:imagedata r:id="rId13" o:title="comparison"/>
          </v:shape>
        </w:pict>
      </w:r>
    </w:p>
    <w:p w14:paraId="6C0DA820" w14:textId="66D22404" w:rsidR="004E6DA7" w:rsidRDefault="004E6DA7" w:rsidP="004E6DA7">
      <w:pPr>
        <w:pStyle w:val="NormalWeb"/>
        <w:spacing w:before="0" w:beforeAutospacing="0" w:after="0" w:afterAutospacing="0"/>
      </w:pPr>
      <w:r>
        <w:rPr>
          <w:color w:val="000000" w:themeColor="text1"/>
        </w:rPr>
        <w:t>Figure 9.</w:t>
      </w:r>
      <w:r w:rsidRPr="00052826">
        <w:rPr>
          <w:color w:val="000000" w:themeColor="text1"/>
        </w:rPr>
        <w:t xml:space="preserve"> </w:t>
      </w:r>
      <w:r>
        <w:rPr>
          <w:color w:val="000000" w:themeColor="text1"/>
        </w:rPr>
        <w:t xml:space="preserve">Comparison of the </w:t>
      </w:r>
      <w:proofErr w:type="spellStart"/>
      <w:r>
        <w:rPr>
          <w:color w:val="000000" w:themeColor="text1"/>
        </w:rPr>
        <w:t>SymbolicRegressor</w:t>
      </w:r>
      <w:proofErr w:type="spellEnd"/>
      <w:r>
        <w:rPr>
          <w:color w:val="000000" w:themeColor="text1"/>
        </w:rPr>
        <w:t xml:space="preserve"> model quality without </w:t>
      </w:r>
      <w:proofErr w:type="spellStart"/>
      <w:r>
        <w:rPr>
          <w:color w:val="000000" w:themeColor="text1"/>
        </w:rPr>
        <w:t>hyperparameter</w:t>
      </w:r>
      <w:proofErr w:type="spellEnd"/>
      <w:r>
        <w:rPr>
          <w:color w:val="000000" w:themeColor="text1"/>
        </w:rPr>
        <w:t xml:space="preserve"> optimization (</w:t>
      </w:r>
      <w:r w:rsidRPr="004E6DA7">
        <w:rPr>
          <w:i/>
          <w:color w:val="000000" w:themeColor="text1"/>
        </w:rPr>
        <w:t>top right</w:t>
      </w:r>
      <w:r>
        <w:rPr>
          <w:color w:val="000000" w:themeColor="text1"/>
        </w:rPr>
        <w:t>) to the Decision Tree (</w:t>
      </w:r>
      <w:r w:rsidRPr="004E6DA7">
        <w:rPr>
          <w:i/>
          <w:color w:val="000000" w:themeColor="text1"/>
        </w:rPr>
        <w:t>bottom left</w:t>
      </w:r>
      <w:r>
        <w:rPr>
          <w:color w:val="000000" w:themeColor="text1"/>
        </w:rPr>
        <w:t>) and Random Forest (</w:t>
      </w:r>
      <w:r w:rsidRPr="004E6DA7">
        <w:rPr>
          <w:i/>
          <w:color w:val="000000" w:themeColor="text1"/>
        </w:rPr>
        <w:t>bottom right</w:t>
      </w:r>
      <w:r>
        <w:rPr>
          <w:color w:val="000000" w:themeColor="text1"/>
        </w:rPr>
        <w:t>) classifiers.</w:t>
      </w:r>
    </w:p>
    <w:p w14:paraId="4573793B" w14:textId="77777777" w:rsidR="003D57A7" w:rsidRDefault="003D57A7" w:rsidP="003D57A7">
      <w:pPr>
        <w:pStyle w:val="NormalWeb"/>
        <w:spacing w:before="0" w:beforeAutospacing="0" w:after="0" w:afterAutospacing="0"/>
      </w:pPr>
    </w:p>
    <w:p w14:paraId="3A5C1D8A" w14:textId="38B6ACEC" w:rsidR="00A06900" w:rsidRPr="00FB2555" w:rsidRDefault="00A06900" w:rsidP="00A06900">
      <w:pPr>
        <w:pStyle w:val="Heading2"/>
        <w:rPr>
          <w:rFonts w:ascii="Times New Roman" w:hAnsi="Times New Roman" w:cs="Times New Roman"/>
          <w:color w:val="auto"/>
        </w:rPr>
      </w:pPr>
      <w:r>
        <w:rPr>
          <w:rFonts w:ascii="Times New Roman" w:hAnsi="Times New Roman" w:cs="Times New Roman"/>
          <w:color w:val="auto"/>
        </w:rPr>
        <w:t>5. Further Improvement of the Symbolic Regression</w:t>
      </w:r>
    </w:p>
    <w:p w14:paraId="491B60C4" w14:textId="6DCA56D6" w:rsidR="00A06900" w:rsidRPr="00FB2555" w:rsidRDefault="00557BE8" w:rsidP="00A06900">
      <w:pPr>
        <w:pStyle w:val="NormalWeb"/>
        <w:spacing w:before="0" w:beforeAutospacing="0" w:after="0" w:afterAutospacing="0"/>
      </w:pPr>
      <w:r>
        <w:t>Let us improve the symbolic regression model by adding more functions.</w:t>
      </w:r>
    </w:p>
    <w:p w14:paraId="2D9E3CCE" w14:textId="69B54E62" w:rsidR="00557BE8" w:rsidRPr="00BB7070" w:rsidRDefault="00327F06" w:rsidP="00557BE8">
      <w:pPr>
        <w:pStyle w:val="Heading3"/>
        <w:rPr>
          <w:rFonts w:ascii="Times New Roman" w:hAnsi="Times New Roman" w:cs="Times New Roman"/>
          <w:color w:val="000000" w:themeColor="text1"/>
        </w:rPr>
      </w:pPr>
      <w:r>
        <w:rPr>
          <w:rFonts w:ascii="Times New Roman" w:hAnsi="Times New Roman" w:cs="Times New Roman"/>
          <w:color w:val="auto"/>
        </w:rPr>
        <w:t>5</w:t>
      </w:r>
      <w:r w:rsidR="00557BE8" w:rsidRPr="18E64B78">
        <w:rPr>
          <w:rFonts w:ascii="Times New Roman" w:hAnsi="Times New Roman" w:cs="Times New Roman"/>
          <w:color w:val="auto"/>
        </w:rPr>
        <w:t xml:space="preserve">.1 </w:t>
      </w:r>
      <w:r w:rsidR="00CE0885">
        <w:rPr>
          <w:rFonts w:ascii="Times New Roman" w:hAnsi="Times New Roman" w:cs="Times New Roman"/>
          <w:color w:val="auto"/>
        </w:rPr>
        <w:t xml:space="preserve">Default </w:t>
      </w:r>
      <w:proofErr w:type="spellStart"/>
      <w:r w:rsidR="00CE0885">
        <w:rPr>
          <w:rFonts w:ascii="Times New Roman" w:hAnsi="Times New Roman" w:cs="Times New Roman"/>
          <w:color w:val="auto"/>
        </w:rPr>
        <w:t>Hyperparameters</w:t>
      </w:r>
      <w:proofErr w:type="spellEnd"/>
      <w:r w:rsidR="00CE0885">
        <w:rPr>
          <w:rFonts w:ascii="Times New Roman" w:hAnsi="Times New Roman" w:cs="Times New Roman"/>
          <w:color w:val="auto"/>
        </w:rPr>
        <w:t>, All Standard Functions</w:t>
      </w:r>
    </w:p>
    <w:p w14:paraId="2A8F844D" w14:textId="0FF653C4" w:rsidR="00557BE8" w:rsidRDefault="00557BE8" w:rsidP="00557BE8">
      <w:pPr>
        <w:pStyle w:val="NormalWeb"/>
        <w:spacing w:before="0" w:beforeAutospacing="0" w:after="0" w:afterAutospacing="0"/>
      </w:pPr>
      <w:r>
        <w:t xml:space="preserve">Consider inclusion of all standard functions implemented in </w:t>
      </w:r>
      <w:proofErr w:type="spellStart"/>
      <w:r>
        <w:t>SymbolicRegressor</w:t>
      </w:r>
      <w:proofErr w:type="spellEnd"/>
      <w:r w:rsidR="00327F06">
        <w:t xml:space="preserve">: </w:t>
      </w:r>
      <w:r w:rsidR="00327F06" w:rsidRPr="00E21CF0">
        <w:t>(</w:t>
      </w:r>
      <w:r w:rsidR="00327F06" w:rsidRPr="00327F06">
        <w:t>'add', 'sub', '</w:t>
      </w:r>
      <w:proofErr w:type="spellStart"/>
      <w:r w:rsidR="00327F06" w:rsidRPr="00327F06">
        <w:t>mul</w:t>
      </w:r>
      <w:proofErr w:type="spellEnd"/>
      <w:r w:rsidR="00327F06" w:rsidRPr="00327F06">
        <w:t>', 'div', '</w:t>
      </w:r>
      <w:proofErr w:type="spellStart"/>
      <w:r w:rsidR="00327F06" w:rsidRPr="00327F06">
        <w:t>sqrt</w:t>
      </w:r>
      <w:proofErr w:type="spellEnd"/>
      <w:r w:rsidR="00327F06" w:rsidRPr="00327F06">
        <w:t>', 'log', '</w:t>
      </w:r>
      <w:proofErr w:type="spellStart"/>
      <w:r w:rsidR="00327F06" w:rsidRPr="00327F06">
        <w:t>neg</w:t>
      </w:r>
      <w:proofErr w:type="spellEnd"/>
      <w:r w:rsidR="00327F06" w:rsidRPr="00327F06">
        <w:t>', '</w:t>
      </w:r>
      <w:proofErr w:type="spellStart"/>
      <w:r w:rsidR="00327F06" w:rsidRPr="00327F06">
        <w:t>inv</w:t>
      </w:r>
      <w:proofErr w:type="spellEnd"/>
      <w:r w:rsidR="00327F06" w:rsidRPr="00327F06">
        <w:t>', 'sin', 'cos', 'tan'</w:t>
      </w:r>
      <w:r w:rsidR="00327F06" w:rsidRPr="00E21CF0">
        <w:t>)</w:t>
      </w:r>
      <w:r>
        <w:t xml:space="preserve">. As in Sect. 3.1, we start by taking default values for all other hyperparameters (Table 1) and observing </w:t>
      </w:r>
      <w:r w:rsidRPr="00557BE8">
        <w:rPr>
          <w:i/>
        </w:rPr>
        <w:t>R</w:t>
      </w:r>
      <w:r w:rsidRPr="00557BE8">
        <w:rPr>
          <w:vertAlign w:val="superscript"/>
        </w:rPr>
        <w:t>2</w:t>
      </w:r>
      <w:r>
        <w:t xml:space="preserve"> score for repeated runs with </w:t>
      </w:r>
      <w:proofErr w:type="spellStart"/>
      <w:r>
        <w:t>random_state</w:t>
      </w:r>
      <w:proofErr w:type="spellEnd"/>
      <w:r>
        <w:t xml:space="preserve"> = None</w:t>
      </w:r>
      <w:r w:rsidRPr="001F37F0">
        <w:t>.</w:t>
      </w:r>
      <w:r>
        <w:t xml:space="preserve"> Table 6 below shows the instances when an improvement is achieved in the formula.</w:t>
      </w:r>
    </w:p>
    <w:p w14:paraId="5ED3532A" w14:textId="77777777" w:rsidR="00557BE8" w:rsidRDefault="00557BE8" w:rsidP="00557BE8">
      <w:pPr>
        <w:pStyle w:val="NormalWeb"/>
        <w:spacing w:before="0" w:beforeAutospacing="0" w:after="0" w:afterAutospacing="0"/>
      </w:pPr>
    </w:p>
    <w:p w14:paraId="6C2A6040" w14:textId="4D17C3C6" w:rsidR="00557BE8" w:rsidRDefault="00557BE8" w:rsidP="00557BE8">
      <w:pPr>
        <w:pStyle w:val="NormalWeb"/>
        <w:spacing w:before="0" w:beforeAutospacing="0" w:after="0" w:afterAutospacing="0"/>
      </w:pPr>
      <w:r>
        <w:t xml:space="preserve">Table 6. Improvement in the symbolic regression performance due to a randomness with </w:t>
      </w:r>
      <w:proofErr w:type="spellStart"/>
      <w:r>
        <w:t>function_set</w:t>
      </w:r>
      <w:proofErr w:type="spellEnd"/>
      <w:r>
        <w:t xml:space="preserve"> including all standard functions. All other hyperparameters have their default values shown in Table 1. </w:t>
      </w:r>
      <w:r w:rsidR="00314744" w:rsidRPr="00314744">
        <w:rPr>
          <w:color w:val="FF0000"/>
        </w:rPr>
        <w:t>27500</w:t>
      </w:r>
      <w:r>
        <w:rPr>
          <w:color w:val="FF0000"/>
        </w:rPr>
        <w:t>XXX</w:t>
      </w:r>
      <w:r>
        <w:t xml:space="preserve"> runs were performed.</w:t>
      </w:r>
    </w:p>
    <w:tbl>
      <w:tblPr>
        <w:tblStyle w:val="TableGrid"/>
        <w:tblW w:w="9445" w:type="dxa"/>
        <w:jc w:val="center"/>
        <w:tblLayout w:type="fixed"/>
        <w:tblLook w:val="04A0" w:firstRow="1" w:lastRow="0" w:firstColumn="1" w:lastColumn="0" w:noHBand="0" w:noVBand="1"/>
      </w:tblPr>
      <w:tblGrid>
        <w:gridCol w:w="1800"/>
        <w:gridCol w:w="1260"/>
        <w:gridCol w:w="6385"/>
      </w:tblGrid>
      <w:tr w:rsidR="00557BE8" w:rsidRPr="00BB7070" w14:paraId="40633642" w14:textId="77777777" w:rsidTr="00C50816">
        <w:trPr>
          <w:jc w:val="center"/>
        </w:trPr>
        <w:tc>
          <w:tcPr>
            <w:tcW w:w="1800" w:type="dxa"/>
          </w:tcPr>
          <w:p w14:paraId="30BB69F7" w14:textId="77777777" w:rsidR="00557BE8" w:rsidRPr="00BB7070" w:rsidRDefault="00557BE8" w:rsidP="00C50816">
            <w:pPr>
              <w:jc w:val="center"/>
              <w:rPr>
                <w:rFonts w:ascii="Times New Roman" w:hAnsi="Times New Roman" w:cs="Times New Roman"/>
                <w:b/>
                <w:bCs/>
                <w:color w:val="000000" w:themeColor="text1"/>
              </w:rPr>
            </w:pPr>
            <w:r>
              <w:rPr>
                <w:b/>
                <w:bCs/>
                <w:iCs/>
              </w:rPr>
              <w:lastRenderedPageBreak/>
              <w:t>Instance #</w:t>
            </w:r>
          </w:p>
        </w:tc>
        <w:tc>
          <w:tcPr>
            <w:tcW w:w="1260" w:type="dxa"/>
          </w:tcPr>
          <w:p w14:paraId="20DD062B" w14:textId="77777777" w:rsidR="00557BE8" w:rsidRPr="00BB7070" w:rsidRDefault="00557BE8" w:rsidP="00C50816">
            <w:pPr>
              <w:jc w:val="center"/>
              <w:rPr>
                <w:rFonts w:ascii="Times New Roman" w:hAnsi="Times New Roman" w:cs="Times New Roman"/>
                <w:b/>
                <w:bCs/>
                <w:color w:val="000000" w:themeColor="text1"/>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6385" w:type="dxa"/>
          </w:tcPr>
          <w:p w14:paraId="5A426681" w14:textId="77777777" w:rsidR="00557BE8" w:rsidRPr="00BB7070" w:rsidRDefault="00557BE8" w:rsidP="00C50816">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557BE8" w:rsidRPr="001352BD" w14:paraId="353CEFEB" w14:textId="77777777" w:rsidTr="00C50816">
        <w:trPr>
          <w:jc w:val="center"/>
        </w:trPr>
        <w:tc>
          <w:tcPr>
            <w:tcW w:w="1800" w:type="dxa"/>
          </w:tcPr>
          <w:p w14:paraId="3925622F" w14:textId="77777777" w:rsidR="00557BE8" w:rsidRPr="00597E2C" w:rsidRDefault="00557BE8" w:rsidP="00597E2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597E2C">
              <w:rPr>
                <w:rFonts w:ascii="Times New Roman" w:eastAsiaTheme="minorHAnsi" w:hAnsi="Times New Roman" w:cs="Times New Roman"/>
                <w:color w:val="000000"/>
                <w:sz w:val="24"/>
                <w:szCs w:val="24"/>
                <w:shd w:val="clear" w:color="auto" w:fill="FFFFFF"/>
              </w:rPr>
              <w:t>1</w:t>
            </w:r>
          </w:p>
        </w:tc>
        <w:tc>
          <w:tcPr>
            <w:tcW w:w="1260" w:type="dxa"/>
          </w:tcPr>
          <w:p w14:paraId="6A34879A" w14:textId="3AEFE3D1" w:rsidR="00557BE8" w:rsidRPr="00597E2C" w:rsidRDefault="00597E2C" w:rsidP="00597E2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597E2C">
              <w:rPr>
                <w:rFonts w:ascii="Times New Roman" w:eastAsiaTheme="minorHAnsi" w:hAnsi="Times New Roman" w:cs="Times New Roman"/>
                <w:color w:val="000000"/>
                <w:sz w:val="24"/>
                <w:szCs w:val="24"/>
                <w:shd w:val="clear" w:color="auto" w:fill="FFFFFF"/>
              </w:rPr>
              <w:t>0.91978</w:t>
            </w:r>
            <w:r w:rsidR="00FB6DB5">
              <w:rPr>
                <w:rFonts w:ascii="Times New Roman" w:eastAsiaTheme="minorHAnsi" w:hAnsi="Times New Roman" w:cs="Times New Roman"/>
                <w:color w:val="000000"/>
                <w:sz w:val="24"/>
                <w:szCs w:val="24"/>
                <w:shd w:val="clear" w:color="auto" w:fill="FFFFFF"/>
              </w:rPr>
              <w:t>0</w:t>
            </w:r>
          </w:p>
        </w:tc>
        <w:tc>
          <w:tcPr>
            <w:tcW w:w="6385" w:type="dxa"/>
          </w:tcPr>
          <w:p w14:paraId="7C4319AD" w14:textId="772A0C41" w:rsidR="00557BE8" w:rsidRPr="00597E2C" w:rsidRDefault="00597E2C" w:rsidP="00597E2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636ED0">
              <w:rPr>
                <w:rFonts w:ascii="Times New Roman" w:eastAsiaTheme="minorHAnsi" w:hAnsi="Times New Roman" w:cs="Times New Roman"/>
                <w:color w:val="000000"/>
                <w:sz w:val="24"/>
                <w:szCs w:val="24"/>
                <w:shd w:val="clear" w:color="auto" w:fill="FFFFFF"/>
              </w:rPr>
              <w:t>sin(x^0.375)</w:t>
            </w:r>
          </w:p>
        </w:tc>
      </w:tr>
      <w:tr w:rsidR="00557BE8" w:rsidRPr="001352BD" w14:paraId="6256EF37" w14:textId="77777777" w:rsidTr="00C50816">
        <w:trPr>
          <w:jc w:val="center"/>
        </w:trPr>
        <w:tc>
          <w:tcPr>
            <w:tcW w:w="1800" w:type="dxa"/>
          </w:tcPr>
          <w:p w14:paraId="7DCCDDC3" w14:textId="77777777" w:rsidR="00557BE8" w:rsidRPr="00636ED0" w:rsidRDefault="00557BE8" w:rsidP="00636ED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636ED0">
              <w:rPr>
                <w:rFonts w:ascii="Times New Roman" w:eastAsiaTheme="minorHAnsi" w:hAnsi="Times New Roman" w:cs="Times New Roman"/>
                <w:color w:val="000000"/>
                <w:sz w:val="24"/>
                <w:szCs w:val="24"/>
                <w:shd w:val="clear" w:color="auto" w:fill="FFFFFF"/>
              </w:rPr>
              <w:t>2</w:t>
            </w:r>
          </w:p>
        </w:tc>
        <w:tc>
          <w:tcPr>
            <w:tcW w:w="1260" w:type="dxa"/>
          </w:tcPr>
          <w:p w14:paraId="37648869" w14:textId="4D0D3F12" w:rsidR="00557BE8" w:rsidRPr="007E4DF3" w:rsidRDefault="00636ED0" w:rsidP="00636ED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636ED0">
              <w:rPr>
                <w:rFonts w:ascii="Times New Roman" w:eastAsiaTheme="minorHAnsi" w:hAnsi="Times New Roman" w:cs="Times New Roman"/>
                <w:color w:val="000000"/>
                <w:sz w:val="24"/>
                <w:szCs w:val="24"/>
                <w:shd w:val="clear" w:color="auto" w:fill="FFFFFF"/>
              </w:rPr>
              <w:t>0.939041</w:t>
            </w:r>
          </w:p>
        </w:tc>
        <w:tc>
          <w:tcPr>
            <w:tcW w:w="6385" w:type="dxa"/>
          </w:tcPr>
          <w:p w14:paraId="26D206AD" w14:textId="17A780B9" w:rsidR="00557BE8" w:rsidRPr="00636ED0" w:rsidRDefault="00636ED0" w:rsidP="00636ED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636ED0">
              <w:rPr>
                <w:rFonts w:ascii="Times New Roman" w:eastAsiaTheme="minorHAnsi" w:hAnsi="Times New Roman" w:cs="Times New Roman"/>
                <w:color w:val="000000"/>
                <w:sz w:val="24"/>
                <w:szCs w:val="24"/>
                <w:shd w:val="clear" w:color="auto" w:fill="FFFFFF"/>
              </w:rPr>
              <w:t>sin(x^(11/32))</w:t>
            </w:r>
          </w:p>
        </w:tc>
      </w:tr>
      <w:tr w:rsidR="00557BE8" w:rsidRPr="001352BD" w14:paraId="6FE77872" w14:textId="77777777" w:rsidTr="00C50816">
        <w:trPr>
          <w:jc w:val="center"/>
        </w:trPr>
        <w:tc>
          <w:tcPr>
            <w:tcW w:w="1800" w:type="dxa"/>
          </w:tcPr>
          <w:p w14:paraId="3C23FF0D" w14:textId="77777777" w:rsidR="00557BE8" w:rsidRPr="007672A4" w:rsidRDefault="00557BE8" w:rsidP="007672A4">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672A4">
              <w:rPr>
                <w:rFonts w:ascii="Times New Roman" w:eastAsiaTheme="minorHAnsi" w:hAnsi="Times New Roman" w:cs="Times New Roman"/>
                <w:color w:val="000000"/>
                <w:sz w:val="24"/>
                <w:szCs w:val="24"/>
                <w:shd w:val="clear" w:color="auto" w:fill="FFFFFF"/>
              </w:rPr>
              <w:t>3</w:t>
            </w:r>
          </w:p>
        </w:tc>
        <w:tc>
          <w:tcPr>
            <w:tcW w:w="1260" w:type="dxa"/>
          </w:tcPr>
          <w:p w14:paraId="4BFC690B" w14:textId="7258A798" w:rsidR="00557BE8" w:rsidRPr="00827794" w:rsidRDefault="007672A4" w:rsidP="007672A4">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672A4">
              <w:rPr>
                <w:rFonts w:ascii="Times New Roman" w:eastAsiaTheme="minorHAnsi" w:hAnsi="Times New Roman" w:cs="Times New Roman"/>
                <w:color w:val="000000"/>
                <w:sz w:val="24"/>
                <w:szCs w:val="24"/>
                <w:shd w:val="clear" w:color="auto" w:fill="FFFFFF"/>
              </w:rPr>
              <w:t>0.96883</w:t>
            </w:r>
            <w:r w:rsidR="004D7FD2">
              <w:rPr>
                <w:rFonts w:ascii="Times New Roman" w:eastAsiaTheme="minorHAnsi" w:hAnsi="Times New Roman" w:cs="Times New Roman"/>
                <w:color w:val="000000"/>
                <w:sz w:val="24"/>
                <w:szCs w:val="24"/>
                <w:shd w:val="clear" w:color="auto" w:fill="FFFFFF"/>
              </w:rPr>
              <w:t>0</w:t>
            </w:r>
          </w:p>
        </w:tc>
        <w:tc>
          <w:tcPr>
            <w:tcW w:w="6385" w:type="dxa"/>
          </w:tcPr>
          <w:p w14:paraId="2D56A43D" w14:textId="6A339D8D" w:rsidR="00557BE8" w:rsidRPr="00C00D0D" w:rsidRDefault="007672A4" w:rsidP="007672A4">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672A4">
              <w:rPr>
                <w:rFonts w:ascii="Times New Roman" w:eastAsiaTheme="minorHAnsi" w:hAnsi="Times New Roman" w:cs="Times New Roman"/>
                <w:sz w:val="24"/>
                <w:szCs w:val="24"/>
              </w:rPr>
              <w:t>cos(cos(x^0.5−0.096*x))</w:t>
            </w:r>
          </w:p>
        </w:tc>
      </w:tr>
      <w:tr w:rsidR="00557BE8" w:rsidRPr="001352BD" w14:paraId="022809C4" w14:textId="77777777" w:rsidTr="00C50816">
        <w:trPr>
          <w:jc w:val="center"/>
        </w:trPr>
        <w:tc>
          <w:tcPr>
            <w:tcW w:w="1800" w:type="dxa"/>
          </w:tcPr>
          <w:p w14:paraId="1E04A7C6" w14:textId="77777777" w:rsidR="00557BE8" w:rsidRPr="00E6594D" w:rsidRDefault="00557BE8" w:rsidP="00E6594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6594D">
              <w:rPr>
                <w:rFonts w:ascii="Times New Roman" w:eastAsiaTheme="minorHAnsi" w:hAnsi="Times New Roman" w:cs="Times New Roman"/>
                <w:color w:val="000000"/>
                <w:sz w:val="24"/>
                <w:szCs w:val="24"/>
                <w:shd w:val="clear" w:color="auto" w:fill="FFFFFF"/>
              </w:rPr>
              <w:t>4</w:t>
            </w:r>
          </w:p>
        </w:tc>
        <w:tc>
          <w:tcPr>
            <w:tcW w:w="1260" w:type="dxa"/>
          </w:tcPr>
          <w:p w14:paraId="33A5223C" w14:textId="4E22781D" w:rsidR="00557BE8" w:rsidRPr="00B101B2" w:rsidRDefault="00E6594D" w:rsidP="00E6594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6594D">
              <w:rPr>
                <w:rFonts w:ascii="Times New Roman" w:eastAsiaTheme="minorHAnsi" w:hAnsi="Times New Roman" w:cs="Times New Roman"/>
                <w:color w:val="000000"/>
                <w:sz w:val="24"/>
                <w:szCs w:val="24"/>
                <w:shd w:val="clear" w:color="auto" w:fill="FFFFFF"/>
              </w:rPr>
              <w:t>0.98175</w:t>
            </w:r>
            <w:r w:rsidR="004D7FD2">
              <w:rPr>
                <w:rFonts w:ascii="Times New Roman" w:eastAsiaTheme="minorHAnsi" w:hAnsi="Times New Roman" w:cs="Times New Roman"/>
                <w:color w:val="000000"/>
                <w:sz w:val="24"/>
                <w:szCs w:val="24"/>
                <w:shd w:val="clear" w:color="auto" w:fill="FFFFFF"/>
              </w:rPr>
              <w:t>0</w:t>
            </w:r>
          </w:p>
        </w:tc>
        <w:tc>
          <w:tcPr>
            <w:tcW w:w="6385" w:type="dxa"/>
          </w:tcPr>
          <w:p w14:paraId="611F2053" w14:textId="455D3BF6" w:rsidR="00557BE8" w:rsidRPr="00E6594D" w:rsidRDefault="00E6594D" w:rsidP="00E6594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6594D">
              <w:rPr>
                <w:rFonts w:ascii="Times New Roman" w:eastAsiaTheme="minorHAnsi" w:hAnsi="Times New Roman" w:cs="Times New Roman"/>
                <w:sz w:val="24"/>
                <w:szCs w:val="24"/>
              </w:rPr>
              <w:t>sin(ln(x+1.65599014843464))</w:t>
            </w:r>
          </w:p>
        </w:tc>
      </w:tr>
      <w:tr w:rsidR="00557BE8" w:rsidRPr="001352BD" w14:paraId="7EA6B5D0" w14:textId="77777777" w:rsidTr="00C50816">
        <w:trPr>
          <w:jc w:val="center"/>
        </w:trPr>
        <w:tc>
          <w:tcPr>
            <w:tcW w:w="1800" w:type="dxa"/>
          </w:tcPr>
          <w:p w14:paraId="550B501C" w14:textId="1DD97EAF" w:rsidR="00557BE8" w:rsidRPr="004D7FD2" w:rsidRDefault="004D7FD2" w:rsidP="004D7FD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4D7FD2">
              <w:rPr>
                <w:rFonts w:ascii="Times New Roman" w:eastAsiaTheme="minorHAnsi" w:hAnsi="Times New Roman" w:cs="Times New Roman"/>
                <w:color w:val="000000"/>
                <w:sz w:val="24"/>
                <w:szCs w:val="24"/>
                <w:shd w:val="clear" w:color="auto" w:fill="FFFFFF"/>
              </w:rPr>
              <w:t>6</w:t>
            </w:r>
          </w:p>
        </w:tc>
        <w:tc>
          <w:tcPr>
            <w:tcW w:w="1260" w:type="dxa"/>
          </w:tcPr>
          <w:p w14:paraId="2E0D2CF3" w14:textId="593FD119" w:rsidR="00557BE8" w:rsidRPr="00D3375F" w:rsidRDefault="004D7FD2" w:rsidP="004D7FD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4D7FD2">
              <w:rPr>
                <w:rFonts w:ascii="Times New Roman" w:eastAsiaTheme="minorHAnsi" w:hAnsi="Times New Roman" w:cs="Times New Roman"/>
                <w:color w:val="000000"/>
                <w:sz w:val="24"/>
                <w:szCs w:val="24"/>
                <w:shd w:val="clear" w:color="auto" w:fill="FFFFFF"/>
              </w:rPr>
              <w:t>0.996763</w:t>
            </w:r>
          </w:p>
        </w:tc>
        <w:tc>
          <w:tcPr>
            <w:tcW w:w="6385" w:type="dxa"/>
          </w:tcPr>
          <w:p w14:paraId="4A822A89" w14:textId="42BD81C6" w:rsidR="00557BE8" w:rsidRPr="004D7FD2" w:rsidRDefault="004D7FD2" w:rsidP="004D7FD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4D7FD2">
              <w:rPr>
                <w:rFonts w:ascii="Times New Roman" w:eastAsiaTheme="minorHAnsi" w:hAnsi="Times New Roman" w:cs="Times New Roman"/>
                <w:color w:val="000000"/>
                <w:sz w:val="24"/>
                <w:szCs w:val="24"/>
                <w:shd w:val="clear" w:color="auto" w:fill="FFFFFF"/>
              </w:rPr>
              <w:t>cos(sin(sin(log(z + 0.516)) - 0.997480558642141))</w:t>
            </w:r>
          </w:p>
        </w:tc>
      </w:tr>
      <w:tr w:rsidR="00557BE8" w:rsidRPr="001352BD" w14:paraId="2CA67D9E" w14:textId="77777777" w:rsidTr="00C50816">
        <w:trPr>
          <w:jc w:val="center"/>
        </w:trPr>
        <w:tc>
          <w:tcPr>
            <w:tcW w:w="1800" w:type="dxa"/>
          </w:tcPr>
          <w:p w14:paraId="5C99E9EB" w14:textId="0099BCDA" w:rsidR="00557BE8" w:rsidRPr="00FD5029" w:rsidRDefault="00FD5029" w:rsidP="00FD502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D5029">
              <w:rPr>
                <w:rFonts w:ascii="Times New Roman" w:eastAsiaTheme="minorHAnsi" w:hAnsi="Times New Roman" w:cs="Times New Roman"/>
                <w:color w:val="000000"/>
                <w:sz w:val="24"/>
                <w:szCs w:val="24"/>
                <w:shd w:val="clear" w:color="auto" w:fill="FFFFFF"/>
              </w:rPr>
              <w:t>13</w:t>
            </w:r>
          </w:p>
        </w:tc>
        <w:tc>
          <w:tcPr>
            <w:tcW w:w="1260" w:type="dxa"/>
          </w:tcPr>
          <w:p w14:paraId="17AFB1DE" w14:textId="75C3D8CB" w:rsidR="00557BE8" w:rsidRPr="00FD5029" w:rsidRDefault="00FD5029" w:rsidP="00FD502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D5029">
              <w:rPr>
                <w:rFonts w:ascii="Times New Roman" w:eastAsiaTheme="minorHAnsi" w:hAnsi="Times New Roman" w:cs="Times New Roman"/>
                <w:color w:val="000000"/>
                <w:sz w:val="24"/>
                <w:szCs w:val="24"/>
                <w:shd w:val="clear" w:color="auto" w:fill="FFFFFF"/>
              </w:rPr>
              <w:t>0.997689</w:t>
            </w:r>
          </w:p>
        </w:tc>
        <w:tc>
          <w:tcPr>
            <w:tcW w:w="6385" w:type="dxa"/>
          </w:tcPr>
          <w:p w14:paraId="4A474ECA" w14:textId="79E05035" w:rsidR="00557BE8" w:rsidRPr="00FD5029" w:rsidRDefault="00FD5029" w:rsidP="00FD502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D5029">
              <w:rPr>
                <w:rFonts w:ascii="Times New Roman" w:eastAsiaTheme="minorHAnsi" w:hAnsi="Times New Roman" w:cs="Times New Roman"/>
                <w:color w:val="000000"/>
                <w:sz w:val="24"/>
                <w:szCs w:val="24"/>
                <w:shd w:val="clear" w:color="auto" w:fill="FFFFFF"/>
              </w:rPr>
              <w:t>cos(cos(z^0.5*sin((z + sin(z^0.5))^0.5)))</w:t>
            </w:r>
          </w:p>
        </w:tc>
      </w:tr>
      <w:tr w:rsidR="00557BE8" w:rsidRPr="001352BD" w14:paraId="0F622A90" w14:textId="77777777" w:rsidTr="00C50816">
        <w:trPr>
          <w:jc w:val="center"/>
        </w:trPr>
        <w:tc>
          <w:tcPr>
            <w:tcW w:w="1800" w:type="dxa"/>
          </w:tcPr>
          <w:p w14:paraId="0A2DCEE6" w14:textId="1D385F88" w:rsidR="00557BE8" w:rsidRPr="00D558D1" w:rsidRDefault="00D558D1" w:rsidP="00D558D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558D1">
              <w:rPr>
                <w:rFonts w:ascii="Times New Roman" w:eastAsiaTheme="minorHAnsi" w:hAnsi="Times New Roman" w:cs="Times New Roman"/>
                <w:color w:val="000000"/>
                <w:sz w:val="24"/>
                <w:szCs w:val="24"/>
                <w:shd w:val="clear" w:color="auto" w:fill="FFFFFF"/>
              </w:rPr>
              <w:t>186</w:t>
            </w:r>
          </w:p>
        </w:tc>
        <w:tc>
          <w:tcPr>
            <w:tcW w:w="1260" w:type="dxa"/>
          </w:tcPr>
          <w:p w14:paraId="1A66FF62" w14:textId="42FFBAB1" w:rsidR="00557BE8" w:rsidRPr="007E4DF3" w:rsidRDefault="00D558D1" w:rsidP="00D558D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558D1">
              <w:rPr>
                <w:rFonts w:ascii="Times New Roman" w:eastAsiaTheme="minorHAnsi" w:hAnsi="Times New Roman" w:cs="Times New Roman"/>
                <w:color w:val="000000"/>
                <w:sz w:val="24"/>
                <w:szCs w:val="24"/>
                <w:shd w:val="clear" w:color="auto" w:fill="FFFFFF"/>
              </w:rPr>
              <w:t>0.998495</w:t>
            </w:r>
          </w:p>
        </w:tc>
        <w:tc>
          <w:tcPr>
            <w:tcW w:w="6385" w:type="dxa"/>
          </w:tcPr>
          <w:p w14:paraId="7C60246B" w14:textId="33DE8847" w:rsidR="00557BE8" w:rsidRPr="00D558D1" w:rsidRDefault="00D558D1" w:rsidP="00D558D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558D1">
              <w:rPr>
                <w:rFonts w:ascii="Times New Roman" w:eastAsiaTheme="minorHAnsi" w:hAnsi="Times New Roman" w:cs="Times New Roman"/>
                <w:color w:val="000000"/>
                <w:sz w:val="24"/>
                <w:szCs w:val="24"/>
                <w:shd w:val="clear" w:color="auto" w:fill="FFFFFF"/>
              </w:rPr>
              <w:t>cos(1/(x^2 + cos(sin(x*sin(0.910616334222985*x)))))</w:t>
            </w:r>
          </w:p>
        </w:tc>
      </w:tr>
      <w:tr w:rsidR="00557BE8" w:rsidRPr="001352BD" w14:paraId="49646EE8" w14:textId="77777777" w:rsidTr="00C50816">
        <w:trPr>
          <w:jc w:val="center"/>
        </w:trPr>
        <w:tc>
          <w:tcPr>
            <w:tcW w:w="1800" w:type="dxa"/>
          </w:tcPr>
          <w:p w14:paraId="44079C5F" w14:textId="1950B744" w:rsidR="00557BE8" w:rsidRPr="00AE6596" w:rsidRDefault="00AE6596" w:rsidP="00AE659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AE6596">
              <w:rPr>
                <w:rFonts w:ascii="Times New Roman" w:eastAsiaTheme="minorHAnsi" w:hAnsi="Times New Roman" w:cs="Times New Roman"/>
                <w:color w:val="000000"/>
                <w:sz w:val="24"/>
                <w:szCs w:val="24"/>
                <w:shd w:val="clear" w:color="auto" w:fill="FFFFFF"/>
              </w:rPr>
              <w:t>219</w:t>
            </w:r>
          </w:p>
        </w:tc>
        <w:tc>
          <w:tcPr>
            <w:tcW w:w="1260" w:type="dxa"/>
          </w:tcPr>
          <w:p w14:paraId="7306BBFB" w14:textId="73DC30F4" w:rsidR="00557BE8" w:rsidRPr="00AE6596" w:rsidRDefault="00AE6596" w:rsidP="00AE659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AE6596">
              <w:rPr>
                <w:rFonts w:ascii="Times New Roman" w:eastAsiaTheme="minorHAnsi" w:hAnsi="Times New Roman" w:cs="Times New Roman"/>
                <w:color w:val="000000"/>
                <w:sz w:val="24"/>
                <w:szCs w:val="24"/>
                <w:shd w:val="clear" w:color="auto" w:fill="FFFFFF"/>
              </w:rPr>
              <w:t>0.998506</w:t>
            </w:r>
          </w:p>
        </w:tc>
        <w:tc>
          <w:tcPr>
            <w:tcW w:w="6385" w:type="dxa"/>
          </w:tcPr>
          <w:p w14:paraId="6466735C" w14:textId="1272459C" w:rsidR="00557BE8" w:rsidRPr="00AE6596" w:rsidRDefault="00AE6596" w:rsidP="00AE659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AE6596">
              <w:rPr>
                <w:rFonts w:ascii="Times New Roman" w:eastAsiaTheme="minorHAnsi" w:hAnsi="Times New Roman" w:cs="Times New Roman"/>
                <w:color w:val="000000"/>
                <w:sz w:val="24"/>
                <w:szCs w:val="24"/>
                <w:shd w:val="clear" w:color="auto" w:fill="FFFFFF"/>
              </w:rPr>
              <w:t>cos(cos(cos(x))/(x^2 + 0.541284831250699))</w:t>
            </w:r>
          </w:p>
        </w:tc>
      </w:tr>
      <w:tr w:rsidR="00557BE8" w:rsidRPr="001352BD" w14:paraId="3EE42D46" w14:textId="77777777" w:rsidTr="00C50816">
        <w:trPr>
          <w:jc w:val="center"/>
        </w:trPr>
        <w:tc>
          <w:tcPr>
            <w:tcW w:w="1800" w:type="dxa"/>
          </w:tcPr>
          <w:p w14:paraId="2CFF95FF" w14:textId="73DB8286" w:rsidR="00557BE8" w:rsidRPr="003C3BDF" w:rsidRDefault="003C3BDF" w:rsidP="003C3BD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C3BDF">
              <w:rPr>
                <w:rFonts w:ascii="Times New Roman" w:eastAsiaTheme="minorHAnsi" w:hAnsi="Times New Roman" w:cs="Times New Roman"/>
                <w:color w:val="000000"/>
                <w:sz w:val="24"/>
                <w:szCs w:val="24"/>
                <w:shd w:val="clear" w:color="auto" w:fill="FFFFFF"/>
              </w:rPr>
              <w:t>399</w:t>
            </w:r>
          </w:p>
        </w:tc>
        <w:tc>
          <w:tcPr>
            <w:tcW w:w="1260" w:type="dxa"/>
          </w:tcPr>
          <w:p w14:paraId="642A17B3" w14:textId="5BEF15A5" w:rsidR="00557BE8" w:rsidRPr="003C3BDF" w:rsidRDefault="003C3BDF" w:rsidP="003C3BD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C3BDF">
              <w:rPr>
                <w:rFonts w:ascii="Times New Roman" w:eastAsiaTheme="minorHAnsi" w:hAnsi="Times New Roman" w:cs="Times New Roman"/>
                <w:color w:val="000000"/>
                <w:sz w:val="24"/>
                <w:szCs w:val="24"/>
                <w:shd w:val="clear" w:color="auto" w:fill="FFFFFF"/>
              </w:rPr>
              <w:t>0.998940</w:t>
            </w:r>
          </w:p>
        </w:tc>
        <w:tc>
          <w:tcPr>
            <w:tcW w:w="6385" w:type="dxa"/>
          </w:tcPr>
          <w:p w14:paraId="3DDC137B" w14:textId="141A968F" w:rsidR="00557BE8" w:rsidRPr="003C3BDF" w:rsidRDefault="003C3BDF" w:rsidP="003C3BD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C3BDF">
              <w:rPr>
                <w:rFonts w:ascii="Times New Roman" w:eastAsiaTheme="minorHAnsi" w:hAnsi="Times New Roman" w:cs="Times New Roman"/>
                <w:color w:val="000000"/>
                <w:sz w:val="24"/>
                <w:szCs w:val="24"/>
                <w:shd w:val="clear" w:color="auto" w:fill="FFFFFF"/>
              </w:rPr>
              <w:t>cos(1/(x^2 + cos(sin(x - 0.262))))</w:t>
            </w:r>
          </w:p>
        </w:tc>
      </w:tr>
      <w:tr w:rsidR="00557BE8" w:rsidRPr="001352BD" w14:paraId="44A4C807" w14:textId="77777777" w:rsidTr="00C50816">
        <w:trPr>
          <w:jc w:val="center"/>
        </w:trPr>
        <w:tc>
          <w:tcPr>
            <w:tcW w:w="1800" w:type="dxa"/>
          </w:tcPr>
          <w:p w14:paraId="52A9BD3B" w14:textId="354D0264" w:rsidR="00557BE8" w:rsidRPr="00B36110" w:rsidRDefault="00B36110" w:rsidP="00B3611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36110">
              <w:rPr>
                <w:rFonts w:ascii="Times New Roman" w:eastAsiaTheme="minorHAnsi" w:hAnsi="Times New Roman" w:cs="Times New Roman"/>
                <w:color w:val="000000"/>
                <w:sz w:val="24"/>
                <w:szCs w:val="24"/>
                <w:shd w:val="clear" w:color="auto" w:fill="FFFFFF"/>
              </w:rPr>
              <w:t>2132</w:t>
            </w:r>
          </w:p>
        </w:tc>
        <w:tc>
          <w:tcPr>
            <w:tcW w:w="1260" w:type="dxa"/>
          </w:tcPr>
          <w:p w14:paraId="54CD625D" w14:textId="2D36DBCA" w:rsidR="00557BE8" w:rsidRPr="00B36110" w:rsidRDefault="00B36110" w:rsidP="00B3611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36110">
              <w:rPr>
                <w:rFonts w:ascii="Times New Roman" w:eastAsiaTheme="minorHAnsi" w:hAnsi="Times New Roman" w:cs="Times New Roman"/>
                <w:color w:val="000000"/>
                <w:sz w:val="24"/>
                <w:szCs w:val="24"/>
                <w:shd w:val="clear" w:color="auto" w:fill="FFFFFF"/>
              </w:rPr>
              <w:t>0.999533</w:t>
            </w:r>
          </w:p>
        </w:tc>
        <w:tc>
          <w:tcPr>
            <w:tcW w:w="6385" w:type="dxa"/>
          </w:tcPr>
          <w:p w14:paraId="4E5B3ADA" w14:textId="027B4DB8" w:rsidR="00B36110" w:rsidRDefault="00B36110" w:rsidP="00B3611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36110">
              <w:rPr>
                <w:rFonts w:ascii="Times New Roman" w:eastAsiaTheme="minorHAnsi" w:hAnsi="Times New Roman" w:cs="Times New Roman"/>
                <w:color w:val="000000"/>
                <w:sz w:val="24"/>
                <w:szCs w:val="24"/>
                <w:shd w:val="clear" w:color="auto" w:fill="FFFFFF"/>
              </w:rPr>
              <w:t xml:space="preserve">cos(log(cos(sin(sin(cos(z**0.5))) </w:t>
            </w:r>
            <w:r>
              <w:rPr>
                <w:rFonts w:ascii="Times New Roman" w:eastAsiaTheme="minorHAnsi" w:hAnsi="Times New Roman" w:cs="Times New Roman"/>
                <w:color w:val="000000"/>
                <w:sz w:val="24"/>
                <w:szCs w:val="24"/>
                <w:shd w:val="clear" w:color="auto" w:fill="FFFFFF"/>
              </w:rPr>
              <w:t>–</w:t>
            </w:r>
          </w:p>
          <w:p w14:paraId="66437322" w14:textId="1BFDCADD" w:rsidR="00557BE8" w:rsidRPr="00B36110" w:rsidRDefault="00B36110" w:rsidP="00282FE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36110">
              <w:rPr>
                <w:rFonts w:ascii="Times New Roman" w:eastAsiaTheme="minorHAnsi" w:hAnsi="Times New Roman" w:cs="Times New Roman"/>
                <w:color w:val="000000"/>
                <w:sz w:val="24"/>
                <w:szCs w:val="24"/>
                <w:shd w:val="clear" w:color="auto" w:fill="FFFFFF"/>
              </w:rPr>
              <w:t>log(0.625035683246119*</w:t>
            </w:r>
            <w:r w:rsidR="00282FEC">
              <w:rPr>
                <w:rFonts w:ascii="Times New Roman" w:eastAsiaTheme="minorHAnsi" w:hAnsi="Times New Roman" w:cs="Times New Roman"/>
                <w:color w:val="000000"/>
                <w:sz w:val="24"/>
                <w:szCs w:val="24"/>
                <w:shd w:val="clear" w:color="auto" w:fill="FFFFFF"/>
              </w:rPr>
              <w:t>i</w:t>
            </w:r>
            <w:r w:rsidRPr="00B36110">
              <w:rPr>
                <w:rFonts w:ascii="Times New Roman" w:eastAsiaTheme="minorHAnsi" w:hAnsi="Times New Roman" w:cs="Times New Roman"/>
                <w:color w:val="000000"/>
                <w:sz w:val="24"/>
                <w:szCs w:val="24"/>
                <w:shd w:val="clear" w:color="auto" w:fill="FFFFFF"/>
              </w:rPr>
              <w:t>))))</w:t>
            </w:r>
          </w:p>
        </w:tc>
      </w:tr>
      <w:tr w:rsidR="00557BE8" w:rsidRPr="001352BD" w14:paraId="6858D53A" w14:textId="77777777" w:rsidTr="00C50816">
        <w:trPr>
          <w:jc w:val="center"/>
        </w:trPr>
        <w:tc>
          <w:tcPr>
            <w:tcW w:w="1800" w:type="dxa"/>
          </w:tcPr>
          <w:p w14:paraId="009A84DF" w14:textId="60DE7F4B" w:rsidR="00557BE8" w:rsidRPr="00D626F7" w:rsidRDefault="00D626F7" w:rsidP="00D626F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626F7">
              <w:rPr>
                <w:rFonts w:ascii="Times New Roman" w:eastAsiaTheme="minorHAnsi" w:hAnsi="Times New Roman" w:cs="Times New Roman"/>
                <w:color w:val="000000"/>
                <w:sz w:val="24"/>
                <w:szCs w:val="24"/>
                <w:shd w:val="clear" w:color="auto" w:fill="FFFFFF"/>
              </w:rPr>
              <w:t>6432</w:t>
            </w:r>
          </w:p>
        </w:tc>
        <w:tc>
          <w:tcPr>
            <w:tcW w:w="1260" w:type="dxa"/>
          </w:tcPr>
          <w:p w14:paraId="42E807B3" w14:textId="3D3482E3" w:rsidR="00557BE8" w:rsidRPr="00294D1A" w:rsidRDefault="00D626F7" w:rsidP="00D626F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626F7">
              <w:rPr>
                <w:rFonts w:ascii="Times New Roman" w:eastAsiaTheme="minorHAnsi" w:hAnsi="Times New Roman" w:cs="Times New Roman"/>
                <w:color w:val="000000"/>
                <w:sz w:val="24"/>
                <w:szCs w:val="24"/>
                <w:shd w:val="clear" w:color="auto" w:fill="FFFFFF"/>
              </w:rPr>
              <w:t>0.999699</w:t>
            </w:r>
          </w:p>
        </w:tc>
        <w:tc>
          <w:tcPr>
            <w:tcW w:w="6385" w:type="dxa"/>
          </w:tcPr>
          <w:p w14:paraId="1610BE82" w14:textId="77777777" w:rsidR="00D626F7" w:rsidRPr="00D626F7" w:rsidRDefault="00D626F7" w:rsidP="00D626F7">
            <w:pPr>
              <w:pStyle w:val="HTMLPreformatted"/>
              <w:shd w:val="clear" w:color="auto" w:fill="FFFFFF"/>
              <w:wordWrap w:val="0"/>
              <w:jc w:val="center"/>
              <w:textAlignment w:val="baseline"/>
              <w:rPr>
                <w:rFonts w:ascii="Times New Roman" w:eastAsiaTheme="minorHAnsi" w:hAnsi="Times New Roman" w:cs="Times New Roman"/>
                <w:sz w:val="24"/>
                <w:szCs w:val="24"/>
              </w:rPr>
            </w:pPr>
            <w:r w:rsidRPr="00D626F7">
              <w:rPr>
                <w:rFonts w:ascii="Times New Roman" w:eastAsiaTheme="minorHAnsi" w:hAnsi="Times New Roman" w:cs="Times New Roman"/>
                <w:sz w:val="24"/>
                <w:szCs w:val="24"/>
              </w:rPr>
              <w:t>sqrt(cos((sin(cos(sqrt(x)))+0.46972282560289)*</w:t>
            </w:r>
          </w:p>
          <w:p w14:paraId="5A7C29B4" w14:textId="1B693322" w:rsidR="00557BE8" w:rsidRPr="00D626F7" w:rsidRDefault="00D626F7" w:rsidP="00D626F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D626F7">
              <w:rPr>
                <w:rFonts w:ascii="Times New Roman" w:eastAsiaTheme="minorHAnsi" w:hAnsi="Times New Roman" w:cs="Times New Roman"/>
                <w:sz w:val="24"/>
                <w:szCs w:val="24"/>
              </w:rPr>
              <w:t>cos(ln(sin(1/(x+0.805))))))</w:t>
            </w:r>
          </w:p>
        </w:tc>
      </w:tr>
      <w:tr w:rsidR="00557BE8" w:rsidRPr="001352BD" w14:paraId="34E807AB" w14:textId="77777777" w:rsidTr="00C50816">
        <w:trPr>
          <w:jc w:val="center"/>
        </w:trPr>
        <w:tc>
          <w:tcPr>
            <w:tcW w:w="1800" w:type="dxa"/>
          </w:tcPr>
          <w:p w14:paraId="32F8EF0F" w14:textId="26D07124" w:rsidR="00557BE8" w:rsidRPr="00160ACC" w:rsidRDefault="00557BE8" w:rsidP="00C50816">
            <w:pPr>
              <w:jc w:val="center"/>
              <w:rPr>
                <w:rFonts w:ascii="Times New Roman" w:hAnsi="Times New Roman" w:cs="Times New Roman"/>
                <w:color w:val="000000"/>
                <w:sz w:val="24"/>
                <w:szCs w:val="24"/>
                <w:shd w:val="clear" w:color="auto" w:fill="FFFFFF"/>
              </w:rPr>
            </w:pPr>
          </w:p>
        </w:tc>
        <w:tc>
          <w:tcPr>
            <w:tcW w:w="1260" w:type="dxa"/>
          </w:tcPr>
          <w:p w14:paraId="12F7D5E3" w14:textId="7CF0393A" w:rsidR="00557BE8" w:rsidRPr="00160ACC" w:rsidRDefault="00557BE8" w:rsidP="00C50816">
            <w:pPr>
              <w:pStyle w:val="HTMLPreformatted"/>
              <w:shd w:val="clear" w:color="auto" w:fill="FFFFFF"/>
              <w:wordWrap w:val="0"/>
              <w:textAlignment w:val="baseline"/>
              <w:rPr>
                <w:rFonts w:ascii="Times New Roman" w:eastAsiaTheme="minorHAnsi" w:hAnsi="Times New Roman" w:cs="Times New Roman"/>
                <w:color w:val="000000"/>
                <w:sz w:val="24"/>
                <w:szCs w:val="24"/>
                <w:shd w:val="clear" w:color="auto" w:fill="FFFFFF"/>
              </w:rPr>
            </w:pPr>
          </w:p>
        </w:tc>
        <w:tc>
          <w:tcPr>
            <w:tcW w:w="6385" w:type="dxa"/>
          </w:tcPr>
          <w:p w14:paraId="48D52B39" w14:textId="1E74ABD1" w:rsidR="00557BE8" w:rsidRPr="00994282" w:rsidRDefault="00557BE8"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r>
      <w:tr w:rsidR="00557BE8" w:rsidRPr="001352BD" w14:paraId="6F3ACD49" w14:textId="77777777" w:rsidTr="00C50816">
        <w:trPr>
          <w:jc w:val="center"/>
        </w:trPr>
        <w:tc>
          <w:tcPr>
            <w:tcW w:w="1800" w:type="dxa"/>
          </w:tcPr>
          <w:p w14:paraId="447AFC6B" w14:textId="77777777" w:rsidR="00557BE8" w:rsidRPr="00994282" w:rsidRDefault="00557BE8" w:rsidP="00C50816">
            <w:pPr>
              <w:jc w:val="center"/>
              <w:rPr>
                <w:rFonts w:ascii="Times New Roman" w:hAnsi="Times New Roman" w:cs="Times New Roman"/>
                <w:color w:val="000000"/>
                <w:sz w:val="24"/>
                <w:szCs w:val="24"/>
                <w:shd w:val="clear" w:color="auto" w:fill="FFFFFF"/>
              </w:rPr>
            </w:pPr>
          </w:p>
        </w:tc>
        <w:tc>
          <w:tcPr>
            <w:tcW w:w="1260" w:type="dxa"/>
          </w:tcPr>
          <w:p w14:paraId="3D3271C8" w14:textId="77777777" w:rsidR="00557BE8" w:rsidRPr="00994282" w:rsidRDefault="00557BE8" w:rsidP="00C50816">
            <w:pPr>
              <w:pStyle w:val="HTMLPreformatted"/>
              <w:shd w:val="clear" w:color="auto" w:fill="FFFFFF"/>
              <w:wordWrap w:val="0"/>
              <w:textAlignment w:val="baseline"/>
              <w:rPr>
                <w:rFonts w:ascii="Times New Roman" w:eastAsiaTheme="minorHAnsi" w:hAnsi="Times New Roman" w:cs="Times New Roman"/>
                <w:color w:val="000000"/>
                <w:sz w:val="24"/>
                <w:szCs w:val="24"/>
                <w:shd w:val="clear" w:color="auto" w:fill="FFFFFF"/>
              </w:rPr>
            </w:pPr>
          </w:p>
        </w:tc>
        <w:tc>
          <w:tcPr>
            <w:tcW w:w="6385" w:type="dxa"/>
          </w:tcPr>
          <w:p w14:paraId="5343E87C" w14:textId="77777777" w:rsidR="00557BE8" w:rsidRPr="00994282" w:rsidRDefault="00557BE8"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r>
      <w:tr w:rsidR="00AF7A56" w:rsidRPr="001352BD" w14:paraId="407BB23A" w14:textId="77777777" w:rsidTr="00C50816">
        <w:trPr>
          <w:jc w:val="center"/>
        </w:trPr>
        <w:tc>
          <w:tcPr>
            <w:tcW w:w="1800" w:type="dxa"/>
          </w:tcPr>
          <w:p w14:paraId="427A3FA4" w14:textId="77777777" w:rsidR="00AF7A56" w:rsidRPr="00994282" w:rsidRDefault="00AF7A56" w:rsidP="00C50816">
            <w:pPr>
              <w:jc w:val="center"/>
              <w:rPr>
                <w:rFonts w:ascii="Times New Roman" w:hAnsi="Times New Roman" w:cs="Times New Roman"/>
                <w:color w:val="000000"/>
                <w:sz w:val="24"/>
                <w:szCs w:val="24"/>
                <w:shd w:val="clear" w:color="auto" w:fill="FFFFFF"/>
              </w:rPr>
            </w:pPr>
          </w:p>
        </w:tc>
        <w:tc>
          <w:tcPr>
            <w:tcW w:w="1260" w:type="dxa"/>
          </w:tcPr>
          <w:p w14:paraId="66E84C12" w14:textId="77777777" w:rsidR="00AF7A56" w:rsidRPr="00994282" w:rsidRDefault="00AF7A56" w:rsidP="00C50816">
            <w:pPr>
              <w:pStyle w:val="HTMLPreformatted"/>
              <w:shd w:val="clear" w:color="auto" w:fill="FFFFFF"/>
              <w:wordWrap w:val="0"/>
              <w:textAlignment w:val="baseline"/>
              <w:rPr>
                <w:rFonts w:ascii="Times New Roman" w:eastAsiaTheme="minorHAnsi" w:hAnsi="Times New Roman" w:cs="Times New Roman"/>
                <w:color w:val="000000"/>
                <w:sz w:val="24"/>
                <w:szCs w:val="24"/>
                <w:shd w:val="clear" w:color="auto" w:fill="FFFFFF"/>
              </w:rPr>
            </w:pPr>
          </w:p>
        </w:tc>
        <w:tc>
          <w:tcPr>
            <w:tcW w:w="6385" w:type="dxa"/>
          </w:tcPr>
          <w:p w14:paraId="78BB320A" w14:textId="77777777" w:rsidR="00AF7A56" w:rsidRPr="00994282" w:rsidRDefault="00AF7A56"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r>
    </w:tbl>
    <w:p w14:paraId="4CF4D2C6" w14:textId="77777777" w:rsidR="00AF7A56" w:rsidRDefault="00AF7A56" w:rsidP="00AF7A56">
      <w:pPr>
        <w:pStyle w:val="NormalWeb"/>
        <w:spacing w:before="0" w:beforeAutospacing="0" w:after="0" w:afterAutospacing="0"/>
        <w:rPr>
          <w:color w:val="000000"/>
          <w:shd w:val="clear" w:color="auto" w:fill="FFFFFF"/>
        </w:rPr>
      </w:pPr>
      <w:r w:rsidRPr="00AF7A56">
        <w:rPr>
          <w:color w:val="00B050"/>
        </w:rPr>
        <w:t>4.default_repeat_functions_std.csv</w:t>
      </w:r>
    </w:p>
    <w:p w14:paraId="3DE26D78" w14:textId="6746CDD2" w:rsidR="00557BE8" w:rsidRPr="00661CD4" w:rsidRDefault="00DC7D4D" w:rsidP="00DC7D4D">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Note that the formula for instance #</w:t>
      </w:r>
      <w:r w:rsidRPr="00B36110">
        <w:rPr>
          <w:rFonts w:ascii="Times New Roman" w:hAnsi="Times New Roman" w:cs="Times New Roman"/>
          <w:color w:val="000000"/>
          <w:sz w:val="24"/>
          <w:szCs w:val="24"/>
          <w:shd w:val="clear" w:color="auto" w:fill="FFFFFF"/>
        </w:rPr>
        <w:t>2132</w:t>
      </w:r>
      <w:r>
        <w:rPr>
          <w:rFonts w:ascii="Times New Roman" w:hAnsi="Times New Roman" w:cs="Times New Roman"/>
          <w:color w:val="000000"/>
          <w:sz w:val="24"/>
          <w:szCs w:val="24"/>
          <w:shd w:val="clear" w:color="auto" w:fill="FFFFFF"/>
        </w:rPr>
        <w:t xml:space="preserve"> has complex-valued values, which is an error.</w:t>
      </w:r>
    </w:p>
    <w:p w14:paraId="328E697D" w14:textId="77777777" w:rsidR="00557BE8" w:rsidRPr="00BB7070" w:rsidRDefault="00557BE8" w:rsidP="00557BE8">
      <w:pPr>
        <w:pStyle w:val="NormalWeb"/>
        <w:spacing w:before="0" w:beforeAutospacing="0" w:after="0" w:afterAutospacing="0"/>
        <w:ind w:firstLine="720"/>
        <w:rPr>
          <w:color w:val="000000" w:themeColor="text1"/>
        </w:rPr>
      </w:pPr>
      <w:r>
        <w:t xml:space="preserve">The default set of functions </w:t>
      </w:r>
      <w:r w:rsidRPr="00E21CF0">
        <w:t>('add', 'sub', '</w:t>
      </w:r>
      <w:proofErr w:type="spellStart"/>
      <w:r w:rsidRPr="00E21CF0">
        <w:t>mul</w:t>
      </w:r>
      <w:proofErr w:type="spellEnd"/>
      <w:r w:rsidRPr="00E21CF0">
        <w:t>', 'div')</w:t>
      </w:r>
      <w:r>
        <w:t xml:space="preserve"> gives only ratios of polynomials.</w:t>
      </w:r>
    </w:p>
    <w:p w14:paraId="1C71B289" w14:textId="77777777" w:rsidR="00557BE8" w:rsidRPr="00BB7070" w:rsidRDefault="00557BE8" w:rsidP="00557BE8">
      <w:pPr>
        <w:pStyle w:val="NormalWeb"/>
        <w:spacing w:before="0" w:beforeAutospacing="0" w:after="0" w:afterAutospacing="0"/>
        <w:rPr>
          <w:color w:val="000000" w:themeColor="text1"/>
        </w:rPr>
      </w:pPr>
    </w:p>
    <w:p w14:paraId="7B18C790" w14:textId="57756A66" w:rsidR="00FB6DB5" w:rsidRPr="00BB7070" w:rsidRDefault="00FB6DB5" w:rsidP="00FB6DB5">
      <w:pPr>
        <w:pStyle w:val="Heading3"/>
        <w:rPr>
          <w:rFonts w:ascii="Times New Roman" w:hAnsi="Times New Roman" w:cs="Times New Roman"/>
          <w:color w:val="000000" w:themeColor="text1"/>
        </w:rPr>
      </w:pPr>
      <w:r>
        <w:rPr>
          <w:rFonts w:ascii="Times New Roman" w:hAnsi="Times New Roman" w:cs="Times New Roman"/>
          <w:color w:val="auto"/>
        </w:rPr>
        <w:t>5</w:t>
      </w:r>
      <w:r w:rsidRPr="18E64B78">
        <w:rPr>
          <w:rFonts w:ascii="Times New Roman" w:hAnsi="Times New Roman" w:cs="Times New Roman"/>
          <w:color w:val="auto"/>
        </w:rPr>
        <w:t>.</w:t>
      </w:r>
      <w:r>
        <w:rPr>
          <w:rFonts w:ascii="Times New Roman" w:hAnsi="Times New Roman" w:cs="Times New Roman"/>
          <w:color w:val="auto"/>
        </w:rPr>
        <w:t>2</w:t>
      </w:r>
      <w:r w:rsidRPr="18E64B78">
        <w:rPr>
          <w:rFonts w:ascii="Times New Roman" w:hAnsi="Times New Roman" w:cs="Times New Roman"/>
          <w:color w:val="auto"/>
        </w:rPr>
        <w:t xml:space="preserve"> </w:t>
      </w:r>
      <w:r w:rsidR="00CE0885">
        <w:rPr>
          <w:rFonts w:ascii="Times New Roman" w:hAnsi="Times New Roman" w:cs="Times New Roman"/>
          <w:color w:val="auto"/>
        </w:rPr>
        <w:t>Random State, All Standard Functions</w:t>
      </w:r>
    </w:p>
    <w:p w14:paraId="17A3D892" w14:textId="31C73211" w:rsidR="00F92603" w:rsidRDefault="00FB6DB5" w:rsidP="00FB6DB5">
      <w:pPr>
        <w:pStyle w:val="NormalWeb"/>
        <w:spacing w:before="0" w:beforeAutospacing="0" w:after="0" w:afterAutospacing="0"/>
      </w:pPr>
      <w:r>
        <w:t xml:space="preserve">With all standard functions implemented in </w:t>
      </w:r>
      <w:proofErr w:type="spellStart"/>
      <w:r>
        <w:t>SymbolicRegressor</w:t>
      </w:r>
      <w:proofErr w:type="spellEnd"/>
      <w:r>
        <w:t xml:space="preserve">, consider </w:t>
      </w:r>
      <w:proofErr w:type="spellStart"/>
      <w:r>
        <w:t>random_state</w:t>
      </w:r>
      <w:proofErr w:type="spellEnd"/>
      <w:r>
        <w:t xml:space="preserve"> </w:t>
      </w:r>
      <w:proofErr w:type="spellStart"/>
      <w:r>
        <w:t>hyperparameter</w:t>
      </w:r>
      <w:proofErr w:type="spellEnd"/>
      <w:r>
        <w:t>, as in Sect. 3.2.</w:t>
      </w:r>
    </w:p>
    <w:p w14:paraId="15BEDD58" w14:textId="77777777" w:rsidR="00FB6DB5" w:rsidRDefault="00FB6DB5" w:rsidP="00FB6DB5">
      <w:pPr>
        <w:pStyle w:val="NormalWeb"/>
        <w:spacing w:before="0" w:beforeAutospacing="0" w:after="0" w:afterAutospacing="0"/>
      </w:pPr>
    </w:p>
    <w:p w14:paraId="2A7B203E" w14:textId="06C54A5D" w:rsidR="00FB6DB5" w:rsidRDefault="00FB6DB5" w:rsidP="00FB6DB5">
      <w:pPr>
        <w:pStyle w:val="NormalWeb"/>
        <w:spacing w:before="0" w:beforeAutospacing="0" w:after="0" w:afterAutospacing="0"/>
      </w:pPr>
      <w:r>
        <w:t xml:space="preserve">Table 7. Improvement in the symbolic regression performance due to a variation in </w:t>
      </w:r>
      <w:proofErr w:type="spellStart"/>
      <w:r>
        <w:t>random_state</w:t>
      </w:r>
      <w:proofErr w:type="spellEnd"/>
      <w:r>
        <w:t xml:space="preserve"> with </w:t>
      </w:r>
      <w:proofErr w:type="spellStart"/>
      <w:r>
        <w:t>function_set</w:t>
      </w:r>
      <w:proofErr w:type="spellEnd"/>
      <w:r>
        <w:t xml:space="preserve"> including all standard functions. All other </w:t>
      </w:r>
      <w:proofErr w:type="spellStart"/>
      <w:r>
        <w:t>hyperparameters</w:t>
      </w:r>
      <w:proofErr w:type="spellEnd"/>
      <w:r>
        <w:t xml:space="preserve"> have their default values shown in Table 1. </w:t>
      </w:r>
      <w:r w:rsidR="009C0762">
        <w:t xml:space="preserve">Values of </w:t>
      </w:r>
      <w:proofErr w:type="spellStart"/>
      <w:r w:rsidR="009C0762">
        <w:t>random_state</w:t>
      </w:r>
      <w:proofErr w:type="spellEnd"/>
      <w:r w:rsidR="009C0762">
        <w:t xml:space="preserve"> from 0 to </w:t>
      </w:r>
      <w:r w:rsidR="00420707" w:rsidRPr="00420707">
        <w:rPr>
          <w:color w:val="FF0000"/>
        </w:rPr>
        <w:t>1</w:t>
      </w:r>
      <w:r w:rsidR="00D268F7">
        <w:rPr>
          <w:color w:val="FF0000"/>
        </w:rPr>
        <w:t>5</w:t>
      </w:r>
      <w:r w:rsidR="00420707" w:rsidRPr="00420707">
        <w:rPr>
          <w:color w:val="FF0000"/>
        </w:rPr>
        <w:t>4</w:t>
      </w:r>
      <w:r w:rsidR="00D268F7">
        <w:rPr>
          <w:color w:val="FF0000"/>
        </w:rPr>
        <w:t>0</w:t>
      </w:r>
      <w:bookmarkStart w:id="0" w:name="_GoBack"/>
      <w:bookmarkEnd w:id="0"/>
      <w:r w:rsidR="00420707" w:rsidRPr="00420707">
        <w:rPr>
          <w:color w:val="FF0000"/>
        </w:rPr>
        <w:t>0</w:t>
      </w:r>
      <w:r>
        <w:t xml:space="preserve"> were </w:t>
      </w:r>
      <w:r w:rsidR="009C0762">
        <w:t>sampled</w:t>
      </w:r>
      <w:r>
        <w:t>.</w:t>
      </w:r>
    </w:p>
    <w:tbl>
      <w:tblPr>
        <w:tblStyle w:val="TableGrid"/>
        <w:tblW w:w="9445" w:type="dxa"/>
        <w:jc w:val="center"/>
        <w:tblLayout w:type="fixed"/>
        <w:tblLook w:val="04A0" w:firstRow="1" w:lastRow="0" w:firstColumn="1" w:lastColumn="0" w:noHBand="0" w:noVBand="1"/>
      </w:tblPr>
      <w:tblGrid>
        <w:gridCol w:w="1800"/>
        <w:gridCol w:w="1260"/>
        <w:gridCol w:w="6385"/>
      </w:tblGrid>
      <w:tr w:rsidR="00FB6DB5" w:rsidRPr="00BB7070" w14:paraId="16BD6C50" w14:textId="77777777" w:rsidTr="00C50816">
        <w:trPr>
          <w:jc w:val="center"/>
        </w:trPr>
        <w:tc>
          <w:tcPr>
            <w:tcW w:w="1800" w:type="dxa"/>
          </w:tcPr>
          <w:p w14:paraId="1A3CE5A8" w14:textId="114F290C" w:rsidR="00FB6DB5" w:rsidRPr="00BB7070" w:rsidRDefault="00FB6DB5" w:rsidP="00FB6DB5">
            <w:pPr>
              <w:jc w:val="center"/>
              <w:rPr>
                <w:rFonts w:ascii="Times New Roman" w:hAnsi="Times New Roman" w:cs="Times New Roman"/>
                <w:b/>
                <w:bCs/>
                <w:color w:val="000000" w:themeColor="text1"/>
              </w:rPr>
            </w:pPr>
            <w:r>
              <w:rPr>
                <w:b/>
                <w:bCs/>
                <w:iCs/>
              </w:rPr>
              <w:t>Random_state</w:t>
            </w:r>
          </w:p>
        </w:tc>
        <w:tc>
          <w:tcPr>
            <w:tcW w:w="1260" w:type="dxa"/>
          </w:tcPr>
          <w:p w14:paraId="2D431C39" w14:textId="77777777" w:rsidR="00FB6DB5" w:rsidRPr="00BB7070" w:rsidRDefault="00FB6DB5" w:rsidP="00C50816">
            <w:pPr>
              <w:jc w:val="center"/>
              <w:rPr>
                <w:rFonts w:ascii="Times New Roman" w:hAnsi="Times New Roman" w:cs="Times New Roman"/>
                <w:b/>
                <w:bCs/>
                <w:color w:val="000000" w:themeColor="text1"/>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6385" w:type="dxa"/>
          </w:tcPr>
          <w:p w14:paraId="029E8769" w14:textId="77777777" w:rsidR="00FB6DB5" w:rsidRPr="00BB7070" w:rsidRDefault="00FB6DB5" w:rsidP="00C50816">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FB6DB5" w:rsidRPr="001352BD" w14:paraId="452E9055" w14:textId="77777777" w:rsidTr="00C50816">
        <w:trPr>
          <w:jc w:val="center"/>
        </w:trPr>
        <w:tc>
          <w:tcPr>
            <w:tcW w:w="1800" w:type="dxa"/>
          </w:tcPr>
          <w:p w14:paraId="7BF0F022" w14:textId="604B119F" w:rsidR="00FB6DB5" w:rsidRPr="00597E2C" w:rsidRDefault="00FB6DB5"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B6DB5">
              <w:rPr>
                <w:rFonts w:ascii="Times New Roman" w:eastAsiaTheme="minorHAnsi" w:hAnsi="Times New Roman" w:cs="Times New Roman"/>
                <w:color w:val="000000"/>
                <w:sz w:val="24"/>
                <w:szCs w:val="24"/>
                <w:shd w:val="clear" w:color="auto" w:fill="FFFFFF"/>
              </w:rPr>
              <w:t>0</w:t>
            </w:r>
          </w:p>
        </w:tc>
        <w:tc>
          <w:tcPr>
            <w:tcW w:w="1260" w:type="dxa"/>
          </w:tcPr>
          <w:p w14:paraId="65394C99" w14:textId="09C09312" w:rsidR="00FB6DB5" w:rsidRPr="00597E2C" w:rsidRDefault="00FB6DB5"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B6DB5">
              <w:rPr>
                <w:rFonts w:ascii="Times New Roman" w:eastAsiaTheme="minorHAnsi" w:hAnsi="Times New Roman" w:cs="Times New Roman"/>
                <w:color w:val="000000"/>
                <w:sz w:val="24"/>
                <w:szCs w:val="24"/>
                <w:shd w:val="clear" w:color="auto" w:fill="FFFFFF"/>
              </w:rPr>
              <w:t>0.961090</w:t>
            </w:r>
          </w:p>
        </w:tc>
        <w:tc>
          <w:tcPr>
            <w:tcW w:w="6385" w:type="dxa"/>
          </w:tcPr>
          <w:p w14:paraId="623C7A59" w14:textId="3F0D108D" w:rsidR="00FB6DB5" w:rsidRPr="00597E2C" w:rsidRDefault="00FB6DB5"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B6DB5">
              <w:rPr>
                <w:rFonts w:ascii="Times New Roman" w:eastAsiaTheme="minorHAnsi" w:hAnsi="Times New Roman" w:cs="Times New Roman"/>
                <w:color w:val="000000"/>
                <w:sz w:val="24"/>
                <w:szCs w:val="24"/>
                <w:shd w:val="clear" w:color="auto" w:fill="FFFFFF"/>
              </w:rPr>
              <w:t>sqrt(sin(0.823314521662737*sqrt(x))</w:t>
            </w:r>
          </w:p>
        </w:tc>
      </w:tr>
      <w:tr w:rsidR="00FB6DB5" w:rsidRPr="001352BD" w14:paraId="31EB495C" w14:textId="77777777" w:rsidTr="00C50816">
        <w:trPr>
          <w:jc w:val="center"/>
        </w:trPr>
        <w:tc>
          <w:tcPr>
            <w:tcW w:w="1800" w:type="dxa"/>
          </w:tcPr>
          <w:p w14:paraId="2663EB37" w14:textId="1C1A17A1" w:rsidR="00FB6DB5" w:rsidRPr="00636ED0" w:rsidRDefault="008D7D74"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D7D74">
              <w:rPr>
                <w:rFonts w:ascii="Times New Roman" w:eastAsiaTheme="minorHAnsi" w:hAnsi="Times New Roman" w:cs="Times New Roman"/>
                <w:color w:val="000000"/>
                <w:sz w:val="24"/>
                <w:szCs w:val="24"/>
                <w:shd w:val="clear" w:color="auto" w:fill="FFFFFF"/>
              </w:rPr>
              <w:t>4</w:t>
            </w:r>
          </w:p>
        </w:tc>
        <w:tc>
          <w:tcPr>
            <w:tcW w:w="1260" w:type="dxa"/>
          </w:tcPr>
          <w:p w14:paraId="62436AC1" w14:textId="4705D7C2" w:rsidR="00FB6DB5" w:rsidRPr="007E4DF3" w:rsidRDefault="008D7D74"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Pr>
                <w:rFonts w:ascii="Times New Roman" w:eastAsiaTheme="minorHAnsi" w:hAnsi="Times New Roman" w:cs="Times New Roman"/>
                <w:color w:val="000000"/>
                <w:sz w:val="24"/>
                <w:szCs w:val="24"/>
                <w:shd w:val="clear" w:color="auto" w:fill="FFFFFF"/>
              </w:rPr>
              <w:t>0.990806</w:t>
            </w:r>
          </w:p>
        </w:tc>
        <w:tc>
          <w:tcPr>
            <w:tcW w:w="6385" w:type="dxa"/>
          </w:tcPr>
          <w:p w14:paraId="4F635CC8" w14:textId="6BAE8A80" w:rsidR="00FB6DB5" w:rsidRPr="00636ED0" w:rsidRDefault="008D7D74" w:rsidP="00C508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D7D74">
              <w:rPr>
                <w:rFonts w:ascii="Times New Roman" w:eastAsiaTheme="minorHAnsi" w:hAnsi="Times New Roman" w:cs="Times New Roman"/>
                <w:color w:val="000000"/>
                <w:sz w:val="24"/>
                <w:szCs w:val="24"/>
                <w:shd w:val="clear" w:color="auto" w:fill="FFFFFF"/>
              </w:rPr>
              <w:t>cos(cos(</w:t>
            </w:r>
            <w:proofErr w:type="spellStart"/>
            <w:r w:rsidRPr="008D7D74">
              <w:rPr>
                <w:rFonts w:ascii="Times New Roman" w:eastAsiaTheme="minorHAnsi" w:hAnsi="Times New Roman" w:cs="Times New Roman"/>
                <w:color w:val="000000"/>
                <w:sz w:val="24"/>
                <w:szCs w:val="24"/>
                <w:shd w:val="clear" w:color="auto" w:fill="FFFFFF"/>
              </w:rPr>
              <w:t>sqrt</w:t>
            </w:r>
            <w:proofErr w:type="spellEnd"/>
            <w:r w:rsidRPr="008D7D74">
              <w:rPr>
                <w:rFonts w:ascii="Times New Roman" w:eastAsiaTheme="minorHAnsi" w:hAnsi="Times New Roman" w:cs="Times New Roman"/>
                <w:color w:val="000000"/>
                <w:sz w:val="24"/>
                <w:szCs w:val="24"/>
                <w:shd w:val="clear" w:color="auto" w:fill="FFFFFF"/>
              </w:rPr>
              <w:t>(x^0.75*sin(</w:t>
            </w:r>
            <w:proofErr w:type="spellStart"/>
            <w:r w:rsidRPr="008D7D74">
              <w:rPr>
                <w:rFonts w:ascii="Times New Roman" w:eastAsiaTheme="minorHAnsi" w:hAnsi="Times New Roman" w:cs="Times New Roman"/>
                <w:color w:val="000000"/>
                <w:sz w:val="24"/>
                <w:szCs w:val="24"/>
                <w:shd w:val="clear" w:color="auto" w:fill="FFFFFF"/>
              </w:rPr>
              <w:t>sqrt</w:t>
            </w:r>
            <w:proofErr w:type="spellEnd"/>
            <w:r w:rsidRPr="008D7D74">
              <w:rPr>
                <w:rFonts w:ascii="Times New Roman" w:eastAsiaTheme="minorHAnsi" w:hAnsi="Times New Roman" w:cs="Times New Roman"/>
                <w:color w:val="000000"/>
                <w:sz w:val="24"/>
                <w:szCs w:val="24"/>
                <w:shd w:val="clear" w:color="auto" w:fill="FFFFFF"/>
              </w:rPr>
              <w:t>(x)))))</w:t>
            </w:r>
          </w:p>
        </w:tc>
      </w:tr>
      <w:tr w:rsidR="003C59D7" w:rsidRPr="001352BD" w14:paraId="4EA6005F" w14:textId="77777777" w:rsidTr="00C50816">
        <w:trPr>
          <w:jc w:val="center"/>
        </w:trPr>
        <w:tc>
          <w:tcPr>
            <w:tcW w:w="1800" w:type="dxa"/>
          </w:tcPr>
          <w:p w14:paraId="11AD40AF" w14:textId="11FB922C" w:rsidR="003C59D7" w:rsidRPr="00F1786F" w:rsidRDefault="00F1786F" w:rsidP="00F1786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1786F">
              <w:rPr>
                <w:rFonts w:ascii="Times New Roman" w:eastAsiaTheme="minorHAnsi" w:hAnsi="Times New Roman" w:cs="Times New Roman"/>
                <w:color w:val="000000"/>
                <w:sz w:val="24"/>
                <w:szCs w:val="24"/>
                <w:shd w:val="clear" w:color="auto" w:fill="FFFFFF"/>
              </w:rPr>
              <w:t>19</w:t>
            </w:r>
          </w:p>
        </w:tc>
        <w:tc>
          <w:tcPr>
            <w:tcW w:w="1260" w:type="dxa"/>
          </w:tcPr>
          <w:p w14:paraId="3E973DFC" w14:textId="43DC2464" w:rsidR="003C59D7" w:rsidRPr="00F1786F" w:rsidRDefault="00F1786F" w:rsidP="00F1786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1786F">
              <w:rPr>
                <w:rFonts w:ascii="Times New Roman" w:eastAsiaTheme="minorHAnsi" w:hAnsi="Times New Roman" w:cs="Times New Roman"/>
                <w:color w:val="000000"/>
                <w:sz w:val="24"/>
                <w:szCs w:val="24"/>
                <w:shd w:val="clear" w:color="auto" w:fill="FFFFFF"/>
              </w:rPr>
              <w:t>0.992935</w:t>
            </w:r>
          </w:p>
        </w:tc>
        <w:tc>
          <w:tcPr>
            <w:tcW w:w="6385" w:type="dxa"/>
          </w:tcPr>
          <w:p w14:paraId="4B31C02B" w14:textId="19515A9D" w:rsidR="003C59D7" w:rsidRPr="008D7D74" w:rsidRDefault="00F1786F" w:rsidP="00F1786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1786F">
              <w:rPr>
                <w:rFonts w:ascii="Times New Roman" w:eastAsiaTheme="minorHAnsi" w:hAnsi="Times New Roman" w:cs="Times New Roman"/>
                <w:color w:val="000000"/>
                <w:sz w:val="24"/>
                <w:szCs w:val="24"/>
                <w:shd w:val="clear" w:color="auto" w:fill="FFFFFF"/>
              </w:rPr>
              <w:t>sin(sin(sin(0.261*x)) + sin(sin(sin(sin(0.261*x)) + sin(cos(sin(1/(x + 0.61)))))))</w:t>
            </w:r>
          </w:p>
        </w:tc>
      </w:tr>
      <w:tr w:rsidR="00F1786F" w:rsidRPr="001352BD" w14:paraId="490ECC8F" w14:textId="77777777" w:rsidTr="00C50816">
        <w:trPr>
          <w:jc w:val="center"/>
        </w:trPr>
        <w:tc>
          <w:tcPr>
            <w:tcW w:w="1800" w:type="dxa"/>
          </w:tcPr>
          <w:p w14:paraId="508D1C47" w14:textId="1AF58F62" w:rsidR="00F1786F" w:rsidRPr="00B96FAE" w:rsidRDefault="00B96FAE" w:rsidP="00B96FA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96FAE">
              <w:rPr>
                <w:rFonts w:ascii="Times New Roman" w:eastAsiaTheme="minorHAnsi" w:hAnsi="Times New Roman" w:cs="Times New Roman"/>
                <w:color w:val="000000"/>
                <w:sz w:val="24"/>
                <w:szCs w:val="24"/>
                <w:shd w:val="clear" w:color="auto" w:fill="FFFFFF"/>
              </w:rPr>
              <w:t>54</w:t>
            </w:r>
          </w:p>
        </w:tc>
        <w:tc>
          <w:tcPr>
            <w:tcW w:w="1260" w:type="dxa"/>
          </w:tcPr>
          <w:p w14:paraId="5082B4F2" w14:textId="3864E629" w:rsidR="00F1786F" w:rsidRPr="00B96FAE" w:rsidRDefault="00B96FAE" w:rsidP="00B96FA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96FAE">
              <w:rPr>
                <w:rFonts w:ascii="Times New Roman" w:eastAsiaTheme="minorHAnsi" w:hAnsi="Times New Roman" w:cs="Times New Roman"/>
                <w:color w:val="000000"/>
                <w:sz w:val="24"/>
                <w:szCs w:val="24"/>
                <w:shd w:val="clear" w:color="auto" w:fill="FFFFFF"/>
              </w:rPr>
              <w:t>0.998217</w:t>
            </w:r>
          </w:p>
        </w:tc>
        <w:tc>
          <w:tcPr>
            <w:tcW w:w="6385" w:type="dxa"/>
          </w:tcPr>
          <w:p w14:paraId="1D3589A6" w14:textId="6E2755B8" w:rsidR="00B96FAE" w:rsidRPr="00B96FAE" w:rsidRDefault="00B96FAE" w:rsidP="00B96FA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96FAE">
              <w:rPr>
                <w:rFonts w:ascii="Times New Roman" w:eastAsiaTheme="minorHAnsi" w:hAnsi="Times New Roman" w:cs="Times New Roman"/>
                <w:color w:val="000000"/>
                <w:sz w:val="24"/>
                <w:szCs w:val="24"/>
                <w:shd w:val="clear" w:color="auto" w:fill="FFFFFF"/>
              </w:rPr>
              <w:t>cos(0.177*x - cos(sin(0.805372244190493*(x*(-x^2)^0.25)^0.5)))</w:t>
            </w:r>
          </w:p>
          <w:p w14:paraId="416489FF" w14:textId="77777777" w:rsidR="00F1786F" w:rsidRPr="00F1786F" w:rsidRDefault="00F1786F" w:rsidP="00B96FA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r>
      <w:tr w:rsidR="00B96FAE" w:rsidRPr="001352BD" w14:paraId="154C3B65" w14:textId="77777777" w:rsidTr="00C50816">
        <w:trPr>
          <w:jc w:val="center"/>
        </w:trPr>
        <w:tc>
          <w:tcPr>
            <w:tcW w:w="1800" w:type="dxa"/>
          </w:tcPr>
          <w:p w14:paraId="70095404" w14:textId="24A21674" w:rsidR="00B96FAE" w:rsidRPr="009207D7" w:rsidRDefault="009207D7" w:rsidP="009207D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207D7">
              <w:rPr>
                <w:rFonts w:ascii="Times New Roman" w:eastAsiaTheme="minorHAnsi" w:hAnsi="Times New Roman" w:cs="Times New Roman"/>
                <w:color w:val="000000"/>
                <w:sz w:val="24"/>
                <w:szCs w:val="24"/>
                <w:shd w:val="clear" w:color="auto" w:fill="FFFFFF"/>
              </w:rPr>
              <w:t>108</w:t>
            </w:r>
          </w:p>
        </w:tc>
        <w:tc>
          <w:tcPr>
            <w:tcW w:w="1260" w:type="dxa"/>
          </w:tcPr>
          <w:p w14:paraId="30E90947" w14:textId="592C6E46" w:rsidR="00B96FAE" w:rsidRPr="009207D7" w:rsidRDefault="009207D7" w:rsidP="009207D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207D7">
              <w:rPr>
                <w:rFonts w:ascii="Times New Roman" w:eastAsiaTheme="minorHAnsi" w:hAnsi="Times New Roman" w:cs="Times New Roman"/>
                <w:color w:val="000000"/>
                <w:sz w:val="24"/>
                <w:szCs w:val="24"/>
                <w:shd w:val="clear" w:color="auto" w:fill="FFFFFF"/>
              </w:rPr>
              <w:t>0.998871</w:t>
            </w:r>
          </w:p>
        </w:tc>
        <w:tc>
          <w:tcPr>
            <w:tcW w:w="6385" w:type="dxa"/>
          </w:tcPr>
          <w:p w14:paraId="7715AAF4" w14:textId="3A6F73DE" w:rsidR="00B96FAE" w:rsidRPr="00B96FAE" w:rsidRDefault="009207D7" w:rsidP="00F56290">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207D7">
              <w:rPr>
                <w:rFonts w:ascii="Times New Roman" w:eastAsiaTheme="minorHAnsi" w:hAnsi="Times New Roman" w:cs="Times New Roman"/>
                <w:color w:val="000000"/>
                <w:sz w:val="24"/>
                <w:szCs w:val="24"/>
                <w:shd w:val="clear" w:color="auto" w:fill="FFFFFF"/>
              </w:rPr>
              <w:t>cos(sin(ln(-sin(0.35937254160767*</w:t>
            </w:r>
            <w:r w:rsidR="00F56290">
              <w:rPr>
                <w:rFonts w:ascii="Times New Roman" w:eastAsiaTheme="minorHAnsi" w:hAnsi="Times New Roman" w:cs="Times New Roman"/>
                <w:color w:val="000000"/>
                <w:sz w:val="24"/>
                <w:szCs w:val="24"/>
                <w:shd w:val="clear" w:color="auto" w:fill="FFFFFF"/>
              </w:rPr>
              <w:t>x</w:t>
            </w:r>
            <w:r w:rsidRPr="009207D7">
              <w:rPr>
                <w:rFonts w:ascii="Times New Roman" w:eastAsiaTheme="minorHAnsi" w:hAnsi="Times New Roman" w:cs="Times New Roman"/>
                <w:color w:val="000000"/>
                <w:sz w:val="24"/>
                <w:szCs w:val="24"/>
                <w:shd w:val="clear" w:color="auto" w:fill="FFFFFF"/>
              </w:rPr>
              <w:t xml:space="preserve"> + 0.216342270047818))))</w:t>
            </w:r>
          </w:p>
        </w:tc>
      </w:tr>
      <w:tr w:rsidR="00BC4DC2" w:rsidRPr="001352BD" w14:paraId="386F66D2" w14:textId="77777777" w:rsidTr="00C50816">
        <w:trPr>
          <w:jc w:val="center"/>
        </w:trPr>
        <w:tc>
          <w:tcPr>
            <w:tcW w:w="1800" w:type="dxa"/>
          </w:tcPr>
          <w:p w14:paraId="5ADAEEBD" w14:textId="6644D68D" w:rsidR="00BC4DC2" w:rsidRPr="00BC4DC2" w:rsidRDefault="00BC4DC2" w:rsidP="00BC4DC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C4DC2">
              <w:rPr>
                <w:rFonts w:ascii="Times New Roman" w:eastAsiaTheme="minorHAnsi" w:hAnsi="Times New Roman" w:cs="Times New Roman"/>
                <w:color w:val="000000"/>
                <w:sz w:val="24"/>
                <w:szCs w:val="24"/>
                <w:shd w:val="clear" w:color="auto" w:fill="FFFFFF"/>
              </w:rPr>
              <w:t>605</w:t>
            </w:r>
          </w:p>
        </w:tc>
        <w:tc>
          <w:tcPr>
            <w:tcW w:w="1260" w:type="dxa"/>
          </w:tcPr>
          <w:p w14:paraId="1C05B097" w14:textId="1B4461AB" w:rsidR="00BC4DC2" w:rsidRPr="00BC4DC2" w:rsidRDefault="00BC4DC2" w:rsidP="00BC4DC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C4DC2">
              <w:rPr>
                <w:rFonts w:ascii="Times New Roman" w:eastAsiaTheme="minorHAnsi" w:hAnsi="Times New Roman" w:cs="Times New Roman"/>
                <w:color w:val="000000"/>
                <w:sz w:val="24"/>
                <w:szCs w:val="24"/>
                <w:shd w:val="clear" w:color="auto" w:fill="FFFFFF"/>
              </w:rPr>
              <w:t>0.998916</w:t>
            </w:r>
          </w:p>
        </w:tc>
        <w:tc>
          <w:tcPr>
            <w:tcW w:w="6385" w:type="dxa"/>
          </w:tcPr>
          <w:p w14:paraId="215441DC" w14:textId="5975D42E" w:rsidR="00BC4DC2" w:rsidRPr="00BC4DC2" w:rsidRDefault="00BC4DC2" w:rsidP="00BC4DC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C4DC2">
              <w:rPr>
                <w:rFonts w:ascii="Times New Roman" w:eastAsiaTheme="minorHAnsi" w:hAnsi="Times New Roman" w:cs="Times New Roman"/>
                <w:color w:val="000000"/>
                <w:sz w:val="24"/>
                <w:szCs w:val="24"/>
                <w:shd w:val="clear" w:color="auto" w:fill="FFFFFF"/>
              </w:rPr>
              <w:t>cos(sin(x + sin(cos(0.529*x)))/(x + 0.705408991860325))</w:t>
            </w:r>
          </w:p>
        </w:tc>
      </w:tr>
      <w:tr w:rsidR="002E7F7A" w:rsidRPr="001352BD" w14:paraId="54B2FDC4" w14:textId="77777777" w:rsidTr="00C50816">
        <w:trPr>
          <w:jc w:val="center"/>
        </w:trPr>
        <w:tc>
          <w:tcPr>
            <w:tcW w:w="1800" w:type="dxa"/>
          </w:tcPr>
          <w:p w14:paraId="1DE03967" w14:textId="6FBCFF9B" w:rsidR="002E7F7A" w:rsidRPr="002E7F7A" w:rsidRDefault="002E7F7A" w:rsidP="002E7F7A">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E7F7A">
              <w:rPr>
                <w:rFonts w:ascii="Times New Roman" w:eastAsiaTheme="minorHAnsi" w:hAnsi="Times New Roman" w:cs="Times New Roman"/>
                <w:color w:val="000000"/>
                <w:sz w:val="24"/>
                <w:szCs w:val="24"/>
                <w:shd w:val="clear" w:color="auto" w:fill="FFFFFF"/>
              </w:rPr>
              <w:t>1620</w:t>
            </w:r>
          </w:p>
        </w:tc>
        <w:tc>
          <w:tcPr>
            <w:tcW w:w="1260" w:type="dxa"/>
          </w:tcPr>
          <w:p w14:paraId="3E06D725" w14:textId="0B3CB6FF" w:rsidR="002E7F7A" w:rsidRPr="002E7F7A" w:rsidRDefault="002E7F7A" w:rsidP="002E7F7A">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E7F7A">
              <w:rPr>
                <w:rFonts w:ascii="Times New Roman" w:eastAsiaTheme="minorHAnsi" w:hAnsi="Times New Roman" w:cs="Times New Roman"/>
                <w:color w:val="000000"/>
                <w:sz w:val="24"/>
                <w:szCs w:val="24"/>
                <w:shd w:val="clear" w:color="auto" w:fill="FFFFFF"/>
              </w:rPr>
              <w:t>0.999432</w:t>
            </w:r>
          </w:p>
        </w:tc>
        <w:tc>
          <w:tcPr>
            <w:tcW w:w="6385" w:type="dxa"/>
          </w:tcPr>
          <w:p w14:paraId="27787F29" w14:textId="3D5BB73E" w:rsidR="002E7F7A" w:rsidRPr="00BC4DC2" w:rsidRDefault="002E7F7A" w:rsidP="002E7F7A">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E7F7A">
              <w:rPr>
                <w:rFonts w:ascii="Times New Roman" w:eastAsiaTheme="minorHAnsi" w:hAnsi="Times New Roman" w:cs="Times New Roman"/>
                <w:color w:val="000000"/>
                <w:sz w:val="24"/>
                <w:szCs w:val="24"/>
                <w:shd w:val="clear" w:color="auto" w:fill="FFFFFF"/>
              </w:rPr>
              <w:t>sin(tan(cos(cos(ln(x + 0.953))/(x + 0.831)^0.25)))</w:t>
            </w:r>
          </w:p>
        </w:tc>
      </w:tr>
      <w:tr w:rsidR="00E076DF" w:rsidRPr="001352BD" w14:paraId="4E55FE76" w14:textId="77777777" w:rsidTr="00FF51FE">
        <w:trPr>
          <w:jc w:val="center"/>
        </w:trPr>
        <w:tc>
          <w:tcPr>
            <w:tcW w:w="1800" w:type="dxa"/>
          </w:tcPr>
          <w:p w14:paraId="120A6472" w14:textId="1B49FE59" w:rsidR="00E076DF" w:rsidRPr="00E076DF" w:rsidRDefault="00E076DF" w:rsidP="00E076D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076DF">
              <w:rPr>
                <w:rFonts w:ascii="Times New Roman" w:eastAsiaTheme="minorHAnsi" w:hAnsi="Times New Roman" w:cs="Times New Roman"/>
                <w:color w:val="000000"/>
                <w:sz w:val="24"/>
                <w:szCs w:val="24"/>
                <w:shd w:val="clear" w:color="auto" w:fill="FFFFFF"/>
              </w:rPr>
              <w:t>4969</w:t>
            </w:r>
          </w:p>
        </w:tc>
        <w:tc>
          <w:tcPr>
            <w:tcW w:w="1260" w:type="dxa"/>
          </w:tcPr>
          <w:p w14:paraId="33BC1446" w14:textId="11BB29AD" w:rsidR="00E076DF" w:rsidRPr="00E076DF" w:rsidRDefault="00E076DF" w:rsidP="00E076D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076DF">
              <w:rPr>
                <w:rFonts w:ascii="Times New Roman" w:eastAsiaTheme="minorHAnsi" w:hAnsi="Times New Roman" w:cs="Times New Roman"/>
                <w:color w:val="000000"/>
                <w:sz w:val="24"/>
                <w:szCs w:val="24"/>
                <w:shd w:val="clear" w:color="auto" w:fill="FFFFFF"/>
              </w:rPr>
              <w:t>0.999529</w:t>
            </w:r>
          </w:p>
        </w:tc>
        <w:tc>
          <w:tcPr>
            <w:tcW w:w="6385" w:type="dxa"/>
          </w:tcPr>
          <w:p w14:paraId="5162975F" w14:textId="5FF20D88" w:rsidR="00E076DF" w:rsidRPr="002E7F7A" w:rsidRDefault="00E076DF" w:rsidP="00E076DF">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076DF">
              <w:rPr>
                <w:rFonts w:ascii="Times New Roman" w:eastAsiaTheme="minorHAnsi" w:hAnsi="Times New Roman" w:cs="Times New Roman"/>
                <w:color w:val="000000"/>
                <w:sz w:val="24"/>
                <w:szCs w:val="24"/>
                <w:shd w:val="clear" w:color="auto" w:fill="FFFFFF"/>
              </w:rPr>
              <w:t>cos(1/(-x*(-0.3364*x^2 - 0.441714840140107*</w:t>
            </w:r>
            <w:proofErr w:type="spellStart"/>
            <w:r w:rsidRPr="00E076DF">
              <w:rPr>
                <w:rFonts w:ascii="Times New Roman" w:eastAsiaTheme="minorHAnsi" w:hAnsi="Times New Roman" w:cs="Times New Roman"/>
                <w:color w:val="000000"/>
                <w:sz w:val="24"/>
                <w:szCs w:val="24"/>
                <w:shd w:val="clear" w:color="auto" w:fill="FFFFFF"/>
              </w:rPr>
              <w:t>i</w:t>
            </w:r>
            <w:proofErr w:type="spellEnd"/>
            <w:r w:rsidRPr="00E076DF">
              <w:rPr>
                <w:rFonts w:ascii="Times New Roman" w:eastAsiaTheme="minorHAnsi" w:hAnsi="Times New Roman" w:cs="Times New Roman"/>
                <w:color w:val="000000"/>
                <w:sz w:val="24"/>
                <w:szCs w:val="24"/>
                <w:shd w:val="clear" w:color="auto" w:fill="FFFFFF"/>
              </w:rPr>
              <w:t>) + 0.961))</w:t>
            </w:r>
          </w:p>
        </w:tc>
      </w:tr>
      <w:tr w:rsidR="00E076DF" w:rsidRPr="001352BD" w14:paraId="576CFC52" w14:textId="77777777" w:rsidTr="00C50816">
        <w:trPr>
          <w:jc w:val="center"/>
        </w:trPr>
        <w:tc>
          <w:tcPr>
            <w:tcW w:w="1800" w:type="dxa"/>
          </w:tcPr>
          <w:p w14:paraId="122AA557" w14:textId="371347FE" w:rsidR="00E076DF" w:rsidRPr="00FD6D51" w:rsidRDefault="00FD6D51" w:rsidP="00FD6D5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D6D51">
              <w:rPr>
                <w:rFonts w:ascii="Times New Roman" w:eastAsiaTheme="minorHAnsi" w:hAnsi="Times New Roman" w:cs="Times New Roman"/>
                <w:color w:val="000000"/>
                <w:sz w:val="24"/>
                <w:szCs w:val="24"/>
                <w:shd w:val="clear" w:color="auto" w:fill="FFFFFF"/>
              </w:rPr>
              <w:t>5309</w:t>
            </w:r>
          </w:p>
        </w:tc>
        <w:tc>
          <w:tcPr>
            <w:tcW w:w="1260" w:type="dxa"/>
          </w:tcPr>
          <w:p w14:paraId="0915BA73" w14:textId="16E759E3" w:rsidR="00E076DF" w:rsidRPr="00FD6D51" w:rsidRDefault="00FD6D51" w:rsidP="00FD6D5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D6D51">
              <w:rPr>
                <w:rFonts w:ascii="Times New Roman" w:eastAsiaTheme="minorHAnsi" w:hAnsi="Times New Roman" w:cs="Times New Roman"/>
                <w:color w:val="000000"/>
                <w:sz w:val="24"/>
                <w:szCs w:val="24"/>
                <w:shd w:val="clear" w:color="auto" w:fill="FFFFFF"/>
              </w:rPr>
              <w:t>0.999706</w:t>
            </w:r>
          </w:p>
        </w:tc>
        <w:tc>
          <w:tcPr>
            <w:tcW w:w="6385" w:type="dxa"/>
          </w:tcPr>
          <w:p w14:paraId="219E77F7" w14:textId="3F50C8C5" w:rsidR="00E076DF" w:rsidRPr="002E7F7A" w:rsidRDefault="00FD6D51" w:rsidP="00690FE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FD6D51">
              <w:rPr>
                <w:rFonts w:ascii="Times New Roman" w:eastAsiaTheme="minorHAnsi" w:hAnsi="Times New Roman" w:cs="Times New Roman"/>
                <w:color w:val="000000"/>
                <w:sz w:val="24"/>
                <w:szCs w:val="24"/>
                <w:shd w:val="clear" w:color="auto" w:fill="FFFFFF"/>
              </w:rPr>
              <w:t>sin((0.309*x + 0.999488043689175)*sin(cos(cos((x*(0.309*x + 1)^0.25)^0.5))))</w:t>
            </w:r>
          </w:p>
        </w:tc>
      </w:tr>
      <w:tr w:rsidR="001848EA" w:rsidRPr="001352BD" w14:paraId="0B986157" w14:textId="77777777" w:rsidTr="00C50816">
        <w:trPr>
          <w:jc w:val="center"/>
        </w:trPr>
        <w:tc>
          <w:tcPr>
            <w:tcW w:w="1800" w:type="dxa"/>
          </w:tcPr>
          <w:p w14:paraId="6FA156FA" w14:textId="77777777" w:rsidR="001848EA" w:rsidRPr="00FD6D51" w:rsidRDefault="001848EA" w:rsidP="00FD6D5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c>
          <w:tcPr>
            <w:tcW w:w="1260" w:type="dxa"/>
          </w:tcPr>
          <w:p w14:paraId="1B9297BA" w14:textId="77777777" w:rsidR="001848EA" w:rsidRPr="00FD6D51" w:rsidRDefault="001848EA" w:rsidP="00FD6D5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c>
          <w:tcPr>
            <w:tcW w:w="6385" w:type="dxa"/>
          </w:tcPr>
          <w:p w14:paraId="61D38B6B" w14:textId="77777777" w:rsidR="001848EA" w:rsidRPr="00FD6D51" w:rsidRDefault="001848EA" w:rsidP="00690FE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
        </w:tc>
      </w:tr>
    </w:tbl>
    <w:p w14:paraId="563E2E18" w14:textId="22789D13" w:rsidR="00FB6DB5" w:rsidRDefault="008B2A99" w:rsidP="00FB6DB5">
      <w:pPr>
        <w:pStyle w:val="NormalWeb"/>
        <w:spacing w:before="0" w:beforeAutospacing="0" w:after="0" w:afterAutospacing="0"/>
      </w:pPr>
      <w:proofErr w:type="gramStart"/>
      <w:r w:rsidRPr="008B2A99">
        <w:rPr>
          <w:color w:val="00B050"/>
        </w:rPr>
        <w:t>5.random</w:t>
      </w:r>
      <w:proofErr w:type="gramEnd"/>
      <w:r w:rsidRPr="008B2A99">
        <w:rPr>
          <w:color w:val="00B050"/>
        </w:rPr>
        <w:t>_state_functions_std.csv</w:t>
      </w:r>
    </w:p>
    <w:p w14:paraId="24900008" w14:textId="77777777" w:rsidR="00FB6DB5" w:rsidRDefault="00FB6DB5" w:rsidP="00FB6DB5">
      <w:pPr>
        <w:pStyle w:val="NormalWeb"/>
        <w:spacing w:before="0" w:beforeAutospacing="0" w:after="0" w:afterAutospacing="0"/>
      </w:pPr>
    </w:p>
    <w:p w14:paraId="343A5790" w14:textId="71B0190D" w:rsidR="00874190" w:rsidRPr="00BB7070" w:rsidRDefault="00874190" w:rsidP="00874190">
      <w:pPr>
        <w:pStyle w:val="Heading3"/>
        <w:rPr>
          <w:rFonts w:ascii="Times New Roman" w:hAnsi="Times New Roman" w:cs="Times New Roman"/>
          <w:color w:val="000000" w:themeColor="text1"/>
        </w:rPr>
      </w:pPr>
      <w:r>
        <w:rPr>
          <w:rFonts w:ascii="Times New Roman" w:hAnsi="Times New Roman" w:cs="Times New Roman"/>
          <w:color w:val="auto"/>
        </w:rPr>
        <w:lastRenderedPageBreak/>
        <w:t>5</w:t>
      </w:r>
      <w:r w:rsidRPr="18E64B78">
        <w:rPr>
          <w:rFonts w:ascii="Times New Roman" w:hAnsi="Times New Roman" w:cs="Times New Roman"/>
          <w:color w:val="auto"/>
        </w:rPr>
        <w:t>.</w:t>
      </w:r>
      <w:r>
        <w:rPr>
          <w:rFonts w:ascii="Times New Roman" w:hAnsi="Times New Roman" w:cs="Times New Roman"/>
          <w:color w:val="auto"/>
        </w:rPr>
        <w:t>3</w:t>
      </w:r>
      <w:r w:rsidRPr="18E64B78">
        <w:rPr>
          <w:rFonts w:ascii="Times New Roman" w:hAnsi="Times New Roman" w:cs="Times New Roman"/>
          <w:color w:val="auto"/>
        </w:rPr>
        <w:t xml:space="preserve"> </w:t>
      </w:r>
      <w:r>
        <w:rPr>
          <w:rFonts w:ascii="Times New Roman" w:hAnsi="Times New Roman" w:cs="Times New Roman"/>
          <w:color w:val="auto"/>
        </w:rPr>
        <w:t>Population Size, All Standard Functions</w:t>
      </w:r>
    </w:p>
    <w:p w14:paraId="3D3E00E9" w14:textId="296708DE" w:rsidR="00874190" w:rsidRDefault="00874190" w:rsidP="00874190">
      <w:pPr>
        <w:pStyle w:val="NormalWeb"/>
        <w:spacing w:before="0" w:beforeAutospacing="0" w:after="0" w:afterAutospacing="0"/>
      </w:pPr>
      <w:r>
        <w:t xml:space="preserve">With all standard functions implemented in </w:t>
      </w:r>
      <w:proofErr w:type="spellStart"/>
      <w:r>
        <w:t>SymbolicRegressor</w:t>
      </w:r>
      <w:proofErr w:type="spellEnd"/>
      <w:r>
        <w:t xml:space="preserve">, consider </w:t>
      </w:r>
      <w:proofErr w:type="spellStart"/>
      <w:r>
        <w:t>population_size</w:t>
      </w:r>
      <w:proofErr w:type="spellEnd"/>
      <w:r>
        <w:t xml:space="preserve"> </w:t>
      </w:r>
      <w:proofErr w:type="spellStart"/>
      <w:r>
        <w:t>hyperparameter</w:t>
      </w:r>
      <w:proofErr w:type="spellEnd"/>
      <w:r>
        <w:t>, as in Sect. 3.3.</w:t>
      </w:r>
    </w:p>
    <w:p w14:paraId="0EB5BD12" w14:textId="77777777" w:rsidR="00874190" w:rsidRDefault="00874190" w:rsidP="00874190">
      <w:pPr>
        <w:pStyle w:val="NormalWeb"/>
        <w:spacing w:before="0" w:beforeAutospacing="0" w:after="0" w:afterAutospacing="0"/>
      </w:pPr>
    </w:p>
    <w:p w14:paraId="6D230785" w14:textId="23EBE3F3" w:rsidR="00874190" w:rsidRDefault="00874190" w:rsidP="00874190">
      <w:pPr>
        <w:pStyle w:val="NormalWeb"/>
        <w:spacing w:before="0" w:beforeAutospacing="0" w:after="0" w:afterAutospacing="0"/>
      </w:pPr>
      <w:r>
        <w:t>Table 8. Improvement in the symbolic regression performance due to a</w:t>
      </w:r>
      <w:r w:rsidR="001035C0">
        <w:t xml:space="preserve">n increase </w:t>
      </w:r>
      <w:r>
        <w:t xml:space="preserve">in </w:t>
      </w:r>
      <w:proofErr w:type="spellStart"/>
      <w:r>
        <w:t>population_size</w:t>
      </w:r>
      <w:proofErr w:type="spellEnd"/>
      <w:r w:rsidR="001035C0">
        <w:t>,</w:t>
      </w:r>
      <w:r>
        <w:t xml:space="preserve"> with </w:t>
      </w:r>
      <w:proofErr w:type="spellStart"/>
      <w:r>
        <w:t>function_set</w:t>
      </w:r>
      <w:proofErr w:type="spellEnd"/>
      <w:r>
        <w:t xml:space="preserve"> including all standard functions. All other </w:t>
      </w:r>
      <w:proofErr w:type="spellStart"/>
      <w:r>
        <w:t>hyperparameters</w:t>
      </w:r>
      <w:proofErr w:type="spellEnd"/>
      <w:r>
        <w:t xml:space="preserve"> have their default values shown in Table 1.</w:t>
      </w:r>
      <w:r w:rsidR="004B6D8F">
        <w:t xml:space="preserve"> </w:t>
      </w:r>
      <w:r w:rsidR="00647CE0">
        <w:t>P</w:t>
      </w:r>
      <w:r w:rsidR="004B6D8F">
        <w:t>opulation size</w:t>
      </w:r>
      <w:r w:rsidR="00647CE0">
        <w:t>s</w:t>
      </w:r>
      <w:r w:rsidR="004B6D8F">
        <w:t xml:space="preserve"> </w:t>
      </w:r>
      <w:r w:rsidR="00647CE0">
        <w:t xml:space="preserve">from 1 to </w:t>
      </w:r>
      <w:r w:rsidR="00647CE0">
        <w:rPr>
          <w:rFonts w:eastAsiaTheme="minorHAnsi"/>
          <w:color w:val="FF0000"/>
          <w:shd w:val="clear" w:color="auto" w:fill="FFFFFF"/>
        </w:rPr>
        <w:t>3000</w:t>
      </w:r>
      <w:r w:rsidR="00647CE0" w:rsidRPr="00647CE0">
        <w:rPr>
          <w:rFonts w:eastAsiaTheme="minorHAnsi"/>
          <w:shd w:val="clear" w:color="auto" w:fill="FFFFFF"/>
        </w:rPr>
        <w:t xml:space="preserve"> were </w:t>
      </w:r>
      <w:r w:rsidR="00647CE0" w:rsidRPr="00647CE0">
        <w:t>tested</w:t>
      </w:r>
      <w:r>
        <w:t>.</w:t>
      </w:r>
    </w:p>
    <w:tbl>
      <w:tblPr>
        <w:tblStyle w:val="TableGrid"/>
        <w:tblW w:w="9445" w:type="dxa"/>
        <w:jc w:val="center"/>
        <w:tblLayout w:type="fixed"/>
        <w:tblLook w:val="04A0" w:firstRow="1" w:lastRow="0" w:firstColumn="1" w:lastColumn="0" w:noHBand="0" w:noVBand="1"/>
      </w:tblPr>
      <w:tblGrid>
        <w:gridCol w:w="1800"/>
        <w:gridCol w:w="1260"/>
        <w:gridCol w:w="6385"/>
      </w:tblGrid>
      <w:tr w:rsidR="00874190" w:rsidRPr="00BB7070" w14:paraId="5D39BFB7" w14:textId="77777777" w:rsidTr="00C50816">
        <w:trPr>
          <w:jc w:val="center"/>
        </w:trPr>
        <w:tc>
          <w:tcPr>
            <w:tcW w:w="1800" w:type="dxa"/>
          </w:tcPr>
          <w:p w14:paraId="73E46B0E" w14:textId="70B6AD99" w:rsidR="00874190" w:rsidRPr="00BB7070" w:rsidRDefault="00874190" w:rsidP="00874190">
            <w:pPr>
              <w:jc w:val="center"/>
              <w:rPr>
                <w:rFonts w:ascii="Times New Roman" w:hAnsi="Times New Roman" w:cs="Times New Roman"/>
                <w:b/>
                <w:bCs/>
                <w:color w:val="000000" w:themeColor="text1"/>
              </w:rPr>
            </w:pPr>
            <w:r>
              <w:rPr>
                <w:b/>
                <w:bCs/>
                <w:iCs/>
              </w:rPr>
              <w:t>Population_size</w:t>
            </w:r>
          </w:p>
        </w:tc>
        <w:tc>
          <w:tcPr>
            <w:tcW w:w="1260" w:type="dxa"/>
          </w:tcPr>
          <w:p w14:paraId="1CEBEE1A" w14:textId="77777777" w:rsidR="00874190" w:rsidRPr="00BB7070" w:rsidRDefault="00874190" w:rsidP="00C50816">
            <w:pPr>
              <w:jc w:val="center"/>
              <w:rPr>
                <w:rFonts w:ascii="Times New Roman" w:hAnsi="Times New Roman" w:cs="Times New Roman"/>
                <w:b/>
                <w:bCs/>
                <w:color w:val="000000" w:themeColor="text1"/>
              </w:rPr>
            </w:pPr>
            <w:r>
              <w:rPr>
                <w:rFonts w:ascii="Times New Roman" w:hAnsi="Times New Roman" w:cs="Times New Roman"/>
                <w:b/>
                <w:bCs/>
              </w:rPr>
              <w:t>R</w:t>
            </w:r>
            <w:r w:rsidRPr="00670E12">
              <w:rPr>
                <w:rFonts w:ascii="Times New Roman" w:hAnsi="Times New Roman" w:cs="Times New Roman"/>
                <w:b/>
                <w:bCs/>
                <w:vertAlign w:val="superscript"/>
              </w:rPr>
              <w:t>2</w:t>
            </w:r>
          </w:p>
        </w:tc>
        <w:tc>
          <w:tcPr>
            <w:tcW w:w="6385" w:type="dxa"/>
          </w:tcPr>
          <w:p w14:paraId="221A1238" w14:textId="77777777" w:rsidR="00874190" w:rsidRPr="00BB7070" w:rsidRDefault="00874190" w:rsidP="00C50816">
            <w:pPr>
              <w:jc w:val="center"/>
              <w:rPr>
                <w:rFonts w:ascii="Times New Roman" w:hAnsi="Times New Roman" w:cs="Times New Roman"/>
                <w:b/>
                <w:bCs/>
                <w:color w:val="000000" w:themeColor="text1"/>
              </w:rPr>
            </w:pPr>
            <w:r>
              <w:rPr>
                <w:rFonts w:ascii="Times New Roman" w:hAnsi="Times New Roman" w:cs="Times New Roman"/>
                <w:b/>
                <w:bCs/>
              </w:rPr>
              <w:t>Formula</w:t>
            </w:r>
          </w:p>
        </w:tc>
      </w:tr>
      <w:tr w:rsidR="00874190" w:rsidRPr="001352BD" w14:paraId="146C9560" w14:textId="77777777" w:rsidTr="00C50816">
        <w:trPr>
          <w:jc w:val="center"/>
        </w:trPr>
        <w:tc>
          <w:tcPr>
            <w:tcW w:w="1800" w:type="dxa"/>
          </w:tcPr>
          <w:p w14:paraId="0B7CB35D" w14:textId="509125AF" w:rsidR="00874190" w:rsidRPr="00597E2C" w:rsidRDefault="00FA6E1B" w:rsidP="00FA6E1B">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Pr>
                <w:rFonts w:ascii="Times New Roman" w:eastAsiaTheme="minorHAnsi" w:hAnsi="Times New Roman" w:cs="Times New Roman"/>
                <w:color w:val="000000"/>
                <w:sz w:val="24"/>
                <w:szCs w:val="24"/>
                <w:shd w:val="clear" w:color="auto" w:fill="FFFFFF"/>
              </w:rPr>
              <w:t>1</w:t>
            </w:r>
          </w:p>
        </w:tc>
        <w:tc>
          <w:tcPr>
            <w:tcW w:w="1260" w:type="dxa"/>
          </w:tcPr>
          <w:p w14:paraId="49F9AF22" w14:textId="3AFCB409" w:rsidR="00874190" w:rsidRPr="00FA6E1B" w:rsidRDefault="00FA6E1B" w:rsidP="00FA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shd w:val="clear" w:color="auto" w:fill="FFFFFF"/>
              </w:rPr>
            </w:pPr>
            <w:r w:rsidRPr="00FA6E1B">
              <w:rPr>
                <w:rFonts w:ascii="Times New Roman" w:hAnsi="Times New Roman" w:cs="Times New Roman"/>
                <w:color w:val="000000"/>
                <w:sz w:val="24"/>
                <w:szCs w:val="24"/>
                <w:shd w:val="clear" w:color="auto" w:fill="FFFFFF"/>
              </w:rPr>
              <w:t>-181.851015</w:t>
            </w:r>
          </w:p>
        </w:tc>
        <w:tc>
          <w:tcPr>
            <w:tcW w:w="6385" w:type="dxa"/>
          </w:tcPr>
          <w:p w14:paraId="0AC0759C" w14:textId="353C594D" w:rsidR="00874190" w:rsidRPr="00597E2C" w:rsidRDefault="00FA6E1B" w:rsidP="00FA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shd w:val="clear" w:color="auto" w:fill="FFFFFF"/>
              </w:rPr>
            </w:pPr>
            <w:r w:rsidRPr="00FA6E1B">
              <w:rPr>
                <w:rFonts w:ascii="Times New Roman" w:hAnsi="Times New Roman" w:cs="Times New Roman"/>
                <w:color w:val="000000"/>
                <w:sz w:val="24"/>
                <w:szCs w:val="24"/>
                <w:shd w:val="clear" w:color="auto" w:fill="FFFFFF"/>
              </w:rPr>
              <w:t>-0.3025*x</w:t>
            </w:r>
          </w:p>
        </w:tc>
      </w:tr>
      <w:tr w:rsidR="00874190" w:rsidRPr="001352BD" w14:paraId="589EE2D4" w14:textId="77777777" w:rsidTr="00C50816">
        <w:trPr>
          <w:jc w:val="center"/>
        </w:trPr>
        <w:tc>
          <w:tcPr>
            <w:tcW w:w="1800" w:type="dxa"/>
          </w:tcPr>
          <w:p w14:paraId="24AB4417" w14:textId="3CC96D66" w:rsidR="00874190" w:rsidRPr="00023FB3" w:rsidRDefault="00023FB3" w:rsidP="00023FB3">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23FB3">
              <w:rPr>
                <w:rFonts w:ascii="Times New Roman" w:eastAsiaTheme="minorHAnsi" w:hAnsi="Times New Roman" w:cs="Times New Roman"/>
                <w:color w:val="000000"/>
                <w:sz w:val="24"/>
                <w:szCs w:val="24"/>
                <w:shd w:val="clear" w:color="auto" w:fill="FFFFFF"/>
              </w:rPr>
              <w:t>2</w:t>
            </w:r>
          </w:p>
        </w:tc>
        <w:tc>
          <w:tcPr>
            <w:tcW w:w="1260" w:type="dxa"/>
          </w:tcPr>
          <w:p w14:paraId="595FF361" w14:textId="37458AD9" w:rsidR="00874190" w:rsidRPr="00023FB3" w:rsidRDefault="00023FB3" w:rsidP="00023FB3">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23FB3">
              <w:rPr>
                <w:rFonts w:ascii="Times New Roman" w:eastAsiaTheme="minorHAnsi" w:hAnsi="Times New Roman" w:cs="Times New Roman"/>
                <w:color w:val="000000"/>
                <w:sz w:val="24"/>
                <w:szCs w:val="24"/>
                <w:shd w:val="clear" w:color="auto" w:fill="FFFFFF"/>
              </w:rPr>
              <w:t>-8.444514</w:t>
            </w:r>
          </w:p>
        </w:tc>
        <w:tc>
          <w:tcPr>
            <w:tcW w:w="6385" w:type="dxa"/>
          </w:tcPr>
          <w:p w14:paraId="5108C5F3" w14:textId="768FBCA2" w:rsidR="00874190" w:rsidRPr="00023FB3" w:rsidRDefault="00023FB3" w:rsidP="00023FB3">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23FB3">
              <w:rPr>
                <w:rFonts w:ascii="Times New Roman" w:eastAsiaTheme="minorHAnsi" w:hAnsi="Times New Roman" w:cs="Times New Roman"/>
                <w:color w:val="000000"/>
                <w:sz w:val="24"/>
                <w:szCs w:val="24"/>
                <w:shd w:val="clear" w:color="auto" w:fill="FFFFFF"/>
              </w:rPr>
              <w:t>0.541311900251622</w:t>
            </w:r>
          </w:p>
        </w:tc>
      </w:tr>
      <w:tr w:rsidR="00023FB3" w:rsidRPr="001352BD" w14:paraId="1FBA0E49" w14:textId="77777777" w:rsidTr="00C50816">
        <w:trPr>
          <w:jc w:val="center"/>
        </w:trPr>
        <w:tc>
          <w:tcPr>
            <w:tcW w:w="1800" w:type="dxa"/>
          </w:tcPr>
          <w:p w14:paraId="25ECECD5" w14:textId="788BC666" w:rsidR="00023FB3" w:rsidRPr="00E11AC1" w:rsidRDefault="00E11AC1" w:rsidP="00E11AC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11AC1">
              <w:rPr>
                <w:rFonts w:ascii="Times New Roman" w:eastAsiaTheme="minorHAnsi" w:hAnsi="Times New Roman" w:cs="Times New Roman"/>
                <w:color w:val="000000"/>
                <w:sz w:val="24"/>
                <w:szCs w:val="24"/>
                <w:shd w:val="clear" w:color="auto" w:fill="FFFFFF"/>
              </w:rPr>
              <w:t>3</w:t>
            </w:r>
          </w:p>
        </w:tc>
        <w:tc>
          <w:tcPr>
            <w:tcW w:w="1260" w:type="dxa"/>
          </w:tcPr>
          <w:p w14:paraId="0D46699E" w14:textId="1ACC49CE" w:rsidR="00023FB3" w:rsidRPr="00E11AC1" w:rsidRDefault="00E11AC1" w:rsidP="00E11AC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11AC1">
              <w:rPr>
                <w:rFonts w:ascii="Times New Roman" w:eastAsiaTheme="minorHAnsi" w:hAnsi="Times New Roman" w:cs="Times New Roman"/>
                <w:color w:val="000000"/>
                <w:sz w:val="24"/>
                <w:szCs w:val="24"/>
                <w:shd w:val="clear" w:color="auto" w:fill="FFFFFF"/>
              </w:rPr>
              <w:t>-0.439525</w:t>
            </w:r>
          </w:p>
        </w:tc>
        <w:tc>
          <w:tcPr>
            <w:tcW w:w="6385" w:type="dxa"/>
          </w:tcPr>
          <w:p w14:paraId="614E9BC0" w14:textId="312ED766" w:rsidR="00023FB3" w:rsidRPr="00E11AC1" w:rsidRDefault="00E11AC1" w:rsidP="00E11AC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E11AC1">
              <w:rPr>
                <w:rFonts w:ascii="Times New Roman" w:eastAsiaTheme="minorHAnsi" w:hAnsi="Times New Roman" w:cs="Times New Roman"/>
                <w:color w:val="000000"/>
                <w:sz w:val="24"/>
                <w:szCs w:val="24"/>
                <w:shd w:val="clear" w:color="auto" w:fill="FFFFFF"/>
              </w:rPr>
              <w:t>0.833712085887038</w:t>
            </w:r>
          </w:p>
        </w:tc>
      </w:tr>
      <w:tr w:rsidR="00023FB3" w:rsidRPr="001352BD" w14:paraId="56381344" w14:textId="77777777" w:rsidTr="00C50816">
        <w:trPr>
          <w:jc w:val="center"/>
        </w:trPr>
        <w:tc>
          <w:tcPr>
            <w:tcW w:w="1800" w:type="dxa"/>
          </w:tcPr>
          <w:p w14:paraId="1042B610" w14:textId="52BE81CD" w:rsidR="00023FB3" w:rsidRPr="0025381D" w:rsidRDefault="0025381D" w:rsidP="0025381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5381D">
              <w:rPr>
                <w:rFonts w:ascii="Times New Roman" w:eastAsiaTheme="minorHAnsi" w:hAnsi="Times New Roman" w:cs="Times New Roman"/>
                <w:color w:val="000000"/>
                <w:sz w:val="24"/>
                <w:szCs w:val="24"/>
                <w:shd w:val="clear" w:color="auto" w:fill="FFFFFF"/>
              </w:rPr>
              <w:t>4</w:t>
            </w:r>
          </w:p>
        </w:tc>
        <w:tc>
          <w:tcPr>
            <w:tcW w:w="1260" w:type="dxa"/>
          </w:tcPr>
          <w:p w14:paraId="6A4F4838" w14:textId="6E1DE004" w:rsidR="00023FB3" w:rsidRPr="0025381D" w:rsidRDefault="0025381D" w:rsidP="0025381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5381D">
              <w:rPr>
                <w:rFonts w:ascii="Times New Roman" w:eastAsiaTheme="minorHAnsi" w:hAnsi="Times New Roman" w:cs="Times New Roman"/>
                <w:color w:val="000000"/>
                <w:sz w:val="24"/>
                <w:szCs w:val="24"/>
                <w:shd w:val="clear" w:color="auto" w:fill="FFFFFF"/>
              </w:rPr>
              <w:t>0.807185</w:t>
            </w:r>
          </w:p>
        </w:tc>
        <w:tc>
          <w:tcPr>
            <w:tcW w:w="6385" w:type="dxa"/>
          </w:tcPr>
          <w:p w14:paraId="7E928653" w14:textId="4F0A3187" w:rsidR="00023FB3" w:rsidRPr="0025381D" w:rsidRDefault="0025381D" w:rsidP="00282FE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5381D">
              <w:rPr>
                <w:rFonts w:ascii="Times New Roman" w:eastAsiaTheme="minorHAnsi" w:hAnsi="Times New Roman" w:cs="Times New Roman"/>
                <w:color w:val="000000"/>
                <w:sz w:val="24"/>
                <w:szCs w:val="24"/>
                <w:shd w:val="clear" w:color="auto" w:fill="FFFFFF"/>
              </w:rPr>
              <w:t>1.31607401295249*</w:t>
            </w:r>
            <w:r>
              <w:rPr>
                <w:rFonts w:ascii="Times New Roman" w:eastAsiaTheme="minorHAnsi" w:hAnsi="Times New Roman" w:cs="Times New Roman"/>
                <w:color w:val="000000"/>
                <w:sz w:val="24"/>
                <w:szCs w:val="24"/>
                <w:shd w:val="clear" w:color="auto" w:fill="FFFFFF"/>
              </w:rPr>
              <w:t>sqrt</w:t>
            </w:r>
            <w:r w:rsidRPr="0025381D">
              <w:rPr>
                <w:rFonts w:ascii="Times New Roman" w:eastAsiaTheme="minorHAnsi" w:hAnsi="Times New Roman" w:cs="Times New Roman"/>
                <w:color w:val="000000"/>
                <w:sz w:val="24"/>
                <w:szCs w:val="24"/>
                <w:shd w:val="clear" w:color="auto" w:fill="FFFFFF"/>
              </w:rPr>
              <w:t xml:space="preserve">(-0.303142675558159 + </w:t>
            </w:r>
            <w:r w:rsidR="00282FEC">
              <w:rPr>
                <w:rFonts w:ascii="Times New Roman" w:eastAsiaTheme="minorHAnsi" w:hAnsi="Times New Roman" w:cs="Times New Roman"/>
                <w:color w:val="000000"/>
                <w:sz w:val="24"/>
                <w:szCs w:val="24"/>
                <w:shd w:val="clear" w:color="auto" w:fill="FFFFFF"/>
              </w:rPr>
              <w:t>π*</w:t>
            </w:r>
            <w:r w:rsidRPr="0025381D">
              <w:rPr>
                <w:rFonts w:ascii="Times New Roman" w:eastAsiaTheme="minorHAnsi" w:hAnsi="Times New Roman" w:cs="Times New Roman"/>
                <w:color w:val="000000"/>
                <w:sz w:val="24"/>
                <w:szCs w:val="24"/>
                <w:shd w:val="clear" w:color="auto" w:fill="FFFFFF"/>
              </w:rPr>
              <w:t>x)*(0.521694860024429*x^0.25 + x)^0.25</w:t>
            </w:r>
          </w:p>
        </w:tc>
      </w:tr>
      <w:tr w:rsidR="00874190" w:rsidRPr="001352BD" w14:paraId="217952B8" w14:textId="77777777" w:rsidTr="00C50816">
        <w:trPr>
          <w:jc w:val="center"/>
        </w:trPr>
        <w:tc>
          <w:tcPr>
            <w:tcW w:w="1800" w:type="dxa"/>
          </w:tcPr>
          <w:p w14:paraId="6270B9E7" w14:textId="3648F82E" w:rsidR="00874190" w:rsidRPr="00282FEC" w:rsidRDefault="00282FEC" w:rsidP="00282FE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82FEC">
              <w:rPr>
                <w:rFonts w:ascii="Times New Roman" w:eastAsiaTheme="minorHAnsi" w:hAnsi="Times New Roman" w:cs="Times New Roman"/>
                <w:color w:val="000000"/>
                <w:sz w:val="24"/>
                <w:szCs w:val="24"/>
                <w:shd w:val="clear" w:color="auto" w:fill="FFFFFF"/>
              </w:rPr>
              <w:t>21</w:t>
            </w:r>
          </w:p>
        </w:tc>
        <w:tc>
          <w:tcPr>
            <w:tcW w:w="1260" w:type="dxa"/>
          </w:tcPr>
          <w:p w14:paraId="1998B96C" w14:textId="58E70894" w:rsidR="00874190" w:rsidRPr="00282FEC" w:rsidRDefault="00282FEC" w:rsidP="00282FE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82FEC">
              <w:rPr>
                <w:rFonts w:ascii="Times New Roman" w:eastAsiaTheme="minorHAnsi" w:hAnsi="Times New Roman" w:cs="Times New Roman"/>
                <w:color w:val="000000"/>
                <w:sz w:val="24"/>
                <w:szCs w:val="24"/>
                <w:shd w:val="clear" w:color="auto" w:fill="FFFFFF"/>
              </w:rPr>
              <w:t>0.936585</w:t>
            </w:r>
          </w:p>
        </w:tc>
        <w:tc>
          <w:tcPr>
            <w:tcW w:w="6385" w:type="dxa"/>
          </w:tcPr>
          <w:p w14:paraId="130E2A4C" w14:textId="01E59D76" w:rsidR="00874190" w:rsidRPr="008D7D74" w:rsidRDefault="00282FEC" w:rsidP="00282FEC">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282FEC">
              <w:rPr>
                <w:rFonts w:ascii="Times New Roman" w:eastAsiaTheme="minorHAnsi" w:hAnsi="Times New Roman" w:cs="Times New Roman"/>
                <w:color w:val="000000"/>
                <w:sz w:val="24"/>
                <w:szCs w:val="24"/>
                <w:shd w:val="clear" w:color="auto" w:fill="FFFFFF"/>
              </w:rPr>
              <w:t xml:space="preserve">sin((-0.334*x - sin(sin((0.020999 - sin(x^0.5)^0.25)*sin(x^0.5)))^0.25 + 0.020999)*sin(cos(2.67733207114082 - </w:t>
            </w:r>
            <w:proofErr w:type="spellStart"/>
            <w:r>
              <w:rPr>
                <w:rFonts w:ascii="Times New Roman" w:eastAsiaTheme="minorHAnsi" w:hAnsi="Times New Roman" w:cs="Times New Roman"/>
                <w:color w:val="000000"/>
                <w:sz w:val="24"/>
                <w:szCs w:val="24"/>
                <w:shd w:val="clear" w:color="auto" w:fill="FFFFFF"/>
              </w:rPr>
              <w:t>i</w:t>
            </w:r>
            <w:proofErr w:type="spellEnd"/>
            <w:r w:rsidRPr="00282FEC">
              <w:rPr>
                <w:rFonts w:ascii="Times New Roman" w:eastAsiaTheme="minorHAnsi" w:hAnsi="Times New Roman" w:cs="Times New Roman"/>
                <w:color w:val="000000"/>
                <w:sz w:val="24"/>
                <w:szCs w:val="24"/>
                <w:shd w:val="clear" w:color="auto" w:fill="FFFFFF"/>
              </w:rPr>
              <w:t>*</w:t>
            </w:r>
            <w:r>
              <w:rPr>
                <w:rFonts w:ascii="Times New Roman" w:eastAsiaTheme="minorHAnsi" w:hAnsi="Times New Roman" w:cs="Times New Roman"/>
                <w:color w:val="000000"/>
                <w:sz w:val="24"/>
                <w:szCs w:val="24"/>
                <w:shd w:val="clear" w:color="auto" w:fill="FFFFFF"/>
              </w:rPr>
              <w:t>π</w:t>
            </w:r>
            <w:r w:rsidRPr="00282FEC">
              <w:rPr>
                <w:rFonts w:ascii="Times New Roman" w:eastAsiaTheme="minorHAnsi" w:hAnsi="Times New Roman" w:cs="Times New Roman"/>
                <w:color w:val="000000"/>
                <w:sz w:val="24"/>
                <w:szCs w:val="24"/>
                <w:shd w:val="clear" w:color="auto" w:fill="FFFFFF"/>
              </w:rPr>
              <w:t>)))</w:t>
            </w:r>
          </w:p>
        </w:tc>
      </w:tr>
      <w:tr w:rsidR="00874190" w:rsidRPr="001352BD" w14:paraId="11223F33" w14:textId="77777777" w:rsidTr="00C50816">
        <w:trPr>
          <w:jc w:val="center"/>
        </w:trPr>
        <w:tc>
          <w:tcPr>
            <w:tcW w:w="1800" w:type="dxa"/>
          </w:tcPr>
          <w:p w14:paraId="46671DA8" w14:textId="184BCD33" w:rsidR="00874190" w:rsidRPr="00891DED" w:rsidRDefault="00891DED" w:rsidP="00891DE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91DED">
              <w:rPr>
                <w:rFonts w:ascii="Times New Roman" w:eastAsiaTheme="minorHAnsi" w:hAnsi="Times New Roman" w:cs="Times New Roman"/>
                <w:color w:val="000000"/>
                <w:sz w:val="24"/>
                <w:szCs w:val="24"/>
                <w:shd w:val="clear" w:color="auto" w:fill="FFFFFF"/>
              </w:rPr>
              <w:t>55</w:t>
            </w:r>
          </w:p>
        </w:tc>
        <w:tc>
          <w:tcPr>
            <w:tcW w:w="1260" w:type="dxa"/>
          </w:tcPr>
          <w:p w14:paraId="7CE99470" w14:textId="6394B21D" w:rsidR="00874190" w:rsidRPr="00891DED" w:rsidRDefault="00891DED" w:rsidP="00891DE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91DED">
              <w:rPr>
                <w:rFonts w:ascii="Times New Roman" w:eastAsiaTheme="minorHAnsi" w:hAnsi="Times New Roman" w:cs="Times New Roman"/>
                <w:color w:val="000000"/>
                <w:sz w:val="24"/>
                <w:szCs w:val="24"/>
                <w:shd w:val="clear" w:color="auto" w:fill="FFFFFF"/>
              </w:rPr>
              <w:t>0.943507</w:t>
            </w:r>
          </w:p>
        </w:tc>
        <w:tc>
          <w:tcPr>
            <w:tcW w:w="6385" w:type="dxa"/>
          </w:tcPr>
          <w:p w14:paraId="5196615E" w14:textId="57BB9D17" w:rsidR="00874190" w:rsidRPr="00891DED" w:rsidRDefault="005A242A" w:rsidP="00891DE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proofErr w:type="spellStart"/>
            <w:r>
              <w:rPr>
                <w:rFonts w:ascii="Times New Roman" w:eastAsiaTheme="minorHAnsi" w:hAnsi="Times New Roman" w:cs="Times New Roman"/>
                <w:color w:val="000000"/>
                <w:sz w:val="24"/>
                <w:szCs w:val="24"/>
                <w:shd w:val="clear" w:color="auto" w:fill="FFFFFF"/>
              </w:rPr>
              <w:t>sqrt</w:t>
            </w:r>
            <w:proofErr w:type="spellEnd"/>
            <w:r>
              <w:rPr>
                <w:rFonts w:ascii="Times New Roman" w:eastAsiaTheme="minorHAnsi" w:hAnsi="Times New Roman" w:cs="Times New Roman"/>
                <w:color w:val="000000"/>
                <w:sz w:val="24"/>
                <w:szCs w:val="24"/>
                <w:shd w:val="clear" w:color="auto" w:fill="FFFFFF"/>
              </w:rPr>
              <w:t>(</w:t>
            </w:r>
            <w:r w:rsidR="00891DED" w:rsidRPr="00891DED">
              <w:rPr>
                <w:rFonts w:ascii="Times New Roman" w:eastAsiaTheme="minorHAnsi" w:hAnsi="Times New Roman" w:cs="Times New Roman"/>
                <w:color w:val="000000"/>
                <w:sz w:val="24"/>
                <w:szCs w:val="24"/>
                <w:shd w:val="clear" w:color="auto" w:fill="FFFFFF"/>
              </w:rPr>
              <w:t>sin((-x + 0.151*ln(x) - 0.022801)/(-x + ln(x) - 0.18154744467072))</w:t>
            </w:r>
            <w:r>
              <w:rPr>
                <w:rFonts w:ascii="Times New Roman" w:eastAsiaTheme="minorHAnsi" w:hAnsi="Times New Roman" w:cs="Times New Roman"/>
                <w:color w:val="000000"/>
                <w:sz w:val="24"/>
                <w:szCs w:val="24"/>
                <w:shd w:val="clear" w:color="auto" w:fill="FFFFFF"/>
              </w:rPr>
              <w:t>)</w:t>
            </w:r>
          </w:p>
        </w:tc>
      </w:tr>
      <w:tr w:rsidR="00874190" w:rsidRPr="001352BD" w14:paraId="7E2142E9" w14:textId="77777777" w:rsidTr="00C50816">
        <w:trPr>
          <w:jc w:val="center"/>
        </w:trPr>
        <w:tc>
          <w:tcPr>
            <w:tcW w:w="1800" w:type="dxa"/>
          </w:tcPr>
          <w:p w14:paraId="69DF3827" w14:textId="20BF380A" w:rsidR="00874190" w:rsidRPr="00A05C5D" w:rsidRDefault="00A05C5D" w:rsidP="00A05C5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A05C5D">
              <w:rPr>
                <w:rFonts w:ascii="Times New Roman" w:eastAsiaTheme="minorHAnsi" w:hAnsi="Times New Roman" w:cs="Times New Roman"/>
                <w:color w:val="000000"/>
                <w:sz w:val="24"/>
                <w:szCs w:val="24"/>
                <w:shd w:val="clear" w:color="auto" w:fill="FFFFFF"/>
              </w:rPr>
              <w:t>105</w:t>
            </w:r>
          </w:p>
        </w:tc>
        <w:tc>
          <w:tcPr>
            <w:tcW w:w="1260" w:type="dxa"/>
          </w:tcPr>
          <w:p w14:paraId="337A2BF3" w14:textId="4BA15AE4" w:rsidR="00874190" w:rsidRPr="00A05C5D" w:rsidRDefault="00A05C5D" w:rsidP="00A05C5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A05C5D">
              <w:rPr>
                <w:rFonts w:ascii="Times New Roman" w:eastAsiaTheme="minorHAnsi" w:hAnsi="Times New Roman" w:cs="Times New Roman"/>
                <w:color w:val="000000"/>
                <w:sz w:val="24"/>
                <w:szCs w:val="24"/>
                <w:shd w:val="clear" w:color="auto" w:fill="FFFFFF"/>
              </w:rPr>
              <w:t>0.965563</w:t>
            </w:r>
          </w:p>
        </w:tc>
        <w:tc>
          <w:tcPr>
            <w:tcW w:w="6385" w:type="dxa"/>
          </w:tcPr>
          <w:p w14:paraId="70F4E5D0" w14:textId="7691DE3E" w:rsidR="00874190" w:rsidRPr="00B96FAE" w:rsidRDefault="00A05C5D" w:rsidP="00A05C5D">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A05C5D">
              <w:rPr>
                <w:rFonts w:ascii="Times New Roman" w:eastAsiaTheme="minorHAnsi" w:hAnsi="Times New Roman" w:cs="Times New Roman"/>
                <w:color w:val="000000"/>
                <w:sz w:val="24"/>
                <w:szCs w:val="24"/>
                <w:shd w:val="clear" w:color="auto" w:fill="FFFFFF"/>
              </w:rPr>
              <w:t>sin(0.057121*</w:t>
            </w:r>
            <w:proofErr w:type="spellStart"/>
            <w:r w:rsidRPr="00A05C5D">
              <w:rPr>
                <w:rFonts w:ascii="Times New Roman" w:eastAsiaTheme="minorHAnsi" w:hAnsi="Times New Roman" w:cs="Times New Roman"/>
                <w:color w:val="000000"/>
                <w:sz w:val="24"/>
                <w:szCs w:val="24"/>
                <w:shd w:val="clear" w:color="auto" w:fill="FFFFFF"/>
              </w:rPr>
              <w:t>sqrt</w:t>
            </w:r>
            <w:proofErr w:type="spellEnd"/>
            <w:r w:rsidRPr="00A05C5D">
              <w:rPr>
                <w:rFonts w:ascii="Times New Roman" w:eastAsiaTheme="minorHAnsi" w:hAnsi="Times New Roman" w:cs="Times New Roman"/>
                <w:color w:val="000000"/>
                <w:sz w:val="24"/>
                <w:szCs w:val="24"/>
                <w:shd w:val="clear" w:color="auto" w:fill="FFFFFF"/>
              </w:rPr>
              <w:t>(x) + 0.761*</w:t>
            </w:r>
            <w:proofErr w:type="spellStart"/>
            <w:r w:rsidRPr="00A05C5D">
              <w:rPr>
                <w:rFonts w:ascii="Times New Roman" w:eastAsiaTheme="minorHAnsi" w:hAnsi="Times New Roman" w:cs="Times New Roman"/>
                <w:color w:val="000000"/>
                <w:sz w:val="24"/>
                <w:szCs w:val="24"/>
                <w:shd w:val="clear" w:color="auto" w:fill="FFFFFF"/>
              </w:rPr>
              <w:t>sqrt</w:t>
            </w:r>
            <w:proofErr w:type="spellEnd"/>
            <w:r w:rsidRPr="00A05C5D">
              <w:rPr>
                <w:rFonts w:ascii="Times New Roman" w:eastAsiaTheme="minorHAnsi" w:hAnsi="Times New Roman" w:cs="Times New Roman"/>
                <w:color w:val="000000"/>
                <w:sz w:val="24"/>
                <w:szCs w:val="24"/>
                <w:shd w:val="clear" w:color="auto" w:fill="FFFFFF"/>
              </w:rPr>
              <w:t>(x + 0.36))</w:t>
            </w:r>
          </w:p>
        </w:tc>
      </w:tr>
      <w:tr w:rsidR="00874190" w:rsidRPr="001352BD" w14:paraId="6680B2DB" w14:textId="77777777" w:rsidTr="00C50816">
        <w:trPr>
          <w:jc w:val="center"/>
        </w:trPr>
        <w:tc>
          <w:tcPr>
            <w:tcW w:w="1800" w:type="dxa"/>
          </w:tcPr>
          <w:p w14:paraId="5D10E9A4" w14:textId="1813080F" w:rsidR="00874190" w:rsidRPr="009E41C1" w:rsidRDefault="009E41C1" w:rsidP="009E41C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E41C1">
              <w:rPr>
                <w:rFonts w:ascii="Times New Roman" w:eastAsiaTheme="minorHAnsi" w:hAnsi="Times New Roman" w:cs="Times New Roman"/>
                <w:color w:val="000000"/>
                <w:sz w:val="24"/>
                <w:szCs w:val="24"/>
                <w:shd w:val="clear" w:color="auto" w:fill="FFFFFF"/>
              </w:rPr>
              <w:t>125</w:t>
            </w:r>
          </w:p>
        </w:tc>
        <w:tc>
          <w:tcPr>
            <w:tcW w:w="1260" w:type="dxa"/>
          </w:tcPr>
          <w:p w14:paraId="6CE0224D" w14:textId="33C3C2D0" w:rsidR="00874190" w:rsidRPr="009E41C1" w:rsidRDefault="009E41C1" w:rsidP="009E41C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E41C1">
              <w:rPr>
                <w:rFonts w:ascii="Times New Roman" w:eastAsiaTheme="minorHAnsi" w:hAnsi="Times New Roman" w:cs="Times New Roman"/>
                <w:color w:val="000000"/>
                <w:sz w:val="24"/>
                <w:szCs w:val="24"/>
                <w:shd w:val="clear" w:color="auto" w:fill="FFFFFF"/>
              </w:rPr>
              <w:t>0.981395</w:t>
            </w:r>
          </w:p>
        </w:tc>
        <w:tc>
          <w:tcPr>
            <w:tcW w:w="6385" w:type="dxa"/>
          </w:tcPr>
          <w:p w14:paraId="6D90C920" w14:textId="4CD7119E" w:rsidR="00874190" w:rsidRPr="00BC4DC2" w:rsidRDefault="009E41C1" w:rsidP="009E41C1">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9E41C1">
              <w:rPr>
                <w:rFonts w:ascii="Times New Roman" w:eastAsiaTheme="minorHAnsi" w:hAnsi="Times New Roman" w:cs="Times New Roman"/>
                <w:color w:val="000000"/>
                <w:sz w:val="24"/>
                <w:szCs w:val="24"/>
                <w:shd w:val="clear" w:color="auto" w:fill="FFFFFF"/>
              </w:rPr>
              <w:t>cos(sin(sin(x + 0.999)/(x + 0.541143506561572)))</w:t>
            </w:r>
          </w:p>
        </w:tc>
      </w:tr>
      <w:tr w:rsidR="00874190" w:rsidRPr="001352BD" w14:paraId="3005A420" w14:textId="77777777" w:rsidTr="00C50816">
        <w:trPr>
          <w:jc w:val="center"/>
        </w:trPr>
        <w:tc>
          <w:tcPr>
            <w:tcW w:w="1800" w:type="dxa"/>
          </w:tcPr>
          <w:p w14:paraId="725A5A7D" w14:textId="4F30BAF6" w:rsidR="00874190" w:rsidRPr="003F2582" w:rsidRDefault="003F2582" w:rsidP="003F258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F2582">
              <w:rPr>
                <w:rFonts w:ascii="Times New Roman" w:eastAsiaTheme="minorHAnsi" w:hAnsi="Times New Roman" w:cs="Times New Roman"/>
                <w:color w:val="000000"/>
                <w:sz w:val="24"/>
                <w:szCs w:val="24"/>
                <w:shd w:val="clear" w:color="auto" w:fill="FFFFFF"/>
              </w:rPr>
              <w:t>133</w:t>
            </w:r>
          </w:p>
        </w:tc>
        <w:tc>
          <w:tcPr>
            <w:tcW w:w="1260" w:type="dxa"/>
          </w:tcPr>
          <w:p w14:paraId="0F4E72F0" w14:textId="5732E8F3" w:rsidR="00874190" w:rsidRPr="003F2582" w:rsidRDefault="003F2582" w:rsidP="003F258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F2582">
              <w:rPr>
                <w:rFonts w:ascii="Times New Roman" w:eastAsiaTheme="minorHAnsi" w:hAnsi="Times New Roman" w:cs="Times New Roman"/>
                <w:color w:val="000000"/>
                <w:sz w:val="24"/>
                <w:szCs w:val="24"/>
                <w:shd w:val="clear" w:color="auto" w:fill="FFFFFF"/>
              </w:rPr>
              <w:t>0.994331</w:t>
            </w:r>
          </w:p>
        </w:tc>
        <w:tc>
          <w:tcPr>
            <w:tcW w:w="6385" w:type="dxa"/>
          </w:tcPr>
          <w:p w14:paraId="4F9C08AD" w14:textId="4C0BF3F4" w:rsidR="00874190" w:rsidRPr="003F2582" w:rsidRDefault="003F2582" w:rsidP="003F2582">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F2582">
              <w:rPr>
                <w:rFonts w:ascii="Times New Roman" w:eastAsiaTheme="minorHAnsi" w:hAnsi="Times New Roman" w:cs="Times New Roman"/>
                <w:color w:val="000000"/>
                <w:sz w:val="24"/>
                <w:szCs w:val="24"/>
                <w:shd w:val="clear" w:color="auto" w:fill="FFFFFF"/>
              </w:rPr>
              <w:t>cos(sin(sin(sin(sin(sin(sin(x))))))/x)</w:t>
            </w:r>
          </w:p>
        </w:tc>
      </w:tr>
      <w:tr w:rsidR="003F2582" w:rsidRPr="001352BD" w14:paraId="14CEE37F" w14:textId="77777777" w:rsidTr="00C50816">
        <w:trPr>
          <w:jc w:val="center"/>
        </w:trPr>
        <w:tc>
          <w:tcPr>
            <w:tcW w:w="1800" w:type="dxa"/>
          </w:tcPr>
          <w:p w14:paraId="3171F54A" w14:textId="095A9799" w:rsidR="003F2582" w:rsidRPr="00311E16" w:rsidRDefault="00311E16" w:rsidP="00311E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11E16">
              <w:rPr>
                <w:rFonts w:ascii="Times New Roman" w:eastAsiaTheme="minorHAnsi" w:hAnsi="Times New Roman" w:cs="Times New Roman"/>
                <w:color w:val="000000"/>
                <w:sz w:val="24"/>
                <w:szCs w:val="24"/>
                <w:shd w:val="clear" w:color="auto" w:fill="FFFFFF"/>
              </w:rPr>
              <w:t>202</w:t>
            </w:r>
          </w:p>
        </w:tc>
        <w:tc>
          <w:tcPr>
            <w:tcW w:w="1260" w:type="dxa"/>
          </w:tcPr>
          <w:p w14:paraId="7BDBE10C" w14:textId="3CA752EF" w:rsidR="003F2582" w:rsidRPr="00311E16" w:rsidRDefault="00311E16" w:rsidP="00311E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11E16">
              <w:rPr>
                <w:rFonts w:ascii="Times New Roman" w:eastAsiaTheme="minorHAnsi" w:hAnsi="Times New Roman" w:cs="Times New Roman"/>
                <w:color w:val="000000"/>
                <w:sz w:val="24"/>
                <w:szCs w:val="24"/>
                <w:shd w:val="clear" w:color="auto" w:fill="FFFFFF"/>
              </w:rPr>
              <w:t>0.996370</w:t>
            </w:r>
          </w:p>
        </w:tc>
        <w:tc>
          <w:tcPr>
            <w:tcW w:w="6385" w:type="dxa"/>
          </w:tcPr>
          <w:p w14:paraId="3D5584A8" w14:textId="210C1970" w:rsidR="003F2582" w:rsidRPr="00311E16" w:rsidRDefault="00311E16" w:rsidP="00311E16">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11E16">
              <w:rPr>
                <w:rFonts w:ascii="Times New Roman" w:eastAsiaTheme="minorHAnsi" w:hAnsi="Times New Roman" w:cs="Times New Roman"/>
                <w:color w:val="000000"/>
                <w:sz w:val="24"/>
                <w:szCs w:val="24"/>
                <w:shd w:val="clear" w:color="auto" w:fill="FFFFFF"/>
              </w:rPr>
              <w:t>cos(1/(x^2 + cos(x)^0.25))</w:t>
            </w:r>
          </w:p>
        </w:tc>
      </w:tr>
      <w:tr w:rsidR="00311E16" w:rsidRPr="001352BD" w14:paraId="2E97C9B6" w14:textId="77777777" w:rsidTr="00C50816">
        <w:trPr>
          <w:jc w:val="center"/>
        </w:trPr>
        <w:tc>
          <w:tcPr>
            <w:tcW w:w="1800" w:type="dxa"/>
          </w:tcPr>
          <w:p w14:paraId="0C5D1629" w14:textId="316BBB72" w:rsidR="00311E16" w:rsidRPr="007A6FE7" w:rsidRDefault="007A6FE7" w:rsidP="007A6FE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A6FE7">
              <w:rPr>
                <w:rFonts w:ascii="Times New Roman" w:eastAsiaTheme="minorHAnsi" w:hAnsi="Times New Roman" w:cs="Times New Roman"/>
                <w:color w:val="000000"/>
                <w:sz w:val="24"/>
                <w:szCs w:val="24"/>
                <w:shd w:val="clear" w:color="auto" w:fill="FFFFFF"/>
              </w:rPr>
              <w:t>397</w:t>
            </w:r>
          </w:p>
        </w:tc>
        <w:tc>
          <w:tcPr>
            <w:tcW w:w="1260" w:type="dxa"/>
          </w:tcPr>
          <w:p w14:paraId="6A27EA13" w14:textId="49824E9A" w:rsidR="00311E16" w:rsidRPr="007A6FE7" w:rsidRDefault="007A6FE7" w:rsidP="007A6FE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A6FE7">
              <w:rPr>
                <w:rFonts w:ascii="Times New Roman" w:eastAsiaTheme="minorHAnsi" w:hAnsi="Times New Roman" w:cs="Times New Roman"/>
                <w:color w:val="000000"/>
                <w:sz w:val="24"/>
                <w:szCs w:val="24"/>
                <w:shd w:val="clear" w:color="auto" w:fill="FFFFFF"/>
              </w:rPr>
              <w:t>0.996507</w:t>
            </w:r>
          </w:p>
        </w:tc>
        <w:tc>
          <w:tcPr>
            <w:tcW w:w="6385" w:type="dxa"/>
          </w:tcPr>
          <w:p w14:paraId="184BCA2C" w14:textId="73D2794A" w:rsidR="00311E16" w:rsidRPr="007A6FE7" w:rsidRDefault="007A6FE7" w:rsidP="007A6FE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A6FE7">
              <w:rPr>
                <w:rFonts w:ascii="Times New Roman" w:eastAsiaTheme="minorHAnsi" w:hAnsi="Times New Roman" w:cs="Times New Roman"/>
                <w:color w:val="000000"/>
                <w:sz w:val="24"/>
                <w:szCs w:val="24"/>
                <w:shd w:val="clear" w:color="auto" w:fill="FFFFFF"/>
              </w:rPr>
              <w:t>cos(0.980658174643323/(x^2 + cos(x - 0.197)))</w:t>
            </w:r>
          </w:p>
        </w:tc>
      </w:tr>
      <w:tr w:rsidR="007A6FE7" w:rsidRPr="001352BD" w14:paraId="240197AD" w14:textId="77777777" w:rsidTr="00C50816">
        <w:trPr>
          <w:jc w:val="center"/>
        </w:trPr>
        <w:tc>
          <w:tcPr>
            <w:tcW w:w="1800" w:type="dxa"/>
          </w:tcPr>
          <w:p w14:paraId="44B6BAE8" w14:textId="41AF475F" w:rsidR="007A6FE7" w:rsidRPr="008F2A48" w:rsidRDefault="008F2A48" w:rsidP="008F2A48">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F2A48">
              <w:rPr>
                <w:rFonts w:ascii="Times New Roman" w:eastAsiaTheme="minorHAnsi" w:hAnsi="Times New Roman" w:cs="Times New Roman"/>
                <w:color w:val="000000"/>
                <w:sz w:val="24"/>
                <w:szCs w:val="24"/>
                <w:shd w:val="clear" w:color="auto" w:fill="FFFFFF"/>
              </w:rPr>
              <w:t>710</w:t>
            </w:r>
          </w:p>
        </w:tc>
        <w:tc>
          <w:tcPr>
            <w:tcW w:w="1260" w:type="dxa"/>
          </w:tcPr>
          <w:p w14:paraId="312D22C9" w14:textId="23F92E49" w:rsidR="007A6FE7" w:rsidRPr="008F2A48" w:rsidRDefault="008F2A48" w:rsidP="008F2A48">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F2A48">
              <w:rPr>
                <w:rFonts w:ascii="Times New Roman" w:eastAsiaTheme="minorHAnsi" w:hAnsi="Times New Roman" w:cs="Times New Roman"/>
                <w:color w:val="000000"/>
                <w:sz w:val="24"/>
                <w:szCs w:val="24"/>
                <w:shd w:val="clear" w:color="auto" w:fill="FFFFFF"/>
              </w:rPr>
              <w:t>0.996532</w:t>
            </w:r>
          </w:p>
        </w:tc>
        <w:tc>
          <w:tcPr>
            <w:tcW w:w="6385" w:type="dxa"/>
          </w:tcPr>
          <w:p w14:paraId="2B9C3DF5" w14:textId="7CE12702" w:rsidR="007A6FE7" w:rsidRPr="008F2A48" w:rsidRDefault="008F2A48" w:rsidP="008F2A48">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8F2A48">
              <w:rPr>
                <w:rFonts w:ascii="Times New Roman" w:eastAsiaTheme="minorHAnsi" w:hAnsi="Times New Roman" w:cs="Times New Roman"/>
                <w:color w:val="000000"/>
                <w:sz w:val="24"/>
                <w:szCs w:val="24"/>
                <w:shd w:val="clear" w:color="auto" w:fill="FFFFFF"/>
              </w:rPr>
              <w:t>cos(cos(</w:t>
            </w:r>
            <w:proofErr w:type="spellStart"/>
            <w:r w:rsidRPr="008F2A48">
              <w:rPr>
                <w:rFonts w:ascii="Times New Roman" w:eastAsiaTheme="minorHAnsi" w:hAnsi="Times New Roman" w:cs="Times New Roman"/>
                <w:color w:val="000000"/>
                <w:sz w:val="24"/>
                <w:szCs w:val="24"/>
                <w:shd w:val="clear" w:color="auto" w:fill="FFFFFF"/>
              </w:rPr>
              <w:t>sqrt</w:t>
            </w:r>
            <w:proofErr w:type="spellEnd"/>
            <w:r w:rsidRPr="008F2A48">
              <w:rPr>
                <w:rFonts w:ascii="Times New Roman" w:eastAsiaTheme="minorHAnsi" w:hAnsi="Times New Roman" w:cs="Times New Roman"/>
                <w:color w:val="000000"/>
                <w:sz w:val="24"/>
                <w:szCs w:val="24"/>
                <w:shd w:val="clear" w:color="auto" w:fill="FFFFFF"/>
              </w:rPr>
              <w:t>(x)*sin(</w:t>
            </w:r>
            <w:proofErr w:type="spellStart"/>
            <w:r w:rsidRPr="008F2A48">
              <w:rPr>
                <w:rFonts w:ascii="Times New Roman" w:eastAsiaTheme="minorHAnsi" w:hAnsi="Times New Roman" w:cs="Times New Roman"/>
                <w:color w:val="000000"/>
                <w:sz w:val="24"/>
                <w:szCs w:val="24"/>
                <w:shd w:val="clear" w:color="auto" w:fill="FFFFFF"/>
              </w:rPr>
              <w:t>sqrt</w:t>
            </w:r>
            <w:proofErr w:type="spellEnd"/>
            <w:r w:rsidRPr="008F2A48">
              <w:rPr>
                <w:rFonts w:ascii="Times New Roman" w:eastAsiaTheme="minorHAnsi" w:hAnsi="Times New Roman" w:cs="Times New Roman"/>
                <w:color w:val="000000"/>
                <w:sz w:val="24"/>
                <w:szCs w:val="24"/>
                <w:shd w:val="clear" w:color="auto" w:fill="FFFFFF"/>
              </w:rPr>
              <w:t>(tan(sin(</w:t>
            </w:r>
            <w:proofErr w:type="spellStart"/>
            <w:r w:rsidRPr="008F2A48">
              <w:rPr>
                <w:rFonts w:ascii="Times New Roman" w:eastAsiaTheme="minorHAnsi" w:hAnsi="Times New Roman" w:cs="Times New Roman"/>
                <w:color w:val="000000"/>
                <w:sz w:val="24"/>
                <w:szCs w:val="24"/>
                <w:shd w:val="clear" w:color="auto" w:fill="FFFFFF"/>
              </w:rPr>
              <w:t>sqrt</w:t>
            </w:r>
            <w:proofErr w:type="spellEnd"/>
            <w:r w:rsidRPr="008F2A48">
              <w:rPr>
                <w:rFonts w:ascii="Times New Roman" w:eastAsiaTheme="minorHAnsi" w:hAnsi="Times New Roman" w:cs="Times New Roman"/>
                <w:color w:val="000000"/>
                <w:sz w:val="24"/>
                <w:szCs w:val="24"/>
                <w:shd w:val="clear" w:color="auto" w:fill="FFFFFF"/>
              </w:rPr>
              <w:t>(x) + 0.359))))))</w:t>
            </w:r>
          </w:p>
        </w:tc>
      </w:tr>
      <w:tr w:rsidR="008F2A48" w:rsidRPr="001352BD" w14:paraId="492EB190" w14:textId="77777777" w:rsidTr="00C50816">
        <w:trPr>
          <w:jc w:val="center"/>
        </w:trPr>
        <w:tc>
          <w:tcPr>
            <w:tcW w:w="1800" w:type="dxa"/>
          </w:tcPr>
          <w:p w14:paraId="332967F2" w14:textId="0D1BD4BB" w:rsidR="008F2A48" w:rsidRPr="003F5243" w:rsidRDefault="003F5243" w:rsidP="003F5243">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F5243">
              <w:rPr>
                <w:rFonts w:ascii="Times New Roman" w:eastAsiaTheme="minorHAnsi" w:hAnsi="Times New Roman" w:cs="Times New Roman"/>
                <w:color w:val="000000"/>
                <w:sz w:val="24"/>
                <w:szCs w:val="24"/>
                <w:shd w:val="clear" w:color="auto" w:fill="FFFFFF"/>
              </w:rPr>
              <w:t>768</w:t>
            </w:r>
          </w:p>
        </w:tc>
        <w:tc>
          <w:tcPr>
            <w:tcW w:w="1260" w:type="dxa"/>
          </w:tcPr>
          <w:p w14:paraId="568585E8" w14:textId="6D990456" w:rsidR="008F2A48" w:rsidRPr="003F5243" w:rsidRDefault="003F5243" w:rsidP="003F5243">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F5243">
              <w:rPr>
                <w:rFonts w:ascii="Times New Roman" w:eastAsiaTheme="minorHAnsi" w:hAnsi="Times New Roman" w:cs="Times New Roman"/>
                <w:color w:val="000000"/>
                <w:sz w:val="24"/>
                <w:szCs w:val="24"/>
                <w:shd w:val="clear" w:color="auto" w:fill="FFFFFF"/>
              </w:rPr>
              <w:t>0.996893</w:t>
            </w:r>
          </w:p>
        </w:tc>
        <w:tc>
          <w:tcPr>
            <w:tcW w:w="6385" w:type="dxa"/>
          </w:tcPr>
          <w:p w14:paraId="5B6EEAB3" w14:textId="180CB3BF" w:rsidR="008F2A48" w:rsidRPr="008F2A48" w:rsidRDefault="003F5243" w:rsidP="003F5243">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3F5243">
              <w:rPr>
                <w:rFonts w:ascii="Times New Roman" w:eastAsiaTheme="minorHAnsi" w:hAnsi="Times New Roman" w:cs="Times New Roman"/>
                <w:color w:val="000000"/>
                <w:sz w:val="24"/>
                <w:szCs w:val="24"/>
                <w:shd w:val="clear" w:color="auto" w:fill="FFFFFF"/>
              </w:rPr>
              <w:t>cos((-0.199 + 1/x)*sin(sin(sin(x))))</w:t>
            </w:r>
          </w:p>
        </w:tc>
      </w:tr>
      <w:tr w:rsidR="003F5243" w:rsidRPr="001352BD" w14:paraId="648C5F08" w14:textId="77777777" w:rsidTr="00C50816">
        <w:trPr>
          <w:jc w:val="center"/>
        </w:trPr>
        <w:tc>
          <w:tcPr>
            <w:tcW w:w="1800" w:type="dxa"/>
          </w:tcPr>
          <w:p w14:paraId="77279586" w14:textId="4D2A4609" w:rsidR="003F5243" w:rsidRPr="004E1524" w:rsidRDefault="004E1524" w:rsidP="004E1524">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4E1524">
              <w:rPr>
                <w:rFonts w:ascii="Times New Roman" w:eastAsiaTheme="minorHAnsi" w:hAnsi="Times New Roman" w:cs="Times New Roman"/>
                <w:color w:val="000000"/>
                <w:sz w:val="24"/>
                <w:szCs w:val="24"/>
                <w:shd w:val="clear" w:color="auto" w:fill="FFFFFF"/>
              </w:rPr>
              <w:t>779</w:t>
            </w:r>
          </w:p>
        </w:tc>
        <w:tc>
          <w:tcPr>
            <w:tcW w:w="1260" w:type="dxa"/>
          </w:tcPr>
          <w:p w14:paraId="44A01D3B" w14:textId="4166C773" w:rsidR="003F5243" w:rsidRPr="004E1524" w:rsidRDefault="004E1524" w:rsidP="004E1524">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4E1524">
              <w:rPr>
                <w:rFonts w:ascii="Times New Roman" w:eastAsiaTheme="minorHAnsi" w:hAnsi="Times New Roman" w:cs="Times New Roman"/>
                <w:color w:val="000000"/>
                <w:sz w:val="24"/>
                <w:szCs w:val="24"/>
                <w:shd w:val="clear" w:color="auto" w:fill="FFFFFF"/>
              </w:rPr>
              <w:t>0.998357</w:t>
            </w:r>
          </w:p>
        </w:tc>
        <w:tc>
          <w:tcPr>
            <w:tcW w:w="6385" w:type="dxa"/>
          </w:tcPr>
          <w:p w14:paraId="4D8E3B79" w14:textId="6824057A" w:rsidR="003F5243" w:rsidRPr="003F5243" w:rsidRDefault="004E1524" w:rsidP="004E1524">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4E1524">
              <w:rPr>
                <w:rFonts w:ascii="Times New Roman" w:eastAsiaTheme="minorHAnsi" w:hAnsi="Times New Roman" w:cs="Times New Roman"/>
                <w:color w:val="000000"/>
                <w:sz w:val="24"/>
                <w:szCs w:val="24"/>
                <w:shd w:val="clear" w:color="auto" w:fill="FFFFFF"/>
              </w:rPr>
              <w:t>cos(1/(x^2 + cos(sin(x*sin(x)))))</w:t>
            </w:r>
          </w:p>
        </w:tc>
      </w:tr>
      <w:tr w:rsidR="00B737D7" w:rsidRPr="001352BD" w14:paraId="078ED2CF" w14:textId="77777777" w:rsidTr="00C50816">
        <w:trPr>
          <w:jc w:val="center"/>
        </w:trPr>
        <w:tc>
          <w:tcPr>
            <w:tcW w:w="1800" w:type="dxa"/>
          </w:tcPr>
          <w:p w14:paraId="2A4026E2" w14:textId="2D3D40C0" w:rsidR="00B737D7" w:rsidRPr="00B737D7" w:rsidRDefault="00B737D7" w:rsidP="00B737D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737D7">
              <w:rPr>
                <w:rFonts w:ascii="Times New Roman" w:eastAsiaTheme="minorHAnsi" w:hAnsi="Times New Roman" w:cs="Times New Roman"/>
                <w:color w:val="000000"/>
                <w:sz w:val="24"/>
                <w:szCs w:val="24"/>
                <w:shd w:val="clear" w:color="auto" w:fill="FFFFFF"/>
              </w:rPr>
              <w:t>898</w:t>
            </w:r>
          </w:p>
        </w:tc>
        <w:tc>
          <w:tcPr>
            <w:tcW w:w="1260" w:type="dxa"/>
          </w:tcPr>
          <w:p w14:paraId="7A208171" w14:textId="5D4DAE14" w:rsidR="00B737D7" w:rsidRPr="00B737D7" w:rsidRDefault="00B737D7" w:rsidP="00B737D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737D7">
              <w:rPr>
                <w:rFonts w:ascii="Times New Roman" w:eastAsiaTheme="minorHAnsi" w:hAnsi="Times New Roman" w:cs="Times New Roman"/>
                <w:color w:val="000000"/>
                <w:sz w:val="24"/>
                <w:szCs w:val="24"/>
                <w:shd w:val="clear" w:color="auto" w:fill="FFFFFF"/>
              </w:rPr>
              <w:t>0.998490</w:t>
            </w:r>
          </w:p>
        </w:tc>
        <w:tc>
          <w:tcPr>
            <w:tcW w:w="6385" w:type="dxa"/>
          </w:tcPr>
          <w:p w14:paraId="4C12C7FB" w14:textId="66A86E27" w:rsidR="00B737D7" w:rsidRPr="004E1524" w:rsidRDefault="00B737D7" w:rsidP="00B737D7">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737D7">
              <w:rPr>
                <w:rFonts w:ascii="Times New Roman" w:eastAsiaTheme="minorHAnsi" w:hAnsi="Times New Roman" w:cs="Times New Roman"/>
                <w:color w:val="000000"/>
                <w:sz w:val="24"/>
                <w:szCs w:val="24"/>
                <w:shd w:val="clear" w:color="auto" w:fill="FFFFFF"/>
              </w:rPr>
              <w:t>cos(x^0.25/(-(-1.50798756281779*x - 0.704230191835907)*tan(0.398*x) + sin(x^0.25)))</w:t>
            </w:r>
          </w:p>
        </w:tc>
      </w:tr>
      <w:tr w:rsidR="00BC73A9" w:rsidRPr="001352BD" w14:paraId="12B78895" w14:textId="77777777" w:rsidTr="00C50816">
        <w:trPr>
          <w:jc w:val="center"/>
        </w:trPr>
        <w:tc>
          <w:tcPr>
            <w:tcW w:w="1800" w:type="dxa"/>
          </w:tcPr>
          <w:p w14:paraId="7A812128" w14:textId="42D63788" w:rsidR="00BC73A9" w:rsidRPr="00BC73A9" w:rsidRDefault="00BC73A9" w:rsidP="00BC73A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C73A9">
              <w:rPr>
                <w:rFonts w:ascii="Times New Roman" w:eastAsiaTheme="minorHAnsi" w:hAnsi="Times New Roman" w:cs="Times New Roman"/>
                <w:color w:val="000000"/>
                <w:sz w:val="24"/>
                <w:szCs w:val="24"/>
                <w:shd w:val="clear" w:color="auto" w:fill="FFFFFF"/>
              </w:rPr>
              <w:t>1577</w:t>
            </w:r>
          </w:p>
        </w:tc>
        <w:tc>
          <w:tcPr>
            <w:tcW w:w="1260" w:type="dxa"/>
          </w:tcPr>
          <w:p w14:paraId="46E1EE79" w14:textId="78E91FE3" w:rsidR="00BC73A9" w:rsidRPr="00BC73A9" w:rsidRDefault="00BC73A9" w:rsidP="00BC73A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C73A9">
              <w:rPr>
                <w:rFonts w:ascii="Times New Roman" w:eastAsiaTheme="minorHAnsi" w:hAnsi="Times New Roman" w:cs="Times New Roman"/>
                <w:color w:val="000000"/>
                <w:sz w:val="24"/>
                <w:szCs w:val="24"/>
                <w:shd w:val="clear" w:color="auto" w:fill="FFFFFF"/>
              </w:rPr>
              <w:t>0.999073</w:t>
            </w:r>
          </w:p>
        </w:tc>
        <w:tc>
          <w:tcPr>
            <w:tcW w:w="6385" w:type="dxa"/>
          </w:tcPr>
          <w:p w14:paraId="64866402" w14:textId="4E46DE31" w:rsidR="00BC73A9" w:rsidRPr="00BC73A9" w:rsidRDefault="00BC73A9" w:rsidP="00BC73A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BC73A9">
              <w:rPr>
                <w:rFonts w:ascii="Times New Roman" w:eastAsiaTheme="minorHAnsi" w:hAnsi="Times New Roman" w:cs="Times New Roman"/>
                <w:color w:val="000000"/>
                <w:sz w:val="24"/>
                <w:szCs w:val="24"/>
                <w:shd w:val="clear" w:color="auto" w:fill="FFFFFF"/>
              </w:rPr>
              <w:t>cos(sin(1.32235249524039*sin(x)/(x*(x + 0.838570989920655))))</w:t>
            </w:r>
          </w:p>
        </w:tc>
      </w:tr>
      <w:tr w:rsidR="000F6C5E" w:rsidRPr="001352BD" w14:paraId="500975C6" w14:textId="77777777" w:rsidTr="00C50816">
        <w:trPr>
          <w:jc w:val="center"/>
        </w:trPr>
        <w:tc>
          <w:tcPr>
            <w:tcW w:w="1800" w:type="dxa"/>
          </w:tcPr>
          <w:p w14:paraId="61BE38AC" w14:textId="61B2E551" w:rsidR="000F6C5E" w:rsidRPr="000F6C5E" w:rsidRDefault="000F6C5E" w:rsidP="000F6C5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F6C5E">
              <w:rPr>
                <w:rFonts w:ascii="Times New Roman" w:eastAsiaTheme="minorHAnsi" w:hAnsi="Times New Roman" w:cs="Times New Roman"/>
                <w:color w:val="000000"/>
                <w:sz w:val="24"/>
                <w:szCs w:val="24"/>
                <w:shd w:val="clear" w:color="auto" w:fill="FFFFFF"/>
              </w:rPr>
              <w:t>1837</w:t>
            </w:r>
          </w:p>
        </w:tc>
        <w:tc>
          <w:tcPr>
            <w:tcW w:w="1260" w:type="dxa"/>
          </w:tcPr>
          <w:p w14:paraId="5990F673" w14:textId="26B8E610" w:rsidR="000F6C5E" w:rsidRPr="000F6C5E" w:rsidRDefault="000F6C5E" w:rsidP="000F6C5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F6C5E">
              <w:rPr>
                <w:rFonts w:ascii="Times New Roman" w:eastAsiaTheme="minorHAnsi" w:hAnsi="Times New Roman" w:cs="Times New Roman"/>
                <w:color w:val="000000"/>
                <w:sz w:val="24"/>
                <w:szCs w:val="24"/>
                <w:shd w:val="clear" w:color="auto" w:fill="FFFFFF"/>
              </w:rPr>
              <w:t>0.999500</w:t>
            </w:r>
          </w:p>
        </w:tc>
        <w:tc>
          <w:tcPr>
            <w:tcW w:w="6385" w:type="dxa"/>
          </w:tcPr>
          <w:p w14:paraId="294B7D0F" w14:textId="0979324A" w:rsidR="000F6C5E" w:rsidRPr="000F6C5E" w:rsidRDefault="000F6C5E" w:rsidP="000F6C5E">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0F6C5E">
              <w:rPr>
                <w:rFonts w:ascii="Times New Roman" w:eastAsiaTheme="minorHAnsi" w:hAnsi="Times New Roman" w:cs="Times New Roman"/>
                <w:color w:val="000000"/>
                <w:sz w:val="24"/>
                <w:szCs w:val="24"/>
                <w:shd w:val="clear" w:color="auto" w:fill="FFFFFF"/>
              </w:rPr>
              <w:t>sin(tan(sin(tan(sin(0.683462348775665*</w:t>
            </w:r>
            <w:proofErr w:type="spellStart"/>
            <w:r w:rsidRPr="000F6C5E">
              <w:rPr>
                <w:rFonts w:ascii="Times New Roman" w:eastAsiaTheme="minorHAnsi" w:hAnsi="Times New Roman" w:cs="Times New Roman"/>
                <w:color w:val="000000"/>
                <w:sz w:val="24"/>
                <w:szCs w:val="24"/>
                <w:shd w:val="clear" w:color="auto" w:fill="FFFFFF"/>
              </w:rPr>
              <w:t>sqrt</w:t>
            </w:r>
            <w:proofErr w:type="spellEnd"/>
            <w:r w:rsidRPr="000F6C5E">
              <w:rPr>
                <w:rFonts w:ascii="Times New Roman" w:eastAsiaTheme="minorHAnsi" w:hAnsi="Times New Roman" w:cs="Times New Roman"/>
                <w:color w:val="000000"/>
                <w:sz w:val="24"/>
                <w:szCs w:val="24"/>
                <w:shd w:val="clear" w:color="auto" w:fill="FFFFFF"/>
              </w:rPr>
              <w:t>(x + 0.465903148744803))))))</w:t>
            </w:r>
          </w:p>
        </w:tc>
      </w:tr>
      <w:tr w:rsidR="00760E59" w:rsidRPr="001352BD" w14:paraId="6E9B7F47" w14:textId="77777777" w:rsidTr="00C50816">
        <w:trPr>
          <w:jc w:val="center"/>
        </w:trPr>
        <w:tc>
          <w:tcPr>
            <w:tcW w:w="1800" w:type="dxa"/>
          </w:tcPr>
          <w:p w14:paraId="1C32CAE6" w14:textId="66E4832A" w:rsidR="00760E59" w:rsidRPr="00760E59" w:rsidRDefault="00760E59" w:rsidP="00760E5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60E59">
              <w:rPr>
                <w:rFonts w:ascii="Times New Roman" w:eastAsiaTheme="minorHAnsi" w:hAnsi="Times New Roman" w:cs="Times New Roman"/>
                <w:color w:val="000000"/>
                <w:sz w:val="24"/>
                <w:szCs w:val="24"/>
                <w:shd w:val="clear" w:color="auto" w:fill="FFFFFF"/>
              </w:rPr>
              <w:t>2635</w:t>
            </w:r>
          </w:p>
        </w:tc>
        <w:tc>
          <w:tcPr>
            <w:tcW w:w="1260" w:type="dxa"/>
          </w:tcPr>
          <w:p w14:paraId="639E8DA1" w14:textId="5B3AB04C" w:rsidR="00760E59" w:rsidRPr="00760E59" w:rsidRDefault="00760E59" w:rsidP="00760E5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60E59">
              <w:rPr>
                <w:rFonts w:ascii="Times New Roman" w:eastAsiaTheme="minorHAnsi" w:hAnsi="Times New Roman" w:cs="Times New Roman"/>
                <w:color w:val="000000"/>
                <w:sz w:val="24"/>
                <w:szCs w:val="24"/>
                <w:shd w:val="clear" w:color="auto" w:fill="FFFFFF"/>
              </w:rPr>
              <w:t>0.999810</w:t>
            </w:r>
          </w:p>
        </w:tc>
        <w:tc>
          <w:tcPr>
            <w:tcW w:w="6385" w:type="dxa"/>
          </w:tcPr>
          <w:p w14:paraId="54AC3C8B" w14:textId="40B5B1F0" w:rsidR="00760E59" w:rsidRPr="00760E59" w:rsidRDefault="00760E59" w:rsidP="00760E59">
            <w:pPr>
              <w:pStyle w:val="HTMLPreformatted"/>
              <w:shd w:val="clear" w:color="auto" w:fill="FFFFFF"/>
              <w:wordWrap w:val="0"/>
              <w:jc w:val="center"/>
              <w:textAlignment w:val="baseline"/>
              <w:rPr>
                <w:rFonts w:ascii="Times New Roman" w:eastAsiaTheme="minorHAnsi" w:hAnsi="Times New Roman" w:cs="Times New Roman"/>
                <w:color w:val="000000"/>
                <w:sz w:val="24"/>
                <w:szCs w:val="24"/>
                <w:shd w:val="clear" w:color="auto" w:fill="FFFFFF"/>
              </w:rPr>
            </w:pPr>
            <w:r w:rsidRPr="00760E59">
              <w:rPr>
                <w:rFonts w:ascii="Times New Roman" w:eastAsiaTheme="minorHAnsi" w:hAnsi="Times New Roman" w:cs="Times New Roman"/>
                <w:color w:val="000000"/>
                <w:sz w:val="24"/>
                <w:szCs w:val="24"/>
                <w:shd w:val="clear" w:color="auto" w:fill="FFFFFF"/>
              </w:rPr>
              <w:t>sin(0.189*x + cos(cos(0.89274778564168*(x*(x^1.25)^0.25)^0.5)))</w:t>
            </w:r>
          </w:p>
        </w:tc>
      </w:tr>
    </w:tbl>
    <w:p w14:paraId="637619D8" w14:textId="60180348" w:rsidR="00874190" w:rsidRDefault="00475106" w:rsidP="00874190">
      <w:pPr>
        <w:pStyle w:val="NormalWeb"/>
        <w:spacing w:before="0" w:beforeAutospacing="0" w:after="0" w:afterAutospacing="0"/>
      </w:pPr>
      <w:proofErr w:type="gramStart"/>
      <w:r>
        <w:rPr>
          <w:color w:val="00B050"/>
        </w:rPr>
        <w:t>6</w:t>
      </w:r>
      <w:r w:rsidR="00874190" w:rsidRPr="008B2A99">
        <w:rPr>
          <w:color w:val="00B050"/>
        </w:rPr>
        <w:t>.</w:t>
      </w:r>
      <w:r>
        <w:rPr>
          <w:color w:val="00B050"/>
        </w:rPr>
        <w:t>population</w:t>
      </w:r>
      <w:proofErr w:type="gramEnd"/>
      <w:r>
        <w:rPr>
          <w:color w:val="00B050"/>
        </w:rPr>
        <w:t>_size</w:t>
      </w:r>
      <w:r w:rsidRPr="008B2A99">
        <w:rPr>
          <w:color w:val="00B050"/>
        </w:rPr>
        <w:t xml:space="preserve"> </w:t>
      </w:r>
      <w:r w:rsidR="00874190" w:rsidRPr="008B2A99">
        <w:rPr>
          <w:color w:val="00B050"/>
        </w:rPr>
        <w:t>_functions_std.csv</w:t>
      </w:r>
    </w:p>
    <w:p w14:paraId="3581161E" w14:textId="77777777" w:rsidR="00874190" w:rsidRPr="00E4522C" w:rsidRDefault="00874190" w:rsidP="00FB6DB5">
      <w:pPr>
        <w:pStyle w:val="NormalWeb"/>
        <w:spacing w:before="0" w:beforeAutospacing="0" w:after="0" w:afterAutospacing="0"/>
      </w:pPr>
    </w:p>
    <w:p w14:paraId="03B816C9" w14:textId="77777777" w:rsidR="00F92603" w:rsidRPr="00BB7070" w:rsidRDefault="00F92603" w:rsidP="00F92603">
      <w:pPr>
        <w:rPr>
          <w:rFonts w:ascii="Times New Roman" w:hAnsi="Times New Roman" w:cs="Times New Roman"/>
          <w:b/>
          <w:bCs/>
          <w:sz w:val="24"/>
          <w:szCs w:val="24"/>
        </w:rPr>
      </w:pPr>
      <w:r w:rsidRPr="18E64B78">
        <w:rPr>
          <w:rFonts w:ascii="Times New Roman" w:hAnsi="Times New Roman" w:cs="Times New Roman"/>
          <w:b/>
          <w:bCs/>
          <w:sz w:val="24"/>
          <w:szCs w:val="24"/>
        </w:rPr>
        <w:t>6. Conclusions</w:t>
      </w:r>
    </w:p>
    <w:p w14:paraId="484EC3E8" w14:textId="77777777" w:rsidR="00F92603" w:rsidRPr="00BB7070" w:rsidRDefault="00F92603" w:rsidP="00F92603">
      <w:pPr>
        <w:pStyle w:val="ListParagraph"/>
        <w:numPr>
          <w:ilvl w:val="0"/>
          <w:numId w:val="1"/>
        </w:num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It is well worth saving misclassified digit images and their correct labels for re-training of the model. This can be seen from the following table of accuracy of handwritten digit recognition after 500 trials.</w:t>
      </w:r>
    </w:p>
    <w:tbl>
      <w:tblPr>
        <w:tblStyle w:val="TableGrid"/>
        <w:tblW w:w="2880" w:type="dxa"/>
        <w:tblInd w:w="2268" w:type="dxa"/>
        <w:tblLayout w:type="fixed"/>
        <w:tblLook w:val="06A0" w:firstRow="1" w:lastRow="0" w:firstColumn="1" w:lastColumn="0" w:noHBand="1" w:noVBand="1"/>
      </w:tblPr>
      <w:tblGrid>
        <w:gridCol w:w="1620"/>
        <w:gridCol w:w="1260"/>
      </w:tblGrid>
      <w:tr w:rsidR="00F92603" w14:paraId="7532E403" w14:textId="77777777" w:rsidTr="00052B5D">
        <w:tc>
          <w:tcPr>
            <w:tcW w:w="1620" w:type="dxa"/>
          </w:tcPr>
          <w:p w14:paraId="10BE7F8A" w14:textId="77777777" w:rsidR="00F92603" w:rsidRDefault="00F92603" w:rsidP="00052B5D">
            <w:pPr>
              <w:rPr>
                <w:rFonts w:ascii="Times New Roman" w:eastAsia="Times New Roman" w:hAnsi="Times New Roman" w:cs="Times New Roman"/>
                <w:b/>
                <w:bCs/>
                <w:sz w:val="24"/>
                <w:szCs w:val="24"/>
              </w:rPr>
            </w:pPr>
            <w:r w:rsidRPr="18E64B78">
              <w:rPr>
                <w:rFonts w:ascii="Times New Roman" w:eastAsia="Times New Roman" w:hAnsi="Times New Roman" w:cs="Times New Roman"/>
                <w:b/>
                <w:bCs/>
                <w:sz w:val="24"/>
                <w:szCs w:val="24"/>
              </w:rPr>
              <w:t>Manual labels</w:t>
            </w:r>
          </w:p>
        </w:tc>
        <w:tc>
          <w:tcPr>
            <w:tcW w:w="1260" w:type="dxa"/>
          </w:tcPr>
          <w:p w14:paraId="772F85F4" w14:textId="77777777" w:rsidR="00F92603" w:rsidRDefault="00F92603" w:rsidP="00052B5D">
            <w:pPr>
              <w:rPr>
                <w:rFonts w:ascii="Times New Roman" w:eastAsia="Times New Roman" w:hAnsi="Times New Roman" w:cs="Times New Roman"/>
                <w:b/>
                <w:bCs/>
                <w:sz w:val="24"/>
                <w:szCs w:val="24"/>
              </w:rPr>
            </w:pPr>
            <w:r w:rsidRPr="18E64B78">
              <w:rPr>
                <w:rFonts w:ascii="Times New Roman" w:eastAsia="Times New Roman" w:hAnsi="Times New Roman" w:cs="Times New Roman"/>
                <w:b/>
                <w:bCs/>
                <w:sz w:val="24"/>
                <w:szCs w:val="24"/>
              </w:rPr>
              <w:t>Accuracy</w:t>
            </w:r>
          </w:p>
        </w:tc>
      </w:tr>
      <w:tr w:rsidR="00F92603" w14:paraId="054C5A93" w14:textId="77777777" w:rsidTr="00052B5D">
        <w:tc>
          <w:tcPr>
            <w:tcW w:w="1620" w:type="dxa"/>
          </w:tcPr>
          <w:p w14:paraId="3C624964"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w:t>
            </w:r>
          </w:p>
        </w:tc>
        <w:tc>
          <w:tcPr>
            <w:tcW w:w="1260" w:type="dxa"/>
          </w:tcPr>
          <w:p w14:paraId="21A65660"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0.694</w:t>
            </w:r>
          </w:p>
        </w:tc>
      </w:tr>
      <w:tr w:rsidR="00F92603" w14:paraId="627D3230" w14:textId="77777777" w:rsidTr="00052B5D">
        <w:tc>
          <w:tcPr>
            <w:tcW w:w="1620" w:type="dxa"/>
          </w:tcPr>
          <w:p w14:paraId="5D3B67A2"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200</w:t>
            </w:r>
          </w:p>
        </w:tc>
        <w:tc>
          <w:tcPr>
            <w:tcW w:w="1260" w:type="dxa"/>
          </w:tcPr>
          <w:p w14:paraId="4B038E76"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0.836</w:t>
            </w:r>
          </w:p>
        </w:tc>
      </w:tr>
      <w:tr w:rsidR="00F92603" w14:paraId="274CB1EE" w14:textId="77777777" w:rsidTr="00052B5D">
        <w:tc>
          <w:tcPr>
            <w:tcW w:w="1620" w:type="dxa"/>
          </w:tcPr>
          <w:p w14:paraId="77FB35CC"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lastRenderedPageBreak/>
              <w:t>400</w:t>
            </w:r>
          </w:p>
        </w:tc>
        <w:tc>
          <w:tcPr>
            <w:tcW w:w="1260" w:type="dxa"/>
          </w:tcPr>
          <w:p w14:paraId="7B4BD58E"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0.924</w:t>
            </w:r>
          </w:p>
        </w:tc>
      </w:tr>
      <w:tr w:rsidR="00F92603" w14:paraId="15ACFA2D" w14:textId="77777777" w:rsidTr="00052B5D">
        <w:tc>
          <w:tcPr>
            <w:tcW w:w="1620" w:type="dxa"/>
          </w:tcPr>
          <w:p w14:paraId="4452CF5A" w14:textId="77777777" w:rsidR="00F92603" w:rsidRDefault="00F92603" w:rsidP="00052B5D">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600</w:t>
            </w:r>
          </w:p>
        </w:tc>
        <w:tc>
          <w:tcPr>
            <w:tcW w:w="1260" w:type="dxa"/>
          </w:tcPr>
          <w:p w14:paraId="37E98C02" w14:textId="77777777" w:rsidR="00F92603" w:rsidRDefault="00F92603" w:rsidP="00052B5D">
            <w:pPr>
              <w:rPr>
                <w:rFonts w:ascii="Times New Roman" w:eastAsia="Times New Roman" w:hAnsi="Times New Roman" w:cs="Times New Roman"/>
                <w:sz w:val="24"/>
                <w:szCs w:val="24"/>
              </w:rPr>
            </w:pPr>
            <w:r w:rsidRPr="623E9CE2">
              <w:rPr>
                <w:rFonts w:ascii="Times New Roman" w:eastAsia="Times New Roman" w:hAnsi="Times New Roman" w:cs="Times New Roman"/>
                <w:sz w:val="24"/>
                <w:szCs w:val="24"/>
              </w:rPr>
              <w:t>0.924</w:t>
            </w:r>
          </w:p>
        </w:tc>
      </w:tr>
      <w:tr w:rsidR="00F92603" w14:paraId="64AF79B8" w14:textId="77777777" w:rsidTr="00052B5D">
        <w:tc>
          <w:tcPr>
            <w:tcW w:w="1620" w:type="dxa"/>
          </w:tcPr>
          <w:p w14:paraId="280654D5" w14:textId="77777777" w:rsidR="00F92603" w:rsidRPr="00B2204C" w:rsidRDefault="00F92603" w:rsidP="00052B5D">
            <w:pPr>
              <w:rPr>
                <w:rFonts w:ascii="Times New Roman" w:eastAsia="Times New Roman" w:hAnsi="Times New Roman" w:cs="Times New Roman"/>
                <w:b/>
                <w:sz w:val="24"/>
                <w:szCs w:val="24"/>
              </w:rPr>
            </w:pPr>
            <w:r w:rsidRPr="00B2204C">
              <w:rPr>
                <w:rFonts w:ascii="Times New Roman" w:eastAsia="Times New Roman" w:hAnsi="Times New Roman" w:cs="Times New Roman"/>
                <w:b/>
                <w:sz w:val="24"/>
                <w:szCs w:val="24"/>
              </w:rPr>
              <w:t>800</w:t>
            </w:r>
          </w:p>
        </w:tc>
        <w:tc>
          <w:tcPr>
            <w:tcW w:w="1260" w:type="dxa"/>
          </w:tcPr>
          <w:p w14:paraId="15F149F8" w14:textId="77777777" w:rsidR="00F92603" w:rsidRPr="00B2204C" w:rsidRDefault="00F92603" w:rsidP="00052B5D">
            <w:pPr>
              <w:rPr>
                <w:rFonts w:ascii="Times New Roman" w:eastAsia="Times New Roman" w:hAnsi="Times New Roman" w:cs="Times New Roman"/>
                <w:b/>
                <w:sz w:val="24"/>
                <w:szCs w:val="24"/>
              </w:rPr>
            </w:pPr>
            <w:r w:rsidRPr="00B2204C">
              <w:rPr>
                <w:rFonts w:ascii="Times New Roman" w:eastAsia="Times New Roman" w:hAnsi="Times New Roman" w:cs="Times New Roman"/>
                <w:b/>
                <w:sz w:val="24"/>
                <w:szCs w:val="24"/>
              </w:rPr>
              <w:t>0.966</w:t>
            </w:r>
          </w:p>
        </w:tc>
      </w:tr>
      <w:tr w:rsidR="00F92603" w14:paraId="640F071B" w14:textId="77777777" w:rsidTr="00052B5D">
        <w:tc>
          <w:tcPr>
            <w:tcW w:w="1620" w:type="dxa"/>
          </w:tcPr>
          <w:p w14:paraId="3ADD84C0" w14:textId="77777777" w:rsidR="00F92603" w:rsidRDefault="00F92603" w:rsidP="00052B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18E64B78">
              <w:rPr>
                <w:rFonts w:ascii="Times New Roman" w:eastAsia="Times New Roman" w:hAnsi="Times New Roman" w:cs="Times New Roman"/>
                <w:sz w:val="24"/>
                <w:szCs w:val="24"/>
              </w:rPr>
              <w:t>00</w:t>
            </w:r>
          </w:p>
        </w:tc>
        <w:tc>
          <w:tcPr>
            <w:tcW w:w="1260" w:type="dxa"/>
          </w:tcPr>
          <w:p w14:paraId="5F3A8BB8" w14:textId="77777777" w:rsidR="00F92603" w:rsidRDefault="00F92603" w:rsidP="00052B5D">
            <w:pPr>
              <w:rPr>
                <w:rFonts w:ascii="Times New Roman" w:eastAsia="Times New Roman" w:hAnsi="Times New Roman" w:cs="Times New Roman"/>
                <w:sz w:val="24"/>
                <w:szCs w:val="24"/>
              </w:rPr>
            </w:pPr>
            <w:r w:rsidRPr="623E9CE2">
              <w:rPr>
                <w:rFonts w:ascii="Times New Roman" w:eastAsia="Times New Roman" w:hAnsi="Times New Roman" w:cs="Times New Roman"/>
                <w:sz w:val="24"/>
                <w:szCs w:val="24"/>
              </w:rPr>
              <w:t>0.9</w:t>
            </w:r>
            <w:r>
              <w:rPr>
                <w:rFonts w:ascii="Times New Roman" w:eastAsia="Times New Roman" w:hAnsi="Times New Roman" w:cs="Times New Roman"/>
                <w:sz w:val="24"/>
                <w:szCs w:val="24"/>
              </w:rPr>
              <w:t>3</w:t>
            </w:r>
            <w:r w:rsidRPr="623E9CE2">
              <w:rPr>
                <w:rFonts w:ascii="Times New Roman" w:eastAsia="Times New Roman" w:hAnsi="Times New Roman" w:cs="Times New Roman"/>
                <w:sz w:val="24"/>
                <w:szCs w:val="24"/>
              </w:rPr>
              <w:t>4</w:t>
            </w:r>
          </w:p>
        </w:tc>
      </w:tr>
    </w:tbl>
    <w:p w14:paraId="2F907AEA" w14:textId="77777777" w:rsidR="00F92603" w:rsidRDefault="00F92603" w:rsidP="00F92603">
      <w:pPr>
        <w:ind w:firstLine="720"/>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b/>
          <w:bCs/>
          <w:color w:val="000000" w:themeColor="text1"/>
          <w:sz w:val="24"/>
          <w:szCs w:val="24"/>
        </w:rPr>
        <w:t>Recommendation 1:</w:t>
      </w:r>
      <w:r w:rsidRPr="104B6EBB">
        <w:rPr>
          <w:rFonts w:ascii="Times New Roman" w:eastAsia="Times New Roman" w:hAnsi="Times New Roman" w:cs="Times New Roman"/>
          <w:color w:val="000000" w:themeColor="text1"/>
          <w:sz w:val="24"/>
          <w:szCs w:val="24"/>
        </w:rPr>
        <w:t xml:space="preserve"> Start from the saved model with the best accuracy, test your handwritten digit recognition using GUI, provide correct label for each misclassified image and save these images and labels using GUI. Re-train the model with the added manually labelled images. Repeat the above steps of testing and adding manual labels until performance no longer improves.</w:t>
      </w:r>
    </w:p>
    <w:p w14:paraId="54C83042" w14:textId="77777777" w:rsidR="00F92603" w:rsidRPr="00BB7070" w:rsidRDefault="00F92603" w:rsidP="00F92603">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 xml:space="preserve">After adding 200 manually labeled images, test accuracy has </w:t>
      </w:r>
      <w:r>
        <w:rPr>
          <w:rFonts w:ascii="Times New Roman" w:eastAsia="Times New Roman" w:hAnsi="Times New Roman" w:cs="Times New Roman"/>
          <w:sz w:val="24"/>
          <w:szCs w:val="24"/>
        </w:rPr>
        <w:t>slightly decreased (from 0.9752</w:t>
      </w:r>
      <w:r w:rsidRPr="104B6EBB">
        <w:rPr>
          <w:rFonts w:ascii="Times New Roman" w:eastAsia="Times New Roman" w:hAnsi="Times New Roman" w:cs="Times New Roman"/>
          <w:sz w:val="24"/>
          <w:szCs w:val="24"/>
        </w:rPr>
        <w:t xml:space="preserve"> to 0.9741), while the actual performance of digit recognition of the images drawn in the GUI window has strongly increased. Thus, training accuracy is not a reliable metric of actual performance.</w:t>
      </w:r>
    </w:p>
    <w:p w14:paraId="1EF0383C" w14:textId="77777777" w:rsidR="00F92603" w:rsidRPr="00BB7070" w:rsidRDefault="00F92603" w:rsidP="00F92603">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NN model is prone to overfitting: the accuracy for 400 training epochs is significantly lower than for 200 epochs when not using manual labels.</w:t>
      </w:r>
    </w:p>
    <w:p w14:paraId="00AA0AA0" w14:textId="77777777" w:rsidR="00F92603" w:rsidRPr="00BB7070" w:rsidRDefault="00F92603" w:rsidP="00F92603">
      <w:pPr>
        <w:ind w:firstLine="720"/>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b/>
          <w:bCs/>
          <w:sz w:val="24"/>
          <w:szCs w:val="24"/>
        </w:rPr>
        <w:t>Recommendation 2:</w:t>
      </w:r>
      <w:r w:rsidRPr="104B6EBB">
        <w:rPr>
          <w:rFonts w:ascii="Times New Roman" w:eastAsia="Times New Roman" w:hAnsi="Times New Roman" w:cs="Times New Roman"/>
          <w:sz w:val="24"/>
          <w:szCs w:val="24"/>
        </w:rPr>
        <w:t xml:space="preserve"> Keep the number of epochs below 400 in NN model.</w:t>
      </w:r>
    </w:p>
    <w:p w14:paraId="166651C7" w14:textId="77777777" w:rsidR="00F92603" w:rsidRPr="00BB7070" w:rsidRDefault="00F92603" w:rsidP="00F92603">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Accuracy is sensitive to the number of neurons in the 2nd layer: 50 neurons have a higher accuracy of 0.694 (after 500 trials) compared to 25 neurons with accuracy of 0.5</w:t>
      </w:r>
      <w:r>
        <w:rPr>
          <w:rFonts w:ascii="Times New Roman" w:eastAsia="Times New Roman" w:hAnsi="Times New Roman" w:cs="Times New Roman"/>
          <w:sz w:val="24"/>
          <w:szCs w:val="24"/>
        </w:rPr>
        <w:t xml:space="preserve">9 </w:t>
      </w:r>
      <w:r w:rsidRPr="104B6EBB">
        <w:rPr>
          <w:rFonts w:ascii="Times New Roman" w:eastAsia="Times New Roman" w:hAnsi="Times New Roman" w:cs="Times New Roman"/>
          <w:sz w:val="24"/>
          <w:szCs w:val="24"/>
        </w:rPr>
        <w:t xml:space="preserve">and 75 neurons with accuracy of 0.57 (after </w:t>
      </w:r>
      <w:r>
        <w:rPr>
          <w:rFonts w:ascii="Times New Roman" w:eastAsia="Times New Roman" w:hAnsi="Times New Roman" w:cs="Times New Roman"/>
          <w:sz w:val="24"/>
          <w:szCs w:val="24"/>
        </w:rPr>
        <w:t>20</w:t>
      </w:r>
      <w:r w:rsidRPr="104B6EBB">
        <w:rPr>
          <w:rFonts w:ascii="Times New Roman" w:eastAsia="Times New Roman" w:hAnsi="Times New Roman" w:cs="Times New Roman"/>
          <w:sz w:val="24"/>
          <w:szCs w:val="24"/>
        </w:rPr>
        <w:t xml:space="preserve">0 trials). If there is one maximum of accuracy versus the number of neurons, then we have localized the lower and upper boundary for this </w:t>
      </w:r>
      <w:proofErr w:type="spellStart"/>
      <w:r w:rsidRPr="104B6EBB">
        <w:rPr>
          <w:rFonts w:ascii="Times New Roman" w:eastAsia="Times New Roman" w:hAnsi="Times New Roman" w:cs="Times New Roman"/>
          <w:sz w:val="24"/>
          <w:szCs w:val="24"/>
        </w:rPr>
        <w:t>hyperparameter</w:t>
      </w:r>
      <w:proofErr w:type="spellEnd"/>
      <w:r w:rsidRPr="104B6EBB">
        <w:rPr>
          <w:rFonts w:ascii="Times New Roman" w:eastAsia="Times New Roman" w:hAnsi="Times New Roman" w:cs="Times New Roman"/>
          <w:sz w:val="24"/>
          <w:szCs w:val="24"/>
        </w:rPr>
        <w:t>.</w:t>
      </w:r>
    </w:p>
    <w:p w14:paraId="6E5BF4DE" w14:textId="77777777" w:rsidR="00F92603" w:rsidRPr="00BB7070" w:rsidRDefault="00F92603" w:rsidP="00F92603">
      <w:pPr>
        <w:pStyle w:val="ListParagraph"/>
        <w:numPr>
          <w:ilvl w:val="0"/>
          <w:numId w:val="1"/>
        </w:numPr>
        <w:rPr>
          <w:rFonts w:eastAsiaTheme="minorEastAsia"/>
          <w:color w:val="000000" w:themeColor="text1"/>
          <w:sz w:val="21"/>
          <w:szCs w:val="21"/>
        </w:rPr>
      </w:pPr>
      <w:r w:rsidRPr="104B6EBB">
        <w:rPr>
          <w:rFonts w:ascii="Times New Roman" w:eastAsia="Times New Roman" w:hAnsi="Times New Roman" w:cs="Times New Roman"/>
          <w:sz w:val="24"/>
          <w:szCs w:val="24"/>
        </w:rPr>
        <w:t xml:space="preserve">Dropout between the two layers of NN model lowers </w:t>
      </w:r>
      <w:r>
        <w:rPr>
          <w:rFonts w:ascii="Times New Roman" w:eastAsia="Times New Roman" w:hAnsi="Times New Roman" w:cs="Times New Roman"/>
          <w:sz w:val="24"/>
          <w:szCs w:val="24"/>
        </w:rPr>
        <w:t xml:space="preserve">the </w:t>
      </w:r>
      <w:r w:rsidRPr="104B6EBB">
        <w:rPr>
          <w:rFonts w:ascii="Times New Roman" w:eastAsia="Times New Roman" w:hAnsi="Times New Roman" w:cs="Times New Roman"/>
          <w:sz w:val="24"/>
          <w:szCs w:val="24"/>
        </w:rPr>
        <w:t>accuracy.</w:t>
      </w:r>
    </w:p>
    <w:p w14:paraId="58CDC91E" w14:textId="77777777" w:rsidR="00F92603" w:rsidRPr="00BB7070" w:rsidRDefault="00F92603" w:rsidP="00F92603">
      <w:pPr>
        <w:ind w:firstLine="720"/>
        <w:rPr>
          <w:rFonts w:eastAsiaTheme="minorEastAsia"/>
          <w:color w:val="000000" w:themeColor="text1"/>
          <w:sz w:val="21"/>
          <w:szCs w:val="21"/>
        </w:rPr>
      </w:pPr>
      <w:r w:rsidRPr="104B6EBB">
        <w:rPr>
          <w:rFonts w:ascii="Times New Roman" w:eastAsia="Times New Roman" w:hAnsi="Times New Roman" w:cs="Times New Roman"/>
          <w:b/>
          <w:bCs/>
          <w:sz w:val="24"/>
          <w:szCs w:val="24"/>
        </w:rPr>
        <w:t>Recommendation 3:</w:t>
      </w:r>
      <w:r w:rsidRPr="104B6EBB">
        <w:rPr>
          <w:rFonts w:ascii="Times New Roman" w:eastAsia="Times New Roman" w:hAnsi="Times New Roman" w:cs="Times New Roman"/>
          <w:sz w:val="24"/>
          <w:szCs w:val="24"/>
        </w:rPr>
        <w:t xml:space="preserve"> Avoid using dropout after the first layer in NN model.</w:t>
      </w:r>
    </w:p>
    <w:p w14:paraId="69A96BAC" w14:textId="77777777" w:rsidR="00F92603" w:rsidRPr="00BB7070" w:rsidRDefault="00F92603" w:rsidP="00F92603">
      <w:pPr>
        <w:ind w:firstLine="720"/>
        <w:rPr>
          <w:rFonts w:eastAsiaTheme="minorEastAsia"/>
          <w:color w:val="000000" w:themeColor="text1"/>
          <w:sz w:val="21"/>
          <w:szCs w:val="21"/>
        </w:rPr>
      </w:pPr>
      <w:r w:rsidRPr="40F7BFD1">
        <w:rPr>
          <w:rFonts w:ascii="Times New Roman" w:eastAsia="Times New Roman" w:hAnsi="Times New Roman" w:cs="Times New Roman"/>
          <w:b/>
          <w:bCs/>
          <w:sz w:val="24"/>
          <w:szCs w:val="24"/>
        </w:rPr>
        <w:t>Recommendation 4:</w:t>
      </w:r>
      <w:r w:rsidRPr="40F7BFD1">
        <w:rPr>
          <w:rFonts w:ascii="Times New Roman" w:eastAsia="Times New Roman" w:hAnsi="Times New Roman" w:cs="Times New Roman"/>
          <w:sz w:val="24"/>
          <w:szCs w:val="24"/>
        </w:rPr>
        <w:t xml:space="preserve"> First focus on hyperparameters of NN model, which is much faster to train than CNN model. However, keep training the CNN models in the background.</w:t>
      </w:r>
    </w:p>
    <w:p w14:paraId="23949548" w14:textId="77777777" w:rsidR="00F92603" w:rsidRPr="00BB7070" w:rsidRDefault="00F92603" w:rsidP="00F92603">
      <w:pPr>
        <w:ind w:firstLine="720"/>
        <w:rPr>
          <w:rFonts w:eastAsiaTheme="minorEastAsia"/>
          <w:color w:val="000000" w:themeColor="text1"/>
          <w:sz w:val="21"/>
          <w:szCs w:val="21"/>
        </w:rPr>
      </w:pPr>
      <w:r w:rsidRPr="40F7BFD1">
        <w:rPr>
          <w:rFonts w:ascii="Times New Roman" w:eastAsia="Times New Roman" w:hAnsi="Times New Roman" w:cs="Times New Roman"/>
          <w:b/>
          <w:bCs/>
          <w:sz w:val="24"/>
          <w:szCs w:val="24"/>
        </w:rPr>
        <w:t xml:space="preserve">Recommendation 5: </w:t>
      </w:r>
      <w:r w:rsidRPr="40F7BFD1">
        <w:rPr>
          <w:rFonts w:ascii="Times New Roman" w:eastAsia="Times New Roman" w:hAnsi="Times New Roman" w:cs="Times New Roman"/>
          <w:sz w:val="24"/>
          <w:szCs w:val="24"/>
        </w:rPr>
        <w:t>When adding more manual labels, generate them using the model that is being upgraded, and not some other lower-accuracy model.</w:t>
      </w:r>
      <w:r>
        <w:br/>
      </w:r>
    </w:p>
    <w:p w14:paraId="162F9EEF" w14:textId="77777777" w:rsidR="00F92603" w:rsidRPr="00BB7070" w:rsidRDefault="00F92603" w:rsidP="00F92603">
      <w:pPr>
        <w:rPr>
          <w:rFonts w:ascii="Calibri" w:eastAsia="Calibri" w:hAnsi="Calibri" w:cs="Calibri"/>
          <w:b/>
          <w:bCs/>
          <w:sz w:val="32"/>
          <w:szCs w:val="32"/>
        </w:rPr>
      </w:pPr>
      <w:r w:rsidRPr="18E64B78">
        <w:rPr>
          <w:rFonts w:ascii="Times New Roman" w:hAnsi="Times New Roman" w:cs="Times New Roman"/>
          <w:b/>
          <w:bCs/>
          <w:sz w:val="24"/>
          <w:szCs w:val="24"/>
        </w:rPr>
        <w:t>7. Future Directions</w:t>
      </w:r>
    </w:p>
    <w:p w14:paraId="3BF0FE02" w14:textId="77777777" w:rsidR="00F92603" w:rsidRPr="00BB7070" w:rsidRDefault="00F92603" w:rsidP="00F92603">
      <w:pPr>
        <w:pStyle w:val="ListParagraph"/>
        <w:numPr>
          <w:ilvl w:val="0"/>
          <w:numId w:val="2"/>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Compare the accuracy of recognition of original hand writer whose manual labels were used to re-train the NN model to the accuracy values for another user with the same models.</w:t>
      </w:r>
    </w:p>
    <w:p w14:paraId="274D5BA2" w14:textId="77777777" w:rsidR="00F92603" w:rsidRPr="00BB7070" w:rsidRDefault="00F92603" w:rsidP="00F92603">
      <w:pPr>
        <w:pStyle w:val="ListParagraph"/>
        <w:numPr>
          <w:ilvl w:val="0"/>
          <w:numId w:val="2"/>
        </w:numPr>
        <w:rPr>
          <w:rFonts w:ascii="Times New Roman" w:eastAsia="Times New Roman" w:hAnsi="Times New Roman" w:cs="Times New Roman"/>
          <w:color w:val="000000" w:themeColor="text1"/>
          <w:sz w:val="24"/>
          <w:szCs w:val="24"/>
        </w:rPr>
      </w:pPr>
      <w:r w:rsidRPr="18E64B78">
        <w:rPr>
          <w:rFonts w:ascii="Times New Roman" w:eastAsia="Times New Roman" w:hAnsi="Times New Roman" w:cs="Times New Roman"/>
          <w:sz w:val="24"/>
          <w:szCs w:val="24"/>
        </w:rPr>
        <w:t>Narrow down the optimal ranges of all hyperparameters within current NN and CNN configurations, including number of neurons in each hidden layer and dropout rates after each layer, loss function, optimizer, and activation functions.</w:t>
      </w:r>
    </w:p>
    <w:p w14:paraId="5DC12593" w14:textId="77777777" w:rsidR="00F92603" w:rsidRPr="00BB7070" w:rsidRDefault="00F92603" w:rsidP="00F92603">
      <w:pPr>
        <w:pStyle w:val="ListParagraph"/>
        <w:numPr>
          <w:ilvl w:val="0"/>
          <w:numId w:val="2"/>
        </w:numPr>
        <w:rPr>
          <w:rFonts w:ascii="Times New Roman" w:eastAsia="Times New Roman" w:hAnsi="Times New Roman" w:cs="Times New Roman"/>
          <w:color w:val="000000" w:themeColor="text1"/>
          <w:sz w:val="24"/>
          <w:szCs w:val="24"/>
        </w:rPr>
      </w:pPr>
      <w:r w:rsidRPr="18E64B78">
        <w:rPr>
          <w:rFonts w:ascii="Times New Roman" w:eastAsia="Times New Roman" w:hAnsi="Times New Roman" w:cs="Times New Roman"/>
          <w:sz w:val="24"/>
          <w:szCs w:val="24"/>
        </w:rPr>
        <w:t>Test different numbers of layers.</w:t>
      </w:r>
    </w:p>
    <w:p w14:paraId="55CB5C6E" w14:textId="77777777" w:rsidR="00F92603" w:rsidRPr="00BB7070" w:rsidRDefault="00F92603" w:rsidP="00F92603">
      <w:pPr>
        <w:pStyle w:val="ListParagraph"/>
        <w:numPr>
          <w:ilvl w:val="0"/>
          <w:numId w:val="2"/>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 xml:space="preserve">Minimize the number of control buttons in the GUI to simplify and speed up the process of dealing with misclassified digits. For instance, try to implement input of correct label via hitting Enter key, which would allow </w:t>
      </w:r>
      <w:r>
        <w:rPr>
          <w:rFonts w:ascii="Times New Roman" w:eastAsia="Times New Roman" w:hAnsi="Times New Roman" w:cs="Times New Roman"/>
          <w:sz w:val="24"/>
          <w:szCs w:val="24"/>
        </w:rPr>
        <w:t xml:space="preserve">one </w:t>
      </w:r>
      <w:r w:rsidRPr="104B6EBB">
        <w:rPr>
          <w:rFonts w:ascii="Times New Roman" w:eastAsia="Times New Roman" w:hAnsi="Times New Roman" w:cs="Times New Roman"/>
          <w:sz w:val="24"/>
          <w:szCs w:val="24"/>
        </w:rPr>
        <w:t>to eliminate the button 'Get label'.</w:t>
      </w:r>
    </w:p>
    <w:p w14:paraId="75A5D49B" w14:textId="77777777" w:rsidR="00F92603" w:rsidRPr="00BB7070" w:rsidRDefault="00F92603" w:rsidP="00F92603">
      <w:pPr>
        <w:pStyle w:val="ListParagraph"/>
        <w:numPr>
          <w:ilvl w:val="0"/>
          <w:numId w:val="2"/>
        </w:numPr>
        <w:rPr>
          <w:rFonts w:ascii="Times New Roman" w:eastAsia="Times New Roman" w:hAnsi="Times New Roman" w:cs="Times New Roman"/>
          <w:color w:val="000000" w:themeColor="text1"/>
          <w:sz w:val="24"/>
          <w:szCs w:val="24"/>
        </w:rPr>
      </w:pPr>
      <w:r w:rsidRPr="623E9CE2">
        <w:rPr>
          <w:rFonts w:ascii="Times New Roman" w:eastAsia="Times New Roman" w:hAnsi="Times New Roman" w:cs="Times New Roman"/>
          <w:sz w:val="24"/>
          <w:szCs w:val="24"/>
        </w:rPr>
        <w:lastRenderedPageBreak/>
        <w:t>Enable creation of new classes for letter symbols. This would require switching from integer to string variables for the labels.</w:t>
      </w:r>
    </w:p>
    <w:p w14:paraId="75DA26AE" w14:textId="77777777" w:rsidR="00F92603" w:rsidRPr="00BB7070" w:rsidRDefault="00F92603" w:rsidP="00386376">
      <w:pPr>
        <w:pStyle w:val="NormalWeb"/>
        <w:spacing w:before="0" w:beforeAutospacing="0" w:after="0" w:afterAutospacing="0"/>
        <w:rPr>
          <w:color w:val="000000" w:themeColor="text1"/>
        </w:rPr>
      </w:pPr>
    </w:p>
    <w:p w14:paraId="4D0AE276" w14:textId="77777777" w:rsidR="00387B8E" w:rsidRPr="00387B8E" w:rsidRDefault="00387B8E" w:rsidP="00387B8E">
      <w:pPr>
        <w:pStyle w:val="HTMLPreformatted"/>
        <w:shd w:val="clear" w:color="auto" w:fill="FFFFFF"/>
        <w:wordWrap w:val="0"/>
        <w:textAlignment w:val="baseline"/>
        <w:rPr>
          <w:rFonts w:ascii="Times New Roman" w:hAnsi="Times New Roman" w:cs="Times New Roman"/>
          <w:color w:val="000000"/>
          <w:sz w:val="21"/>
          <w:szCs w:val="21"/>
        </w:rPr>
      </w:pPr>
    </w:p>
    <w:sectPr w:rsidR="00387B8E" w:rsidRPr="0038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3E8C"/>
    <w:multiLevelType w:val="hybridMultilevel"/>
    <w:tmpl w:val="A9EC40FA"/>
    <w:lvl w:ilvl="0" w:tplc="194CBA20">
      <w:start w:val="1"/>
      <w:numFmt w:val="decimal"/>
      <w:lvlText w:val="%1."/>
      <w:lvlJc w:val="left"/>
      <w:pPr>
        <w:ind w:left="720" w:hanging="360"/>
      </w:pPr>
    </w:lvl>
    <w:lvl w:ilvl="1" w:tplc="EFFC1814">
      <w:start w:val="1"/>
      <w:numFmt w:val="lowerLetter"/>
      <w:lvlText w:val="%2."/>
      <w:lvlJc w:val="left"/>
      <w:pPr>
        <w:ind w:left="1440" w:hanging="360"/>
      </w:pPr>
    </w:lvl>
    <w:lvl w:ilvl="2" w:tplc="3170EFFA">
      <w:start w:val="1"/>
      <w:numFmt w:val="lowerRoman"/>
      <w:lvlText w:val="%3."/>
      <w:lvlJc w:val="right"/>
      <w:pPr>
        <w:ind w:left="2160" w:hanging="180"/>
      </w:pPr>
    </w:lvl>
    <w:lvl w:ilvl="3" w:tplc="DC1822B2">
      <w:start w:val="1"/>
      <w:numFmt w:val="decimal"/>
      <w:lvlText w:val="%4."/>
      <w:lvlJc w:val="left"/>
      <w:pPr>
        <w:ind w:left="2880" w:hanging="360"/>
      </w:pPr>
    </w:lvl>
    <w:lvl w:ilvl="4" w:tplc="750CBE04">
      <w:start w:val="1"/>
      <w:numFmt w:val="lowerLetter"/>
      <w:lvlText w:val="%5."/>
      <w:lvlJc w:val="left"/>
      <w:pPr>
        <w:ind w:left="3600" w:hanging="360"/>
      </w:pPr>
    </w:lvl>
    <w:lvl w:ilvl="5" w:tplc="20608360">
      <w:start w:val="1"/>
      <w:numFmt w:val="lowerRoman"/>
      <w:lvlText w:val="%6."/>
      <w:lvlJc w:val="right"/>
      <w:pPr>
        <w:ind w:left="4320" w:hanging="180"/>
      </w:pPr>
    </w:lvl>
    <w:lvl w:ilvl="6" w:tplc="5CA0EF14">
      <w:start w:val="1"/>
      <w:numFmt w:val="decimal"/>
      <w:lvlText w:val="%7."/>
      <w:lvlJc w:val="left"/>
      <w:pPr>
        <w:ind w:left="5040" w:hanging="360"/>
      </w:pPr>
    </w:lvl>
    <w:lvl w:ilvl="7" w:tplc="502879C2">
      <w:start w:val="1"/>
      <w:numFmt w:val="lowerLetter"/>
      <w:lvlText w:val="%8."/>
      <w:lvlJc w:val="left"/>
      <w:pPr>
        <w:ind w:left="5760" w:hanging="360"/>
      </w:pPr>
    </w:lvl>
    <w:lvl w:ilvl="8" w:tplc="9D3EE51C">
      <w:start w:val="1"/>
      <w:numFmt w:val="lowerRoman"/>
      <w:lvlText w:val="%9."/>
      <w:lvlJc w:val="right"/>
      <w:pPr>
        <w:ind w:left="6480" w:hanging="180"/>
      </w:pPr>
    </w:lvl>
  </w:abstractNum>
  <w:abstractNum w:abstractNumId="1" w15:restartNumberingAfterBreak="0">
    <w:nsid w:val="57E128BE"/>
    <w:multiLevelType w:val="hybridMultilevel"/>
    <w:tmpl w:val="97A2A4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347139"/>
    <w:multiLevelType w:val="hybridMultilevel"/>
    <w:tmpl w:val="E6F4D736"/>
    <w:lvl w:ilvl="0" w:tplc="C00031C8">
      <w:start w:val="1"/>
      <w:numFmt w:val="bullet"/>
      <w:lvlText w:val=""/>
      <w:lvlJc w:val="left"/>
      <w:pPr>
        <w:ind w:left="720" w:hanging="360"/>
      </w:pPr>
      <w:rPr>
        <w:rFonts w:ascii="Symbol" w:hAnsi="Symbol" w:hint="default"/>
      </w:rPr>
    </w:lvl>
    <w:lvl w:ilvl="1" w:tplc="0B2CFE04">
      <w:start w:val="1"/>
      <w:numFmt w:val="bullet"/>
      <w:lvlText w:val="o"/>
      <w:lvlJc w:val="left"/>
      <w:pPr>
        <w:ind w:left="1440" w:hanging="360"/>
      </w:pPr>
      <w:rPr>
        <w:rFonts w:ascii="Courier New" w:hAnsi="Courier New" w:hint="default"/>
      </w:rPr>
    </w:lvl>
    <w:lvl w:ilvl="2" w:tplc="62248076">
      <w:start w:val="1"/>
      <w:numFmt w:val="bullet"/>
      <w:lvlText w:val=""/>
      <w:lvlJc w:val="left"/>
      <w:pPr>
        <w:ind w:left="2160" w:hanging="360"/>
      </w:pPr>
      <w:rPr>
        <w:rFonts w:ascii="Wingdings" w:hAnsi="Wingdings" w:hint="default"/>
      </w:rPr>
    </w:lvl>
    <w:lvl w:ilvl="3" w:tplc="93FA7C98">
      <w:start w:val="1"/>
      <w:numFmt w:val="bullet"/>
      <w:lvlText w:val=""/>
      <w:lvlJc w:val="left"/>
      <w:pPr>
        <w:ind w:left="2880" w:hanging="360"/>
      </w:pPr>
      <w:rPr>
        <w:rFonts w:ascii="Symbol" w:hAnsi="Symbol" w:hint="default"/>
      </w:rPr>
    </w:lvl>
    <w:lvl w:ilvl="4" w:tplc="5B5A18A8">
      <w:start w:val="1"/>
      <w:numFmt w:val="bullet"/>
      <w:lvlText w:val="o"/>
      <w:lvlJc w:val="left"/>
      <w:pPr>
        <w:ind w:left="3600" w:hanging="360"/>
      </w:pPr>
      <w:rPr>
        <w:rFonts w:ascii="Courier New" w:hAnsi="Courier New" w:hint="default"/>
      </w:rPr>
    </w:lvl>
    <w:lvl w:ilvl="5" w:tplc="47DC4506">
      <w:start w:val="1"/>
      <w:numFmt w:val="bullet"/>
      <w:lvlText w:val=""/>
      <w:lvlJc w:val="left"/>
      <w:pPr>
        <w:ind w:left="4320" w:hanging="360"/>
      </w:pPr>
      <w:rPr>
        <w:rFonts w:ascii="Wingdings" w:hAnsi="Wingdings" w:hint="default"/>
      </w:rPr>
    </w:lvl>
    <w:lvl w:ilvl="6" w:tplc="89B8CB62">
      <w:start w:val="1"/>
      <w:numFmt w:val="bullet"/>
      <w:lvlText w:val=""/>
      <w:lvlJc w:val="left"/>
      <w:pPr>
        <w:ind w:left="5040" w:hanging="360"/>
      </w:pPr>
      <w:rPr>
        <w:rFonts w:ascii="Symbol" w:hAnsi="Symbol" w:hint="default"/>
      </w:rPr>
    </w:lvl>
    <w:lvl w:ilvl="7" w:tplc="21AE98B8">
      <w:start w:val="1"/>
      <w:numFmt w:val="bullet"/>
      <w:lvlText w:val="o"/>
      <w:lvlJc w:val="left"/>
      <w:pPr>
        <w:ind w:left="5760" w:hanging="360"/>
      </w:pPr>
      <w:rPr>
        <w:rFonts w:ascii="Courier New" w:hAnsi="Courier New" w:hint="default"/>
      </w:rPr>
    </w:lvl>
    <w:lvl w:ilvl="8" w:tplc="582ACDE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8E"/>
    <w:rsid w:val="000036F9"/>
    <w:rsid w:val="0000385F"/>
    <w:rsid w:val="00006C66"/>
    <w:rsid w:val="00007E5E"/>
    <w:rsid w:val="00023FB3"/>
    <w:rsid w:val="00037A9A"/>
    <w:rsid w:val="00047BE6"/>
    <w:rsid w:val="00052826"/>
    <w:rsid w:val="00052B5D"/>
    <w:rsid w:val="00053DF3"/>
    <w:rsid w:val="00062A26"/>
    <w:rsid w:val="0008408A"/>
    <w:rsid w:val="00091142"/>
    <w:rsid w:val="000B331B"/>
    <w:rsid w:val="000D50CC"/>
    <w:rsid w:val="000F6C5E"/>
    <w:rsid w:val="001035C0"/>
    <w:rsid w:val="001233C0"/>
    <w:rsid w:val="001352BD"/>
    <w:rsid w:val="00146E40"/>
    <w:rsid w:val="00160ACC"/>
    <w:rsid w:val="00173A18"/>
    <w:rsid w:val="00175F51"/>
    <w:rsid w:val="001848EA"/>
    <w:rsid w:val="001865D8"/>
    <w:rsid w:val="00186BD1"/>
    <w:rsid w:val="001A26BD"/>
    <w:rsid w:val="001F37F0"/>
    <w:rsid w:val="001F6848"/>
    <w:rsid w:val="002009A3"/>
    <w:rsid w:val="0020150A"/>
    <w:rsid w:val="00207C49"/>
    <w:rsid w:val="00213CDD"/>
    <w:rsid w:val="00223C8B"/>
    <w:rsid w:val="00243E33"/>
    <w:rsid w:val="0025381D"/>
    <w:rsid w:val="0025478A"/>
    <w:rsid w:val="00261C68"/>
    <w:rsid w:val="00263B75"/>
    <w:rsid w:val="00270359"/>
    <w:rsid w:val="00282FEC"/>
    <w:rsid w:val="00294D1A"/>
    <w:rsid w:val="002962DF"/>
    <w:rsid w:val="002A1227"/>
    <w:rsid w:val="002A6F7F"/>
    <w:rsid w:val="002A73E3"/>
    <w:rsid w:val="002B58ED"/>
    <w:rsid w:val="002D0FCF"/>
    <w:rsid w:val="002E12A3"/>
    <w:rsid w:val="002E7F7A"/>
    <w:rsid w:val="00307669"/>
    <w:rsid w:val="00311E16"/>
    <w:rsid w:val="00312823"/>
    <w:rsid w:val="00314744"/>
    <w:rsid w:val="003256B4"/>
    <w:rsid w:val="003264BE"/>
    <w:rsid w:val="00327F06"/>
    <w:rsid w:val="00332BBF"/>
    <w:rsid w:val="00360BCF"/>
    <w:rsid w:val="00365B57"/>
    <w:rsid w:val="00366A78"/>
    <w:rsid w:val="00381F0B"/>
    <w:rsid w:val="0038330B"/>
    <w:rsid w:val="003846C1"/>
    <w:rsid w:val="00386376"/>
    <w:rsid w:val="00387B8E"/>
    <w:rsid w:val="00393202"/>
    <w:rsid w:val="003A7458"/>
    <w:rsid w:val="003C1D4D"/>
    <w:rsid w:val="003C2A76"/>
    <w:rsid w:val="003C303E"/>
    <w:rsid w:val="003C3BDF"/>
    <w:rsid w:val="003C3F19"/>
    <w:rsid w:val="003C56FE"/>
    <w:rsid w:val="003C59D7"/>
    <w:rsid w:val="003D57A7"/>
    <w:rsid w:val="003E616D"/>
    <w:rsid w:val="003F2582"/>
    <w:rsid w:val="003F26A2"/>
    <w:rsid w:val="003F5243"/>
    <w:rsid w:val="00420707"/>
    <w:rsid w:val="00422A1D"/>
    <w:rsid w:val="00427827"/>
    <w:rsid w:val="00430D62"/>
    <w:rsid w:val="0043605E"/>
    <w:rsid w:val="00447C8C"/>
    <w:rsid w:val="0045383C"/>
    <w:rsid w:val="00457841"/>
    <w:rsid w:val="00475106"/>
    <w:rsid w:val="00486845"/>
    <w:rsid w:val="00496C06"/>
    <w:rsid w:val="004A413B"/>
    <w:rsid w:val="004A611A"/>
    <w:rsid w:val="004B17AE"/>
    <w:rsid w:val="004B651A"/>
    <w:rsid w:val="004B6D8F"/>
    <w:rsid w:val="004C5C90"/>
    <w:rsid w:val="004C7CDE"/>
    <w:rsid w:val="004D7FD2"/>
    <w:rsid w:val="004E1524"/>
    <w:rsid w:val="004E6CCA"/>
    <w:rsid w:val="004E6DA7"/>
    <w:rsid w:val="005026CA"/>
    <w:rsid w:val="00515FA1"/>
    <w:rsid w:val="00531DD7"/>
    <w:rsid w:val="00547C51"/>
    <w:rsid w:val="00557BE8"/>
    <w:rsid w:val="00587094"/>
    <w:rsid w:val="00592BAC"/>
    <w:rsid w:val="005941D2"/>
    <w:rsid w:val="00597E2C"/>
    <w:rsid w:val="005A242A"/>
    <w:rsid w:val="005A3332"/>
    <w:rsid w:val="005A75F7"/>
    <w:rsid w:val="005B34B9"/>
    <w:rsid w:val="005C037F"/>
    <w:rsid w:val="005C418A"/>
    <w:rsid w:val="005C5D2F"/>
    <w:rsid w:val="005D79A7"/>
    <w:rsid w:val="005E6470"/>
    <w:rsid w:val="00620B8E"/>
    <w:rsid w:val="006249CC"/>
    <w:rsid w:val="00625244"/>
    <w:rsid w:val="0062788B"/>
    <w:rsid w:val="00636ED0"/>
    <w:rsid w:val="00646149"/>
    <w:rsid w:val="00647CE0"/>
    <w:rsid w:val="00655827"/>
    <w:rsid w:val="00661CD4"/>
    <w:rsid w:val="00670E12"/>
    <w:rsid w:val="00673F38"/>
    <w:rsid w:val="00674819"/>
    <w:rsid w:val="00676D05"/>
    <w:rsid w:val="0068312A"/>
    <w:rsid w:val="00684E2B"/>
    <w:rsid w:val="00690FEE"/>
    <w:rsid w:val="006D1A00"/>
    <w:rsid w:val="006F0698"/>
    <w:rsid w:val="006F1B53"/>
    <w:rsid w:val="006F4D51"/>
    <w:rsid w:val="00710640"/>
    <w:rsid w:val="00734E89"/>
    <w:rsid w:val="007355FA"/>
    <w:rsid w:val="00747125"/>
    <w:rsid w:val="0076084D"/>
    <w:rsid w:val="00760E59"/>
    <w:rsid w:val="00766C1B"/>
    <w:rsid w:val="007671E8"/>
    <w:rsid w:val="007672A4"/>
    <w:rsid w:val="007722E5"/>
    <w:rsid w:val="00774501"/>
    <w:rsid w:val="007A6FE7"/>
    <w:rsid w:val="007A7570"/>
    <w:rsid w:val="007B002C"/>
    <w:rsid w:val="007B43C4"/>
    <w:rsid w:val="007C2ABE"/>
    <w:rsid w:val="007D5E8C"/>
    <w:rsid w:val="007E0DBD"/>
    <w:rsid w:val="007E4DF3"/>
    <w:rsid w:val="007F1586"/>
    <w:rsid w:val="00812F38"/>
    <w:rsid w:val="00827794"/>
    <w:rsid w:val="00856673"/>
    <w:rsid w:val="00865F02"/>
    <w:rsid w:val="00874190"/>
    <w:rsid w:val="00884503"/>
    <w:rsid w:val="00886BCF"/>
    <w:rsid w:val="00891DED"/>
    <w:rsid w:val="008979B2"/>
    <w:rsid w:val="008A0591"/>
    <w:rsid w:val="008A7657"/>
    <w:rsid w:val="008B2A99"/>
    <w:rsid w:val="008B77A9"/>
    <w:rsid w:val="008C0890"/>
    <w:rsid w:val="008C4573"/>
    <w:rsid w:val="008C560B"/>
    <w:rsid w:val="008C5F98"/>
    <w:rsid w:val="008D7D74"/>
    <w:rsid w:val="008F2A48"/>
    <w:rsid w:val="00901825"/>
    <w:rsid w:val="0090211E"/>
    <w:rsid w:val="00913A66"/>
    <w:rsid w:val="009207D7"/>
    <w:rsid w:val="009220E7"/>
    <w:rsid w:val="009303C1"/>
    <w:rsid w:val="00937B77"/>
    <w:rsid w:val="00971DF8"/>
    <w:rsid w:val="00992E6B"/>
    <w:rsid w:val="00994282"/>
    <w:rsid w:val="00994778"/>
    <w:rsid w:val="009A35EE"/>
    <w:rsid w:val="009C00D4"/>
    <w:rsid w:val="009C0762"/>
    <w:rsid w:val="009C49A0"/>
    <w:rsid w:val="009E41C1"/>
    <w:rsid w:val="009F123D"/>
    <w:rsid w:val="009F3467"/>
    <w:rsid w:val="009F6E2A"/>
    <w:rsid w:val="009F730E"/>
    <w:rsid w:val="009F7B88"/>
    <w:rsid w:val="00A0037E"/>
    <w:rsid w:val="00A043B2"/>
    <w:rsid w:val="00A05C5D"/>
    <w:rsid w:val="00A06900"/>
    <w:rsid w:val="00A07620"/>
    <w:rsid w:val="00A33CE0"/>
    <w:rsid w:val="00A5252F"/>
    <w:rsid w:val="00A7669A"/>
    <w:rsid w:val="00A83BD1"/>
    <w:rsid w:val="00A927EB"/>
    <w:rsid w:val="00A938E2"/>
    <w:rsid w:val="00A94065"/>
    <w:rsid w:val="00A9440F"/>
    <w:rsid w:val="00A94460"/>
    <w:rsid w:val="00AA44E1"/>
    <w:rsid w:val="00AE6596"/>
    <w:rsid w:val="00AE78C5"/>
    <w:rsid w:val="00AF39CD"/>
    <w:rsid w:val="00AF5B90"/>
    <w:rsid w:val="00AF7A56"/>
    <w:rsid w:val="00B03231"/>
    <w:rsid w:val="00B03A4A"/>
    <w:rsid w:val="00B05380"/>
    <w:rsid w:val="00B101B2"/>
    <w:rsid w:val="00B104CB"/>
    <w:rsid w:val="00B10BA4"/>
    <w:rsid w:val="00B113FB"/>
    <w:rsid w:val="00B36110"/>
    <w:rsid w:val="00B402C4"/>
    <w:rsid w:val="00B474A8"/>
    <w:rsid w:val="00B52F3A"/>
    <w:rsid w:val="00B737D7"/>
    <w:rsid w:val="00B92F1A"/>
    <w:rsid w:val="00B96635"/>
    <w:rsid w:val="00B96815"/>
    <w:rsid w:val="00B96FAE"/>
    <w:rsid w:val="00BA2283"/>
    <w:rsid w:val="00BA2EA4"/>
    <w:rsid w:val="00BB140D"/>
    <w:rsid w:val="00BC4DC2"/>
    <w:rsid w:val="00BC73A9"/>
    <w:rsid w:val="00BD5A6D"/>
    <w:rsid w:val="00BE0445"/>
    <w:rsid w:val="00BE118C"/>
    <w:rsid w:val="00BE18AB"/>
    <w:rsid w:val="00BE1FD9"/>
    <w:rsid w:val="00BF3301"/>
    <w:rsid w:val="00C00D0D"/>
    <w:rsid w:val="00C04D53"/>
    <w:rsid w:val="00C15327"/>
    <w:rsid w:val="00C20511"/>
    <w:rsid w:val="00C34ED0"/>
    <w:rsid w:val="00C37382"/>
    <w:rsid w:val="00C50816"/>
    <w:rsid w:val="00C5224B"/>
    <w:rsid w:val="00C53B62"/>
    <w:rsid w:val="00C57AEA"/>
    <w:rsid w:val="00CA561E"/>
    <w:rsid w:val="00CA7F23"/>
    <w:rsid w:val="00CB2793"/>
    <w:rsid w:val="00CC75FE"/>
    <w:rsid w:val="00CE0885"/>
    <w:rsid w:val="00D268F7"/>
    <w:rsid w:val="00D3375F"/>
    <w:rsid w:val="00D377B1"/>
    <w:rsid w:val="00D53B92"/>
    <w:rsid w:val="00D558D1"/>
    <w:rsid w:val="00D57028"/>
    <w:rsid w:val="00D626F7"/>
    <w:rsid w:val="00D66EB4"/>
    <w:rsid w:val="00D674B9"/>
    <w:rsid w:val="00D70F9A"/>
    <w:rsid w:val="00D83CB7"/>
    <w:rsid w:val="00D8430D"/>
    <w:rsid w:val="00D94799"/>
    <w:rsid w:val="00DA1A1D"/>
    <w:rsid w:val="00DC7D4D"/>
    <w:rsid w:val="00DE0F52"/>
    <w:rsid w:val="00DE48CE"/>
    <w:rsid w:val="00DF2660"/>
    <w:rsid w:val="00E076DF"/>
    <w:rsid w:val="00E11AC1"/>
    <w:rsid w:val="00E21CF0"/>
    <w:rsid w:val="00E24D2F"/>
    <w:rsid w:val="00E26AE1"/>
    <w:rsid w:val="00E306DA"/>
    <w:rsid w:val="00E46506"/>
    <w:rsid w:val="00E519C0"/>
    <w:rsid w:val="00E55FAC"/>
    <w:rsid w:val="00E60B82"/>
    <w:rsid w:val="00E6594D"/>
    <w:rsid w:val="00E77EE1"/>
    <w:rsid w:val="00E8343D"/>
    <w:rsid w:val="00EB19F7"/>
    <w:rsid w:val="00EB79BB"/>
    <w:rsid w:val="00EC2369"/>
    <w:rsid w:val="00ED498F"/>
    <w:rsid w:val="00ED6405"/>
    <w:rsid w:val="00F16757"/>
    <w:rsid w:val="00F1786F"/>
    <w:rsid w:val="00F1790C"/>
    <w:rsid w:val="00F224AA"/>
    <w:rsid w:val="00F309C3"/>
    <w:rsid w:val="00F449C7"/>
    <w:rsid w:val="00F50884"/>
    <w:rsid w:val="00F551DF"/>
    <w:rsid w:val="00F557F4"/>
    <w:rsid w:val="00F56290"/>
    <w:rsid w:val="00F5633C"/>
    <w:rsid w:val="00F773E5"/>
    <w:rsid w:val="00F8355B"/>
    <w:rsid w:val="00F923A6"/>
    <w:rsid w:val="00F92603"/>
    <w:rsid w:val="00FA0788"/>
    <w:rsid w:val="00FA368E"/>
    <w:rsid w:val="00FA6E1B"/>
    <w:rsid w:val="00FB2555"/>
    <w:rsid w:val="00FB6DB5"/>
    <w:rsid w:val="00FC5D1F"/>
    <w:rsid w:val="00FD5029"/>
    <w:rsid w:val="00FD6D51"/>
    <w:rsid w:val="00FE6EA7"/>
    <w:rsid w:val="00FF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A8A8"/>
  <w15:chartTrackingRefBased/>
  <w15:docId w15:val="{95D99F0A-38F3-491C-B63B-2D9BE56F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7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B8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87B8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B8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7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B8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87B8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387B8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A93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i-yellow-intense-fg">
    <w:name w:val="ansi-yellow-intense-fg"/>
    <w:basedOn w:val="DefaultParagraphFont"/>
    <w:rsid w:val="004A611A"/>
  </w:style>
  <w:style w:type="character" w:customStyle="1" w:styleId="ansi-cyan-intense-fg">
    <w:name w:val="ansi-cyan-intense-fg"/>
    <w:basedOn w:val="DefaultParagraphFont"/>
    <w:rsid w:val="004A611A"/>
  </w:style>
  <w:style w:type="character" w:customStyle="1" w:styleId="ansi-blue-intense-fg">
    <w:name w:val="ansi-blue-intense-fg"/>
    <w:basedOn w:val="DefaultParagraphFont"/>
    <w:rsid w:val="00E21CF0"/>
  </w:style>
  <w:style w:type="character" w:styleId="HTMLCode">
    <w:name w:val="HTML Code"/>
    <w:basedOn w:val="DefaultParagraphFont"/>
    <w:uiPriority w:val="99"/>
    <w:semiHidden/>
    <w:unhideWhenUsed/>
    <w:rsid w:val="00F92603"/>
    <w:rPr>
      <w:rFonts w:ascii="Courier New" w:eastAsia="Times New Roman" w:hAnsi="Courier New" w:cs="Courier New"/>
      <w:sz w:val="20"/>
      <w:szCs w:val="20"/>
    </w:rPr>
  </w:style>
  <w:style w:type="paragraph" w:styleId="ListParagraph">
    <w:name w:val="List Paragraph"/>
    <w:basedOn w:val="Normal"/>
    <w:uiPriority w:val="34"/>
    <w:qFormat/>
    <w:rsid w:val="00F92603"/>
    <w:pPr>
      <w:ind w:left="720"/>
      <w:contextualSpacing/>
    </w:pPr>
  </w:style>
  <w:style w:type="character" w:styleId="CommentReference">
    <w:name w:val="annotation reference"/>
    <w:basedOn w:val="DefaultParagraphFont"/>
    <w:uiPriority w:val="99"/>
    <w:semiHidden/>
    <w:unhideWhenUsed/>
    <w:rsid w:val="00515FA1"/>
    <w:rPr>
      <w:sz w:val="16"/>
      <w:szCs w:val="16"/>
    </w:rPr>
  </w:style>
  <w:style w:type="paragraph" w:styleId="CommentText">
    <w:name w:val="annotation text"/>
    <w:basedOn w:val="Normal"/>
    <w:link w:val="CommentTextChar"/>
    <w:uiPriority w:val="99"/>
    <w:semiHidden/>
    <w:unhideWhenUsed/>
    <w:rsid w:val="00515FA1"/>
    <w:pPr>
      <w:spacing w:line="240" w:lineRule="auto"/>
    </w:pPr>
    <w:rPr>
      <w:sz w:val="20"/>
      <w:szCs w:val="20"/>
    </w:rPr>
  </w:style>
  <w:style w:type="character" w:customStyle="1" w:styleId="CommentTextChar">
    <w:name w:val="Comment Text Char"/>
    <w:basedOn w:val="DefaultParagraphFont"/>
    <w:link w:val="CommentText"/>
    <w:uiPriority w:val="99"/>
    <w:semiHidden/>
    <w:rsid w:val="00515FA1"/>
    <w:rPr>
      <w:sz w:val="20"/>
      <w:szCs w:val="20"/>
    </w:rPr>
  </w:style>
  <w:style w:type="paragraph" w:styleId="CommentSubject">
    <w:name w:val="annotation subject"/>
    <w:basedOn w:val="CommentText"/>
    <w:next w:val="CommentText"/>
    <w:link w:val="CommentSubjectChar"/>
    <w:uiPriority w:val="99"/>
    <w:semiHidden/>
    <w:unhideWhenUsed/>
    <w:rsid w:val="00515FA1"/>
    <w:rPr>
      <w:b/>
      <w:bCs/>
    </w:rPr>
  </w:style>
  <w:style w:type="character" w:customStyle="1" w:styleId="CommentSubjectChar">
    <w:name w:val="Comment Subject Char"/>
    <w:basedOn w:val="CommentTextChar"/>
    <w:link w:val="CommentSubject"/>
    <w:uiPriority w:val="99"/>
    <w:semiHidden/>
    <w:rsid w:val="00515FA1"/>
    <w:rPr>
      <w:b/>
      <w:bCs/>
      <w:sz w:val="20"/>
      <w:szCs w:val="20"/>
    </w:rPr>
  </w:style>
  <w:style w:type="paragraph" w:styleId="BalloonText">
    <w:name w:val="Balloon Text"/>
    <w:basedOn w:val="Normal"/>
    <w:link w:val="BalloonTextChar"/>
    <w:uiPriority w:val="99"/>
    <w:semiHidden/>
    <w:unhideWhenUsed/>
    <w:rsid w:val="00515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FA1"/>
    <w:rPr>
      <w:rFonts w:ascii="Segoe UI" w:hAnsi="Segoe UI" w:cs="Segoe UI"/>
      <w:sz w:val="18"/>
      <w:szCs w:val="18"/>
    </w:rPr>
  </w:style>
  <w:style w:type="character" w:customStyle="1" w:styleId="mn">
    <w:name w:val="mn"/>
    <w:basedOn w:val="DefaultParagraphFont"/>
    <w:rsid w:val="00047BE6"/>
  </w:style>
  <w:style w:type="character" w:customStyle="1" w:styleId="mi">
    <w:name w:val="mi"/>
    <w:basedOn w:val="DefaultParagraphFont"/>
    <w:rsid w:val="00047BE6"/>
  </w:style>
  <w:style w:type="character" w:customStyle="1" w:styleId="mo">
    <w:name w:val="mo"/>
    <w:basedOn w:val="DefaultParagraphFont"/>
    <w:rsid w:val="00047BE6"/>
  </w:style>
  <w:style w:type="character" w:styleId="PlaceholderText">
    <w:name w:val="Placeholder Text"/>
    <w:basedOn w:val="DefaultParagraphFont"/>
    <w:uiPriority w:val="99"/>
    <w:semiHidden/>
    <w:rsid w:val="00E46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070">
      <w:bodyDiv w:val="1"/>
      <w:marLeft w:val="0"/>
      <w:marRight w:val="0"/>
      <w:marTop w:val="0"/>
      <w:marBottom w:val="0"/>
      <w:divBdr>
        <w:top w:val="none" w:sz="0" w:space="0" w:color="auto"/>
        <w:left w:val="none" w:sz="0" w:space="0" w:color="auto"/>
        <w:bottom w:val="none" w:sz="0" w:space="0" w:color="auto"/>
        <w:right w:val="none" w:sz="0" w:space="0" w:color="auto"/>
      </w:divBdr>
    </w:div>
    <w:div w:id="23480005">
      <w:bodyDiv w:val="1"/>
      <w:marLeft w:val="0"/>
      <w:marRight w:val="0"/>
      <w:marTop w:val="0"/>
      <w:marBottom w:val="0"/>
      <w:divBdr>
        <w:top w:val="none" w:sz="0" w:space="0" w:color="auto"/>
        <w:left w:val="none" w:sz="0" w:space="0" w:color="auto"/>
        <w:bottom w:val="none" w:sz="0" w:space="0" w:color="auto"/>
        <w:right w:val="none" w:sz="0" w:space="0" w:color="auto"/>
      </w:divBdr>
    </w:div>
    <w:div w:id="43259817">
      <w:bodyDiv w:val="1"/>
      <w:marLeft w:val="0"/>
      <w:marRight w:val="0"/>
      <w:marTop w:val="0"/>
      <w:marBottom w:val="0"/>
      <w:divBdr>
        <w:top w:val="none" w:sz="0" w:space="0" w:color="auto"/>
        <w:left w:val="none" w:sz="0" w:space="0" w:color="auto"/>
        <w:bottom w:val="none" w:sz="0" w:space="0" w:color="auto"/>
        <w:right w:val="none" w:sz="0" w:space="0" w:color="auto"/>
      </w:divBdr>
    </w:div>
    <w:div w:id="47263461">
      <w:bodyDiv w:val="1"/>
      <w:marLeft w:val="0"/>
      <w:marRight w:val="0"/>
      <w:marTop w:val="0"/>
      <w:marBottom w:val="0"/>
      <w:divBdr>
        <w:top w:val="none" w:sz="0" w:space="0" w:color="auto"/>
        <w:left w:val="none" w:sz="0" w:space="0" w:color="auto"/>
        <w:bottom w:val="none" w:sz="0" w:space="0" w:color="auto"/>
        <w:right w:val="none" w:sz="0" w:space="0" w:color="auto"/>
      </w:divBdr>
    </w:div>
    <w:div w:id="63069529">
      <w:bodyDiv w:val="1"/>
      <w:marLeft w:val="0"/>
      <w:marRight w:val="0"/>
      <w:marTop w:val="0"/>
      <w:marBottom w:val="0"/>
      <w:divBdr>
        <w:top w:val="none" w:sz="0" w:space="0" w:color="auto"/>
        <w:left w:val="none" w:sz="0" w:space="0" w:color="auto"/>
        <w:bottom w:val="none" w:sz="0" w:space="0" w:color="auto"/>
        <w:right w:val="none" w:sz="0" w:space="0" w:color="auto"/>
      </w:divBdr>
    </w:div>
    <w:div w:id="72163722">
      <w:bodyDiv w:val="1"/>
      <w:marLeft w:val="0"/>
      <w:marRight w:val="0"/>
      <w:marTop w:val="0"/>
      <w:marBottom w:val="0"/>
      <w:divBdr>
        <w:top w:val="none" w:sz="0" w:space="0" w:color="auto"/>
        <w:left w:val="none" w:sz="0" w:space="0" w:color="auto"/>
        <w:bottom w:val="none" w:sz="0" w:space="0" w:color="auto"/>
        <w:right w:val="none" w:sz="0" w:space="0" w:color="auto"/>
      </w:divBdr>
    </w:div>
    <w:div w:id="81145621">
      <w:bodyDiv w:val="1"/>
      <w:marLeft w:val="0"/>
      <w:marRight w:val="0"/>
      <w:marTop w:val="0"/>
      <w:marBottom w:val="0"/>
      <w:divBdr>
        <w:top w:val="none" w:sz="0" w:space="0" w:color="auto"/>
        <w:left w:val="none" w:sz="0" w:space="0" w:color="auto"/>
        <w:bottom w:val="none" w:sz="0" w:space="0" w:color="auto"/>
        <w:right w:val="none" w:sz="0" w:space="0" w:color="auto"/>
      </w:divBdr>
    </w:div>
    <w:div w:id="119957615">
      <w:bodyDiv w:val="1"/>
      <w:marLeft w:val="0"/>
      <w:marRight w:val="0"/>
      <w:marTop w:val="0"/>
      <w:marBottom w:val="0"/>
      <w:divBdr>
        <w:top w:val="none" w:sz="0" w:space="0" w:color="auto"/>
        <w:left w:val="none" w:sz="0" w:space="0" w:color="auto"/>
        <w:bottom w:val="none" w:sz="0" w:space="0" w:color="auto"/>
        <w:right w:val="none" w:sz="0" w:space="0" w:color="auto"/>
      </w:divBdr>
    </w:div>
    <w:div w:id="134763508">
      <w:bodyDiv w:val="1"/>
      <w:marLeft w:val="0"/>
      <w:marRight w:val="0"/>
      <w:marTop w:val="0"/>
      <w:marBottom w:val="0"/>
      <w:divBdr>
        <w:top w:val="none" w:sz="0" w:space="0" w:color="auto"/>
        <w:left w:val="none" w:sz="0" w:space="0" w:color="auto"/>
        <w:bottom w:val="none" w:sz="0" w:space="0" w:color="auto"/>
        <w:right w:val="none" w:sz="0" w:space="0" w:color="auto"/>
      </w:divBdr>
    </w:div>
    <w:div w:id="135489210">
      <w:bodyDiv w:val="1"/>
      <w:marLeft w:val="0"/>
      <w:marRight w:val="0"/>
      <w:marTop w:val="0"/>
      <w:marBottom w:val="0"/>
      <w:divBdr>
        <w:top w:val="none" w:sz="0" w:space="0" w:color="auto"/>
        <w:left w:val="none" w:sz="0" w:space="0" w:color="auto"/>
        <w:bottom w:val="none" w:sz="0" w:space="0" w:color="auto"/>
        <w:right w:val="none" w:sz="0" w:space="0" w:color="auto"/>
      </w:divBdr>
    </w:div>
    <w:div w:id="139660259">
      <w:bodyDiv w:val="1"/>
      <w:marLeft w:val="0"/>
      <w:marRight w:val="0"/>
      <w:marTop w:val="0"/>
      <w:marBottom w:val="0"/>
      <w:divBdr>
        <w:top w:val="none" w:sz="0" w:space="0" w:color="auto"/>
        <w:left w:val="none" w:sz="0" w:space="0" w:color="auto"/>
        <w:bottom w:val="none" w:sz="0" w:space="0" w:color="auto"/>
        <w:right w:val="none" w:sz="0" w:space="0" w:color="auto"/>
      </w:divBdr>
    </w:div>
    <w:div w:id="140269271">
      <w:bodyDiv w:val="1"/>
      <w:marLeft w:val="0"/>
      <w:marRight w:val="0"/>
      <w:marTop w:val="0"/>
      <w:marBottom w:val="0"/>
      <w:divBdr>
        <w:top w:val="none" w:sz="0" w:space="0" w:color="auto"/>
        <w:left w:val="none" w:sz="0" w:space="0" w:color="auto"/>
        <w:bottom w:val="none" w:sz="0" w:space="0" w:color="auto"/>
        <w:right w:val="none" w:sz="0" w:space="0" w:color="auto"/>
      </w:divBdr>
    </w:div>
    <w:div w:id="185101746">
      <w:bodyDiv w:val="1"/>
      <w:marLeft w:val="0"/>
      <w:marRight w:val="0"/>
      <w:marTop w:val="0"/>
      <w:marBottom w:val="0"/>
      <w:divBdr>
        <w:top w:val="none" w:sz="0" w:space="0" w:color="auto"/>
        <w:left w:val="none" w:sz="0" w:space="0" w:color="auto"/>
        <w:bottom w:val="none" w:sz="0" w:space="0" w:color="auto"/>
        <w:right w:val="none" w:sz="0" w:space="0" w:color="auto"/>
      </w:divBdr>
    </w:div>
    <w:div w:id="221330817">
      <w:bodyDiv w:val="1"/>
      <w:marLeft w:val="0"/>
      <w:marRight w:val="0"/>
      <w:marTop w:val="0"/>
      <w:marBottom w:val="0"/>
      <w:divBdr>
        <w:top w:val="none" w:sz="0" w:space="0" w:color="auto"/>
        <w:left w:val="none" w:sz="0" w:space="0" w:color="auto"/>
        <w:bottom w:val="none" w:sz="0" w:space="0" w:color="auto"/>
        <w:right w:val="none" w:sz="0" w:space="0" w:color="auto"/>
      </w:divBdr>
    </w:div>
    <w:div w:id="249580586">
      <w:bodyDiv w:val="1"/>
      <w:marLeft w:val="0"/>
      <w:marRight w:val="0"/>
      <w:marTop w:val="0"/>
      <w:marBottom w:val="0"/>
      <w:divBdr>
        <w:top w:val="none" w:sz="0" w:space="0" w:color="auto"/>
        <w:left w:val="none" w:sz="0" w:space="0" w:color="auto"/>
        <w:bottom w:val="none" w:sz="0" w:space="0" w:color="auto"/>
        <w:right w:val="none" w:sz="0" w:space="0" w:color="auto"/>
      </w:divBdr>
    </w:div>
    <w:div w:id="249969742">
      <w:bodyDiv w:val="1"/>
      <w:marLeft w:val="0"/>
      <w:marRight w:val="0"/>
      <w:marTop w:val="0"/>
      <w:marBottom w:val="0"/>
      <w:divBdr>
        <w:top w:val="none" w:sz="0" w:space="0" w:color="auto"/>
        <w:left w:val="none" w:sz="0" w:space="0" w:color="auto"/>
        <w:bottom w:val="none" w:sz="0" w:space="0" w:color="auto"/>
        <w:right w:val="none" w:sz="0" w:space="0" w:color="auto"/>
      </w:divBdr>
    </w:div>
    <w:div w:id="268586021">
      <w:bodyDiv w:val="1"/>
      <w:marLeft w:val="0"/>
      <w:marRight w:val="0"/>
      <w:marTop w:val="0"/>
      <w:marBottom w:val="0"/>
      <w:divBdr>
        <w:top w:val="none" w:sz="0" w:space="0" w:color="auto"/>
        <w:left w:val="none" w:sz="0" w:space="0" w:color="auto"/>
        <w:bottom w:val="none" w:sz="0" w:space="0" w:color="auto"/>
        <w:right w:val="none" w:sz="0" w:space="0" w:color="auto"/>
      </w:divBdr>
    </w:div>
    <w:div w:id="283925202">
      <w:bodyDiv w:val="1"/>
      <w:marLeft w:val="0"/>
      <w:marRight w:val="0"/>
      <w:marTop w:val="0"/>
      <w:marBottom w:val="0"/>
      <w:divBdr>
        <w:top w:val="none" w:sz="0" w:space="0" w:color="auto"/>
        <w:left w:val="none" w:sz="0" w:space="0" w:color="auto"/>
        <w:bottom w:val="none" w:sz="0" w:space="0" w:color="auto"/>
        <w:right w:val="none" w:sz="0" w:space="0" w:color="auto"/>
      </w:divBdr>
    </w:div>
    <w:div w:id="323826072">
      <w:bodyDiv w:val="1"/>
      <w:marLeft w:val="0"/>
      <w:marRight w:val="0"/>
      <w:marTop w:val="0"/>
      <w:marBottom w:val="0"/>
      <w:divBdr>
        <w:top w:val="none" w:sz="0" w:space="0" w:color="auto"/>
        <w:left w:val="none" w:sz="0" w:space="0" w:color="auto"/>
        <w:bottom w:val="none" w:sz="0" w:space="0" w:color="auto"/>
        <w:right w:val="none" w:sz="0" w:space="0" w:color="auto"/>
      </w:divBdr>
    </w:div>
    <w:div w:id="325086751">
      <w:bodyDiv w:val="1"/>
      <w:marLeft w:val="0"/>
      <w:marRight w:val="0"/>
      <w:marTop w:val="0"/>
      <w:marBottom w:val="0"/>
      <w:divBdr>
        <w:top w:val="none" w:sz="0" w:space="0" w:color="auto"/>
        <w:left w:val="none" w:sz="0" w:space="0" w:color="auto"/>
        <w:bottom w:val="none" w:sz="0" w:space="0" w:color="auto"/>
        <w:right w:val="none" w:sz="0" w:space="0" w:color="auto"/>
      </w:divBdr>
    </w:div>
    <w:div w:id="396245996">
      <w:bodyDiv w:val="1"/>
      <w:marLeft w:val="0"/>
      <w:marRight w:val="0"/>
      <w:marTop w:val="0"/>
      <w:marBottom w:val="0"/>
      <w:divBdr>
        <w:top w:val="none" w:sz="0" w:space="0" w:color="auto"/>
        <w:left w:val="none" w:sz="0" w:space="0" w:color="auto"/>
        <w:bottom w:val="none" w:sz="0" w:space="0" w:color="auto"/>
        <w:right w:val="none" w:sz="0" w:space="0" w:color="auto"/>
      </w:divBdr>
    </w:div>
    <w:div w:id="416947362">
      <w:bodyDiv w:val="1"/>
      <w:marLeft w:val="0"/>
      <w:marRight w:val="0"/>
      <w:marTop w:val="0"/>
      <w:marBottom w:val="0"/>
      <w:divBdr>
        <w:top w:val="none" w:sz="0" w:space="0" w:color="auto"/>
        <w:left w:val="none" w:sz="0" w:space="0" w:color="auto"/>
        <w:bottom w:val="none" w:sz="0" w:space="0" w:color="auto"/>
        <w:right w:val="none" w:sz="0" w:space="0" w:color="auto"/>
      </w:divBdr>
    </w:div>
    <w:div w:id="423844973">
      <w:bodyDiv w:val="1"/>
      <w:marLeft w:val="0"/>
      <w:marRight w:val="0"/>
      <w:marTop w:val="0"/>
      <w:marBottom w:val="0"/>
      <w:divBdr>
        <w:top w:val="none" w:sz="0" w:space="0" w:color="auto"/>
        <w:left w:val="none" w:sz="0" w:space="0" w:color="auto"/>
        <w:bottom w:val="none" w:sz="0" w:space="0" w:color="auto"/>
        <w:right w:val="none" w:sz="0" w:space="0" w:color="auto"/>
      </w:divBdr>
    </w:div>
    <w:div w:id="480191621">
      <w:bodyDiv w:val="1"/>
      <w:marLeft w:val="0"/>
      <w:marRight w:val="0"/>
      <w:marTop w:val="0"/>
      <w:marBottom w:val="0"/>
      <w:divBdr>
        <w:top w:val="none" w:sz="0" w:space="0" w:color="auto"/>
        <w:left w:val="none" w:sz="0" w:space="0" w:color="auto"/>
        <w:bottom w:val="none" w:sz="0" w:space="0" w:color="auto"/>
        <w:right w:val="none" w:sz="0" w:space="0" w:color="auto"/>
      </w:divBdr>
    </w:div>
    <w:div w:id="545945738">
      <w:bodyDiv w:val="1"/>
      <w:marLeft w:val="0"/>
      <w:marRight w:val="0"/>
      <w:marTop w:val="0"/>
      <w:marBottom w:val="0"/>
      <w:divBdr>
        <w:top w:val="none" w:sz="0" w:space="0" w:color="auto"/>
        <w:left w:val="none" w:sz="0" w:space="0" w:color="auto"/>
        <w:bottom w:val="none" w:sz="0" w:space="0" w:color="auto"/>
        <w:right w:val="none" w:sz="0" w:space="0" w:color="auto"/>
      </w:divBdr>
    </w:div>
    <w:div w:id="566573551">
      <w:bodyDiv w:val="1"/>
      <w:marLeft w:val="0"/>
      <w:marRight w:val="0"/>
      <w:marTop w:val="0"/>
      <w:marBottom w:val="0"/>
      <w:divBdr>
        <w:top w:val="none" w:sz="0" w:space="0" w:color="auto"/>
        <w:left w:val="none" w:sz="0" w:space="0" w:color="auto"/>
        <w:bottom w:val="none" w:sz="0" w:space="0" w:color="auto"/>
        <w:right w:val="none" w:sz="0" w:space="0" w:color="auto"/>
      </w:divBdr>
    </w:div>
    <w:div w:id="566963780">
      <w:bodyDiv w:val="1"/>
      <w:marLeft w:val="0"/>
      <w:marRight w:val="0"/>
      <w:marTop w:val="0"/>
      <w:marBottom w:val="0"/>
      <w:divBdr>
        <w:top w:val="none" w:sz="0" w:space="0" w:color="auto"/>
        <w:left w:val="none" w:sz="0" w:space="0" w:color="auto"/>
        <w:bottom w:val="none" w:sz="0" w:space="0" w:color="auto"/>
        <w:right w:val="none" w:sz="0" w:space="0" w:color="auto"/>
      </w:divBdr>
    </w:div>
    <w:div w:id="567614373">
      <w:bodyDiv w:val="1"/>
      <w:marLeft w:val="0"/>
      <w:marRight w:val="0"/>
      <w:marTop w:val="0"/>
      <w:marBottom w:val="0"/>
      <w:divBdr>
        <w:top w:val="none" w:sz="0" w:space="0" w:color="auto"/>
        <w:left w:val="none" w:sz="0" w:space="0" w:color="auto"/>
        <w:bottom w:val="none" w:sz="0" w:space="0" w:color="auto"/>
        <w:right w:val="none" w:sz="0" w:space="0" w:color="auto"/>
      </w:divBdr>
    </w:div>
    <w:div w:id="584538257">
      <w:bodyDiv w:val="1"/>
      <w:marLeft w:val="0"/>
      <w:marRight w:val="0"/>
      <w:marTop w:val="0"/>
      <w:marBottom w:val="0"/>
      <w:divBdr>
        <w:top w:val="none" w:sz="0" w:space="0" w:color="auto"/>
        <w:left w:val="none" w:sz="0" w:space="0" w:color="auto"/>
        <w:bottom w:val="none" w:sz="0" w:space="0" w:color="auto"/>
        <w:right w:val="none" w:sz="0" w:space="0" w:color="auto"/>
      </w:divBdr>
    </w:div>
    <w:div w:id="617830892">
      <w:bodyDiv w:val="1"/>
      <w:marLeft w:val="0"/>
      <w:marRight w:val="0"/>
      <w:marTop w:val="0"/>
      <w:marBottom w:val="0"/>
      <w:divBdr>
        <w:top w:val="none" w:sz="0" w:space="0" w:color="auto"/>
        <w:left w:val="none" w:sz="0" w:space="0" w:color="auto"/>
        <w:bottom w:val="none" w:sz="0" w:space="0" w:color="auto"/>
        <w:right w:val="none" w:sz="0" w:space="0" w:color="auto"/>
      </w:divBdr>
    </w:div>
    <w:div w:id="646739210">
      <w:bodyDiv w:val="1"/>
      <w:marLeft w:val="0"/>
      <w:marRight w:val="0"/>
      <w:marTop w:val="0"/>
      <w:marBottom w:val="0"/>
      <w:divBdr>
        <w:top w:val="none" w:sz="0" w:space="0" w:color="auto"/>
        <w:left w:val="none" w:sz="0" w:space="0" w:color="auto"/>
        <w:bottom w:val="none" w:sz="0" w:space="0" w:color="auto"/>
        <w:right w:val="none" w:sz="0" w:space="0" w:color="auto"/>
      </w:divBdr>
    </w:div>
    <w:div w:id="656494608">
      <w:bodyDiv w:val="1"/>
      <w:marLeft w:val="0"/>
      <w:marRight w:val="0"/>
      <w:marTop w:val="0"/>
      <w:marBottom w:val="0"/>
      <w:divBdr>
        <w:top w:val="none" w:sz="0" w:space="0" w:color="auto"/>
        <w:left w:val="none" w:sz="0" w:space="0" w:color="auto"/>
        <w:bottom w:val="none" w:sz="0" w:space="0" w:color="auto"/>
        <w:right w:val="none" w:sz="0" w:space="0" w:color="auto"/>
      </w:divBdr>
    </w:div>
    <w:div w:id="670835059">
      <w:bodyDiv w:val="1"/>
      <w:marLeft w:val="0"/>
      <w:marRight w:val="0"/>
      <w:marTop w:val="0"/>
      <w:marBottom w:val="0"/>
      <w:divBdr>
        <w:top w:val="none" w:sz="0" w:space="0" w:color="auto"/>
        <w:left w:val="none" w:sz="0" w:space="0" w:color="auto"/>
        <w:bottom w:val="none" w:sz="0" w:space="0" w:color="auto"/>
        <w:right w:val="none" w:sz="0" w:space="0" w:color="auto"/>
      </w:divBdr>
    </w:div>
    <w:div w:id="673849408">
      <w:bodyDiv w:val="1"/>
      <w:marLeft w:val="0"/>
      <w:marRight w:val="0"/>
      <w:marTop w:val="0"/>
      <w:marBottom w:val="0"/>
      <w:divBdr>
        <w:top w:val="none" w:sz="0" w:space="0" w:color="auto"/>
        <w:left w:val="none" w:sz="0" w:space="0" w:color="auto"/>
        <w:bottom w:val="none" w:sz="0" w:space="0" w:color="auto"/>
        <w:right w:val="none" w:sz="0" w:space="0" w:color="auto"/>
      </w:divBdr>
    </w:div>
    <w:div w:id="682780964">
      <w:bodyDiv w:val="1"/>
      <w:marLeft w:val="0"/>
      <w:marRight w:val="0"/>
      <w:marTop w:val="0"/>
      <w:marBottom w:val="0"/>
      <w:divBdr>
        <w:top w:val="none" w:sz="0" w:space="0" w:color="auto"/>
        <w:left w:val="none" w:sz="0" w:space="0" w:color="auto"/>
        <w:bottom w:val="none" w:sz="0" w:space="0" w:color="auto"/>
        <w:right w:val="none" w:sz="0" w:space="0" w:color="auto"/>
      </w:divBdr>
    </w:div>
    <w:div w:id="687295825">
      <w:bodyDiv w:val="1"/>
      <w:marLeft w:val="0"/>
      <w:marRight w:val="0"/>
      <w:marTop w:val="0"/>
      <w:marBottom w:val="0"/>
      <w:divBdr>
        <w:top w:val="none" w:sz="0" w:space="0" w:color="auto"/>
        <w:left w:val="none" w:sz="0" w:space="0" w:color="auto"/>
        <w:bottom w:val="none" w:sz="0" w:space="0" w:color="auto"/>
        <w:right w:val="none" w:sz="0" w:space="0" w:color="auto"/>
      </w:divBdr>
    </w:div>
    <w:div w:id="705177274">
      <w:bodyDiv w:val="1"/>
      <w:marLeft w:val="0"/>
      <w:marRight w:val="0"/>
      <w:marTop w:val="0"/>
      <w:marBottom w:val="0"/>
      <w:divBdr>
        <w:top w:val="none" w:sz="0" w:space="0" w:color="auto"/>
        <w:left w:val="none" w:sz="0" w:space="0" w:color="auto"/>
        <w:bottom w:val="none" w:sz="0" w:space="0" w:color="auto"/>
        <w:right w:val="none" w:sz="0" w:space="0" w:color="auto"/>
      </w:divBdr>
    </w:div>
    <w:div w:id="745154522">
      <w:bodyDiv w:val="1"/>
      <w:marLeft w:val="0"/>
      <w:marRight w:val="0"/>
      <w:marTop w:val="0"/>
      <w:marBottom w:val="0"/>
      <w:divBdr>
        <w:top w:val="none" w:sz="0" w:space="0" w:color="auto"/>
        <w:left w:val="none" w:sz="0" w:space="0" w:color="auto"/>
        <w:bottom w:val="none" w:sz="0" w:space="0" w:color="auto"/>
        <w:right w:val="none" w:sz="0" w:space="0" w:color="auto"/>
      </w:divBdr>
    </w:div>
    <w:div w:id="754740538">
      <w:bodyDiv w:val="1"/>
      <w:marLeft w:val="0"/>
      <w:marRight w:val="0"/>
      <w:marTop w:val="0"/>
      <w:marBottom w:val="0"/>
      <w:divBdr>
        <w:top w:val="none" w:sz="0" w:space="0" w:color="auto"/>
        <w:left w:val="none" w:sz="0" w:space="0" w:color="auto"/>
        <w:bottom w:val="none" w:sz="0" w:space="0" w:color="auto"/>
        <w:right w:val="none" w:sz="0" w:space="0" w:color="auto"/>
      </w:divBdr>
    </w:div>
    <w:div w:id="759714624">
      <w:bodyDiv w:val="1"/>
      <w:marLeft w:val="0"/>
      <w:marRight w:val="0"/>
      <w:marTop w:val="0"/>
      <w:marBottom w:val="0"/>
      <w:divBdr>
        <w:top w:val="none" w:sz="0" w:space="0" w:color="auto"/>
        <w:left w:val="none" w:sz="0" w:space="0" w:color="auto"/>
        <w:bottom w:val="none" w:sz="0" w:space="0" w:color="auto"/>
        <w:right w:val="none" w:sz="0" w:space="0" w:color="auto"/>
      </w:divBdr>
    </w:div>
    <w:div w:id="760755891">
      <w:bodyDiv w:val="1"/>
      <w:marLeft w:val="0"/>
      <w:marRight w:val="0"/>
      <w:marTop w:val="0"/>
      <w:marBottom w:val="0"/>
      <w:divBdr>
        <w:top w:val="none" w:sz="0" w:space="0" w:color="auto"/>
        <w:left w:val="none" w:sz="0" w:space="0" w:color="auto"/>
        <w:bottom w:val="none" w:sz="0" w:space="0" w:color="auto"/>
        <w:right w:val="none" w:sz="0" w:space="0" w:color="auto"/>
      </w:divBdr>
    </w:div>
    <w:div w:id="801848378">
      <w:bodyDiv w:val="1"/>
      <w:marLeft w:val="0"/>
      <w:marRight w:val="0"/>
      <w:marTop w:val="0"/>
      <w:marBottom w:val="0"/>
      <w:divBdr>
        <w:top w:val="none" w:sz="0" w:space="0" w:color="auto"/>
        <w:left w:val="none" w:sz="0" w:space="0" w:color="auto"/>
        <w:bottom w:val="none" w:sz="0" w:space="0" w:color="auto"/>
        <w:right w:val="none" w:sz="0" w:space="0" w:color="auto"/>
      </w:divBdr>
    </w:div>
    <w:div w:id="828207935">
      <w:bodyDiv w:val="1"/>
      <w:marLeft w:val="0"/>
      <w:marRight w:val="0"/>
      <w:marTop w:val="0"/>
      <w:marBottom w:val="0"/>
      <w:divBdr>
        <w:top w:val="none" w:sz="0" w:space="0" w:color="auto"/>
        <w:left w:val="none" w:sz="0" w:space="0" w:color="auto"/>
        <w:bottom w:val="none" w:sz="0" w:space="0" w:color="auto"/>
        <w:right w:val="none" w:sz="0" w:space="0" w:color="auto"/>
      </w:divBdr>
    </w:div>
    <w:div w:id="857962888">
      <w:bodyDiv w:val="1"/>
      <w:marLeft w:val="0"/>
      <w:marRight w:val="0"/>
      <w:marTop w:val="0"/>
      <w:marBottom w:val="0"/>
      <w:divBdr>
        <w:top w:val="none" w:sz="0" w:space="0" w:color="auto"/>
        <w:left w:val="none" w:sz="0" w:space="0" w:color="auto"/>
        <w:bottom w:val="none" w:sz="0" w:space="0" w:color="auto"/>
        <w:right w:val="none" w:sz="0" w:space="0" w:color="auto"/>
      </w:divBdr>
    </w:div>
    <w:div w:id="871578996">
      <w:bodyDiv w:val="1"/>
      <w:marLeft w:val="0"/>
      <w:marRight w:val="0"/>
      <w:marTop w:val="0"/>
      <w:marBottom w:val="0"/>
      <w:divBdr>
        <w:top w:val="none" w:sz="0" w:space="0" w:color="auto"/>
        <w:left w:val="none" w:sz="0" w:space="0" w:color="auto"/>
        <w:bottom w:val="none" w:sz="0" w:space="0" w:color="auto"/>
        <w:right w:val="none" w:sz="0" w:space="0" w:color="auto"/>
      </w:divBdr>
    </w:div>
    <w:div w:id="891119759">
      <w:bodyDiv w:val="1"/>
      <w:marLeft w:val="0"/>
      <w:marRight w:val="0"/>
      <w:marTop w:val="0"/>
      <w:marBottom w:val="0"/>
      <w:divBdr>
        <w:top w:val="none" w:sz="0" w:space="0" w:color="auto"/>
        <w:left w:val="none" w:sz="0" w:space="0" w:color="auto"/>
        <w:bottom w:val="none" w:sz="0" w:space="0" w:color="auto"/>
        <w:right w:val="none" w:sz="0" w:space="0" w:color="auto"/>
      </w:divBdr>
    </w:div>
    <w:div w:id="905918394">
      <w:bodyDiv w:val="1"/>
      <w:marLeft w:val="0"/>
      <w:marRight w:val="0"/>
      <w:marTop w:val="0"/>
      <w:marBottom w:val="0"/>
      <w:divBdr>
        <w:top w:val="none" w:sz="0" w:space="0" w:color="auto"/>
        <w:left w:val="none" w:sz="0" w:space="0" w:color="auto"/>
        <w:bottom w:val="none" w:sz="0" w:space="0" w:color="auto"/>
        <w:right w:val="none" w:sz="0" w:space="0" w:color="auto"/>
      </w:divBdr>
    </w:div>
    <w:div w:id="929897685">
      <w:bodyDiv w:val="1"/>
      <w:marLeft w:val="0"/>
      <w:marRight w:val="0"/>
      <w:marTop w:val="0"/>
      <w:marBottom w:val="0"/>
      <w:divBdr>
        <w:top w:val="none" w:sz="0" w:space="0" w:color="auto"/>
        <w:left w:val="none" w:sz="0" w:space="0" w:color="auto"/>
        <w:bottom w:val="none" w:sz="0" w:space="0" w:color="auto"/>
        <w:right w:val="none" w:sz="0" w:space="0" w:color="auto"/>
      </w:divBdr>
    </w:div>
    <w:div w:id="946623830">
      <w:bodyDiv w:val="1"/>
      <w:marLeft w:val="0"/>
      <w:marRight w:val="0"/>
      <w:marTop w:val="0"/>
      <w:marBottom w:val="0"/>
      <w:divBdr>
        <w:top w:val="none" w:sz="0" w:space="0" w:color="auto"/>
        <w:left w:val="none" w:sz="0" w:space="0" w:color="auto"/>
        <w:bottom w:val="none" w:sz="0" w:space="0" w:color="auto"/>
        <w:right w:val="none" w:sz="0" w:space="0" w:color="auto"/>
      </w:divBdr>
    </w:div>
    <w:div w:id="954218581">
      <w:bodyDiv w:val="1"/>
      <w:marLeft w:val="0"/>
      <w:marRight w:val="0"/>
      <w:marTop w:val="0"/>
      <w:marBottom w:val="0"/>
      <w:divBdr>
        <w:top w:val="none" w:sz="0" w:space="0" w:color="auto"/>
        <w:left w:val="none" w:sz="0" w:space="0" w:color="auto"/>
        <w:bottom w:val="none" w:sz="0" w:space="0" w:color="auto"/>
        <w:right w:val="none" w:sz="0" w:space="0" w:color="auto"/>
      </w:divBdr>
    </w:div>
    <w:div w:id="973487681">
      <w:bodyDiv w:val="1"/>
      <w:marLeft w:val="0"/>
      <w:marRight w:val="0"/>
      <w:marTop w:val="0"/>
      <w:marBottom w:val="0"/>
      <w:divBdr>
        <w:top w:val="none" w:sz="0" w:space="0" w:color="auto"/>
        <w:left w:val="none" w:sz="0" w:space="0" w:color="auto"/>
        <w:bottom w:val="none" w:sz="0" w:space="0" w:color="auto"/>
        <w:right w:val="none" w:sz="0" w:space="0" w:color="auto"/>
      </w:divBdr>
    </w:div>
    <w:div w:id="990791534">
      <w:bodyDiv w:val="1"/>
      <w:marLeft w:val="0"/>
      <w:marRight w:val="0"/>
      <w:marTop w:val="0"/>
      <w:marBottom w:val="0"/>
      <w:divBdr>
        <w:top w:val="none" w:sz="0" w:space="0" w:color="auto"/>
        <w:left w:val="none" w:sz="0" w:space="0" w:color="auto"/>
        <w:bottom w:val="none" w:sz="0" w:space="0" w:color="auto"/>
        <w:right w:val="none" w:sz="0" w:space="0" w:color="auto"/>
      </w:divBdr>
    </w:div>
    <w:div w:id="1026449036">
      <w:bodyDiv w:val="1"/>
      <w:marLeft w:val="0"/>
      <w:marRight w:val="0"/>
      <w:marTop w:val="0"/>
      <w:marBottom w:val="0"/>
      <w:divBdr>
        <w:top w:val="none" w:sz="0" w:space="0" w:color="auto"/>
        <w:left w:val="none" w:sz="0" w:space="0" w:color="auto"/>
        <w:bottom w:val="none" w:sz="0" w:space="0" w:color="auto"/>
        <w:right w:val="none" w:sz="0" w:space="0" w:color="auto"/>
      </w:divBdr>
    </w:div>
    <w:div w:id="1028028344">
      <w:bodyDiv w:val="1"/>
      <w:marLeft w:val="0"/>
      <w:marRight w:val="0"/>
      <w:marTop w:val="0"/>
      <w:marBottom w:val="0"/>
      <w:divBdr>
        <w:top w:val="none" w:sz="0" w:space="0" w:color="auto"/>
        <w:left w:val="none" w:sz="0" w:space="0" w:color="auto"/>
        <w:bottom w:val="none" w:sz="0" w:space="0" w:color="auto"/>
        <w:right w:val="none" w:sz="0" w:space="0" w:color="auto"/>
      </w:divBdr>
    </w:div>
    <w:div w:id="1051735116">
      <w:bodyDiv w:val="1"/>
      <w:marLeft w:val="0"/>
      <w:marRight w:val="0"/>
      <w:marTop w:val="0"/>
      <w:marBottom w:val="0"/>
      <w:divBdr>
        <w:top w:val="none" w:sz="0" w:space="0" w:color="auto"/>
        <w:left w:val="none" w:sz="0" w:space="0" w:color="auto"/>
        <w:bottom w:val="none" w:sz="0" w:space="0" w:color="auto"/>
        <w:right w:val="none" w:sz="0" w:space="0" w:color="auto"/>
      </w:divBdr>
    </w:div>
    <w:div w:id="1056901166">
      <w:bodyDiv w:val="1"/>
      <w:marLeft w:val="0"/>
      <w:marRight w:val="0"/>
      <w:marTop w:val="0"/>
      <w:marBottom w:val="0"/>
      <w:divBdr>
        <w:top w:val="none" w:sz="0" w:space="0" w:color="auto"/>
        <w:left w:val="none" w:sz="0" w:space="0" w:color="auto"/>
        <w:bottom w:val="none" w:sz="0" w:space="0" w:color="auto"/>
        <w:right w:val="none" w:sz="0" w:space="0" w:color="auto"/>
      </w:divBdr>
    </w:div>
    <w:div w:id="1067797943">
      <w:bodyDiv w:val="1"/>
      <w:marLeft w:val="0"/>
      <w:marRight w:val="0"/>
      <w:marTop w:val="0"/>
      <w:marBottom w:val="0"/>
      <w:divBdr>
        <w:top w:val="none" w:sz="0" w:space="0" w:color="auto"/>
        <w:left w:val="none" w:sz="0" w:space="0" w:color="auto"/>
        <w:bottom w:val="none" w:sz="0" w:space="0" w:color="auto"/>
        <w:right w:val="none" w:sz="0" w:space="0" w:color="auto"/>
      </w:divBdr>
    </w:div>
    <w:div w:id="1097166526">
      <w:bodyDiv w:val="1"/>
      <w:marLeft w:val="0"/>
      <w:marRight w:val="0"/>
      <w:marTop w:val="0"/>
      <w:marBottom w:val="0"/>
      <w:divBdr>
        <w:top w:val="none" w:sz="0" w:space="0" w:color="auto"/>
        <w:left w:val="none" w:sz="0" w:space="0" w:color="auto"/>
        <w:bottom w:val="none" w:sz="0" w:space="0" w:color="auto"/>
        <w:right w:val="none" w:sz="0" w:space="0" w:color="auto"/>
      </w:divBdr>
    </w:div>
    <w:div w:id="1102804712">
      <w:bodyDiv w:val="1"/>
      <w:marLeft w:val="0"/>
      <w:marRight w:val="0"/>
      <w:marTop w:val="0"/>
      <w:marBottom w:val="0"/>
      <w:divBdr>
        <w:top w:val="none" w:sz="0" w:space="0" w:color="auto"/>
        <w:left w:val="none" w:sz="0" w:space="0" w:color="auto"/>
        <w:bottom w:val="none" w:sz="0" w:space="0" w:color="auto"/>
        <w:right w:val="none" w:sz="0" w:space="0" w:color="auto"/>
      </w:divBdr>
    </w:div>
    <w:div w:id="1133138832">
      <w:bodyDiv w:val="1"/>
      <w:marLeft w:val="0"/>
      <w:marRight w:val="0"/>
      <w:marTop w:val="0"/>
      <w:marBottom w:val="0"/>
      <w:divBdr>
        <w:top w:val="none" w:sz="0" w:space="0" w:color="auto"/>
        <w:left w:val="none" w:sz="0" w:space="0" w:color="auto"/>
        <w:bottom w:val="none" w:sz="0" w:space="0" w:color="auto"/>
        <w:right w:val="none" w:sz="0" w:space="0" w:color="auto"/>
      </w:divBdr>
    </w:div>
    <w:div w:id="1141842818">
      <w:bodyDiv w:val="1"/>
      <w:marLeft w:val="0"/>
      <w:marRight w:val="0"/>
      <w:marTop w:val="0"/>
      <w:marBottom w:val="0"/>
      <w:divBdr>
        <w:top w:val="none" w:sz="0" w:space="0" w:color="auto"/>
        <w:left w:val="none" w:sz="0" w:space="0" w:color="auto"/>
        <w:bottom w:val="none" w:sz="0" w:space="0" w:color="auto"/>
        <w:right w:val="none" w:sz="0" w:space="0" w:color="auto"/>
      </w:divBdr>
    </w:div>
    <w:div w:id="1160730363">
      <w:bodyDiv w:val="1"/>
      <w:marLeft w:val="0"/>
      <w:marRight w:val="0"/>
      <w:marTop w:val="0"/>
      <w:marBottom w:val="0"/>
      <w:divBdr>
        <w:top w:val="none" w:sz="0" w:space="0" w:color="auto"/>
        <w:left w:val="none" w:sz="0" w:space="0" w:color="auto"/>
        <w:bottom w:val="none" w:sz="0" w:space="0" w:color="auto"/>
        <w:right w:val="none" w:sz="0" w:space="0" w:color="auto"/>
      </w:divBdr>
    </w:div>
    <w:div w:id="1170606366">
      <w:bodyDiv w:val="1"/>
      <w:marLeft w:val="0"/>
      <w:marRight w:val="0"/>
      <w:marTop w:val="0"/>
      <w:marBottom w:val="0"/>
      <w:divBdr>
        <w:top w:val="none" w:sz="0" w:space="0" w:color="auto"/>
        <w:left w:val="none" w:sz="0" w:space="0" w:color="auto"/>
        <w:bottom w:val="none" w:sz="0" w:space="0" w:color="auto"/>
        <w:right w:val="none" w:sz="0" w:space="0" w:color="auto"/>
      </w:divBdr>
    </w:div>
    <w:div w:id="1171526408">
      <w:bodyDiv w:val="1"/>
      <w:marLeft w:val="0"/>
      <w:marRight w:val="0"/>
      <w:marTop w:val="0"/>
      <w:marBottom w:val="0"/>
      <w:divBdr>
        <w:top w:val="none" w:sz="0" w:space="0" w:color="auto"/>
        <w:left w:val="none" w:sz="0" w:space="0" w:color="auto"/>
        <w:bottom w:val="none" w:sz="0" w:space="0" w:color="auto"/>
        <w:right w:val="none" w:sz="0" w:space="0" w:color="auto"/>
      </w:divBdr>
    </w:div>
    <w:div w:id="1176918031">
      <w:bodyDiv w:val="1"/>
      <w:marLeft w:val="0"/>
      <w:marRight w:val="0"/>
      <w:marTop w:val="0"/>
      <w:marBottom w:val="0"/>
      <w:divBdr>
        <w:top w:val="none" w:sz="0" w:space="0" w:color="auto"/>
        <w:left w:val="none" w:sz="0" w:space="0" w:color="auto"/>
        <w:bottom w:val="none" w:sz="0" w:space="0" w:color="auto"/>
        <w:right w:val="none" w:sz="0" w:space="0" w:color="auto"/>
      </w:divBdr>
    </w:div>
    <w:div w:id="1188837502">
      <w:bodyDiv w:val="1"/>
      <w:marLeft w:val="0"/>
      <w:marRight w:val="0"/>
      <w:marTop w:val="0"/>
      <w:marBottom w:val="0"/>
      <w:divBdr>
        <w:top w:val="none" w:sz="0" w:space="0" w:color="auto"/>
        <w:left w:val="none" w:sz="0" w:space="0" w:color="auto"/>
        <w:bottom w:val="none" w:sz="0" w:space="0" w:color="auto"/>
        <w:right w:val="none" w:sz="0" w:space="0" w:color="auto"/>
      </w:divBdr>
    </w:div>
    <w:div w:id="1209027697">
      <w:bodyDiv w:val="1"/>
      <w:marLeft w:val="0"/>
      <w:marRight w:val="0"/>
      <w:marTop w:val="0"/>
      <w:marBottom w:val="0"/>
      <w:divBdr>
        <w:top w:val="none" w:sz="0" w:space="0" w:color="auto"/>
        <w:left w:val="none" w:sz="0" w:space="0" w:color="auto"/>
        <w:bottom w:val="none" w:sz="0" w:space="0" w:color="auto"/>
        <w:right w:val="none" w:sz="0" w:space="0" w:color="auto"/>
      </w:divBdr>
    </w:div>
    <w:div w:id="1219634145">
      <w:bodyDiv w:val="1"/>
      <w:marLeft w:val="0"/>
      <w:marRight w:val="0"/>
      <w:marTop w:val="0"/>
      <w:marBottom w:val="0"/>
      <w:divBdr>
        <w:top w:val="none" w:sz="0" w:space="0" w:color="auto"/>
        <w:left w:val="none" w:sz="0" w:space="0" w:color="auto"/>
        <w:bottom w:val="none" w:sz="0" w:space="0" w:color="auto"/>
        <w:right w:val="none" w:sz="0" w:space="0" w:color="auto"/>
      </w:divBdr>
    </w:div>
    <w:div w:id="1224179596">
      <w:bodyDiv w:val="1"/>
      <w:marLeft w:val="0"/>
      <w:marRight w:val="0"/>
      <w:marTop w:val="0"/>
      <w:marBottom w:val="0"/>
      <w:divBdr>
        <w:top w:val="none" w:sz="0" w:space="0" w:color="auto"/>
        <w:left w:val="none" w:sz="0" w:space="0" w:color="auto"/>
        <w:bottom w:val="none" w:sz="0" w:space="0" w:color="auto"/>
        <w:right w:val="none" w:sz="0" w:space="0" w:color="auto"/>
      </w:divBdr>
    </w:div>
    <w:div w:id="1232696064">
      <w:bodyDiv w:val="1"/>
      <w:marLeft w:val="0"/>
      <w:marRight w:val="0"/>
      <w:marTop w:val="0"/>
      <w:marBottom w:val="0"/>
      <w:divBdr>
        <w:top w:val="none" w:sz="0" w:space="0" w:color="auto"/>
        <w:left w:val="none" w:sz="0" w:space="0" w:color="auto"/>
        <w:bottom w:val="none" w:sz="0" w:space="0" w:color="auto"/>
        <w:right w:val="none" w:sz="0" w:space="0" w:color="auto"/>
      </w:divBdr>
    </w:div>
    <w:div w:id="1237786982">
      <w:bodyDiv w:val="1"/>
      <w:marLeft w:val="0"/>
      <w:marRight w:val="0"/>
      <w:marTop w:val="0"/>
      <w:marBottom w:val="0"/>
      <w:divBdr>
        <w:top w:val="none" w:sz="0" w:space="0" w:color="auto"/>
        <w:left w:val="none" w:sz="0" w:space="0" w:color="auto"/>
        <w:bottom w:val="none" w:sz="0" w:space="0" w:color="auto"/>
        <w:right w:val="none" w:sz="0" w:space="0" w:color="auto"/>
      </w:divBdr>
    </w:div>
    <w:div w:id="1267272716">
      <w:bodyDiv w:val="1"/>
      <w:marLeft w:val="0"/>
      <w:marRight w:val="0"/>
      <w:marTop w:val="0"/>
      <w:marBottom w:val="0"/>
      <w:divBdr>
        <w:top w:val="none" w:sz="0" w:space="0" w:color="auto"/>
        <w:left w:val="none" w:sz="0" w:space="0" w:color="auto"/>
        <w:bottom w:val="none" w:sz="0" w:space="0" w:color="auto"/>
        <w:right w:val="none" w:sz="0" w:space="0" w:color="auto"/>
      </w:divBdr>
    </w:div>
    <w:div w:id="1294554654">
      <w:bodyDiv w:val="1"/>
      <w:marLeft w:val="0"/>
      <w:marRight w:val="0"/>
      <w:marTop w:val="0"/>
      <w:marBottom w:val="0"/>
      <w:divBdr>
        <w:top w:val="none" w:sz="0" w:space="0" w:color="auto"/>
        <w:left w:val="none" w:sz="0" w:space="0" w:color="auto"/>
        <w:bottom w:val="none" w:sz="0" w:space="0" w:color="auto"/>
        <w:right w:val="none" w:sz="0" w:space="0" w:color="auto"/>
      </w:divBdr>
    </w:div>
    <w:div w:id="1298612150">
      <w:bodyDiv w:val="1"/>
      <w:marLeft w:val="0"/>
      <w:marRight w:val="0"/>
      <w:marTop w:val="0"/>
      <w:marBottom w:val="0"/>
      <w:divBdr>
        <w:top w:val="none" w:sz="0" w:space="0" w:color="auto"/>
        <w:left w:val="none" w:sz="0" w:space="0" w:color="auto"/>
        <w:bottom w:val="none" w:sz="0" w:space="0" w:color="auto"/>
        <w:right w:val="none" w:sz="0" w:space="0" w:color="auto"/>
      </w:divBdr>
    </w:div>
    <w:div w:id="1305508427">
      <w:bodyDiv w:val="1"/>
      <w:marLeft w:val="0"/>
      <w:marRight w:val="0"/>
      <w:marTop w:val="0"/>
      <w:marBottom w:val="0"/>
      <w:divBdr>
        <w:top w:val="none" w:sz="0" w:space="0" w:color="auto"/>
        <w:left w:val="none" w:sz="0" w:space="0" w:color="auto"/>
        <w:bottom w:val="none" w:sz="0" w:space="0" w:color="auto"/>
        <w:right w:val="none" w:sz="0" w:space="0" w:color="auto"/>
      </w:divBdr>
    </w:div>
    <w:div w:id="1310793156">
      <w:bodyDiv w:val="1"/>
      <w:marLeft w:val="0"/>
      <w:marRight w:val="0"/>
      <w:marTop w:val="0"/>
      <w:marBottom w:val="0"/>
      <w:divBdr>
        <w:top w:val="none" w:sz="0" w:space="0" w:color="auto"/>
        <w:left w:val="none" w:sz="0" w:space="0" w:color="auto"/>
        <w:bottom w:val="none" w:sz="0" w:space="0" w:color="auto"/>
        <w:right w:val="none" w:sz="0" w:space="0" w:color="auto"/>
      </w:divBdr>
    </w:div>
    <w:div w:id="1317299467">
      <w:bodyDiv w:val="1"/>
      <w:marLeft w:val="0"/>
      <w:marRight w:val="0"/>
      <w:marTop w:val="0"/>
      <w:marBottom w:val="0"/>
      <w:divBdr>
        <w:top w:val="none" w:sz="0" w:space="0" w:color="auto"/>
        <w:left w:val="none" w:sz="0" w:space="0" w:color="auto"/>
        <w:bottom w:val="none" w:sz="0" w:space="0" w:color="auto"/>
        <w:right w:val="none" w:sz="0" w:space="0" w:color="auto"/>
      </w:divBdr>
    </w:div>
    <w:div w:id="1327442783">
      <w:bodyDiv w:val="1"/>
      <w:marLeft w:val="0"/>
      <w:marRight w:val="0"/>
      <w:marTop w:val="0"/>
      <w:marBottom w:val="0"/>
      <w:divBdr>
        <w:top w:val="none" w:sz="0" w:space="0" w:color="auto"/>
        <w:left w:val="none" w:sz="0" w:space="0" w:color="auto"/>
        <w:bottom w:val="none" w:sz="0" w:space="0" w:color="auto"/>
        <w:right w:val="none" w:sz="0" w:space="0" w:color="auto"/>
      </w:divBdr>
    </w:div>
    <w:div w:id="1335185188">
      <w:bodyDiv w:val="1"/>
      <w:marLeft w:val="0"/>
      <w:marRight w:val="0"/>
      <w:marTop w:val="0"/>
      <w:marBottom w:val="0"/>
      <w:divBdr>
        <w:top w:val="none" w:sz="0" w:space="0" w:color="auto"/>
        <w:left w:val="none" w:sz="0" w:space="0" w:color="auto"/>
        <w:bottom w:val="none" w:sz="0" w:space="0" w:color="auto"/>
        <w:right w:val="none" w:sz="0" w:space="0" w:color="auto"/>
      </w:divBdr>
    </w:div>
    <w:div w:id="1346323830">
      <w:bodyDiv w:val="1"/>
      <w:marLeft w:val="0"/>
      <w:marRight w:val="0"/>
      <w:marTop w:val="0"/>
      <w:marBottom w:val="0"/>
      <w:divBdr>
        <w:top w:val="none" w:sz="0" w:space="0" w:color="auto"/>
        <w:left w:val="none" w:sz="0" w:space="0" w:color="auto"/>
        <w:bottom w:val="none" w:sz="0" w:space="0" w:color="auto"/>
        <w:right w:val="none" w:sz="0" w:space="0" w:color="auto"/>
      </w:divBdr>
    </w:div>
    <w:div w:id="1356810814">
      <w:bodyDiv w:val="1"/>
      <w:marLeft w:val="0"/>
      <w:marRight w:val="0"/>
      <w:marTop w:val="0"/>
      <w:marBottom w:val="0"/>
      <w:divBdr>
        <w:top w:val="none" w:sz="0" w:space="0" w:color="auto"/>
        <w:left w:val="none" w:sz="0" w:space="0" w:color="auto"/>
        <w:bottom w:val="none" w:sz="0" w:space="0" w:color="auto"/>
        <w:right w:val="none" w:sz="0" w:space="0" w:color="auto"/>
      </w:divBdr>
    </w:div>
    <w:div w:id="1357120061">
      <w:bodyDiv w:val="1"/>
      <w:marLeft w:val="0"/>
      <w:marRight w:val="0"/>
      <w:marTop w:val="0"/>
      <w:marBottom w:val="0"/>
      <w:divBdr>
        <w:top w:val="none" w:sz="0" w:space="0" w:color="auto"/>
        <w:left w:val="none" w:sz="0" w:space="0" w:color="auto"/>
        <w:bottom w:val="none" w:sz="0" w:space="0" w:color="auto"/>
        <w:right w:val="none" w:sz="0" w:space="0" w:color="auto"/>
      </w:divBdr>
    </w:div>
    <w:div w:id="1371956513">
      <w:bodyDiv w:val="1"/>
      <w:marLeft w:val="0"/>
      <w:marRight w:val="0"/>
      <w:marTop w:val="0"/>
      <w:marBottom w:val="0"/>
      <w:divBdr>
        <w:top w:val="none" w:sz="0" w:space="0" w:color="auto"/>
        <w:left w:val="none" w:sz="0" w:space="0" w:color="auto"/>
        <w:bottom w:val="none" w:sz="0" w:space="0" w:color="auto"/>
        <w:right w:val="none" w:sz="0" w:space="0" w:color="auto"/>
      </w:divBdr>
    </w:div>
    <w:div w:id="1382285493">
      <w:bodyDiv w:val="1"/>
      <w:marLeft w:val="0"/>
      <w:marRight w:val="0"/>
      <w:marTop w:val="0"/>
      <w:marBottom w:val="0"/>
      <w:divBdr>
        <w:top w:val="none" w:sz="0" w:space="0" w:color="auto"/>
        <w:left w:val="none" w:sz="0" w:space="0" w:color="auto"/>
        <w:bottom w:val="none" w:sz="0" w:space="0" w:color="auto"/>
        <w:right w:val="none" w:sz="0" w:space="0" w:color="auto"/>
      </w:divBdr>
    </w:div>
    <w:div w:id="1388796928">
      <w:bodyDiv w:val="1"/>
      <w:marLeft w:val="0"/>
      <w:marRight w:val="0"/>
      <w:marTop w:val="0"/>
      <w:marBottom w:val="0"/>
      <w:divBdr>
        <w:top w:val="none" w:sz="0" w:space="0" w:color="auto"/>
        <w:left w:val="none" w:sz="0" w:space="0" w:color="auto"/>
        <w:bottom w:val="none" w:sz="0" w:space="0" w:color="auto"/>
        <w:right w:val="none" w:sz="0" w:space="0" w:color="auto"/>
      </w:divBdr>
    </w:div>
    <w:div w:id="1407458297">
      <w:bodyDiv w:val="1"/>
      <w:marLeft w:val="0"/>
      <w:marRight w:val="0"/>
      <w:marTop w:val="0"/>
      <w:marBottom w:val="0"/>
      <w:divBdr>
        <w:top w:val="none" w:sz="0" w:space="0" w:color="auto"/>
        <w:left w:val="none" w:sz="0" w:space="0" w:color="auto"/>
        <w:bottom w:val="none" w:sz="0" w:space="0" w:color="auto"/>
        <w:right w:val="none" w:sz="0" w:space="0" w:color="auto"/>
      </w:divBdr>
    </w:div>
    <w:div w:id="1433621999">
      <w:bodyDiv w:val="1"/>
      <w:marLeft w:val="0"/>
      <w:marRight w:val="0"/>
      <w:marTop w:val="0"/>
      <w:marBottom w:val="0"/>
      <w:divBdr>
        <w:top w:val="none" w:sz="0" w:space="0" w:color="auto"/>
        <w:left w:val="none" w:sz="0" w:space="0" w:color="auto"/>
        <w:bottom w:val="none" w:sz="0" w:space="0" w:color="auto"/>
        <w:right w:val="none" w:sz="0" w:space="0" w:color="auto"/>
      </w:divBdr>
    </w:div>
    <w:div w:id="1446728733">
      <w:bodyDiv w:val="1"/>
      <w:marLeft w:val="0"/>
      <w:marRight w:val="0"/>
      <w:marTop w:val="0"/>
      <w:marBottom w:val="0"/>
      <w:divBdr>
        <w:top w:val="none" w:sz="0" w:space="0" w:color="auto"/>
        <w:left w:val="none" w:sz="0" w:space="0" w:color="auto"/>
        <w:bottom w:val="none" w:sz="0" w:space="0" w:color="auto"/>
        <w:right w:val="none" w:sz="0" w:space="0" w:color="auto"/>
      </w:divBdr>
    </w:div>
    <w:div w:id="1462572758">
      <w:bodyDiv w:val="1"/>
      <w:marLeft w:val="0"/>
      <w:marRight w:val="0"/>
      <w:marTop w:val="0"/>
      <w:marBottom w:val="0"/>
      <w:divBdr>
        <w:top w:val="none" w:sz="0" w:space="0" w:color="auto"/>
        <w:left w:val="none" w:sz="0" w:space="0" w:color="auto"/>
        <w:bottom w:val="none" w:sz="0" w:space="0" w:color="auto"/>
        <w:right w:val="none" w:sz="0" w:space="0" w:color="auto"/>
      </w:divBdr>
    </w:div>
    <w:div w:id="1485926252">
      <w:bodyDiv w:val="1"/>
      <w:marLeft w:val="0"/>
      <w:marRight w:val="0"/>
      <w:marTop w:val="0"/>
      <w:marBottom w:val="0"/>
      <w:divBdr>
        <w:top w:val="none" w:sz="0" w:space="0" w:color="auto"/>
        <w:left w:val="none" w:sz="0" w:space="0" w:color="auto"/>
        <w:bottom w:val="none" w:sz="0" w:space="0" w:color="auto"/>
        <w:right w:val="none" w:sz="0" w:space="0" w:color="auto"/>
      </w:divBdr>
    </w:div>
    <w:div w:id="1547451217">
      <w:bodyDiv w:val="1"/>
      <w:marLeft w:val="0"/>
      <w:marRight w:val="0"/>
      <w:marTop w:val="0"/>
      <w:marBottom w:val="0"/>
      <w:divBdr>
        <w:top w:val="none" w:sz="0" w:space="0" w:color="auto"/>
        <w:left w:val="none" w:sz="0" w:space="0" w:color="auto"/>
        <w:bottom w:val="none" w:sz="0" w:space="0" w:color="auto"/>
        <w:right w:val="none" w:sz="0" w:space="0" w:color="auto"/>
      </w:divBdr>
    </w:div>
    <w:div w:id="1552112616">
      <w:bodyDiv w:val="1"/>
      <w:marLeft w:val="0"/>
      <w:marRight w:val="0"/>
      <w:marTop w:val="0"/>
      <w:marBottom w:val="0"/>
      <w:divBdr>
        <w:top w:val="none" w:sz="0" w:space="0" w:color="auto"/>
        <w:left w:val="none" w:sz="0" w:space="0" w:color="auto"/>
        <w:bottom w:val="none" w:sz="0" w:space="0" w:color="auto"/>
        <w:right w:val="none" w:sz="0" w:space="0" w:color="auto"/>
      </w:divBdr>
    </w:div>
    <w:div w:id="1552767981">
      <w:bodyDiv w:val="1"/>
      <w:marLeft w:val="0"/>
      <w:marRight w:val="0"/>
      <w:marTop w:val="0"/>
      <w:marBottom w:val="0"/>
      <w:divBdr>
        <w:top w:val="none" w:sz="0" w:space="0" w:color="auto"/>
        <w:left w:val="none" w:sz="0" w:space="0" w:color="auto"/>
        <w:bottom w:val="none" w:sz="0" w:space="0" w:color="auto"/>
        <w:right w:val="none" w:sz="0" w:space="0" w:color="auto"/>
      </w:divBdr>
    </w:div>
    <w:div w:id="1569262511">
      <w:bodyDiv w:val="1"/>
      <w:marLeft w:val="0"/>
      <w:marRight w:val="0"/>
      <w:marTop w:val="0"/>
      <w:marBottom w:val="0"/>
      <w:divBdr>
        <w:top w:val="none" w:sz="0" w:space="0" w:color="auto"/>
        <w:left w:val="none" w:sz="0" w:space="0" w:color="auto"/>
        <w:bottom w:val="none" w:sz="0" w:space="0" w:color="auto"/>
        <w:right w:val="none" w:sz="0" w:space="0" w:color="auto"/>
      </w:divBdr>
    </w:div>
    <w:div w:id="1592008981">
      <w:bodyDiv w:val="1"/>
      <w:marLeft w:val="0"/>
      <w:marRight w:val="0"/>
      <w:marTop w:val="0"/>
      <w:marBottom w:val="0"/>
      <w:divBdr>
        <w:top w:val="none" w:sz="0" w:space="0" w:color="auto"/>
        <w:left w:val="none" w:sz="0" w:space="0" w:color="auto"/>
        <w:bottom w:val="none" w:sz="0" w:space="0" w:color="auto"/>
        <w:right w:val="none" w:sz="0" w:space="0" w:color="auto"/>
      </w:divBdr>
    </w:div>
    <w:div w:id="1599170201">
      <w:bodyDiv w:val="1"/>
      <w:marLeft w:val="0"/>
      <w:marRight w:val="0"/>
      <w:marTop w:val="0"/>
      <w:marBottom w:val="0"/>
      <w:divBdr>
        <w:top w:val="none" w:sz="0" w:space="0" w:color="auto"/>
        <w:left w:val="none" w:sz="0" w:space="0" w:color="auto"/>
        <w:bottom w:val="none" w:sz="0" w:space="0" w:color="auto"/>
        <w:right w:val="none" w:sz="0" w:space="0" w:color="auto"/>
      </w:divBdr>
    </w:div>
    <w:div w:id="1600485164">
      <w:bodyDiv w:val="1"/>
      <w:marLeft w:val="0"/>
      <w:marRight w:val="0"/>
      <w:marTop w:val="0"/>
      <w:marBottom w:val="0"/>
      <w:divBdr>
        <w:top w:val="none" w:sz="0" w:space="0" w:color="auto"/>
        <w:left w:val="none" w:sz="0" w:space="0" w:color="auto"/>
        <w:bottom w:val="none" w:sz="0" w:space="0" w:color="auto"/>
        <w:right w:val="none" w:sz="0" w:space="0" w:color="auto"/>
      </w:divBdr>
    </w:div>
    <w:div w:id="1601372812">
      <w:bodyDiv w:val="1"/>
      <w:marLeft w:val="0"/>
      <w:marRight w:val="0"/>
      <w:marTop w:val="0"/>
      <w:marBottom w:val="0"/>
      <w:divBdr>
        <w:top w:val="none" w:sz="0" w:space="0" w:color="auto"/>
        <w:left w:val="none" w:sz="0" w:space="0" w:color="auto"/>
        <w:bottom w:val="none" w:sz="0" w:space="0" w:color="auto"/>
        <w:right w:val="none" w:sz="0" w:space="0" w:color="auto"/>
      </w:divBdr>
    </w:div>
    <w:div w:id="1610235110">
      <w:bodyDiv w:val="1"/>
      <w:marLeft w:val="0"/>
      <w:marRight w:val="0"/>
      <w:marTop w:val="0"/>
      <w:marBottom w:val="0"/>
      <w:divBdr>
        <w:top w:val="none" w:sz="0" w:space="0" w:color="auto"/>
        <w:left w:val="none" w:sz="0" w:space="0" w:color="auto"/>
        <w:bottom w:val="none" w:sz="0" w:space="0" w:color="auto"/>
        <w:right w:val="none" w:sz="0" w:space="0" w:color="auto"/>
      </w:divBdr>
    </w:div>
    <w:div w:id="1617129719">
      <w:bodyDiv w:val="1"/>
      <w:marLeft w:val="0"/>
      <w:marRight w:val="0"/>
      <w:marTop w:val="0"/>
      <w:marBottom w:val="0"/>
      <w:divBdr>
        <w:top w:val="none" w:sz="0" w:space="0" w:color="auto"/>
        <w:left w:val="none" w:sz="0" w:space="0" w:color="auto"/>
        <w:bottom w:val="none" w:sz="0" w:space="0" w:color="auto"/>
        <w:right w:val="none" w:sz="0" w:space="0" w:color="auto"/>
      </w:divBdr>
    </w:div>
    <w:div w:id="1621259202">
      <w:bodyDiv w:val="1"/>
      <w:marLeft w:val="0"/>
      <w:marRight w:val="0"/>
      <w:marTop w:val="0"/>
      <w:marBottom w:val="0"/>
      <w:divBdr>
        <w:top w:val="none" w:sz="0" w:space="0" w:color="auto"/>
        <w:left w:val="none" w:sz="0" w:space="0" w:color="auto"/>
        <w:bottom w:val="none" w:sz="0" w:space="0" w:color="auto"/>
        <w:right w:val="none" w:sz="0" w:space="0" w:color="auto"/>
      </w:divBdr>
    </w:div>
    <w:div w:id="1625694813">
      <w:bodyDiv w:val="1"/>
      <w:marLeft w:val="0"/>
      <w:marRight w:val="0"/>
      <w:marTop w:val="0"/>
      <w:marBottom w:val="0"/>
      <w:divBdr>
        <w:top w:val="none" w:sz="0" w:space="0" w:color="auto"/>
        <w:left w:val="none" w:sz="0" w:space="0" w:color="auto"/>
        <w:bottom w:val="none" w:sz="0" w:space="0" w:color="auto"/>
        <w:right w:val="none" w:sz="0" w:space="0" w:color="auto"/>
      </w:divBdr>
    </w:div>
    <w:div w:id="1644770620">
      <w:bodyDiv w:val="1"/>
      <w:marLeft w:val="0"/>
      <w:marRight w:val="0"/>
      <w:marTop w:val="0"/>
      <w:marBottom w:val="0"/>
      <w:divBdr>
        <w:top w:val="none" w:sz="0" w:space="0" w:color="auto"/>
        <w:left w:val="none" w:sz="0" w:space="0" w:color="auto"/>
        <w:bottom w:val="none" w:sz="0" w:space="0" w:color="auto"/>
        <w:right w:val="none" w:sz="0" w:space="0" w:color="auto"/>
      </w:divBdr>
    </w:div>
    <w:div w:id="1655718145">
      <w:bodyDiv w:val="1"/>
      <w:marLeft w:val="0"/>
      <w:marRight w:val="0"/>
      <w:marTop w:val="0"/>
      <w:marBottom w:val="0"/>
      <w:divBdr>
        <w:top w:val="none" w:sz="0" w:space="0" w:color="auto"/>
        <w:left w:val="none" w:sz="0" w:space="0" w:color="auto"/>
        <w:bottom w:val="none" w:sz="0" w:space="0" w:color="auto"/>
        <w:right w:val="none" w:sz="0" w:space="0" w:color="auto"/>
      </w:divBdr>
    </w:div>
    <w:div w:id="1668754131">
      <w:bodyDiv w:val="1"/>
      <w:marLeft w:val="0"/>
      <w:marRight w:val="0"/>
      <w:marTop w:val="0"/>
      <w:marBottom w:val="0"/>
      <w:divBdr>
        <w:top w:val="none" w:sz="0" w:space="0" w:color="auto"/>
        <w:left w:val="none" w:sz="0" w:space="0" w:color="auto"/>
        <w:bottom w:val="none" w:sz="0" w:space="0" w:color="auto"/>
        <w:right w:val="none" w:sz="0" w:space="0" w:color="auto"/>
      </w:divBdr>
    </w:div>
    <w:div w:id="1671711213">
      <w:bodyDiv w:val="1"/>
      <w:marLeft w:val="0"/>
      <w:marRight w:val="0"/>
      <w:marTop w:val="0"/>
      <w:marBottom w:val="0"/>
      <w:divBdr>
        <w:top w:val="none" w:sz="0" w:space="0" w:color="auto"/>
        <w:left w:val="none" w:sz="0" w:space="0" w:color="auto"/>
        <w:bottom w:val="none" w:sz="0" w:space="0" w:color="auto"/>
        <w:right w:val="none" w:sz="0" w:space="0" w:color="auto"/>
      </w:divBdr>
    </w:div>
    <w:div w:id="1685864948">
      <w:bodyDiv w:val="1"/>
      <w:marLeft w:val="0"/>
      <w:marRight w:val="0"/>
      <w:marTop w:val="0"/>
      <w:marBottom w:val="0"/>
      <w:divBdr>
        <w:top w:val="none" w:sz="0" w:space="0" w:color="auto"/>
        <w:left w:val="none" w:sz="0" w:space="0" w:color="auto"/>
        <w:bottom w:val="none" w:sz="0" w:space="0" w:color="auto"/>
        <w:right w:val="none" w:sz="0" w:space="0" w:color="auto"/>
      </w:divBdr>
    </w:div>
    <w:div w:id="1706566338">
      <w:bodyDiv w:val="1"/>
      <w:marLeft w:val="0"/>
      <w:marRight w:val="0"/>
      <w:marTop w:val="0"/>
      <w:marBottom w:val="0"/>
      <w:divBdr>
        <w:top w:val="none" w:sz="0" w:space="0" w:color="auto"/>
        <w:left w:val="none" w:sz="0" w:space="0" w:color="auto"/>
        <w:bottom w:val="none" w:sz="0" w:space="0" w:color="auto"/>
        <w:right w:val="none" w:sz="0" w:space="0" w:color="auto"/>
      </w:divBdr>
    </w:div>
    <w:div w:id="1710296924">
      <w:bodyDiv w:val="1"/>
      <w:marLeft w:val="0"/>
      <w:marRight w:val="0"/>
      <w:marTop w:val="0"/>
      <w:marBottom w:val="0"/>
      <w:divBdr>
        <w:top w:val="none" w:sz="0" w:space="0" w:color="auto"/>
        <w:left w:val="none" w:sz="0" w:space="0" w:color="auto"/>
        <w:bottom w:val="none" w:sz="0" w:space="0" w:color="auto"/>
        <w:right w:val="none" w:sz="0" w:space="0" w:color="auto"/>
      </w:divBdr>
    </w:div>
    <w:div w:id="1722166348">
      <w:bodyDiv w:val="1"/>
      <w:marLeft w:val="0"/>
      <w:marRight w:val="0"/>
      <w:marTop w:val="0"/>
      <w:marBottom w:val="0"/>
      <w:divBdr>
        <w:top w:val="none" w:sz="0" w:space="0" w:color="auto"/>
        <w:left w:val="none" w:sz="0" w:space="0" w:color="auto"/>
        <w:bottom w:val="none" w:sz="0" w:space="0" w:color="auto"/>
        <w:right w:val="none" w:sz="0" w:space="0" w:color="auto"/>
      </w:divBdr>
    </w:div>
    <w:div w:id="1734043944">
      <w:bodyDiv w:val="1"/>
      <w:marLeft w:val="0"/>
      <w:marRight w:val="0"/>
      <w:marTop w:val="0"/>
      <w:marBottom w:val="0"/>
      <w:divBdr>
        <w:top w:val="none" w:sz="0" w:space="0" w:color="auto"/>
        <w:left w:val="none" w:sz="0" w:space="0" w:color="auto"/>
        <w:bottom w:val="none" w:sz="0" w:space="0" w:color="auto"/>
        <w:right w:val="none" w:sz="0" w:space="0" w:color="auto"/>
      </w:divBdr>
    </w:div>
    <w:div w:id="1735929322">
      <w:bodyDiv w:val="1"/>
      <w:marLeft w:val="0"/>
      <w:marRight w:val="0"/>
      <w:marTop w:val="0"/>
      <w:marBottom w:val="0"/>
      <w:divBdr>
        <w:top w:val="none" w:sz="0" w:space="0" w:color="auto"/>
        <w:left w:val="none" w:sz="0" w:space="0" w:color="auto"/>
        <w:bottom w:val="none" w:sz="0" w:space="0" w:color="auto"/>
        <w:right w:val="none" w:sz="0" w:space="0" w:color="auto"/>
      </w:divBdr>
    </w:div>
    <w:div w:id="1750616228">
      <w:bodyDiv w:val="1"/>
      <w:marLeft w:val="0"/>
      <w:marRight w:val="0"/>
      <w:marTop w:val="0"/>
      <w:marBottom w:val="0"/>
      <w:divBdr>
        <w:top w:val="none" w:sz="0" w:space="0" w:color="auto"/>
        <w:left w:val="none" w:sz="0" w:space="0" w:color="auto"/>
        <w:bottom w:val="none" w:sz="0" w:space="0" w:color="auto"/>
        <w:right w:val="none" w:sz="0" w:space="0" w:color="auto"/>
      </w:divBdr>
    </w:div>
    <w:div w:id="1757509836">
      <w:bodyDiv w:val="1"/>
      <w:marLeft w:val="0"/>
      <w:marRight w:val="0"/>
      <w:marTop w:val="0"/>
      <w:marBottom w:val="0"/>
      <w:divBdr>
        <w:top w:val="none" w:sz="0" w:space="0" w:color="auto"/>
        <w:left w:val="none" w:sz="0" w:space="0" w:color="auto"/>
        <w:bottom w:val="none" w:sz="0" w:space="0" w:color="auto"/>
        <w:right w:val="none" w:sz="0" w:space="0" w:color="auto"/>
      </w:divBdr>
    </w:div>
    <w:div w:id="1782841508">
      <w:bodyDiv w:val="1"/>
      <w:marLeft w:val="0"/>
      <w:marRight w:val="0"/>
      <w:marTop w:val="0"/>
      <w:marBottom w:val="0"/>
      <w:divBdr>
        <w:top w:val="none" w:sz="0" w:space="0" w:color="auto"/>
        <w:left w:val="none" w:sz="0" w:space="0" w:color="auto"/>
        <w:bottom w:val="none" w:sz="0" w:space="0" w:color="auto"/>
        <w:right w:val="none" w:sz="0" w:space="0" w:color="auto"/>
      </w:divBdr>
    </w:div>
    <w:div w:id="1821268242">
      <w:bodyDiv w:val="1"/>
      <w:marLeft w:val="0"/>
      <w:marRight w:val="0"/>
      <w:marTop w:val="0"/>
      <w:marBottom w:val="0"/>
      <w:divBdr>
        <w:top w:val="none" w:sz="0" w:space="0" w:color="auto"/>
        <w:left w:val="none" w:sz="0" w:space="0" w:color="auto"/>
        <w:bottom w:val="none" w:sz="0" w:space="0" w:color="auto"/>
        <w:right w:val="none" w:sz="0" w:space="0" w:color="auto"/>
      </w:divBdr>
    </w:div>
    <w:div w:id="1823767661">
      <w:bodyDiv w:val="1"/>
      <w:marLeft w:val="0"/>
      <w:marRight w:val="0"/>
      <w:marTop w:val="0"/>
      <w:marBottom w:val="0"/>
      <w:divBdr>
        <w:top w:val="none" w:sz="0" w:space="0" w:color="auto"/>
        <w:left w:val="none" w:sz="0" w:space="0" w:color="auto"/>
        <w:bottom w:val="none" w:sz="0" w:space="0" w:color="auto"/>
        <w:right w:val="none" w:sz="0" w:space="0" w:color="auto"/>
      </w:divBdr>
    </w:div>
    <w:div w:id="1835996106">
      <w:bodyDiv w:val="1"/>
      <w:marLeft w:val="0"/>
      <w:marRight w:val="0"/>
      <w:marTop w:val="0"/>
      <w:marBottom w:val="0"/>
      <w:divBdr>
        <w:top w:val="none" w:sz="0" w:space="0" w:color="auto"/>
        <w:left w:val="none" w:sz="0" w:space="0" w:color="auto"/>
        <w:bottom w:val="none" w:sz="0" w:space="0" w:color="auto"/>
        <w:right w:val="none" w:sz="0" w:space="0" w:color="auto"/>
      </w:divBdr>
    </w:div>
    <w:div w:id="1836069609">
      <w:bodyDiv w:val="1"/>
      <w:marLeft w:val="0"/>
      <w:marRight w:val="0"/>
      <w:marTop w:val="0"/>
      <w:marBottom w:val="0"/>
      <w:divBdr>
        <w:top w:val="none" w:sz="0" w:space="0" w:color="auto"/>
        <w:left w:val="none" w:sz="0" w:space="0" w:color="auto"/>
        <w:bottom w:val="none" w:sz="0" w:space="0" w:color="auto"/>
        <w:right w:val="none" w:sz="0" w:space="0" w:color="auto"/>
      </w:divBdr>
    </w:div>
    <w:div w:id="1849103437">
      <w:bodyDiv w:val="1"/>
      <w:marLeft w:val="0"/>
      <w:marRight w:val="0"/>
      <w:marTop w:val="0"/>
      <w:marBottom w:val="0"/>
      <w:divBdr>
        <w:top w:val="none" w:sz="0" w:space="0" w:color="auto"/>
        <w:left w:val="none" w:sz="0" w:space="0" w:color="auto"/>
        <w:bottom w:val="none" w:sz="0" w:space="0" w:color="auto"/>
        <w:right w:val="none" w:sz="0" w:space="0" w:color="auto"/>
      </w:divBdr>
    </w:div>
    <w:div w:id="1890067274">
      <w:bodyDiv w:val="1"/>
      <w:marLeft w:val="0"/>
      <w:marRight w:val="0"/>
      <w:marTop w:val="0"/>
      <w:marBottom w:val="0"/>
      <w:divBdr>
        <w:top w:val="none" w:sz="0" w:space="0" w:color="auto"/>
        <w:left w:val="none" w:sz="0" w:space="0" w:color="auto"/>
        <w:bottom w:val="none" w:sz="0" w:space="0" w:color="auto"/>
        <w:right w:val="none" w:sz="0" w:space="0" w:color="auto"/>
      </w:divBdr>
    </w:div>
    <w:div w:id="1891110218">
      <w:bodyDiv w:val="1"/>
      <w:marLeft w:val="0"/>
      <w:marRight w:val="0"/>
      <w:marTop w:val="0"/>
      <w:marBottom w:val="0"/>
      <w:divBdr>
        <w:top w:val="none" w:sz="0" w:space="0" w:color="auto"/>
        <w:left w:val="none" w:sz="0" w:space="0" w:color="auto"/>
        <w:bottom w:val="none" w:sz="0" w:space="0" w:color="auto"/>
        <w:right w:val="none" w:sz="0" w:space="0" w:color="auto"/>
      </w:divBdr>
    </w:div>
    <w:div w:id="1903834321">
      <w:bodyDiv w:val="1"/>
      <w:marLeft w:val="0"/>
      <w:marRight w:val="0"/>
      <w:marTop w:val="0"/>
      <w:marBottom w:val="0"/>
      <w:divBdr>
        <w:top w:val="none" w:sz="0" w:space="0" w:color="auto"/>
        <w:left w:val="none" w:sz="0" w:space="0" w:color="auto"/>
        <w:bottom w:val="none" w:sz="0" w:space="0" w:color="auto"/>
        <w:right w:val="none" w:sz="0" w:space="0" w:color="auto"/>
      </w:divBdr>
    </w:div>
    <w:div w:id="1904565259">
      <w:bodyDiv w:val="1"/>
      <w:marLeft w:val="0"/>
      <w:marRight w:val="0"/>
      <w:marTop w:val="0"/>
      <w:marBottom w:val="0"/>
      <w:divBdr>
        <w:top w:val="none" w:sz="0" w:space="0" w:color="auto"/>
        <w:left w:val="none" w:sz="0" w:space="0" w:color="auto"/>
        <w:bottom w:val="none" w:sz="0" w:space="0" w:color="auto"/>
        <w:right w:val="none" w:sz="0" w:space="0" w:color="auto"/>
      </w:divBdr>
    </w:div>
    <w:div w:id="1908104060">
      <w:bodyDiv w:val="1"/>
      <w:marLeft w:val="0"/>
      <w:marRight w:val="0"/>
      <w:marTop w:val="0"/>
      <w:marBottom w:val="0"/>
      <w:divBdr>
        <w:top w:val="none" w:sz="0" w:space="0" w:color="auto"/>
        <w:left w:val="none" w:sz="0" w:space="0" w:color="auto"/>
        <w:bottom w:val="none" w:sz="0" w:space="0" w:color="auto"/>
        <w:right w:val="none" w:sz="0" w:space="0" w:color="auto"/>
      </w:divBdr>
    </w:div>
    <w:div w:id="1912041000">
      <w:bodyDiv w:val="1"/>
      <w:marLeft w:val="0"/>
      <w:marRight w:val="0"/>
      <w:marTop w:val="0"/>
      <w:marBottom w:val="0"/>
      <w:divBdr>
        <w:top w:val="none" w:sz="0" w:space="0" w:color="auto"/>
        <w:left w:val="none" w:sz="0" w:space="0" w:color="auto"/>
        <w:bottom w:val="none" w:sz="0" w:space="0" w:color="auto"/>
        <w:right w:val="none" w:sz="0" w:space="0" w:color="auto"/>
      </w:divBdr>
    </w:div>
    <w:div w:id="1976645421">
      <w:bodyDiv w:val="1"/>
      <w:marLeft w:val="0"/>
      <w:marRight w:val="0"/>
      <w:marTop w:val="0"/>
      <w:marBottom w:val="0"/>
      <w:divBdr>
        <w:top w:val="none" w:sz="0" w:space="0" w:color="auto"/>
        <w:left w:val="none" w:sz="0" w:space="0" w:color="auto"/>
        <w:bottom w:val="none" w:sz="0" w:space="0" w:color="auto"/>
        <w:right w:val="none" w:sz="0" w:space="0" w:color="auto"/>
      </w:divBdr>
    </w:div>
    <w:div w:id="1998873333">
      <w:bodyDiv w:val="1"/>
      <w:marLeft w:val="0"/>
      <w:marRight w:val="0"/>
      <w:marTop w:val="0"/>
      <w:marBottom w:val="0"/>
      <w:divBdr>
        <w:top w:val="none" w:sz="0" w:space="0" w:color="auto"/>
        <w:left w:val="none" w:sz="0" w:space="0" w:color="auto"/>
        <w:bottom w:val="none" w:sz="0" w:space="0" w:color="auto"/>
        <w:right w:val="none" w:sz="0" w:space="0" w:color="auto"/>
      </w:divBdr>
    </w:div>
    <w:div w:id="2006199825">
      <w:bodyDiv w:val="1"/>
      <w:marLeft w:val="0"/>
      <w:marRight w:val="0"/>
      <w:marTop w:val="0"/>
      <w:marBottom w:val="0"/>
      <w:divBdr>
        <w:top w:val="none" w:sz="0" w:space="0" w:color="auto"/>
        <w:left w:val="none" w:sz="0" w:space="0" w:color="auto"/>
        <w:bottom w:val="none" w:sz="0" w:space="0" w:color="auto"/>
        <w:right w:val="none" w:sz="0" w:space="0" w:color="auto"/>
      </w:divBdr>
    </w:div>
    <w:div w:id="2027707419">
      <w:bodyDiv w:val="1"/>
      <w:marLeft w:val="0"/>
      <w:marRight w:val="0"/>
      <w:marTop w:val="0"/>
      <w:marBottom w:val="0"/>
      <w:divBdr>
        <w:top w:val="none" w:sz="0" w:space="0" w:color="auto"/>
        <w:left w:val="none" w:sz="0" w:space="0" w:color="auto"/>
        <w:bottom w:val="none" w:sz="0" w:space="0" w:color="auto"/>
        <w:right w:val="none" w:sz="0" w:space="0" w:color="auto"/>
      </w:divBdr>
    </w:div>
    <w:div w:id="2027975765">
      <w:bodyDiv w:val="1"/>
      <w:marLeft w:val="0"/>
      <w:marRight w:val="0"/>
      <w:marTop w:val="0"/>
      <w:marBottom w:val="0"/>
      <w:divBdr>
        <w:top w:val="none" w:sz="0" w:space="0" w:color="auto"/>
        <w:left w:val="none" w:sz="0" w:space="0" w:color="auto"/>
        <w:bottom w:val="none" w:sz="0" w:space="0" w:color="auto"/>
        <w:right w:val="none" w:sz="0" w:space="0" w:color="auto"/>
      </w:divBdr>
    </w:div>
    <w:div w:id="2030183906">
      <w:bodyDiv w:val="1"/>
      <w:marLeft w:val="0"/>
      <w:marRight w:val="0"/>
      <w:marTop w:val="0"/>
      <w:marBottom w:val="0"/>
      <w:divBdr>
        <w:top w:val="none" w:sz="0" w:space="0" w:color="auto"/>
        <w:left w:val="none" w:sz="0" w:space="0" w:color="auto"/>
        <w:bottom w:val="none" w:sz="0" w:space="0" w:color="auto"/>
        <w:right w:val="none" w:sz="0" w:space="0" w:color="auto"/>
      </w:divBdr>
    </w:div>
    <w:div w:id="2044016775">
      <w:bodyDiv w:val="1"/>
      <w:marLeft w:val="0"/>
      <w:marRight w:val="0"/>
      <w:marTop w:val="0"/>
      <w:marBottom w:val="0"/>
      <w:divBdr>
        <w:top w:val="none" w:sz="0" w:space="0" w:color="auto"/>
        <w:left w:val="none" w:sz="0" w:space="0" w:color="auto"/>
        <w:bottom w:val="none" w:sz="0" w:space="0" w:color="auto"/>
        <w:right w:val="none" w:sz="0" w:space="0" w:color="auto"/>
      </w:divBdr>
    </w:div>
    <w:div w:id="2067799297">
      <w:bodyDiv w:val="1"/>
      <w:marLeft w:val="0"/>
      <w:marRight w:val="0"/>
      <w:marTop w:val="0"/>
      <w:marBottom w:val="0"/>
      <w:divBdr>
        <w:top w:val="none" w:sz="0" w:space="0" w:color="auto"/>
        <w:left w:val="none" w:sz="0" w:space="0" w:color="auto"/>
        <w:bottom w:val="none" w:sz="0" w:space="0" w:color="auto"/>
        <w:right w:val="none" w:sz="0" w:space="0" w:color="auto"/>
      </w:divBdr>
    </w:div>
    <w:div w:id="2085687386">
      <w:bodyDiv w:val="1"/>
      <w:marLeft w:val="0"/>
      <w:marRight w:val="0"/>
      <w:marTop w:val="0"/>
      <w:marBottom w:val="0"/>
      <w:divBdr>
        <w:top w:val="none" w:sz="0" w:space="0" w:color="auto"/>
        <w:left w:val="none" w:sz="0" w:space="0" w:color="auto"/>
        <w:bottom w:val="none" w:sz="0" w:space="0" w:color="auto"/>
        <w:right w:val="none" w:sz="0" w:space="0" w:color="auto"/>
      </w:divBdr>
    </w:div>
    <w:div w:id="2086297789">
      <w:bodyDiv w:val="1"/>
      <w:marLeft w:val="0"/>
      <w:marRight w:val="0"/>
      <w:marTop w:val="0"/>
      <w:marBottom w:val="0"/>
      <w:divBdr>
        <w:top w:val="none" w:sz="0" w:space="0" w:color="auto"/>
        <w:left w:val="none" w:sz="0" w:space="0" w:color="auto"/>
        <w:bottom w:val="none" w:sz="0" w:space="0" w:color="auto"/>
        <w:right w:val="none" w:sz="0" w:space="0" w:color="auto"/>
      </w:divBdr>
    </w:div>
    <w:div w:id="2096127799">
      <w:bodyDiv w:val="1"/>
      <w:marLeft w:val="0"/>
      <w:marRight w:val="0"/>
      <w:marTop w:val="0"/>
      <w:marBottom w:val="0"/>
      <w:divBdr>
        <w:top w:val="none" w:sz="0" w:space="0" w:color="auto"/>
        <w:left w:val="none" w:sz="0" w:space="0" w:color="auto"/>
        <w:bottom w:val="none" w:sz="0" w:space="0" w:color="auto"/>
        <w:right w:val="none" w:sz="0" w:space="0" w:color="auto"/>
      </w:divBdr>
    </w:div>
    <w:div w:id="2107921671">
      <w:bodyDiv w:val="1"/>
      <w:marLeft w:val="0"/>
      <w:marRight w:val="0"/>
      <w:marTop w:val="0"/>
      <w:marBottom w:val="0"/>
      <w:divBdr>
        <w:top w:val="none" w:sz="0" w:space="0" w:color="auto"/>
        <w:left w:val="none" w:sz="0" w:space="0" w:color="auto"/>
        <w:bottom w:val="none" w:sz="0" w:space="0" w:color="auto"/>
        <w:right w:val="none" w:sz="0" w:space="0" w:color="auto"/>
      </w:divBdr>
    </w:div>
    <w:div w:id="21105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5900</TotalTime>
  <Pages>17</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327</cp:revision>
  <dcterms:created xsi:type="dcterms:W3CDTF">2023-12-22T04:48:00Z</dcterms:created>
  <dcterms:modified xsi:type="dcterms:W3CDTF">2024-01-22T05:26:00Z</dcterms:modified>
</cp:coreProperties>
</file>