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AAA71" w14:textId="2766CEBA" w:rsidR="00482124" w:rsidRPr="0060054A" w:rsidRDefault="00F91CC3">
      <w:pPr>
        <w:rPr>
          <w:b/>
          <w:bCs/>
          <w:sz w:val="24"/>
          <w:szCs w:val="24"/>
        </w:rPr>
      </w:pPr>
      <w:r w:rsidRPr="0060054A">
        <w:rPr>
          <w:b/>
          <w:bCs/>
          <w:sz w:val="24"/>
          <w:szCs w:val="24"/>
        </w:rPr>
        <w:t>Trabajo final de Big Data</w:t>
      </w:r>
    </w:p>
    <w:p w14:paraId="090C64C6" w14:textId="383A01AA" w:rsidR="00F91CC3" w:rsidRDefault="00F91CC3">
      <w:pPr>
        <w:rPr>
          <w:sz w:val="24"/>
          <w:szCs w:val="24"/>
        </w:rPr>
      </w:pPr>
      <w:r>
        <w:rPr>
          <w:sz w:val="24"/>
          <w:szCs w:val="24"/>
        </w:rPr>
        <w:t>Pasos</w:t>
      </w:r>
    </w:p>
    <w:p w14:paraId="5E312032" w14:textId="0A219816" w:rsidR="00F91CC3" w:rsidRPr="00C13282" w:rsidRDefault="00F91CC3" w:rsidP="00C13282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C13282">
        <w:rPr>
          <w:sz w:val="28"/>
          <w:szCs w:val="28"/>
        </w:rPr>
        <w:t xml:space="preserve">Leer y entender </w:t>
      </w:r>
      <w:r w:rsidRPr="00C13282">
        <w:rPr>
          <w:sz w:val="28"/>
          <w:szCs w:val="28"/>
        </w:rPr>
        <w:t>trabajo.final.analitca.grandes.datos.pdf</w:t>
      </w:r>
    </w:p>
    <w:p w14:paraId="78EDCD6F" w14:textId="36A2166B" w:rsidR="00F91CC3" w:rsidRDefault="00F91CC3" w:rsidP="00F91CC3">
      <w:pPr>
        <w:pStyle w:val="Prrafodelista"/>
        <w:ind w:left="360"/>
        <w:rPr>
          <w:sz w:val="24"/>
          <w:szCs w:val="24"/>
        </w:rPr>
      </w:pPr>
      <w:r w:rsidRPr="007F691F">
        <w:rPr>
          <w:b/>
          <w:bCs/>
          <w:sz w:val="24"/>
          <w:szCs w:val="24"/>
        </w:rPr>
        <w:t>Empresa</w:t>
      </w:r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UNALWater</w:t>
      </w:r>
      <w:proofErr w:type="spellEnd"/>
    </w:p>
    <w:p w14:paraId="347D5CC7" w14:textId="1C131F97" w:rsidR="00F91CC3" w:rsidRDefault="00F91CC3" w:rsidP="00F91CC3">
      <w:pPr>
        <w:pStyle w:val="Prrafodelista"/>
        <w:ind w:left="360"/>
        <w:rPr>
          <w:sz w:val="24"/>
          <w:szCs w:val="24"/>
        </w:rPr>
      </w:pPr>
      <w:r w:rsidRPr="007F691F">
        <w:rPr>
          <w:b/>
          <w:bCs/>
          <w:sz w:val="24"/>
          <w:szCs w:val="24"/>
        </w:rPr>
        <w:t>Actividad económica</w:t>
      </w:r>
      <w:r>
        <w:rPr>
          <w:sz w:val="24"/>
          <w:szCs w:val="24"/>
        </w:rPr>
        <w:t>: venta de botellas de agua</w:t>
      </w:r>
    </w:p>
    <w:p w14:paraId="255B11C9" w14:textId="60BE83AA" w:rsidR="00F91CC3" w:rsidRDefault="00F91CC3" w:rsidP="00F91CC3">
      <w:pPr>
        <w:pStyle w:val="Prrafodelista"/>
        <w:ind w:left="360"/>
        <w:rPr>
          <w:sz w:val="24"/>
          <w:szCs w:val="24"/>
        </w:rPr>
      </w:pPr>
      <w:r w:rsidRPr="007F691F">
        <w:rPr>
          <w:b/>
          <w:bCs/>
          <w:sz w:val="24"/>
          <w:szCs w:val="24"/>
        </w:rPr>
        <w:t>Sede</w:t>
      </w:r>
      <w:r>
        <w:rPr>
          <w:sz w:val="24"/>
          <w:szCs w:val="24"/>
        </w:rPr>
        <w:t>: Medellín</w:t>
      </w:r>
    </w:p>
    <w:p w14:paraId="754B98BE" w14:textId="15CE9558" w:rsidR="00F91CC3" w:rsidRDefault="00F91CC3" w:rsidP="00F91CC3">
      <w:pPr>
        <w:pStyle w:val="Prrafodelista"/>
        <w:ind w:left="360"/>
        <w:rPr>
          <w:sz w:val="24"/>
          <w:szCs w:val="24"/>
        </w:rPr>
      </w:pPr>
      <w:r w:rsidRPr="007F691F">
        <w:rPr>
          <w:b/>
          <w:bCs/>
          <w:sz w:val="24"/>
          <w:szCs w:val="24"/>
        </w:rPr>
        <w:t>Objetivo</w:t>
      </w:r>
      <w:r>
        <w:rPr>
          <w:sz w:val="24"/>
          <w:szCs w:val="24"/>
        </w:rPr>
        <w:t>: potenciar sus capacidades analíticas, mediante un área especializada de Big Data</w:t>
      </w:r>
    </w:p>
    <w:p w14:paraId="0404B33D" w14:textId="2F23F215" w:rsidR="00F91CC3" w:rsidRDefault="00F91CC3" w:rsidP="00F91CC3">
      <w:pPr>
        <w:pStyle w:val="Prrafodelista"/>
        <w:ind w:left="360"/>
        <w:rPr>
          <w:sz w:val="24"/>
          <w:szCs w:val="24"/>
        </w:rPr>
      </w:pPr>
      <w:r w:rsidRPr="007F691F">
        <w:rPr>
          <w:b/>
          <w:bCs/>
          <w:sz w:val="24"/>
          <w:szCs w:val="24"/>
        </w:rPr>
        <w:t>Problema</w:t>
      </w:r>
      <w:r>
        <w:rPr>
          <w:sz w:val="24"/>
          <w:szCs w:val="24"/>
        </w:rPr>
        <w:t xml:space="preserve">: Grandes volúmenes de datos </w:t>
      </w:r>
    </w:p>
    <w:p w14:paraId="68ABC949" w14:textId="77777777" w:rsidR="00F91CC3" w:rsidRDefault="00F91CC3" w:rsidP="00F91CC3">
      <w:pPr>
        <w:pStyle w:val="Prrafodelista"/>
        <w:ind w:left="360"/>
        <w:rPr>
          <w:sz w:val="24"/>
          <w:szCs w:val="24"/>
        </w:rPr>
      </w:pPr>
    </w:p>
    <w:p w14:paraId="3ABEC107" w14:textId="77777777" w:rsidR="00F91CC3" w:rsidRDefault="00F91CC3" w:rsidP="00F91CC3">
      <w:pPr>
        <w:pStyle w:val="Prrafodelista"/>
        <w:ind w:left="360"/>
        <w:rPr>
          <w:sz w:val="24"/>
          <w:szCs w:val="24"/>
        </w:rPr>
      </w:pPr>
      <w:r w:rsidRPr="007F691F">
        <w:rPr>
          <w:b/>
          <w:bCs/>
          <w:sz w:val="24"/>
          <w:szCs w:val="24"/>
        </w:rPr>
        <w:t>Requerimiento</w:t>
      </w:r>
      <w:r>
        <w:rPr>
          <w:sz w:val="24"/>
          <w:szCs w:val="24"/>
        </w:rPr>
        <w:t>: Simular datos de transacciones diarias</w:t>
      </w:r>
    </w:p>
    <w:p w14:paraId="182DA647" w14:textId="231AABB3" w:rsidR="00F91CC3" w:rsidRDefault="00F91CC3" w:rsidP="00F91CC3">
      <w:pPr>
        <w:pStyle w:val="Prrafodelista"/>
        <w:ind w:left="360"/>
        <w:rPr>
          <w:sz w:val="24"/>
          <w:szCs w:val="24"/>
        </w:rPr>
      </w:pPr>
      <w:r w:rsidRPr="007F691F">
        <w:rPr>
          <w:b/>
          <w:bCs/>
          <w:sz w:val="24"/>
          <w:szCs w:val="24"/>
        </w:rPr>
        <w:t>Métricas</w:t>
      </w:r>
      <w:r w:rsidR="0060054A">
        <w:rPr>
          <w:sz w:val="24"/>
          <w:szCs w:val="24"/>
        </w:rPr>
        <w:t xml:space="preserve"> que se pueden generar y visualizar en </w:t>
      </w:r>
      <w:proofErr w:type="spellStart"/>
      <w:r w:rsidR="0060054A">
        <w:rPr>
          <w:sz w:val="24"/>
          <w:szCs w:val="24"/>
        </w:rPr>
        <w:t>Power</w:t>
      </w:r>
      <w:proofErr w:type="spellEnd"/>
      <w:r w:rsidR="0060054A">
        <w:rPr>
          <w:sz w:val="24"/>
          <w:szCs w:val="24"/>
        </w:rPr>
        <w:t xml:space="preserve"> BI</w:t>
      </w:r>
    </w:p>
    <w:p w14:paraId="74A1C6D9" w14:textId="5AB45A9E" w:rsidR="00F91CC3" w:rsidRPr="005B7A73" w:rsidRDefault="00F91CC3" w:rsidP="00F91CC3">
      <w:pPr>
        <w:pStyle w:val="Prrafodelista"/>
        <w:numPr>
          <w:ilvl w:val="1"/>
          <w:numId w:val="1"/>
        </w:numPr>
        <w:ind w:left="1080"/>
        <w:rPr>
          <w:b/>
          <w:bCs/>
          <w:sz w:val="24"/>
          <w:szCs w:val="24"/>
        </w:rPr>
      </w:pPr>
      <w:r w:rsidRPr="005B7A73">
        <w:rPr>
          <w:b/>
          <w:bCs/>
          <w:sz w:val="24"/>
          <w:szCs w:val="24"/>
        </w:rPr>
        <w:t>Comunas con mayores ventas de botellas de agua</w:t>
      </w:r>
    </w:p>
    <w:p w14:paraId="67496CA4" w14:textId="60E78EA2" w:rsidR="00F91CC3" w:rsidRDefault="0060054A" w:rsidP="0060054A">
      <w:pPr>
        <w:pStyle w:val="Prrafodelista"/>
        <w:numPr>
          <w:ilvl w:val="1"/>
          <w:numId w:val="1"/>
        </w:numPr>
        <w:ind w:left="1080"/>
        <w:rPr>
          <w:sz w:val="24"/>
          <w:szCs w:val="24"/>
        </w:rPr>
      </w:pPr>
      <w:r w:rsidRPr="005B7A73">
        <w:rPr>
          <w:b/>
          <w:bCs/>
          <w:sz w:val="24"/>
          <w:szCs w:val="24"/>
        </w:rPr>
        <w:t xml:space="preserve">Ventas </w:t>
      </w:r>
      <w:r w:rsidRPr="005B7A73">
        <w:rPr>
          <w:b/>
          <w:bCs/>
          <w:sz w:val="24"/>
          <w:szCs w:val="24"/>
        </w:rPr>
        <w:t xml:space="preserve">por </w:t>
      </w:r>
      <w:r w:rsidRPr="005B7A73">
        <w:rPr>
          <w:b/>
          <w:bCs/>
          <w:sz w:val="24"/>
          <w:szCs w:val="24"/>
        </w:rPr>
        <w:t>v</w:t>
      </w:r>
      <w:r w:rsidRPr="005B7A73">
        <w:rPr>
          <w:b/>
          <w:bCs/>
          <w:sz w:val="24"/>
          <w:szCs w:val="24"/>
        </w:rPr>
        <w:t>endedor</w:t>
      </w:r>
      <w:r w:rsidRPr="0060054A">
        <w:rPr>
          <w:sz w:val="24"/>
          <w:szCs w:val="24"/>
        </w:rPr>
        <w:t xml:space="preserve">: Analiza el rendimiento de cada vendedor, evaluando el número de ventas realizadas, el valor total de las ventas y la comisión generada. </w:t>
      </w:r>
    </w:p>
    <w:p w14:paraId="22572EF7" w14:textId="07BEE862" w:rsidR="005B7A73" w:rsidRPr="0060054A" w:rsidRDefault="005B7A73" w:rsidP="0060054A">
      <w:pPr>
        <w:pStyle w:val="Prrafodelista"/>
        <w:numPr>
          <w:ilvl w:val="1"/>
          <w:numId w:val="1"/>
        </w:numPr>
        <w:ind w:left="1080"/>
        <w:rPr>
          <w:sz w:val="24"/>
          <w:szCs w:val="24"/>
        </w:rPr>
      </w:pPr>
      <w:r w:rsidRPr="005B7A73">
        <w:rPr>
          <w:b/>
          <w:bCs/>
          <w:sz w:val="24"/>
          <w:szCs w:val="24"/>
        </w:rPr>
        <w:t xml:space="preserve">Comisión </w:t>
      </w:r>
      <w:r w:rsidRPr="005B7A73">
        <w:rPr>
          <w:b/>
          <w:bCs/>
          <w:sz w:val="24"/>
          <w:szCs w:val="24"/>
        </w:rPr>
        <w:t>por vendedor</w:t>
      </w:r>
      <w:r>
        <w:rPr>
          <w:sz w:val="24"/>
          <w:szCs w:val="24"/>
        </w:rPr>
        <w:t xml:space="preserve">. </w:t>
      </w:r>
      <w:r w:rsidRPr="0060054A">
        <w:rPr>
          <w:sz w:val="24"/>
          <w:szCs w:val="24"/>
        </w:rPr>
        <w:t xml:space="preserve">Esto puede ayudar a identificar a </w:t>
      </w:r>
      <w:r>
        <w:rPr>
          <w:sz w:val="24"/>
          <w:szCs w:val="24"/>
        </w:rPr>
        <w:t>los</w:t>
      </w:r>
      <w:r w:rsidRPr="0060054A">
        <w:rPr>
          <w:sz w:val="24"/>
          <w:szCs w:val="24"/>
        </w:rPr>
        <w:t xml:space="preserve"> vendedores más eficientes y a proporcionarles incentivos adecuados</w:t>
      </w:r>
    </w:p>
    <w:p w14:paraId="2C1B9BA8" w14:textId="52F67797" w:rsidR="0060054A" w:rsidRPr="005B7A73" w:rsidRDefault="0060054A" w:rsidP="005B7A73">
      <w:pPr>
        <w:pStyle w:val="Prrafodelista"/>
        <w:numPr>
          <w:ilvl w:val="1"/>
          <w:numId w:val="1"/>
        </w:numPr>
        <w:ind w:left="1080"/>
        <w:rPr>
          <w:sz w:val="24"/>
          <w:szCs w:val="24"/>
        </w:rPr>
      </w:pPr>
      <w:r w:rsidRPr="005B7A73">
        <w:rPr>
          <w:b/>
          <w:bCs/>
          <w:sz w:val="24"/>
          <w:szCs w:val="24"/>
        </w:rPr>
        <w:t xml:space="preserve">Ventas por </w:t>
      </w:r>
      <w:r w:rsidR="005B7A73">
        <w:rPr>
          <w:b/>
          <w:bCs/>
          <w:sz w:val="24"/>
          <w:szCs w:val="24"/>
        </w:rPr>
        <w:t>c</w:t>
      </w:r>
      <w:r w:rsidRPr="005B7A73">
        <w:rPr>
          <w:b/>
          <w:bCs/>
          <w:sz w:val="24"/>
          <w:szCs w:val="24"/>
        </w:rPr>
        <w:t>liente</w:t>
      </w:r>
      <w:r w:rsidRPr="005B7A73">
        <w:rPr>
          <w:sz w:val="24"/>
          <w:szCs w:val="24"/>
        </w:rPr>
        <w:t xml:space="preserve">: Examina el comportamiento de compra de </w:t>
      </w:r>
      <w:r w:rsidRPr="005B7A73">
        <w:rPr>
          <w:sz w:val="24"/>
          <w:szCs w:val="24"/>
        </w:rPr>
        <w:t>los</w:t>
      </w:r>
      <w:r w:rsidRPr="005B7A73">
        <w:rPr>
          <w:sz w:val="24"/>
          <w:szCs w:val="24"/>
        </w:rPr>
        <w:t xml:space="preserve"> clientes, incluyendo la frecuencia de compra, el valor total de las compras y la lealtad del cliente. Identificar a </w:t>
      </w:r>
      <w:r w:rsidRPr="005B7A73">
        <w:rPr>
          <w:sz w:val="24"/>
          <w:szCs w:val="24"/>
        </w:rPr>
        <w:t>los</w:t>
      </w:r>
      <w:r w:rsidRPr="005B7A73">
        <w:rPr>
          <w:sz w:val="24"/>
          <w:szCs w:val="24"/>
        </w:rPr>
        <w:t xml:space="preserve"> clientes más rentables y entender sus preferencias puede ayudar a adaptar </w:t>
      </w:r>
      <w:r w:rsidRPr="005B7A73">
        <w:rPr>
          <w:sz w:val="24"/>
          <w:szCs w:val="24"/>
        </w:rPr>
        <w:t>las</w:t>
      </w:r>
      <w:r w:rsidRPr="005B7A73">
        <w:rPr>
          <w:sz w:val="24"/>
          <w:szCs w:val="24"/>
        </w:rPr>
        <w:t xml:space="preserve"> estrategias de marketing y retención de clientes</w:t>
      </w:r>
      <w:r w:rsidRPr="005B7A73">
        <w:rPr>
          <w:sz w:val="24"/>
          <w:szCs w:val="24"/>
        </w:rPr>
        <w:t>, como promociones y creación de nuevos productos</w:t>
      </w:r>
    </w:p>
    <w:p w14:paraId="47EDEAEC" w14:textId="4DA28931" w:rsidR="00F91CC3" w:rsidRDefault="0060054A" w:rsidP="00F91CC3">
      <w:pPr>
        <w:pStyle w:val="Prrafodelista"/>
        <w:numPr>
          <w:ilvl w:val="1"/>
          <w:numId w:val="1"/>
        </w:numPr>
        <w:ind w:left="1080"/>
        <w:rPr>
          <w:sz w:val="24"/>
          <w:szCs w:val="24"/>
        </w:rPr>
      </w:pPr>
      <w:r w:rsidRPr="005B7A73">
        <w:rPr>
          <w:b/>
          <w:bCs/>
          <w:sz w:val="24"/>
          <w:szCs w:val="24"/>
        </w:rPr>
        <w:t xml:space="preserve">Análisis </w:t>
      </w:r>
      <w:r w:rsidR="005B7A73" w:rsidRPr="005B7A73">
        <w:rPr>
          <w:b/>
          <w:bCs/>
          <w:sz w:val="24"/>
          <w:szCs w:val="24"/>
        </w:rPr>
        <w:t>t</w:t>
      </w:r>
      <w:r w:rsidRPr="005B7A73">
        <w:rPr>
          <w:b/>
          <w:bCs/>
          <w:sz w:val="24"/>
          <w:szCs w:val="24"/>
        </w:rPr>
        <w:t xml:space="preserve">emporal de </w:t>
      </w:r>
      <w:r w:rsidR="005B7A73" w:rsidRPr="005B7A73">
        <w:rPr>
          <w:b/>
          <w:bCs/>
          <w:sz w:val="24"/>
          <w:szCs w:val="24"/>
        </w:rPr>
        <w:t>v</w:t>
      </w:r>
      <w:r w:rsidRPr="005B7A73">
        <w:rPr>
          <w:b/>
          <w:bCs/>
          <w:sz w:val="24"/>
          <w:szCs w:val="24"/>
        </w:rPr>
        <w:t>entas</w:t>
      </w:r>
      <w:r w:rsidRPr="0060054A">
        <w:rPr>
          <w:sz w:val="24"/>
          <w:szCs w:val="24"/>
        </w:rPr>
        <w:t xml:space="preserve">: Observa las tendencias temporales en las ventas, como los picos de ventas diarios, semanales o mensuales, para identificar patrones de comportamiento de compra y ajustar </w:t>
      </w:r>
      <w:r w:rsidR="005B7A73">
        <w:rPr>
          <w:sz w:val="24"/>
          <w:szCs w:val="24"/>
        </w:rPr>
        <w:t>las</w:t>
      </w:r>
      <w:r w:rsidRPr="0060054A">
        <w:rPr>
          <w:sz w:val="24"/>
          <w:szCs w:val="24"/>
        </w:rPr>
        <w:t xml:space="preserve"> estrategias de marketing en consecuencia. También </w:t>
      </w:r>
      <w:r w:rsidR="005B7A73">
        <w:rPr>
          <w:sz w:val="24"/>
          <w:szCs w:val="24"/>
        </w:rPr>
        <w:t>se puede</w:t>
      </w:r>
      <w:r w:rsidRPr="0060054A">
        <w:rPr>
          <w:sz w:val="24"/>
          <w:szCs w:val="24"/>
        </w:rPr>
        <w:t xml:space="preserve"> analizar la relación entre la hora de la venta y el valor de la transacción</w:t>
      </w:r>
    </w:p>
    <w:p w14:paraId="452EF48B" w14:textId="76B0D3ED" w:rsidR="00F91CC3" w:rsidRDefault="005B7A73" w:rsidP="00F91CC3">
      <w:pPr>
        <w:pStyle w:val="Prrafodelista"/>
        <w:numPr>
          <w:ilvl w:val="1"/>
          <w:numId w:val="1"/>
        </w:numPr>
        <w:ind w:left="1080"/>
        <w:rPr>
          <w:sz w:val="24"/>
          <w:szCs w:val="24"/>
        </w:rPr>
      </w:pPr>
      <w:r w:rsidRPr="005B7A73">
        <w:rPr>
          <w:b/>
          <w:bCs/>
          <w:sz w:val="24"/>
          <w:szCs w:val="24"/>
        </w:rPr>
        <w:t xml:space="preserve">Análisis de </w:t>
      </w:r>
      <w:r w:rsidRPr="005B7A73">
        <w:rPr>
          <w:b/>
          <w:bCs/>
          <w:sz w:val="24"/>
          <w:szCs w:val="24"/>
        </w:rPr>
        <w:t>r</w:t>
      </w:r>
      <w:r w:rsidRPr="005B7A73">
        <w:rPr>
          <w:b/>
          <w:bCs/>
          <w:sz w:val="24"/>
          <w:szCs w:val="24"/>
        </w:rPr>
        <w:t xml:space="preserve">etención de </w:t>
      </w:r>
      <w:r w:rsidRPr="005B7A73">
        <w:rPr>
          <w:b/>
          <w:bCs/>
          <w:sz w:val="24"/>
          <w:szCs w:val="24"/>
        </w:rPr>
        <w:t>clientes</w:t>
      </w:r>
      <w:r>
        <w:rPr>
          <w:b/>
          <w:bCs/>
          <w:sz w:val="24"/>
          <w:szCs w:val="24"/>
        </w:rPr>
        <w:t>:</w:t>
      </w:r>
      <w:r w:rsidRPr="005B7A73">
        <w:rPr>
          <w:sz w:val="24"/>
          <w:szCs w:val="24"/>
        </w:rPr>
        <w:t xml:space="preserve"> </w:t>
      </w:r>
      <w:r>
        <w:rPr>
          <w:sz w:val="24"/>
          <w:szCs w:val="24"/>
        </w:rPr>
        <w:t>Examina</w:t>
      </w:r>
      <w:r w:rsidRPr="005B7A73">
        <w:rPr>
          <w:sz w:val="24"/>
          <w:szCs w:val="24"/>
        </w:rPr>
        <w:t xml:space="preserve"> la frecuencia con la que los clientes regresan para realizar compras adicionales y la duración promedio de tiempo entre las compras sucesivas. Esto puede proporcionar información sobre la lealtad del cliente y la efectividad de </w:t>
      </w:r>
      <w:r>
        <w:rPr>
          <w:sz w:val="24"/>
          <w:szCs w:val="24"/>
        </w:rPr>
        <w:t>las</w:t>
      </w:r>
      <w:r w:rsidRPr="005B7A73">
        <w:rPr>
          <w:sz w:val="24"/>
          <w:szCs w:val="24"/>
        </w:rPr>
        <w:t xml:space="preserve"> estrategias de retención</w:t>
      </w:r>
    </w:p>
    <w:p w14:paraId="761AEFD2" w14:textId="77777777" w:rsidR="00C13282" w:rsidRDefault="00C13282" w:rsidP="00C13282">
      <w:pPr>
        <w:pStyle w:val="Prrafodelista"/>
        <w:ind w:left="1080"/>
        <w:rPr>
          <w:sz w:val="24"/>
          <w:szCs w:val="24"/>
        </w:rPr>
      </w:pPr>
    </w:p>
    <w:p w14:paraId="3B5D0F08" w14:textId="5B2AD3F9" w:rsidR="00F91CC3" w:rsidRPr="00C13282" w:rsidRDefault="007F691F" w:rsidP="00C13282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C13282">
        <w:rPr>
          <w:sz w:val="28"/>
          <w:szCs w:val="28"/>
        </w:rPr>
        <w:t>Análisis de datos</w:t>
      </w:r>
    </w:p>
    <w:p w14:paraId="1E1408A9" w14:textId="735F5537" w:rsidR="007F691F" w:rsidRDefault="007F691F" w:rsidP="007F691F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Nos entregaron 4 fuentes de datos</w:t>
      </w:r>
      <w:r w:rsidR="00765ECC">
        <w:rPr>
          <w:sz w:val="24"/>
          <w:szCs w:val="24"/>
        </w:rPr>
        <w:t xml:space="preserve"> en formato </w:t>
      </w:r>
      <w:proofErr w:type="spellStart"/>
      <w:r w:rsidR="00765ECC">
        <w:rPr>
          <w:sz w:val="24"/>
          <w:szCs w:val="24"/>
        </w:rPr>
        <w:t>parquet</w:t>
      </w:r>
      <w:proofErr w:type="spellEnd"/>
    </w:p>
    <w:p w14:paraId="349ABD71" w14:textId="20C18081" w:rsidR="00C13282" w:rsidRDefault="00C13282" w:rsidP="00C1328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 archivo con información de contacto de 500 clientes (</w:t>
      </w:r>
      <w:proofErr w:type="spellStart"/>
      <w:r>
        <w:rPr>
          <w:sz w:val="24"/>
          <w:szCs w:val="24"/>
        </w:rPr>
        <w:t>customers</w:t>
      </w:r>
      <w:proofErr w:type="spellEnd"/>
      <w:r>
        <w:rPr>
          <w:sz w:val="24"/>
          <w:szCs w:val="24"/>
        </w:rPr>
        <w:t xml:space="preserve">): nombre, teléfono, correo electrónico, identificación y dirección </w:t>
      </w:r>
    </w:p>
    <w:p w14:paraId="1E67A884" w14:textId="5A6EA705" w:rsidR="00C13282" w:rsidRDefault="00C13282" w:rsidP="00C1328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Un archivo con información de 20 vendedores (</w:t>
      </w:r>
      <w:proofErr w:type="spellStart"/>
      <w:r>
        <w:rPr>
          <w:sz w:val="24"/>
          <w:szCs w:val="24"/>
        </w:rPr>
        <w:t>employees</w:t>
      </w:r>
      <w:proofErr w:type="spellEnd"/>
      <w:r>
        <w:rPr>
          <w:sz w:val="24"/>
          <w:szCs w:val="24"/>
        </w:rPr>
        <w:t xml:space="preserve">): </w:t>
      </w:r>
      <w:r>
        <w:rPr>
          <w:sz w:val="24"/>
          <w:szCs w:val="24"/>
        </w:rPr>
        <w:t>nombre, teléfono, correo electrónico, identificación</w:t>
      </w:r>
      <w:r>
        <w:rPr>
          <w:sz w:val="24"/>
          <w:szCs w:val="24"/>
        </w:rPr>
        <w:t>,</w:t>
      </w:r>
      <w:r>
        <w:rPr>
          <w:sz w:val="24"/>
          <w:szCs w:val="24"/>
        </w:rPr>
        <w:t xml:space="preserve"> dirección</w:t>
      </w:r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comision</w:t>
      </w:r>
      <w:proofErr w:type="spellEnd"/>
    </w:p>
    <w:p w14:paraId="651568BD" w14:textId="29739EA7" w:rsidR="00C13282" w:rsidRDefault="00C13282" w:rsidP="00C1328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 archivo con las 16 comunas de Medellín</w:t>
      </w:r>
      <w:r w:rsidR="00765ECC">
        <w:rPr>
          <w:sz w:val="24"/>
          <w:szCs w:val="24"/>
        </w:rPr>
        <w:t xml:space="preserve"> y los 5 corregimientos cada uno con su ubicación geoespacial</w:t>
      </w:r>
    </w:p>
    <w:p w14:paraId="0DDFF41C" w14:textId="4A467319" w:rsidR="00C13282" w:rsidRDefault="00765ECC" w:rsidP="00C13282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Un archivo con la ubicación geoespacial de la cuidad de Medellín en el departamento de Antioquia</w:t>
      </w:r>
    </w:p>
    <w:p w14:paraId="5FBB0478" w14:textId="77777777" w:rsidR="00765ECC" w:rsidRDefault="00765ECC" w:rsidP="00765ECC">
      <w:pPr>
        <w:pStyle w:val="Prrafodelista"/>
        <w:ind w:left="1440"/>
        <w:rPr>
          <w:sz w:val="24"/>
          <w:szCs w:val="24"/>
        </w:rPr>
      </w:pPr>
    </w:p>
    <w:p w14:paraId="62D00695" w14:textId="213FD207" w:rsidR="007F691F" w:rsidRDefault="00C13282" w:rsidP="007F691F">
      <w:pPr>
        <w:pStyle w:val="Prrafodelista"/>
        <w:rPr>
          <w:sz w:val="24"/>
          <w:szCs w:val="24"/>
        </w:rPr>
      </w:pPr>
      <w:r w:rsidRPr="00C13282">
        <w:drawing>
          <wp:inline distT="0" distB="0" distL="0" distR="0" wp14:anchorId="472BC03E" wp14:editId="3FAA7816">
            <wp:extent cx="1739900" cy="1479550"/>
            <wp:effectExtent l="0" t="0" r="0" b="6350"/>
            <wp:docPr id="20697516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0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 w14:paraId="62E59A23" w14:textId="77777777" w:rsidR="00C13282" w:rsidRDefault="00C13282" w:rsidP="007F691F">
      <w:pPr>
        <w:pStyle w:val="Prrafodelista"/>
        <w:rPr>
          <w:sz w:val="24"/>
          <w:szCs w:val="24"/>
        </w:rPr>
      </w:pPr>
    </w:p>
    <w:p w14:paraId="35ABF7AF" w14:textId="7A330208" w:rsidR="00C13282" w:rsidRDefault="00C13282" w:rsidP="007F691F">
      <w:pPr>
        <w:pStyle w:val="Prrafodelista"/>
        <w:rPr>
          <w:sz w:val="24"/>
          <w:szCs w:val="24"/>
        </w:rPr>
      </w:pPr>
      <w:r w:rsidRPr="00C13282">
        <w:drawing>
          <wp:inline distT="0" distB="0" distL="0" distR="0" wp14:anchorId="430D31B1" wp14:editId="1C83752D">
            <wp:extent cx="1644650" cy="1663700"/>
            <wp:effectExtent l="0" t="0" r="0" b="0"/>
            <wp:docPr id="1543544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DF36C" w14:textId="77777777" w:rsidR="00C13282" w:rsidRDefault="00C13282" w:rsidP="007F691F">
      <w:pPr>
        <w:pStyle w:val="Prrafodelista"/>
        <w:rPr>
          <w:sz w:val="24"/>
          <w:szCs w:val="24"/>
        </w:rPr>
      </w:pPr>
    </w:p>
    <w:p w14:paraId="3F185148" w14:textId="48702A0D" w:rsidR="00C13282" w:rsidRDefault="00C13282" w:rsidP="007F691F">
      <w:pPr>
        <w:pStyle w:val="Prrafodelista"/>
        <w:rPr>
          <w:sz w:val="24"/>
          <w:szCs w:val="24"/>
        </w:rPr>
      </w:pPr>
      <w:r w:rsidRPr="00C13282">
        <w:drawing>
          <wp:inline distT="0" distB="0" distL="0" distR="0" wp14:anchorId="7CFF9C63" wp14:editId="5ADC1721">
            <wp:extent cx="2260600" cy="2400300"/>
            <wp:effectExtent l="0" t="0" r="6350" b="0"/>
            <wp:docPr id="29168653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D56A1" w14:textId="77777777" w:rsidR="00C13282" w:rsidRDefault="00C13282" w:rsidP="007F691F">
      <w:pPr>
        <w:pStyle w:val="Prrafodelista"/>
        <w:rPr>
          <w:sz w:val="24"/>
          <w:szCs w:val="24"/>
        </w:rPr>
      </w:pPr>
    </w:p>
    <w:p w14:paraId="7E9EBF6F" w14:textId="59822013" w:rsidR="007F691F" w:rsidRDefault="00765ECC" w:rsidP="007F691F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Para leer los archivos </w:t>
      </w:r>
      <w:proofErr w:type="spellStart"/>
      <w:proofErr w:type="gramStart"/>
      <w:r w:rsidRPr="007F691F">
        <w:rPr>
          <w:sz w:val="24"/>
          <w:szCs w:val="24"/>
        </w:rPr>
        <w:t>customers.parquet</w:t>
      </w:r>
      <w:proofErr w:type="spellEnd"/>
      <w:proofErr w:type="gramEnd"/>
      <w:r w:rsidRPr="007F691F">
        <w:rPr>
          <w:sz w:val="24"/>
          <w:szCs w:val="24"/>
        </w:rPr>
        <w:t xml:space="preserve"> y </w:t>
      </w:r>
      <w:proofErr w:type="spellStart"/>
      <w:r w:rsidRPr="007F691F">
        <w:rPr>
          <w:sz w:val="24"/>
          <w:szCs w:val="24"/>
        </w:rPr>
        <w:t>employees.parquet.</w:t>
      </w:r>
      <w:r>
        <w:rPr>
          <w:sz w:val="24"/>
          <w:szCs w:val="24"/>
        </w:rPr>
        <w:t>parquet</w:t>
      </w:r>
      <w:proofErr w:type="spellEnd"/>
      <w:r>
        <w:rPr>
          <w:sz w:val="24"/>
          <w:szCs w:val="24"/>
        </w:rPr>
        <w:t>, se</w:t>
      </w:r>
      <w:r w:rsidR="007F691F">
        <w:rPr>
          <w:sz w:val="24"/>
          <w:szCs w:val="24"/>
        </w:rPr>
        <w:t xml:space="preserve"> utilizó </w:t>
      </w:r>
      <w:r w:rsidR="007F691F" w:rsidRPr="007F691F">
        <w:rPr>
          <w:sz w:val="24"/>
          <w:szCs w:val="24"/>
        </w:rPr>
        <w:t>pandas</w:t>
      </w:r>
      <w:r>
        <w:rPr>
          <w:sz w:val="24"/>
          <w:szCs w:val="24"/>
        </w:rPr>
        <w:t xml:space="preserve">, donde examinamos </w:t>
      </w:r>
      <w:r w:rsidR="007F691F" w:rsidRPr="007F691F">
        <w:rPr>
          <w:sz w:val="24"/>
          <w:szCs w:val="24"/>
        </w:rPr>
        <w:t>los datos para entender su estructura y contenido.</w:t>
      </w:r>
    </w:p>
    <w:p w14:paraId="575EBC2B" w14:textId="77777777" w:rsidR="007F691F" w:rsidRPr="007F691F" w:rsidRDefault="007F691F" w:rsidP="007F691F">
      <w:pPr>
        <w:pStyle w:val="Prrafodelista"/>
        <w:rPr>
          <w:sz w:val="24"/>
          <w:szCs w:val="24"/>
        </w:rPr>
      </w:pPr>
    </w:p>
    <w:p w14:paraId="08D20D8B" w14:textId="6339461B" w:rsidR="007F691F" w:rsidRDefault="00765ECC" w:rsidP="007F691F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 xml:space="preserve">Se utilizó </w:t>
      </w:r>
      <w:proofErr w:type="spellStart"/>
      <w:r w:rsidR="007F691F" w:rsidRPr="007F691F">
        <w:rPr>
          <w:sz w:val="24"/>
          <w:szCs w:val="24"/>
        </w:rPr>
        <w:t>geopandas</w:t>
      </w:r>
      <w:proofErr w:type="spellEnd"/>
      <w:r w:rsidR="007F691F" w:rsidRPr="007F691F">
        <w:rPr>
          <w:sz w:val="24"/>
          <w:szCs w:val="24"/>
        </w:rPr>
        <w:t xml:space="preserve"> para </w:t>
      </w:r>
      <w:r>
        <w:rPr>
          <w:sz w:val="24"/>
          <w:szCs w:val="24"/>
        </w:rPr>
        <w:t>leer</w:t>
      </w:r>
      <w:r w:rsidR="007F691F" w:rsidRPr="007F691F">
        <w:rPr>
          <w:sz w:val="24"/>
          <w:szCs w:val="24"/>
        </w:rPr>
        <w:t xml:space="preserve"> los archivos </w:t>
      </w:r>
      <w:proofErr w:type="spellStart"/>
      <w:r w:rsidR="007F691F" w:rsidRPr="007F691F">
        <w:rPr>
          <w:sz w:val="24"/>
          <w:szCs w:val="24"/>
        </w:rPr>
        <w:t>medellin_</w:t>
      </w:r>
      <w:proofErr w:type="gramStart"/>
      <w:r w:rsidR="007F691F" w:rsidRPr="007F691F">
        <w:rPr>
          <w:sz w:val="24"/>
          <w:szCs w:val="24"/>
        </w:rPr>
        <w:t>neighborhoods.parquet</w:t>
      </w:r>
      <w:proofErr w:type="spellEnd"/>
      <w:proofErr w:type="gramEnd"/>
      <w:r w:rsidR="007F691F" w:rsidRPr="007F691F">
        <w:rPr>
          <w:sz w:val="24"/>
          <w:szCs w:val="24"/>
        </w:rPr>
        <w:t xml:space="preserve"> y 50001.parquet</w:t>
      </w:r>
      <w:r>
        <w:rPr>
          <w:sz w:val="24"/>
          <w:szCs w:val="24"/>
        </w:rPr>
        <w:t xml:space="preserve">, donde verificamos la información </w:t>
      </w:r>
      <w:r w:rsidR="007F691F" w:rsidRPr="007F691F">
        <w:rPr>
          <w:sz w:val="24"/>
          <w:szCs w:val="24"/>
        </w:rPr>
        <w:t xml:space="preserve">geoespacial y </w:t>
      </w:r>
      <w:r>
        <w:rPr>
          <w:sz w:val="24"/>
          <w:szCs w:val="24"/>
        </w:rPr>
        <w:t>asegurándonos</w:t>
      </w:r>
      <w:r w:rsidR="007F691F" w:rsidRPr="007F691F">
        <w:rPr>
          <w:sz w:val="24"/>
          <w:szCs w:val="24"/>
        </w:rPr>
        <w:t xml:space="preserve"> que esté alineada con las comunas de Medellín.</w:t>
      </w:r>
    </w:p>
    <w:p w14:paraId="604B322D" w14:textId="0A1BB530" w:rsidR="00765ECC" w:rsidRDefault="00765ECC" w:rsidP="007F691F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Esto nos dio una</w:t>
      </w:r>
      <w:r w:rsidRPr="00765ECC">
        <w:rPr>
          <w:sz w:val="24"/>
          <w:szCs w:val="24"/>
        </w:rPr>
        <w:t xml:space="preserve"> idea inicial de la estructura y el contenido de los datos, así como una visualización de la información geoespacial de l</w:t>
      </w:r>
      <w:r>
        <w:rPr>
          <w:sz w:val="24"/>
          <w:szCs w:val="24"/>
        </w:rPr>
        <w:t xml:space="preserve">as comunas y corregimientos </w:t>
      </w:r>
      <w:r w:rsidRPr="00765ECC">
        <w:rPr>
          <w:sz w:val="24"/>
          <w:szCs w:val="24"/>
        </w:rPr>
        <w:t xml:space="preserve">de Medellín </w:t>
      </w:r>
    </w:p>
    <w:p w14:paraId="53AC9ECD" w14:textId="77777777" w:rsidR="00765ECC" w:rsidRDefault="00765ECC" w:rsidP="007F691F">
      <w:pPr>
        <w:pStyle w:val="Prrafodelista"/>
        <w:rPr>
          <w:sz w:val="24"/>
          <w:szCs w:val="24"/>
        </w:rPr>
      </w:pPr>
    </w:p>
    <w:p w14:paraId="11B716F6" w14:textId="54C75CC6" w:rsidR="007F691F" w:rsidRPr="000101A9" w:rsidRDefault="007F691F" w:rsidP="000101A9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0101A9">
        <w:rPr>
          <w:sz w:val="28"/>
          <w:szCs w:val="28"/>
        </w:rPr>
        <w:t>Procesamiento de datos</w:t>
      </w:r>
    </w:p>
    <w:p w14:paraId="1870EF3B" w14:textId="58C54972" w:rsidR="000101A9" w:rsidRDefault="000101A9" w:rsidP="000101A9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0101A9">
        <w:rPr>
          <w:sz w:val="24"/>
          <w:szCs w:val="24"/>
        </w:rPr>
        <w:t>Crea</w:t>
      </w:r>
      <w:r>
        <w:rPr>
          <w:sz w:val="24"/>
          <w:szCs w:val="24"/>
        </w:rPr>
        <w:t>r</w:t>
      </w:r>
      <w:r w:rsidRPr="000101A9">
        <w:rPr>
          <w:sz w:val="24"/>
          <w:szCs w:val="24"/>
        </w:rPr>
        <w:t xml:space="preserve"> una función para simular eventos de transacciones de botellas de agua cada 30 segundos.</w:t>
      </w:r>
    </w:p>
    <w:p w14:paraId="27CE10CC" w14:textId="7589CA49" w:rsidR="000101A9" w:rsidRPr="000101A9" w:rsidRDefault="00436328" w:rsidP="000101A9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G</w:t>
      </w:r>
      <w:r w:rsidR="000101A9" w:rsidRPr="000101A9">
        <w:rPr>
          <w:sz w:val="24"/>
          <w:szCs w:val="24"/>
        </w:rPr>
        <w:t>enerar datos aleatorios para cada campo dentro de rangos específicos y con distribuciones que reflejen situaciones realistas.</w:t>
      </w:r>
    </w:p>
    <w:p w14:paraId="27671B22" w14:textId="42223786" w:rsidR="000101A9" w:rsidRPr="000101A9" w:rsidRDefault="000101A9" w:rsidP="000101A9">
      <w:pPr>
        <w:pStyle w:val="Prrafodelista"/>
        <w:rPr>
          <w:sz w:val="24"/>
          <w:szCs w:val="24"/>
        </w:rPr>
      </w:pPr>
      <w:r w:rsidRPr="000101A9">
        <w:rPr>
          <w:sz w:val="24"/>
          <w:szCs w:val="24"/>
        </w:rPr>
        <w:t>Para la latitud y longitud, generar valores dentro del rango correspondiente a Medellín.</w:t>
      </w:r>
    </w:p>
    <w:p w14:paraId="3988A398" w14:textId="01DDE4ED" w:rsidR="000101A9" w:rsidRPr="000101A9" w:rsidRDefault="000101A9" w:rsidP="000101A9">
      <w:pPr>
        <w:pStyle w:val="Prrafodelista"/>
        <w:rPr>
          <w:sz w:val="24"/>
          <w:szCs w:val="24"/>
        </w:rPr>
      </w:pPr>
      <w:r w:rsidRPr="000101A9">
        <w:rPr>
          <w:sz w:val="24"/>
          <w:szCs w:val="24"/>
        </w:rPr>
        <w:t xml:space="preserve">Para los </w:t>
      </w:r>
      <w:proofErr w:type="spellStart"/>
      <w:r w:rsidRPr="000101A9">
        <w:rPr>
          <w:sz w:val="24"/>
          <w:szCs w:val="24"/>
        </w:rPr>
        <w:t>IDs</w:t>
      </w:r>
      <w:proofErr w:type="spellEnd"/>
      <w:r w:rsidRPr="000101A9">
        <w:rPr>
          <w:sz w:val="24"/>
          <w:szCs w:val="24"/>
        </w:rPr>
        <w:t xml:space="preserve"> de empleados y clientes, muestrear aleatoriamente de los </w:t>
      </w:r>
      <w:proofErr w:type="spellStart"/>
      <w:r w:rsidRPr="000101A9">
        <w:rPr>
          <w:sz w:val="24"/>
          <w:szCs w:val="24"/>
        </w:rPr>
        <w:t>IDs</w:t>
      </w:r>
      <w:proofErr w:type="spellEnd"/>
      <w:r w:rsidRPr="000101A9">
        <w:rPr>
          <w:sz w:val="24"/>
          <w:szCs w:val="24"/>
        </w:rPr>
        <w:t xml:space="preserve"> disponibles en los conjuntos de datos de empleados y clientes que </w:t>
      </w:r>
      <w:r w:rsidR="00436328">
        <w:rPr>
          <w:sz w:val="24"/>
          <w:szCs w:val="24"/>
        </w:rPr>
        <w:t>han sido</w:t>
      </w:r>
      <w:r w:rsidRPr="000101A9">
        <w:rPr>
          <w:sz w:val="24"/>
          <w:szCs w:val="24"/>
        </w:rPr>
        <w:t xml:space="preserve"> cargado</w:t>
      </w:r>
      <w:r w:rsidR="00436328">
        <w:rPr>
          <w:sz w:val="24"/>
          <w:szCs w:val="24"/>
        </w:rPr>
        <w:t>s</w:t>
      </w:r>
      <w:r w:rsidRPr="000101A9">
        <w:rPr>
          <w:sz w:val="24"/>
          <w:szCs w:val="24"/>
        </w:rPr>
        <w:t xml:space="preserve"> previamente.</w:t>
      </w:r>
    </w:p>
    <w:p w14:paraId="49F8D98E" w14:textId="77777777" w:rsidR="000101A9" w:rsidRPr="000101A9" w:rsidRDefault="000101A9" w:rsidP="000101A9">
      <w:pPr>
        <w:pStyle w:val="Prrafodelista"/>
        <w:rPr>
          <w:sz w:val="24"/>
          <w:szCs w:val="24"/>
        </w:rPr>
      </w:pPr>
      <w:r w:rsidRPr="000101A9">
        <w:rPr>
          <w:sz w:val="24"/>
          <w:szCs w:val="24"/>
        </w:rPr>
        <w:t>La cantidad de productos y el ID de orden también pueden ser generados aleatoriamente.</w:t>
      </w:r>
    </w:p>
    <w:p w14:paraId="182C82F5" w14:textId="6ABF0688" w:rsidR="000101A9" w:rsidRPr="000101A9" w:rsidRDefault="000101A9" w:rsidP="000101A9">
      <w:pPr>
        <w:pStyle w:val="Prrafodelista"/>
        <w:rPr>
          <w:sz w:val="24"/>
          <w:szCs w:val="24"/>
        </w:rPr>
      </w:pPr>
      <w:r w:rsidRPr="000101A9">
        <w:rPr>
          <w:sz w:val="24"/>
          <w:szCs w:val="24"/>
        </w:rPr>
        <w:t>La fecha puede ser generada aleatoriamente dentro de un rango de fechas específico</w:t>
      </w:r>
    </w:p>
    <w:p w14:paraId="5D287B0A" w14:textId="239F717C" w:rsidR="00223B43" w:rsidRDefault="000101A9" w:rsidP="000101A9">
      <w:pPr>
        <w:pStyle w:val="Prrafodelista"/>
        <w:numPr>
          <w:ilvl w:val="0"/>
          <w:numId w:val="5"/>
        </w:numPr>
        <w:rPr>
          <w:sz w:val="24"/>
          <w:szCs w:val="24"/>
        </w:rPr>
      </w:pPr>
      <w:r w:rsidRPr="000101A9">
        <w:rPr>
          <w:sz w:val="24"/>
          <w:szCs w:val="24"/>
        </w:rPr>
        <w:t>Utiliza</w:t>
      </w:r>
      <w:r>
        <w:rPr>
          <w:sz w:val="24"/>
          <w:szCs w:val="24"/>
        </w:rPr>
        <w:t>r</w:t>
      </w:r>
      <w:r w:rsidRPr="000101A9">
        <w:rPr>
          <w:sz w:val="24"/>
          <w:szCs w:val="24"/>
        </w:rPr>
        <w:t xml:space="preserve"> pandas para generar datos simulados basados en reglas definidas para demostrar valor en la PoC.</w:t>
      </w:r>
    </w:p>
    <w:p w14:paraId="3FE9EE04" w14:textId="29CDA03C" w:rsidR="00436328" w:rsidRPr="00436328" w:rsidRDefault="00436328" w:rsidP="0043632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Utilizar</w:t>
      </w:r>
      <w:r w:rsidRPr="00436328">
        <w:rPr>
          <w:sz w:val="24"/>
          <w:szCs w:val="24"/>
        </w:rPr>
        <w:t xml:space="preserve"> distribuciones específicas para ciertos campos, por ejemplo, una distribución normal para la cantidad de productos.</w:t>
      </w:r>
    </w:p>
    <w:p w14:paraId="0665CEB6" w14:textId="517EB63C" w:rsidR="00436328" w:rsidRPr="000101A9" w:rsidRDefault="00436328" w:rsidP="00436328">
      <w:pPr>
        <w:pStyle w:val="Prrafodelista"/>
        <w:rPr>
          <w:sz w:val="24"/>
          <w:szCs w:val="24"/>
        </w:rPr>
      </w:pPr>
      <w:r>
        <w:rPr>
          <w:sz w:val="24"/>
          <w:szCs w:val="24"/>
        </w:rPr>
        <w:t>A</w:t>
      </w:r>
      <w:r w:rsidRPr="00436328">
        <w:rPr>
          <w:sz w:val="24"/>
          <w:szCs w:val="24"/>
        </w:rPr>
        <w:t xml:space="preserve">plicar reglas específicas para garantizar que los datos generados sean coherentes y </w:t>
      </w:r>
      <w:r w:rsidRPr="00436328">
        <w:rPr>
          <w:sz w:val="24"/>
          <w:szCs w:val="24"/>
        </w:rPr>
        <w:t>realistas</w:t>
      </w:r>
      <w:r>
        <w:rPr>
          <w:sz w:val="24"/>
          <w:szCs w:val="24"/>
        </w:rPr>
        <w:t>, ¿</w:t>
      </w:r>
      <w:proofErr w:type="spellStart"/>
      <w:r w:rsidRPr="00436328">
        <w:rPr>
          <w:color w:val="FF0000"/>
          <w:sz w:val="24"/>
          <w:szCs w:val="24"/>
        </w:rPr>
        <w:t>que</w:t>
      </w:r>
      <w:proofErr w:type="spellEnd"/>
      <w:r w:rsidRPr="00436328">
        <w:rPr>
          <w:color w:val="FF0000"/>
          <w:sz w:val="24"/>
          <w:szCs w:val="24"/>
        </w:rPr>
        <w:t xml:space="preserve"> reglas pudiéramos utilizar</w:t>
      </w:r>
      <w:r>
        <w:rPr>
          <w:color w:val="FF0000"/>
          <w:sz w:val="24"/>
          <w:szCs w:val="24"/>
        </w:rPr>
        <w:t>?</w:t>
      </w:r>
    </w:p>
    <w:p w14:paraId="5F0E6583" w14:textId="77777777" w:rsidR="00223B43" w:rsidRDefault="00223B43" w:rsidP="00223B43">
      <w:pPr>
        <w:pStyle w:val="Prrafodelista"/>
        <w:rPr>
          <w:sz w:val="24"/>
          <w:szCs w:val="24"/>
        </w:rPr>
      </w:pPr>
    </w:p>
    <w:p w14:paraId="2BD3CF7E" w14:textId="490136B5" w:rsidR="007F691F" w:rsidRDefault="007F691F" w:rsidP="000101A9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0101A9">
        <w:rPr>
          <w:sz w:val="28"/>
          <w:szCs w:val="28"/>
        </w:rPr>
        <w:t>Almacenamiento de datos</w:t>
      </w:r>
    </w:p>
    <w:p w14:paraId="056433B6" w14:textId="14BEAB18" w:rsidR="0039792E" w:rsidRDefault="0039792E" w:rsidP="0039792E">
      <w:pPr>
        <w:pStyle w:val="Prrafodelista"/>
        <w:ind w:left="360"/>
        <w:rPr>
          <w:sz w:val="24"/>
          <w:szCs w:val="24"/>
        </w:rPr>
      </w:pPr>
      <w:r w:rsidRPr="0039792E">
        <w:rPr>
          <w:sz w:val="24"/>
          <w:szCs w:val="24"/>
        </w:rPr>
        <w:t>Decid</w:t>
      </w:r>
      <w:r>
        <w:rPr>
          <w:sz w:val="24"/>
          <w:szCs w:val="24"/>
        </w:rPr>
        <w:t>ir</w:t>
      </w:r>
      <w:r w:rsidRPr="0039792E">
        <w:rPr>
          <w:sz w:val="24"/>
          <w:szCs w:val="24"/>
        </w:rPr>
        <w:t xml:space="preserve"> sobre el formato de almacenamiento adecuado para cada zona (</w:t>
      </w:r>
      <w:proofErr w:type="spellStart"/>
      <w:r w:rsidRPr="0039792E">
        <w:rPr>
          <w:sz w:val="24"/>
          <w:szCs w:val="24"/>
        </w:rPr>
        <w:t>bronze</w:t>
      </w:r>
      <w:proofErr w:type="spellEnd"/>
      <w:r w:rsidRPr="0039792E">
        <w:rPr>
          <w:sz w:val="24"/>
          <w:szCs w:val="24"/>
        </w:rPr>
        <w:t xml:space="preserve">, </w:t>
      </w:r>
      <w:proofErr w:type="spellStart"/>
      <w:r w:rsidRPr="0039792E">
        <w:rPr>
          <w:sz w:val="24"/>
          <w:szCs w:val="24"/>
        </w:rPr>
        <w:t>silver</w:t>
      </w:r>
      <w:proofErr w:type="spellEnd"/>
      <w:r w:rsidRPr="0039792E">
        <w:rPr>
          <w:sz w:val="24"/>
          <w:szCs w:val="24"/>
        </w:rPr>
        <w:t xml:space="preserve">, </w:t>
      </w:r>
      <w:proofErr w:type="spellStart"/>
      <w:r w:rsidRPr="0039792E">
        <w:rPr>
          <w:sz w:val="24"/>
          <w:szCs w:val="24"/>
        </w:rPr>
        <w:t>gold</w:t>
      </w:r>
      <w:proofErr w:type="spellEnd"/>
      <w:r w:rsidRPr="0039792E">
        <w:rPr>
          <w:sz w:val="24"/>
          <w:szCs w:val="24"/>
        </w:rPr>
        <w:t>)</w:t>
      </w:r>
    </w:p>
    <w:p w14:paraId="00F88F49" w14:textId="3234DBC1" w:rsidR="0039792E" w:rsidRPr="0039792E" w:rsidRDefault="0039792E" w:rsidP="0039792E">
      <w:pPr>
        <w:pStyle w:val="Prrafodelista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Estos serían los campos que propongo para cada zona de almacenamiento, en negrita están los que debemos adicionar y en rojo me parece redundante comuna y barrio porque en el primero es el código y en el segundo es el nombre.  Me parece que en la capa </w:t>
      </w:r>
      <w:proofErr w:type="spellStart"/>
      <w:r>
        <w:rPr>
          <w:sz w:val="24"/>
          <w:szCs w:val="24"/>
        </w:rPr>
        <w:t>gold</w:t>
      </w:r>
      <w:proofErr w:type="spellEnd"/>
      <w:r>
        <w:rPr>
          <w:sz w:val="24"/>
          <w:szCs w:val="24"/>
        </w:rPr>
        <w:t xml:space="preserve"> se requiere ver los nombres de los vendedores y compradores</w:t>
      </w:r>
      <w:r w:rsidR="00512BFF">
        <w:rPr>
          <w:sz w:val="24"/>
          <w:szCs w:val="24"/>
        </w:rPr>
        <w:t xml:space="preserve"> para poder hacer la visualización en </w:t>
      </w:r>
      <w:proofErr w:type="spellStart"/>
      <w:r w:rsidR="00512BFF">
        <w:rPr>
          <w:sz w:val="24"/>
          <w:szCs w:val="24"/>
        </w:rPr>
        <w:t>Power</w:t>
      </w:r>
      <w:proofErr w:type="spellEnd"/>
      <w:r w:rsidR="00512BFF">
        <w:rPr>
          <w:sz w:val="24"/>
          <w:szCs w:val="24"/>
        </w:rPr>
        <w:t xml:space="preserve"> Bi</w:t>
      </w:r>
    </w:p>
    <w:tbl>
      <w:tblPr>
        <w:tblW w:w="6380" w:type="dxa"/>
        <w:tblInd w:w="6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0"/>
        <w:gridCol w:w="2160"/>
        <w:gridCol w:w="2080"/>
      </w:tblGrid>
      <w:tr w:rsidR="000101A9" w:rsidRPr="000101A9" w14:paraId="538487B8" w14:textId="77777777" w:rsidTr="000101A9">
        <w:trPr>
          <w:trHeight w:val="290"/>
        </w:trPr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293BB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Bronze</w:t>
            </w:r>
            <w:proofErr w:type="spellEnd"/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A3ADC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0101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Silver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0E02A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r w:rsidRPr="000101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Gold</w:t>
            </w:r>
          </w:p>
        </w:tc>
      </w:tr>
      <w:tr w:rsidR="000101A9" w:rsidRPr="000101A9" w14:paraId="10AF7907" w14:textId="77777777" w:rsidTr="000101A9">
        <w:trPr>
          <w:trHeight w:val="29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77D3B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partition_date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BFCAE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partition_date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542F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partition_date</w:t>
            </w:r>
            <w:proofErr w:type="spellEnd"/>
          </w:p>
        </w:tc>
      </w:tr>
      <w:tr w:rsidR="000101A9" w:rsidRPr="000101A9" w14:paraId="6613FC12" w14:textId="77777777" w:rsidTr="000101A9">
        <w:trPr>
          <w:trHeight w:val="29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2AEE0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order_id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B9D17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order_id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673C3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order_id</w:t>
            </w:r>
            <w:proofErr w:type="spellEnd"/>
          </w:p>
        </w:tc>
      </w:tr>
      <w:tr w:rsidR="000101A9" w:rsidRPr="000101A9" w14:paraId="32402E1F" w14:textId="77777777" w:rsidTr="000101A9">
        <w:trPr>
          <w:trHeight w:val="29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A1E86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lastRenderedPageBreak/>
              <w:t>commune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1C84F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es-CO"/>
                <w14:ligatures w14:val="none"/>
              </w:rPr>
              <w:t>commune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E3911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es-CO"/>
                <w14:ligatures w14:val="none"/>
              </w:rPr>
              <w:t>commune</w:t>
            </w:r>
            <w:proofErr w:type="spellEnd"/>
          </w:p>
        </w:tc>
      </w:tr>
      <w:tr w:rsidR="000101A9" w:rsidRPr="000101A9" w14:paraId="4E3F800F" w14:textId="77777777" w:rsidTr="000101A9">
        <w:trPr>
          <w:trHeight w:val="29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63925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customer_id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B3122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customer_id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8C663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customer_id</w:t>
            </w:r>
            <w:proofErr w:type="spellEnd"/>
          </w:p>
        </w:tc>
      </w:tr>
      <w:tr w:rsidR="000101A9" w:rsidRPr="000101A9" w14:paraId="44140876" w14:textId="77777777" w:rsidTr="000101A9">
        <w:trPr>
          <w:trHeight w:val="29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8CD9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employee_id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85305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employee_id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5E020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employee_id</w:t>
            </w:r>
            <w:proofErr w:type="spellEnd"/>
          </w:p>
        </w:tc>
      </w:tr>
      <w:tr w:rsidR="000101A9" w:rsidRPr="000101A9" w14:paraId="5E614C9C" w14:textId="77777777" w:rsidTr="000101A9">
        <w:trPr>
          <w:trHeight w:val="29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572BB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event_date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F3DEF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event_date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7D708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event_date</w:t>
            </w:r>
            <w:proofErr w:type="spellEnd"/>
          </w:p>
        </w:tc>
      </w:tr>
      <w:tr w:rsidR="000101A9" w:rsidRPr="000101A9" w14:paraId="4121842D" w14:textId="77777777" w:rsidTr="000101A9">
        <w:trPr>
          <w:trHeight w:val="29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4DC6E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event_day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9470B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event_day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75E18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event_day</w:t>
            </w:r>
            <w:proofErr w:type="spellEnd"/>
          </w:p>
        </w:tc>
      </w:tr>
      <w:tr w:rsidR="000101A9" w:rsidRPr="000101A9" w14:paraId="079E9015" w14:textId="77777777" w:rsidTr="000101A9">
        <w:trPr>
          <w:trHeight w:val="29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89ACC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event_hour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765E4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event_hour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CB73E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event_hour</w:t>
            </w:r>
            <w:proofErr w:type="spellEnd"/>
          </w:p>
        </w:tc>
      </w:tr>
      <w:tr w:rsidR="000101A9" w:rsidRPr="000101A9" w14:paraId="34E73559" w14:textId="77777777" w:rsidTr="000101A9">
        <w:trPr>
          <w:trHeight w:val="29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1ED6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event_minute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F433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event_minute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E170C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event_minute</w:t>
            </w:r>
            <w:proofErr w:type="spellEnd"/>
          </w:p>
        </w:tc>
      </w:tr>
      <w:tr w:rsidR="000101A9" w:rsidRPr="000101A9" w14:paraId="52DDA75C" w14:textId="77777777" w:rsidTr="000101A9">
        <w:trPr>
          <w:trHeight w:val="29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67944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event_month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6E8B1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event_month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9909D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event_month</w:t>
            </w:r>
            <w:proofErr w:type="spellEnd"/>
          </w:p>
        </w:tc>
      </w:tr>
      <w:tr w:rsidR="000101A9" w:rsidRPr="000101A9" w14:paraId="3BB0FDB6" w14:textId="77777777" w:rsidTr="000101A9">
        <w:trPr>
          <w:trHeight w:val="29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A4379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event_second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B44A3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event_second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4E639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event_second</w:t>
            </w:r>
            <w:proofErr w:type="spellEnd"/>
          </w:p>
        </w:tc>
      </w:tr>
      <w:tr w:rsidR="000101A9" w:rsidRPr="000101A9" w14:paraId="207E00FA" w14:textId="77777777" w:rsidTr="000101A9">
        <w:trPr>
          <w:trHeight w:val="29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20344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event</w:t>
            </w:r>
            <w:proofErr w:type="spellEnd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_ </w:t>
            </w: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year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3FA81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event</w:t>
            </w:r>
            <w:proofErr w:type="spellEnd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_ </w:t>
            </w: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year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E068C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event</w:t>
            </w:r>
            <w:proofErr w:type="spellEnd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 xml:space="preserve">_ </w:t>
            </w: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year</w:t>
            </w:r>
            <w:proofErr w:type="spellEnd"/>
          </w:p>
        </w:tc>
      </w:tr>
      <w:tr w:rsidR="000101A9" w:rsidRPr="000101A9" w14:paraId="39B72E6C" w14:textId="77777777" w:rsidTr="000101A9">
        <w:trPr>
          <w:trHeight w:val="29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841AD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latitude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4EEE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latitude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EC6F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latitude</w:t>
            </w:r>
            <w:proofErr w:type="spellEnd"/>
          </w:p>
        </w:tc>
      </w:tr>
      <w:tr w:rsidR="000101A9" w:rsidRPr="000101A9" w14:paraId="2314B105" w14:textId="77777777" w:rsidTr="000101A9">
        <w:trPr>
          <w:trHeight w:val="29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CC5BE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longitude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AE211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longitude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F6A10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longitude</w:t>
            </w:r>
            <w:proofErr w:type="spellEnd"/>
          </w:p>
        </w:tc>
      </w:tr>
      <w:tr w:rsidR="000101A9" w:rsidRPr="000101A9" w14:paraId="0F18B4FF" w14:textId="77777777" w:rsidTr="000101A9">
        <w:trPr>
          <w:trHeight w:val="29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7D20C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neighborhood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21044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es-CO"/>
                <w14:ligatures w14:val="none"/>
              </w:rPr>
              <w:t>neighborhood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6EEEC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b/>
                <w:bCs/>
                <w:color w:val="FF0000"/>
                <w:kern w:val="0"/>
                <w:lang w:eastAsia="es-CO"/>
                <w14:ligatures w14:val="none"/>
              </w:rPr>
              <w:t>neighborhood</w:t>
            </w:r>
            <w:proofErr w:type="spellEnd"/>
          </w:p>
        </w:tc>
      </w:tr>
      <w:tr w:rsidR="000101A9" w:rsidRPr="000101A9" w14:paraId="35637251" w14:textId="77777777" w:rsidTr="000101A9">
        <w:trPr>
          <w:trHeight w:val="29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44545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quantity_products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24F77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quantity_products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F7B8C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quantity_products</w:t>
            </w:r>
            <w:proofErr w:type="spellEnd"/>
          </w:p>
        </w:tc>
      </w:tr>
      <w:tr w:rsidR="000101A9" w:rsidRPr="000101A9" w14:paraId="56ACAB3A" w14:textId="77777777" w:rsidTr="000101A9">
        <w:trPr>
          <w:trHeight w:val="29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559B4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F24C9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price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2F70F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price</w:t>
            </w:r>
            <w:proofErr w:type="spellEnd"/>
          </w:p>
        </w:tc>
      </w:tr>
      <w:tr w:rsidR="0039792E" w:rsidRPr="000101A9" w14:paraId="1CD82333" w14:textId="77777777" w:rsidTr="000101A9">
        <w:trPr>
          <w:trHeight w:val="29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950C6B" w14:textId="77777777" w:rsidR="0039792E" w:rsidRPr="000101A9" w:rsidRDefault="0039792E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A266F" w14:textId="1F81FF82" w:rsidR="0039792E" w:rsidRPr="000101A9" w:rsidRDefault="0039792E" w:rsidP="000101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comission</w:t>
            </w:r>
            <w:proofErr w:type="spellEnd"/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7147B1" w14:textId="4EEC817F" w:rsidR="0039792E" w:rsidRPr="000101A9" w:rsidRDefault="0039792E" w:rsidP="000101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 w:rsidRPr="000101A9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comission</w:t>
            </w:r>
            <w:proofErr w:type="spellEnd"/>
          </w:p>
        </w:tc>
      </w:tr>
      <w:tr w:rsidR="0039792E" w:rsidRPr="000101A9" w14:paraId="22CD21AE" w14:textId="77777777" w:rsidTr="000101A9">
        <w:trPr>
          <w:trHeight w:val="29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73E868" w14:textId="77777777" w:rsidR="0039792E" w:rsidRPr="000101A9" w:rsidRDefault="0039792E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A78BCB" w14:textId="77777777" w:rsidR="0039792E" w:rsidRPr="000101A9" w:rsidRDefault="0039792E" w:rsidP="000101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A8C17" w14:textId="4E4EA4A9" w:rsidR="0039792E" w:rsidRPr="000101A9" w:rsidRDefault="0039792E" w:rsidP="000101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name_customer</w:t>
            </w:r>
            <w:proofErr w:type="spellEnd"/>
          </w:p>
        </w:tc>
      </w:tr>
      <w:tr w:rsidR="000101A9" w:rsidRPr="000101A9" w14:paraId="5ACA5EE7" w14:textId="77777777" w:rsidTr="000101A9">
        <w:trPr>
          <w:trHeight w:val="290"/>
        </w:trPr>
        <w:tc>
          <w:tcPr>
            <w:tcW w:w="2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1B36D" w14:textId="77777777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</w:pPr>
            <w:r w:rsidRPr="000101A9">
              <w:rPr>
                <w:rFonts w:ascii="Aptos Narrow" w:eastAsia="Times New Roman" w:hAnsi="Aptos Narrow" w:cs="Times New Roman"/>
                <w:color w:val="000000"/>
                <w:kern w:val="0"/>
                <w:lang w:eastAsia="es-CO"/>
                <w14:ligatures w14:val="none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D30E4" w14:textId="6179FA3E" w:rsidR="000101A9" w:rsidRPr="000101A9" w:rsidRDefault="000101A9" w:rsidP="000101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81ED" w14:textId="30DF376F" w:rsidR="000101A9" w:rsidRPr="000101A9" w:rsidRDefault="00512BFF" w:rsidP="000101A9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n</w:t>
            </w:r>
            <w:r w:rsidR="0039792E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es-CO"/>
                <w14:ligatures w14:val="none"/>
              </w:rPr>
              <w:t>ame_employee</w:t>
            </w:r>
            <w:proofErr w:type="spellEnd"/>
          </w:p>
        </w:tc>
      </w:tr>
    </w:tbl>
    <w:p w14:paraId="699C6081" w14:textId="77777777" w:rsidR="00223B43" w:rsidRDefault="00223B43" w:rsidP="00223B43">
      <w:pPr>
        <w:pStyle w:val="Prrafodelista"/>
        <w:rPr>
          <w:sz w:val="24"/>
          <w:szCs w:val="24"/>
        </w:rPr>
      </w:pPr>
    </w:p>
    <w:p w14:paraId="4016AA3B" w14:textId="77777777" w:rsidR="00223B43" w:rsidRDefault="00223B43" w:rsidP="00223B43">
      <w:pPr>
        <w:pStyle w:val="Prrafodelista"/>
        <w:rPr>
          <w:sz w:val="24"/>
          <w:szCs w:val="24"/>
        </w:rPr>
      </w:pPr>
    </w:p>
    <w:p w14:paraId="6B6471E0" w14:textId="1823D52C" w:rsidR="007F691F" w:rsidRDefault="007F691F" w:rsidP="000101A9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0101A9">
        <w:rPr>
          <w:sz w:val="28"/>
          <w:szCs w:val="28"/>
        </w:rPr>
        <w:t>Diseño de arquitectura</w:t>
      </w:r>
    </w:p>
    <w:p w14:paraId="4AEAD353" w14:textId="3D529C85" w:rsidR="006943C2" w:rsidRPr="006943C2" w:rsidRDefault="006943C2" w:rsidP="006943C2">
      <w:pPr>
        <w:pStyle w:val="Prrafodelista"/>
        <w:ind w:left="360"/>
        <w:rPr>
          <w:sz w:val="24"/>
          <w:szCs w:val="24"/>
        </w:rPr>
      </w:pPr>
      <w:r w:rsidRPr="006943C2">
        <w:rPr>
          <w:sz w:val="24"/>
          <w:szCs w:val="24"/>
        </w:rPr>
        <w:t>Crea</w:t>
      </w:r>
      <w:r>
        <w:rPr>
          <w:sz w:val="24"/>
          <w:szCs w:val="24"/>
        </w:rPr>
        <w:t xml:space="preserve">r un diagrama de </w:t>
      </w:r>
      <w:r w:rsidRPr="006943C2">
        <w:rPr>
          <w:sz w:val="24"/>
          <w:szCs w:val="24"/>
        </w:rPr>
        <w:t>arquitectura que muestre</w:t>
      </w:r>
      <w:r>
        <w:rPr>
          <w:sz w:val="24"/>
          <w:szCs w:val="24"/>
        </w:rPr>
        <w:t xml:space="preserve"> </w:t>
      </w:r>
      <w:r w:rsidRPr="006943C2">
        <w:rPr>
          <w:sz w:val="24"/>
          <w:szCs w:val="24"/>
        </w:rPr>
        <w:t>cómo se diseñó la solución, incluyendo los procesos orquestados para la simulación de eventos y el procesamiento de los datos en diferentes zonas de almacenamiento</w:t>
      </w:r>
    </w:p>
    <w:p w14:paraId="22587A2C" w14:textId="77777777" w:rsidR="006943C2" w:rsidRPr="000101A9" w:rsidRDefault="006943C2" w:rsidP="006943C2">
      <w:pPr>
        <w:pStyle w:val="Prrafodelista"/>
        <w:ind w:left="360"/>
        <w:rPr>
          <w:sz w:val="28"/>
          <w:szCs w:val="28"/>
        </w:rPr>
      </w:pPr>
    </w:p>
    <w:p w14:paraId="22EACDED" w14:textId="3B324AC3" w:rsidR="007F691F" w:rsidRPr="000101A9" w:rsidRDefault="007F691F" w:rsidP="000101A9">
      <w:pPr>
        <w:pStyle w:val="Prrafodelista"/>
        <w:numPr>
          <w:ilvl w:val="0"/>
          <w:numId w:val="3"/>
        </w:numPr>
        <w:rPr>
          <w:sz w:val="28"/>
          <w:szCs w:val="28"/>
        </w:rPr>
      </w:pPr>
      <w:r w:rsidRPr="000101A9">
        <w:rPr>
          <w:sz w:val="28"/>
          <w:szCs w:val="28"/>
        </w:rPr>
        <w:t>Pruebas y ajustes</w:t>
      </w:r>
    </w:p>
    <w:p w14:paraId="369393DE" w14:textId="77777777" w:rsidR="00F91CC3" w:rsidRDefault="00F91CC3" w:rsidP="00F91CC3">
      <w:pPr>
        <w:pStyle w:val="Prrafodelista"/>
        <w:rPr>
          <w:sz w:val="24"/>
          <w:szCs w:val="24"/>
        </w:rPr>
      </w:pPr>
    </w:p>
    <w:p w14:paraId="06ACE7B5" w14:textId="77777777" w:rsidR="00F91CC3" w:rsidRPr="00F91CC3" w:rsidRDefault="00F91CC3" w:rsidP="00F91CC3">
      <w:pPr>
        <w:pStyle w:val="Prrafodelista"/>
        <w:rPr>
          <w:sz w:val="24"/>
          <w:szCs w:val="24"/>
        </w:rPr>
      </w:pPr>
    </w:p>
    <w:sectPr w:rsidR="00F91CC3" w:rsidRPr="00F91C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D62102"/>
    <w:multiLevelType w:val="hybridMultilevel"/>
    <w:tmpl w:val="E0D0148A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6D38E0"/>
    <w:multiLevelType w:val="hybridMultilevel"/>
    <w:tmpl w:val="619E4F0A"/>
    <w:lvl w:ilvl="0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E01675E"/>
    <w:multiLevelType w:val="hybridMultilevel"/>
    <w:tmpl w:val="663ED2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65CE3"/>
    <w:multiLevelType w:val="hybridMultilevel"/>
    <w:tmpl w:val="F56A7930"/>
    <w:lvl w:ilvl="0" w:tplc="2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9556A4"/>
    <w:multiLevelType w:val="hybridMultilevel"/>
    <w:tmpl w:val="4EC8B814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7815564">
    <w:abstractNumId w:val="2"/>
  </w:num>
  <w:num w:numId="2" w16cid:durableId="1655987237">
    <w:abstractNumId w:val="1"/>
  </w:num>
  <w:num w:numId="3" w16cid:durableId="1243641980">
    <w:abstractNumId w:val="4"/>
  </w:num>
  <w:num w:numId="4" w16cid:durableId="203835767">
    <w:abstractNumId w:val="0"/>
  </w:num>
  <w:num w:numId="5" w16cid:durableId="624123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CC3"/>
    <w:rsid w:val="000101A9"/>
    <w:rsid w:val="00223B43"/>
    <w:rsid w:val="0039792E"/>
    <w:rsid w:val="00436328"/>
    <w:rsid w:val="00440625"/>
    <w:rsid w:val="00482124"/>
    <w:rsid w:val="004D7FDA"/>
    <w:rsid w:val="00512BFF"/>
    <w:rsid w:val="005B7A73"/>
    <w:rsid w:val="0060054A"/>
    <w:rsid w:val="0061230E"/>
    <w:rsid w:val="006943C2"/>
    <w:rsid w:val="00765ECC"/>
    <w:rsid w:val="007F691F"/>
    <w:rsid w:val="00B7380D"/>
    <w:rsid w:val="00C13282"/>
    <w:rsid w:val="00F9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65E5DB"/>
  <w15:chartTrackingRefBased/>
  <w15:docId w15:val="{E4628361-27D0-47A7-AAB5-C28E44FB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91C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91C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1C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91C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91C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91C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91C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91C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91C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91C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91C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1C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91CC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91CC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91CC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91CC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91CC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91CC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91C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91C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91C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91C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91C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91CC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91CC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91CC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91C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91CC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91C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5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810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Girleza Alvarez Gonzalez</dc:creator>
  <cp:keywords/>
  <dc:description/>
  <cp:lastModifiedBy>Girleza Alvarez Gonzalez</cp:lastModifiedBy>
  <cp:revision>6</cp:revision>
  <dcterms:created xsi:type="dcterms:W3CDTF">2024-05-27T00:54:00Z</dcterms:created>
  <dcterms:modified xsi:type="dcterms:W3CDTF">2024-05-27T01:16:00Z</dcterms:modified>
</cp:coreProperties>
</file>