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관리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의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뢰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일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BE1A96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BE1A96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BE1A96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제조</w:t>
            </w:r>
            <w:r w:rsidRPr="00BE1A96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(</w:t>
            </w:r>
            <w:r w:rsidRPr="00BE1A96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구입</w:t>
            </w:r>
            <w:r w:rsidRPr="00BE1A96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)</w:t>
            </w:r>
            <w:r w:rsidRPr="00BE1A96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수량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납품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험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BE1A96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BE1A96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완료예정일</w:t>
            </w:r>
            <w:bookmarkStart w:id="0" w:name="_GoBack"/>
            <w:bookmarkEnd w:id="0"/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20g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Pr="00BE1A96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E1A96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BE1A96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926687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174E0E5F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성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상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53D4F868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6"/>
                <w:szCs w:val="16"/>
              </w:rPr>
              <w:t>고유의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16"/>
                <w:szCs w:val="16"/>
              </w:rPr>
              <w:t>색탁과</w:t>
            </w:r>
            <w:proofErr w:type="spellEnd"/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향미를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가지며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16"/>
                <w:szCs w:val="16"/>
              </w:rPr>
              <w:t>이미</w:t>
            </w: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․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이취가</w:t>
            </w:r>
            <w:proofErr w:type="spellEnd"/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없는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분말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4394E12C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2ED011A2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불검출됨을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검출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06291E2B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5BA11360" w:rsidR="00926687" w:rsidRDefault="00926687" w:rsidP="00926687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18"/>
                <w:szCs w:val="18"/>
              </w:rPr>
              <w:t>표시량</w:t>
            </w:r>
            <w:proofErr w:type="spellEnd"/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±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1%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926687" w:rsidRDefault="00926687" w:rsidP="00926687">
            <w:pPr>
              <w:pStyle w:val="s0"/>
              <w:jc w:val="center"/>
            </w:pPr>
          </w:p>
        </w:tc>
      </w:tr>
      <w:tr w:rsidR="004610F4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086E356A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3A8645C5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깨끗하게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밀봉됨을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180A2407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 / X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4610F4" w:rsidRDefault="004610F4" w:rsidP="004610F4">
            <w:pPr>
              <w:pStyle w:val="s0"/>
              <w:jc w:val="center"/>
            </w:pPr>
          </w:p>
        </w:tc>
      </w:tr>
      <w:tr w:rsidR="00926687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51E9E39C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329E3A93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기준에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적합한지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B39D6EA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소비기한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4F6D414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경과하지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않음을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0842DB11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172E658D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926687" w:rsidRDefault="00926687" w:rsidP="00926687">
            <w:pPr>
              <w:pStyle w:val="s0"/>
              <w:jc w:val="center"/>
            </w:pPr>
          </w:p>
          <w:p w14:paraId="1BA8BCE9" w14:textId="77777777" w:rsidR="00926687" w:rsidRDefault="00926687" w:rsidP="00926687">
            <w:pPr>
              <w:pStyle w:val="s0"/>
              <w:jc w:val="center"/>
            </w:pPr>
          </w:p>
          <w:p w14:paraId="3364004D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926687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926687" w:rsidRDefault="00926687" w:rsidP="00926687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926687" w:rsidRDefault="00926687" w:rsidP="00926687">
            <w:pPr>
              <w:pStyle w:val="s0"/>
              <w:jc w:val="center"/>
            </w:pPr>
          </w:p>
          <w:p w14:paraId="5E9BDE13" w14:textId="77777777" w:rsidR="00926687" w:rsidRDefault="00926687" w:rsidP="00926687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8B5C68">
      <w:pgSz w:w="11906" w:h="16838"/>
      <w:pgMar w:top="1440" w:right="1080" w:bottom="1440" w:left="108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31"/>
    <w:rsid w:val="00004431"/>
    <w:rsid w:val="004610F4"/>
    <w:rsid w:val="00736F0C"/>
    <w:rsid w:val="00797E85"/>
    <w:rsid w:val="008B5C68"/>
    <w:rsid w:val="008C580F"/>
    <w:rsid w:val="00901EBC"/>
    <w:rsid w:val="00926687"/>
    <w:rsid w:val="00BB6A71"/>
    <w:rsid w:val="00BE1A96"/>
    <w:rsid w:val="00C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7</cp:revision>
  <dcterms:created xsi:type="dcterms:W3CDTF">2025-12-12T17:05:00Z</dcterms:created>
  <dcterms:modified xsi:type="dcterms:W3CDTF">2026-10-17T08:20:00Z</dcterms:modified>
</cp:coreProperties>
</file>