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38E" w:rsidRDefault="00951F29" w:rsidP="00951F29">
      <w:pPr>
        <w:tabs>
          <w:tab w:val="num" w:pos="-360"/>
        </w:tabs>
        <w:ind w:left="360" w:hanging="360"/>
        <w:jc w:val="center"/>
      </w:pPr>
      <w:r>
        <w:t>CA22  - PRACTICE PR</w:t>
      </w:r>
      <w:bookmarkStart w:id="0" w:name="_GoBack"/>
      <w:bookmarkEnd w:id="0"/>
      <w:r>
        <w:t>OBLEMS – WEEK 3</w:t>
      </w:r>
    </w:p>
    <w:p w:rsidR="00EF338E" w:rsidRPr="00546450" w:rsidRDefault="00EF338E" w:rsidP="00EF33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450">
        <w:rPr>
          <w:rFonts w:ascii="Times New Roman" w:hAnsi="Times New Roman" w:cs="Times New Roman"/>
          <w:sz w:val="28"/>
          <w:szCs w:val="28"/>
        </w:rPr>
        <w:t xml:space="preserve">It is found that a program has 75% of its calculations that can be parallelized. Compute the speedup observed on a </w:t>
      </w:r>
      <w:proofErr w:type="gramStart"/>
      <w:r w:rsidRPr="00546450">
        <w:rPr>
          <w:rFonts w:ascii="Times New Roman" w:hAnsi="Times New Roman" w:cs="Times New Roman"/>
          <w:sz w:val="28"/>
          <w:szCs w:val="28"/>
        </w:rPr>
        <w:t>4 processor</w:t>
      </w:r>
      <w:proofErr w:type="gramEnd"/>
      <w:r w:rsidRPr="00546450">
        <w:rPr>
          <w:rFonts w:ascii="Times New Roman" w:hAnsi="Times New Roman" w:cs="Times New Roman"/>
          <w:sz w:val="28"/>
          <w:szCs w:val="28"/>
        </w:rPr>
        <w:t xml:space="preserve"> system. Also compute the maximum theoretical speedup possible for the program.</w:t>
      </w:r>
    </w:p>
    <w:p w:rsidR="00293DD4" w:rsidRDefault="00293DD4" w:rsidP="00515523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3DD4" w:rsidRPr="00EF338E" w:rsidRDefault="00EF338E" w:rsidP="00EF338E">
      <w:pPr>
        <w:pStyle w:val="ListParagraph"/>
        <w:suppressAutoHyphens/>
        <w:spacing w:after="0" w:line="240" w:lineRule="auto"/>
        <w:ind w:left="9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1.a. </w:t>
      </w:r>
      <w:r w:rsidR="00293DD4" w:rsidRPr="00EF338E">
        <w:rPr>
          <w:rFonts w:ascii="Arial" w:hAnsi="Arial" w:cs="Arial"/>
          <w:sz w:val="24"/>
          <w:szCs w:val="24"/>
        </w:rPr>
        <w:t xml:space="preserve">1 / </w:t>
      </w:r>
      <w:proofErr w:type="gramStart"/>
      <w:r w:rsidR="00293DD4" w:rsidRPr="00EF338E">
        <w:rPr>
          <w:rFonts w:ascii="Arial" w:hAnsi="Arial" w:cs="Arial"/>
          <w:sz w:val="24"/>
          <w:szCs w:val="24"/>
        </w:rPr>
        <w:t>( 0.25</w:t>
      </w:r>
      <w:proofErr w:type="gramEnd"/>
      <w:r w:rsidR="00293DD4" w:rsidRPr="00EF338E">
        <w:rPr>
          <w:rFonts w:ascii="Arial" w:hAnsi="Arial" w:cs="Arial"/>
          <w:sz w:val="24"/>
          <w:szCs w:val="24"/>
        </w:rPr>
        <w:t xml:space="preserve"> + 0.75/4)  = 2.29</w:t>
      </w:r>
    </w:p>
    <w:p w:rsidR="00EF338E" w:rsidRPr="00EF338E" w:rsidRDefault="00EF338E" w:rsidP="00EF338E">
      <w:pPr>
        <w:pStyle w:val="ListParagraph"/>
        <w:suppressAutoHyphens/>
        <w:spacing w:after="0" w:line="240" w:lineRule="auto"/>
        <w:ind w:left="9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1.b.  4</w:t>
      </w:r>
    </w:p>
    <w:p w:rsidR="002D57D9" w:rsidRDefault="002D57D9" w:rsidP="00515523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84C22" w:rsidRDefault="002D57D9" w:rsidP="00515523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15523" w:rsidRPr="003016D3">
        <w:rPr>
          <w:rFonts w:ascii="Arial" w:hAnsi="Arial" w:cs="Arial"/>
          <w:sz w:val="24"/>
          <w:szCs w:val="24"/>
        </w:rPr>
        <w:t>.</w:t>
      </w:r>
      <w:r w:rsidR="002A4943">
        <w:rPr>
          <w:rFonts w:ascii="Arial" w:hAnsi="Arial" w:cs="Arial"/>
          <w:sz w:val="24"/>
          <w:szCs w:val="24"/>
        </w:rPr>
        <w:t xml:space="preserve"> </w:t>
      </w:r>
      <w:r w:rsidR="00EF338E">
        <w:rPr>
          <w:rFonts w:ascii="Arial" w:hAnsi="Arial" w:cs="Arial"/>
          <w:sz w:val="24"/>
          <w:szCs w:val="24"/>
        </w:rPr>
        <w:t xml:space="preserve"> </w:t>
      </w:r>
    </w:p>
    <w:p w:rsidR="00515523" w:rsidRPr="003016D3" w:rsidRDefault="00515523" w:rsidP="00515523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16D3">
        <w:rPr>
          <w:rFonts w:ascii="Arial" w:hAnsi="Arial" w:cs="Arial"/>
          <w:sz w:val="24"/>
          <w:szCs w:val="24"/>
        </w:rPr>
        <w:t>Translate given C code into MIPS instructions</w:t>
      </w:r>
    </w:p>
    <w:p w:rsidR="00515523" w:rsidRPr="003016D3" w:rsidRDefault="00515523" w:rsidP="00515523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16D3">
        <w:rPr>
          <w:rFonts w:ascii="Arial" w:hAnsi="Arial" w:cs="Arial"/>
          <w:sz w:val="24"/>
          <w:szCs w:val="24"/>
        </w:rPr>
        <w:tab/>
        <w:t xml:space="preserve">a. </w:t>
      </w:r>
      <w:r w:rsidRPr="003016D3">
        <w:rPr>
          <w:rFonts w:ascii="Courier New" w:hAnsi="Courier New" w:cs="Courier New"/>
          <w:sz w:val="24"/>
          <w:szCs w:val="24"/>
        </w:rPr>
        <w:t>f=(a-b-c)</w:t>
      </w:r>
    </w:p>
    <w:p w:rsidR="00515523" w:rsidRPr="003016D3" w:rsidRDefault="00515523" w:rsidP="00515523">
      <w:pPr>
        <w:suppressAutoHyphens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016D3">
        <w:rPr>
          <w:rFonts w:ascii="Arial" w:hAnsi="Arial" w:cs="Arial"/>
          <w:sz w:val="24"/>
          <w:szCs w:val="24"/>
        </w:rPr>
        <w:t xml:space="preserve">b. </w:t>
      </w:r>
      <w:r w:rsidRPr="003016D3">
        <w:rPr>
          <w:rFonts w:ascii="Courier New" w:hAnsi="Courier New" w:cs="Courier New"/>
          <w:sz w:val="24"/>
          <w:szCs w:val="24"/>
        </w:rPr>
        <w:t>f=(a+(b-c))-(e-d)</w:t>
      </w:r>
    </w:p>
    <w:p w:rsidR="00515523" w:rsidRPr="003016D3" w:rsidRDefault="00515523" w:rsidP="00515523">
      <w:pPr>
        <w:suppressAutoHyphens/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016D3">
        <w:rPr>
          <w:rFonts w:ascii="Arial" w:hAnsi="Arial" w:cs="Arial"/>
          <w:sz w:val="24"/>
          <w:szCs w:val="24"/>
        </w:rPr>
        <w:t xml:space="preserve">Assume that variable </w:t>
      </w:r>
      <w:r w:rsidRPr="003016D3">
        <w:rPr>
          <w:rFonts w:ascii="Courier New" w:hAnsi="Courier New" w:cs="Courier New"/>
          <w:sz w:val="24"/>
          <w:szCs w:val="24"/>
        </w:rPr>
        <w:t>a</w:t>
      </w:r>
      <w:r w:rsidRPr="003016D3">
        <w:rPr>
          <w:rFonts w:ascii="Arial" w:hAnsi="Arial" w:cs="Arial"/>
          <w:sz w:val="24"/>
          <w:szCs w:val="24"/>
        </w:rPr>
        <w:t xml:space="preserve"> to </w:t>
      </w:r>
      <w:r w:rsidR="006B5762">
        <w:rPr>
          <w:rFonts w:ascii="Courier New" w:hAnsi="Courier New" w:cs="Courier New"/>
          <w:sz w:val="24"/>
          <w:szCs w:val="24"/>
        </w:rPr>
        <w:t>f</w:t>
      </w:r>
      <w:r w:rsidRPr="003016D3">
        <w:rPr>
          <w:rFonts w:ascii="Arial" w:hAnsi="Arial" w:cs="Arial"/>
          <w:sz w:val="24"/>
          <w:szCs w:val="24"/>
        </w:rPr>
        <w:t xml:space="preserve"> </w:t>
      </w:r>
      <w:r w:rsidR="0048390A">
        <w:rPr>
          <w:rFonts w:ascii="Arial" w:hAnsi="Arial" w:cs="Arial"/>
          <w:sz w:val="24"/>
          <w:szCs w:val="24"/>
        </w:rPr>
        <w:t xml:space="preserve">are </w:t>
      </w:r>
      <w:r w:rsidRPr="003016D3">
        <w:rPr>
          <w:rFonts w:ascii="Arial" w:hAnsi="Arial" w:cs="Arial"/>
          <w:sz w:val="24"/>
          <w:szCs w:val="24"/>
        </w:rPr>
        <w:t xml:space="preserve">present in </w:t>
      </w:r>
      <w:r w:rsidR="006B5762">
        <w:rPr>
          <w:rFonts w:ascii="Courier New" w:hAnsi="Courier New" w:cs="Courier New"/>
          <w:sz w:val="24"/>
          <w:szCs w:val="24"/>
        </w:rPr>
        <w:t>$S1 to $S6</w:t>
      </w:r>
    </w:p>
    <w:p w:rsidR="00515523" w:rsidRPr="003016D3" w:rsidRDefault="00515523" w:rsidP="00515523">
      <w:pPr>
        <w:suppressAutoHyphens/>
        <w:spacing w:after="0" w:line="240" w:lineRule="auto"/>
        <w:ind w:left="360" w:firstLine="270"/>
        <w:jc w:val="both"/>
        <w:rPr>
          <w:rFonts w:ascii="Arial" w:hAnsi="Arial" w:cs="Arial"/>
          <w:sz w:val="24"/>
          <w:szCs w:val="24"/>
        </w:rPr>
      </w:pPr>
      <w:r w:rsidRPr="003016D3">
        <w:rPr>
          <w:rFonts w:ascii="Arial" w:hAnsi="Arial" w:cs="Arial"/>
          <w:sz w:val="24"/>
          <w:szCs w:val="24"/>
        </w:rPr>
        <w:t xml:space="preserve"> c.  </w:t>
      </w:r>
      <w:r w:rsidRPr="003016D3">
        <w:rPr>
          <w:rFonts w:ascii="Courier New" w:hAnsi="Courier New" w:cs="Courier New"/>
          <w:sz w:val="24"/>
          <w:szCs w:val="24"/>
        </w:rPr>
        <w:t>a = b &amp;&amp; (c &gt; d)</w:t>
      </w:r>
      <w:r w:rsidRPr="003016D3">
        <w:rPr>
          <w:rFonts w:ascii="Arial" w:hAnsi="Arial" w:cs="Arial"/>
          <w:sz w:val="24"/>
          <w:szCs w:val="24"/>
        </w:rPr>
        <w:t xml:space="preserve"> </w:t>
      </w:r>
    </w:p>
    <w:p w:rsidR="00515523" w:rsidRDefault="00515523" w:rsidP="00515523">
      <w:pPr>
        <w:suppressAutoHyphens/>
        <w:spacing w:after="0" w:line="240" w:lineRule="auto"/>
        <w:ind w:left="360" w:firstLine="270"/>
        <w:jc w:val="both"/>
        <w:rPr>
          <w:rFonts w:ascii="Arial" w:hAnsi="Arial" w:cs="Arial"/>
        </w:rPr>
      </w:pPr>
      <w:r w:rsidRPr="003016D3">
        <w:rPr>
          <w:rFonts w:ascii="Arial" w:hAnsi="Arial" w:cs="Arial"/>
          <w:sz w:val="24"/>
          <w:szCs w:val="24"/>
        </w:rPr>
        <w:t xml:space="preserve"> Assume the following register mappings (</w:t>
      </w:r>
      <w:r w:rsidRPr="003016D3">
        <w:rPr>
          <w:rFonts w:ascii="Courier New" w:hAnsi="Courier New" w:cs="Courier New"/>
          <w:sz w:val="24"/>
          <w:szCs w:val="24"/>
        </w:rPr>
        <w:t>a: t0, b:t1, c:t2, d:t3</w:t>
      </w:r>
      <w:r w:rsidRPr="003016D3">
        <w:rPr>
          <w:rFonts w:ascii="Arial" w:hAnsi="Arial" w:cs="Arial"/>
          <w:sz w:val="24"/>
          <w:szCs w:val="24"/>
        </w:rPr>
        <w:t>)</w:t>
      </w:r>
      <w:r w:rsidRPr="00515523">
        <w:rPr>
          <w:rFonts w:ascii="Arial" w:hAnsi="Arial" w:cs="Arial"/>
        </w:rPr>
        <w:tab/>
      </w:r>
    </w:p>
    <w:p w:rsidR="00D840E4" w:rsidRPr="006F28FC" w:rsidRDefault="00D840E4" w:rsidP="00D840E4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6F28FC">
        <w:rPr>
          <w:rFonts w:ascii="Arial" w:hAnsi="Arial" w:cs="Arial"/>
          <w:b/>
        </w:rPr>
        <w:t>Sol: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>For a.    sub $S1, $S1, $S2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sub $S1, $S1, $S3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move $S1, $s6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>For b.   sub $t</w:t>
      </w:r>
      <w:r w:rsidR="00A4727D" w:rsidRPr="00A4727D">
        <w:rPr>
          <w:rFonts w:ascii="Courier New" w:hAnsi="Courier New" w:cs="Courier New"/>
        </w:rPr>
        <w:t>0, $</w:t>
      </w:r>
      <w:r w:rsidRPr="00A4727D">
        <w:rPr>
          <w:rFonts w:ascii="Courier New" w:hAnsi="Courier New" w:cs="Courier New"/>
        </w:rPr>
        <w:t>s</w:t>
      </w:r>
      <w:r w:rsidR="00A4727D" w:rsidRPr="00A4727D">
        <w:rPr>
          <w:rFonts w:ascii="Courier New" w:hAnsi="Courier New" w:cs="Courier New"/>
        </w:rPr>
        <w:t>2, $</w:t>
      </w:r>
      <w:r w:rsidRPr="00A4727D">
        <w:rPr>
          <w:rFonts w:ascii="Courier New" w:hAnsi="Courier New" w:cs="Courier New"/>
        </w:rPr>
        <w:t>s3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Add $t</w:t>
      </w:r>
      <w:r w:rsidR="00A4727D" w:rsidRPr="00A4727D">
        <w:rPr>
          <w:rFonts w:ascii="Courier New" w:hAnsi="Courier New" w:cs="Courier New"/>
        </w:rPr>
        <w:t>1, $</w:t>
      </w:r>
      <w:r w:rsidRPr="00A4727D">
        <w:rPr>
          <w:rFonts w:ascii="Courier New" w:hAnsi="Courier New" w:cs="Courier New"/>
        </w:rPr>
        <w:t>s</w:t>
      </w:r>
      <w:r w:rsidR="00A4727D" w:rsidRPr="00A4727D">
        <w:rPr>
          <w:rFonts w:ascii="Courier New" w:hAnsi="Courier New" w:cs="Courier New"/>
        </w:rPr>
        <w:t>1, $</w:t>
      </w:r>
      <w:r w:rsidRPr="00A4727D">
        <w:rPr>
          <w:rFonts w:ascii="Courier New" w:hAnsi="Courier New" w:cs="Courier New"/>
        </w:rPr>
        <w:t>t0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Sub $t</w:t>
      </w:r>
      <w:r w:rsidR="00A4727D" w:rsidRPr="00A4727D">
        <w:rPr>
          <w:rFonts w:ascii="Courier New" w:hAnsi="Courier New" w:cs="Courier New"/>
        </w:rPr>
        <w:t>2, $</w:t>
      </w:r>
      <w:r w:rsidRPr="00A4727D">
        <w:rPr>
          <w:rFonts w:ascii="Courier New" w:hAnsi="Courier New" w:cs="Courier New"/>
        </w:rPr>
        <w:t>s</w:t>
      </w:r>
      <w:r w:rsidR="00A4727D" w:rsidRPr="00A4727D">
        <w:rPr>
          <w:rFonts w:ascii="Courier New" w:hAnsi="Courier New" w:cs="Courier New"/>
        </w:rPr>
        <w:t>5, $</w:t>
      </w:r>
      <w:r w:rsidRPr="00A4727D">
        <w:rPr>
          <w:rFonts w:ascii="Courier New" w:hAnsi="Courier New" w:cs="Courier New"/>
        </w:rPr>
        <w:t>s4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Sub $t</w:t>
      </w:r>
      <w:r w:rsidR="00A4727D" w:rsidRPr="00A4727D">
        <w:rPr>
          <w:rFonts w:ascii="Courier New" w:hAnsi="Courier New" w:cs="Courier New"/>
        </w:rPr>
        <w:t>3, $</w:t>
      </w:r>
      <w:r w:rsidRPr="00A4727D">
        <w:rPr>
          <w:rFonts w:ascii="Courier New" w:hAnsi="Courier New" w:cs="Courier New"/>
        </w:rPr>
        <w:t>t</w:t>
      </w:r>
      <w:r w:rsidR="00A4727D" w:rsidRPr="00A4727D">
        <w:rPr>
          <w:rFonts w:ascii="Courier New" w:hAnsi="Courier New" w:cs="Courier New"/>
        </w:rPr>
        <w:t>1, $</w:t>
      </w:r>
      <w:r w:rsidRPr="00A4727D">
        <w:rPr>
          <w:rFonts w:ascii="Courier New" w:hAnsi="Courier New" w:cs="Courier New"/>
        </w:rPr>
        <w:t>t2</w:t>
      </w:r>
    </w:p>
    <w:p w:rsidR="00D840E4" w:rsidRPr="00A4727D" w:rsidRDefault="00D840E4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 w:rsidRPr="00A4727D">
        <w:rPr>
          <w:rFonts w:ascii="Courier New" w:hAnsi="Courier New" w:cs="Courier New"/>
        </w:rPr>
        <w:tab/>
        <w:t>move $t3,</w:t>
      </w:r>
      <w:r w:rsidR="00A4727D">
        <w:rPr>
          <w:rFonts w:ascii="Courier New" w:hAnsi="Courier New" w:cs="Courier New"/>
        </w:rPr>
        <w:t xml:space="preserve"> </w:t>
      </w:r>
      <w:r w:rsidRPr="00A4727D">
        <w:rPr>
          <w:rFonts w:ascii="Courier New" w:hAnsi="Courier New" w:cs="Courier New"/>
        </w:rPr>
        <w:t>$s6</w:t>
      </w:r>
    </w:p>
    <w:p w:rsidR="00A4727D" w:rsidRPr="00AB34FF" w:rsidRDefault="0084744F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>
        <w:t>For c.</w:t>
      </w:r>
      <w:r w:rsidR="00A4727D">
        <w:t xml:space="preserve">     </w:t>
      </w:r>
      <w:r w:rsidR="00A4727D" w:rsidRPr="00AB34FF">
        <w:rPr>
          <w:rFonts w:ascii="Courier New" w:hAnsi="Courier New" w:cs="Courier New"/>
        </w:rPr>
        <w:t>li</w:t>
      </w:r>
      <w:r w:rsidR="00A4727D">
        <w:rPr>
          <w:rFonts w:ascii="Courier New" w:hAnsi="Courier New" w:cs="Courier New"/>
        </w:rPr>
        <w:t xml:space="preserve">   $t0, 0       # assume </w:t>
      </w:r>
      <w:proofErr w:type="spellStart"/>
      <w:proofErr w:type="gramStart"/>
      <w:r w:rsidR="00A4727D">
        <w:rPr>
          <w:rFonts w:ascii="Courier New" w:hAnsi="Courier New" w:cs="Courier New"/>
        </w:rPr>
        <w:t>a</w:t>
      </w:r>
      <w:proofErr w:type="spellEnd"/>
      <w:proofErr w:type="gramEnd"/>
      <w:r w:rsidR="00A4727D">
        <w:rPr>
          <w:rFonts w:ascii="Courier New" w:hAnsi="Courier New" w:cs="Courier New"/>
        </w:rPr>
        <w:t xml:space="preserve"> if false</w:t>
      </w:r>
    </w:p>
    <w:p w:rsidR="00A4727D" w:rsidRDefault="00A4727D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t1, $0, L1  # if b is false then L1  (a is false)</w:t>
      </w:r>
    </w:p>
    <w:p w:rsidR="00A4727D" w:rsidRDefault="00A4727D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ble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t2, $t3, L1 # if ( c &lt; d) then L1 (a is false)</w:t>
      </w:r>
    </w:p>
    <w:p w:rsidR="00A4727D" w:rsidRDefault="00A4727D" w:rsidP="00A4727D">
      <w:pPr>
        <w:tabs>
          <w:tab w:val="num" w:pos="270"/>
        </w:tabs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li   $t0, 1       # b &amp;&amp; (c &gt; d) is true, so a is </w:t>
      </w:r>
      <w:proofErr w:type="gramStart"/>
      <w:r>
        <w:rPr>
          <w:rFonts w:ascii="Courier New" w:hAnsi="Courier New" w:cs="Courier New"/>
        </w:rPr>
        <w:t>true(</w:t>
      </w:r>
      <w:proofErr w:type="gramEnd"/>
      <w:r>
        <w:rPr>
          <w:rFonts w:ascii="Courier New" w:hAnsi="Courier New" w:cs="Courier New"/>
        </w:rPr>
        <w:t>1)</w:t>
      </w:r>
    </w:p>
    <w:p w:rsidR="0084744F" w:rsidRDefault="00A4727D" w:rsidP="00A4727D">
      <w:pPr>
        <w:spacing w:after="0"/>
      </w:pPr>
      <w:r>
        <w:rPr>
          <w:rFonts w:ascii="Courier New" w:hAnsi="Courier New" w:cs="Courier New"/>
        </w:rPr>
        <w:t xml:space="preserve">      L</w:t>
      </w:r>
      <w:proofErr w:type="gramStart"/>
      <w:r>
        <w:rPr>
          <w:rFonts w:ascii="Courier New" w:hAnsi="Courier New" w:cs="Courier New"/>
        </w:rPr>
        <w:t>1:…</w:t>
      </w:r>
      <w:proofErr w:type="gramEnd"/>
    </w:p>
    <w:p w:rsidR="00D840E4" w:rsidRDefault="00D840E4" w:rsidP="00D840E4">
      <w:pPr>
        <w:suppressAutoHyphens/>
        <w:spacing w:after="0" w:line="240" w:lineRule="auto"/>
        <w:jc w:val="both"/>
        <w:rPr>
          <w:rFonts w:ascii="Arial" w:hAnsi="Arial" w:cs="Arial"/>
        </w:rPr>
      </w:pPr>
    </w:p>
    <w:p w:rsidR="00AA3006" w:rsidRDefault="00AA3006" w:rsidP="00515523">
      <w:pPr>
        <w:suppressAutoHyphens/>
        <w:spacing w:after="0" w:line="240" w:lineRule="auto"/>
        <w:ind w:left="360" w:firstLine="270"/>
        <w:jc w:val="both"/>
        <w:rPr>
          <w:rFonts w:ascii="Arial" w:hAnsi="Arial" w:cs="Arial"/>
        </w:rPr>
      </w:pPr>
    </w:p>
    <w:p w:rsidR="0054573C" w:rsidRPr="00B2297C" w:rsidRDefault="002D57D9" w:rsidP="0054573C">
      <w:pPr>
        <w:tabs>
          <w:tab w:val="num" w:pos="270"/>
          <w:tab w:val="left" w:pos="426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3</w:t>
      </w:r>
      <w:r w:rsidR="00515523" w:rsidRPr="00515523">
        <w:rPr>
          <w:rFonts w:ascii="Arial" w:hAnsi="Arial" w:cs="Arial"/>
        </w:rPr>
        <w:t>.</w:t>
      </w:r>
      <w:r w:rsidR="00515523">
        <w:rPr>
          <w:rFonts w:ascii="Arial" w:hAnsi="Arial" w:cs="Arial"/>
          <w:b/>
        </w:rPr>
        <w:t xml:space="preserve"> </w:t>
      </w:r>
      <w:r w:rsidR="0054573C">
        <w:rPr>
          <w:rFonts w:ascii="Arial" w:hAnsi="Arial" w:cs="Arial"/>
        </w:rPr>
        <w:t xml:space="preserve">Represent the following MIPS instructions in MIPS machine code (hexadecimal)              </w:t>
      </w:r>
    </w:p>
    <w:p w:rsidR="0054573C" w:rsidRPr="003016D3" w:rsidRDefault="0054573C" w:rsidP="0054573C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="Courier New" w:hAnsi="Courier New" w:cs="Courier New"/>
        </w:rPr>
      </w:pPr>
      <w:r w:rsidRPr="003016D3">
        <w:rPr>
          <w:rFonts w:ascii="Courier New" w:hAnsi="Courier New" w:cs="Courier New"/>
        </w:rPr>
        <w:t xml:space="preserve">addi    $s0, $t1, 64 </w:t>
      </w:r>
    </w:p>
    <w:p w:rsidR="0054573C" w:rsidRPr="003016D3" w:rsidRDefault="0054573C" w:rsidP="0054573C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="Courier New" w:hAnsi="Courier New" w:cs="Courier New"/>
        </w:rPr>
      </w:pPr>
      <w:proofErr w:type="spellStart"/>
      <w:r w:rsidRPr="003016D3">
        <w:rPr>
          <w:rFonts w:ascii="Courier New" w:hAnsi="Courier New" w:cs="Courier New"/>
        </w:rPr>
        <w:t>sll</w:t>
      </w:r>
      <w:proofErr w:type="spellEnd"/>
      <w:r w:rsidRPr="003016D3">
        <w:rPr>
          <w:rFonts w:ascii="Courier New" w:hAnsi="Courier New" w:cs="Courier New"/>
        </w:rPr>
        <w:t xml:space="preserve">     $t2, $t3, 16</w:t>
      </w:r>
    </w:p>
    <w:p w:rsidR="0054573C" w:rsidRDefault="0054573C" w:rsidP="0054573C">
      <w:pPr>
        <w:pStyle w:val="ListParagraph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="Courier New" w:hAnsi="Courier New" w:cs="Courier New"/>
        </w:rPr>
      </w:pPr>
      <w:proofErr w:type="spellStart"/>
      <w:r w:rsidRPr="003016D3">
        <w:rPr>
          <w:rFonts w:ascii="Courier New" w:hAnsi="Courier New" w:cs="Courier New"/>
        </w:rPr>
        <w:t>lw</w:t>
      </w:r>
      <w:proofErr w:type="spellEnd"/>
      <w:r w:rsidRPr="003016D3">
        <w:rPr>
          <w:rFonts w:ascii="Courier New" w:hAnsi="Courier New" w:cs="Courier New"/>
        </w:rPr>
        <w:t xml:space="preserve">      $t4, 32($s1)</w:t>
      </w:r>
    </w:p>
    <w:p w:rsidR="00713047" w:rsidRPr="003016D3" w:rsidRDefault="00713047" w:rsidP="00713047">
      <w:pPr>
        <w:pStyle w:val="ListParagraph"/>
        <w:suppressAutoHyphens/>
        <w:spacing w:after="0" w:line="240" w:lineRule="auto"/>
        <w:ind w:left="1260"/>
        <w:contextualSpacing w:val="0"/>
        <w:jc w:val="both"/>
        <w:rPr>
          <w:rFonts w:ascii="Courier New" w:hAnsi="Courier New" w:cs="Courier New"/>
        </w:rPr>
      </w:pPr>
    </w:p>
    <w:p w:rsidR="0054573C" w:rsidRPr="00713047" w:rsidRDefault="0054573C" w:rsidP="0054573C">
      <w:pPr>
        <w:tabs>
          <w:tab w:val="num" w:pos="270"/>
        </w:tabs>
        <w:jc w:val="center"/>
        <w:rPr>
          <w:rFonts w:ascii="Arial" w:hAnsi="Arial" w:cs="Arial"/>
          <w:b/>
        </w:rPr>
      </w:pPr>
      <w:r w:rsidRPr="00713047">
        <w:rPr>
          <w:rFonts w:ascii="Arial" w:hAnsi="Arial" w:cs="Arial"/>
          <w:b/>
        </w:rPr>
        <w:t xml:space="preserve">MIPS Instructions Formats 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919"/>
        <w:gridCol w:w="4386"/>
        <w:gridCol w:w="1940"/>
        <w:gridCol w:w="3285"/>
      </w:tblGrid>
      <w:tr w:rsidR="0054573C" w:rsidTr="00620ECB">
        <w:trPr>
          <w:trHeight w:val="808"/>
        </w:trPr>
        <w:tc>
          <w:tcPr>
            <w:tcW w:w="919" w:type="dxa"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R-format</w:t>
            </w:r>
          </w:p>
        </w:tc>
        <w:tc>
          <w:tcPr>
            <w:tcW w:w="4386" w:type="dxa"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A5DA17" wp14:editId="2DAC54E9">
                  <wp:extent cx="2459922" cy="470848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43" cy="48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Merge w:val="restart"/>
          </w:tcPr>
          <w:p w:rsidR="0054573C" w:rsidRDefault="0054573C" w:rsidP="00620ECB">
            <w:pPr>
              <w:tabs>
                <w:tab w:val="num" w:pos="2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Opcodes: </w:t>
            </w:r>
          </w:p>
          <w:p w:rsidR="0054573C" w:rsidRDefault="006B5762" w:rsidP="00620ECB">
            <w:pPr>
              <w:tabs>
                <w:tab w:val="num" w:pos="2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addi:</w:t>
            </w:r>
            <w:r w:rsidR="0054573C">
              <w:rPr>
                <w:rFonts w:ascii="Arial" w:hAnsi="Arial" w:cs="Arial"/>
                <w:sz w:val="22"/>
                <w:szCs w:val="22"/>
              </w:rPr>
              <w:t xml:space="preserve"> (op=8)</w:t>
            </w:r>
          </w:p>
          <w:p w:rsidR="0054573C" w:rsidRDefault="0054573C" w:rsidP="00620ECB">
            <w:pPr>
              <w:tabs>
                <w:tab w:val="num" w:pos="27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(op=</w:t>
            </w:r>
            <w:r w:rsidR="006B5762">
              <w:rPr>
                <w:rFonts w:ascii="Arial" w:hAnsi="Arial" w:cs="Arial"/>
                <w:sz w:val="22"/>
                <w:szCs w:val="22"/>
              </w:rPr>
              <w:t xml:space="preserve">0, </w:t>
            </w:r>
            <w:proofErr w:type="spellStart"/>
            <w:r w:rsidR="006B5762">
              <w:rPr>
                <w:rFonts w:ascii="Arial" w:hAnsi="Arial" w:cs="Arial"/>
                <w:sz w:val="22"/>
                <w:szCs w:val="22"/>
              </w:rPr>
              <w:t>funct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=0)</w:t>
            </w:r>
          </w:p>
          <w:p w:rsidR="0054573C" w:rsidRDefault="0054573C" w:rsidP="00620ECB">
            <w:pPr>
              <w:tabs>
                <w:tab w:val="num" w:pos="27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(op=0x</w:t>
            </w:r>
            <w:r w:rsidR="000B14FB">
              <w:rPr>
                <w:rFonts w:ascii="Arial" w:hAnsi="Arial" w:cs="Arial"/>
                <w:sz w:val="22"/>
                <w:szCs w:val="22"/>
              </w:rPr>
              <w:t>3</w:t>
            </w:r>
            <w:r w:rsidR="00E3478C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285" w:type="dxa"/>
            <w:vMerge w:val="restart"/>
          </w:tcPr>
          <w:p w:rsidR="0054573C" w:rsidRDefault="0054573C" w:rsidP="00620ECB">
            <w:pPr>
              <w:tabs>
                <w:tab w:val="num" w:pos="27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7423D18" wp14:editId="532EA260">
                  <wp:extent cx="1915766" cy="757451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429" cy="78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73C" w:rsidTr="00620ECB">
        <w:trPr>
          <w:trHeight w:val="678"/>
        </w:trPr>
        <w:tc>
          <w:tcPr>
            <w:tcW w:w="919" w:type="dxa"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I-Format</w:t>
            </w:r>
          </w:p>
        </w:tc>
        <w:tc>
          <w:tcPr>
            <w:tcW w:w="4386" w:type="dxa"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1822DA" wp14:editId="1BFDE734">
                  <wp:extent cx="2346371" cy="361666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531" cy="37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0" w:type="dxa"/>
            <w:vMerge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5" w:type="dxa"/>
            <w:vMerge/>
          </w:tcPr>
          <w:p w:rsidR="0054573C" w:rsidRDefault="0054573C" w:rsidP="00620ECB">
            <w:pPr>
              <w:tabs>
                <w:tab w:val="num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573C" w:rsidRDefault="0054573C" w:rsidP="0054573C">
      <w:pPr>
        <w:tabs>
          <w:tab w:val="num" w:pos="270"/>
        </w:tabs>
        <w:jc w:val="center"/>
        <w:rPr>
          <w:rFonts w:ascii="Arial" w:hAnsi="Arial" w:cs="Arial"/>
        </w:rPr>
      </w:pPr>
    </w:p>
    <w:p w:rsidR="004760D0" w:rsidRDefault="004760D0" w:rsidP="00050FA2">
      <w:pPr>
        <w:tabs>
          <w:tab w:val="num" w:pos="270"/>
        </w:tabs>
        <w:rPr>
          <w:rFonts w:ascii="Arial" w:hAnsi="Arial" w:cs="Arial"/>
          <w:b/>
        </w:rPr>
      </w:pPr>
    </w:p>
    <w:p w:rsidR="00050FA2" w:rsidRPr="006F28FC" w:rsidRDefault="00050FA2" w:rsidP="00050FA2">
      <w:pPr>
        <w:tabs>
          <w:tab w:val="num" w:pos="270"/>
        </w:tabs>
        <w:rPr>
          <w:rFonts w:ascii="Arial" w:hAnsi="Arial" w:cs="Arial"/>
          <w:b/>
        </w:rPr>
      </w:pPr>
      <w:r w:rsidRPr="006F28FC">
        <w:rPr>
          <w:rFonts w:ascii="Arial" w:hAnsi="Arial" w:cs="Arial"/>
          <w:b/>
        </w:rPr>
        <w:t>Sol:</w:t>
      </w:r>
    </w:p>
    <w:p w:rsidR="00050FA2" w:rsidRDefault="004760D0" w:rsidP="00050FA2">
      <w:pPr>
        <w:pStyle w:val="ListParagraph"/>
        <w:ind w:left="0"/>
      </w:pPr>
      <w:proofErr w:type="spellStart"/>
      <w:r>
        <w:t>i</w:t>
      </w:r>
      <w:proofErr w:type="spellEnd"/>
      <w:r>
        <w:t xml:space="preserve">) I format - </w:t>
      </w:r>
      <w:r w:rsidR="00050FA2">
        <w:t>21300040H</w:t>
      </w:r>
    </w:p>
    <w:p w:rsidR="00050FA2" w:rsidRDefault="004760D0" w:rsidP="00050FA2">
      <w:pPr>
        <w:pStyle w:val="ListParagraph"/>
        <w:ind w:left="0"/>
      </w:pPr>
      <w:r>
        <w:t xml:space="preserve">ii) R format - </w:t>
      </w:r>
      <w:r w:rsidR="00050FA2">
        <w:t>0</w:t>
      </w:r>
      <w:r w:rsidR="00E04B3C">
        <w:t>0</w:t>
      </w:r>
      <w:r w:rsidR="00050FA2">
        <w:t>0</w:t>
      </w:r>
      <w:r w:rsidR="00E04B3C">
        <w:t>B</w:t>
      </w:r>
      <w:r w:rsidR="00050FA2">
        <w:t>5400H</w:t>
      </w:r>
    </w:p>
    <w:p w:rsidR="00050FA2" w:rsidRDefault="004760D0" w:rsidP="00050FA2">
      <w:pPr>
        <w:pStyle w:val="ListParagraph"/>
        <w:ind w:left="0"/>
      </w:pPr>
      <w:r>
        <w:t xml:space="preserve">iii) I format - </w:t>
      </w:r>
      <w:r w:rsidR="00050FA2">
        <w:t>8E2C0020H</w:t>
      </w:r>
    </w:p>
    <w:p w:rsidR="00050FA2" w:rsidRDefault="00050FA2" w:rsidP="00050FA2">
      <w:pPr>
        <w:tabs>
          <w:tab w:val="num" w:pos="270"/>
        </w:tabs>
        <w:rPr>
          <w:rFonts w:ascii="Arial" w:hAnsi="Arial" w:cs="Arial"/>
        </w:rPr>
      </w:pPr>
    </w:p>
    <w:p w:rsidR="00392712" w:rsidRPr="00713047" w:rsidRDefault="002D57D9" w:rsidP="007130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4</w:t>
      </w:r>
      <w:r w:rsidR="00392712" w:rsidRPr="00392712">
        <w:rPr>
          <w:rFonts w:ascii="Arial" w:hAnsi="Arial" w:cs="Arial"/>
        </w:rPr>
        <w:t xml:space="preserve">. </w:t>
      </w:r>
      <w:r w:rsidR="00392712" w:rsidRPr="00713047">
        <w:rPr>
          <w:rFonts w:ascii="Arial" w:hAnsi="Arial" w:cs="Arial"/>
          <w:sz w:val="24"/>
          <w:szCs w:val="24"/>
        </w:rPr>
        <w:t xml:space="preserve">Suppose register </w:t>
      </w:r>
      <w:r w:rsidR="00392712" w:rsidRPr="00713047">
        <w:rPr>
          <w:rFonts w:ascii="Courier New" w:hAnsi="Courier New" w:cs="Courier New"/>
          <w:sz w:val="24"/>
          <w:szCs w:val="24"/>
        </w:rPr>
        <w:t>$s0</w:t>
      </w:r>
      <w:r w:rsidR="00392712" w:rsidRPr="00713047">
        <w:rPr>
          <w:rFonts w:ascii="Arial" w:hAnsi="Arial" w:cs="Arial"/>
          <w:sz w:val="24"/>
          <w:szCs w:val="24"/>
        </w:rPr>
        <w:t xml:space="preserve"> has the binary number </w:t>
      </w:r>
      <w:r w:rsidR="00392712" w:rsidRPr="00713047">
        <w:rPr>
          <w:rFonts w:ascii="Courier New" w:hAnsi="Courier New" w:cs="Courier New"/>
          <w:sz w:val="24"/>
          <w:szCs w:val="24"/>
        </w:rPr>
        <w:t xml:space="preserve">1111 1101 1111 1110 1111 1010 1111 1111 </w:t>
      </w:r>
      <w:r w:rsidR="00392712" w:rsidRPr="00713047">
        <w:rPr>
          <w:rFonts w:ascii="Arial" w:hAnsi="Arial" w:cs="Arial"/>
          <w:sz w:val="24"/>
          <w:szCs w:val="24"/>
        </w:rPr>
        <w:t xml:space="preserve">and register </w:t>
      </w:r>
      <w:r w:rsidR="00392712" w:rsidRPr="00713047">
        <w:rPr>
          <w:rFonts w:ascii="Courier New" w:hAnsi="Courier New" w:cs="Courier New"/>
          <w:sz w:val="24"/>
          <w:szCs w:val="24"/>
        </w:rPr>
        <w:t>$s1</w:t>
      </w:r>
      <w:r w:rsidR="00392712" w:rsidRPr="00713047">
        <w:rPr>
          <w:rFonts w:ascii="Arial" w:hAnsi="Arial" w:cs="Arial"/>
          <w:sz w:val="24"/>
          <w:szCs w:val="24"/>
        </w:rPr>
        <w:t xml:space="preserve"> has </w:t>
      </w:r>
      <w:r w:rsidR="00392712" w:rsidRPr="00713047">
        <w:rPr>
          <w:rFonts w:ascii="Courier New" w:hAnsi="Courier New" w:cs="Courier New"/>
          <w:sz w:val="24"/>
          <w:szCs w:val="24"/>
        </w:rPr>
        <w:t>0000 0000 0000 0100 1100 0010 0000 0001</w:t>
      </w:r>
      <w:r w:rsidR="00713047">
        <w:rPr>
          <w:rFonts w:ascii="Courier New" w:hAnsi="Courier New" w:cs="Courier New"/>
          <w:sz w:val="24"/>
          <w:szCs w:val="24"/>
        </w:rPr>
        <w:t xml:space="preserve"> </w:t>
      </w:r>
      <w:r w:rsidR="00392712" w:rsidRPr="00713047">
        <w:rPr>
          <w:rFonts w:ascii="Arial" w:hAnsi="Arial" w:cs="Arial"/>
          <w:sz w:val="24"/>
          <w:szCs w:val="24"/>
        </w:rPr>
        <w:t>what are the values of registers $t0 and $t1 after these two instructions?</w:t>
      </w:r>
    </w:p>
    <w:p w:rsidR="00392712" w:rsidRPr="00713047" w:rsidRDefault="00392712" w:rsidP="00392712">
      <w:pPr>
        <w:ind w:left="432"/>
        <w:rPr>
          <w:rFonts w:ascii="Courier New" w:hAnsi="Courier New" w:cs="Courier New"/>
          <w:sz w:val="24"/>
          <w:szCs w:val="24"/>
        </w:rPr>
      </w:pPr>
      <w:proofErr w:type="spellStart"/>
      <w:r w:rsidRPr="00713047">
        <w:rPr>
          <w:rFonts w:ascii="Courier New" w:hAnsi="Courier New" w:cs="Courier New"/>
          <w:sz w:val="24"/>
          <w:szCs w:val="24"/>
        </w:rPr>
        <w:t>sll</w:t>
      </w:r>
      <w:proofErr w:type="spellEnd"/>
      <w:r w:rsidRPr="00713047">
        <w:rPr>
          <w:rFonts w:ascii="Courier New" w:hAnsi="Courier New" w:cs="Courier New"/>
          <w:sz w:val="24"/>
          <w:szCs w:val="24"/>
        </w:rPr>
        <w:t xml:space="preserve"> $t</w:t>
      </w:r>
      <w:r w:rsidR="003016D3" w:rsidRPr="00713047">
        <w:rPr>
          <w:rFonts w:ascii="Courier New" w:hAnsi="Courier New" w:cs="Courier New"/>
          <w:sz w:val="24"/>
          <w:szCs w:val="24"/>
        </w:rPr>
        <w:t>1, $</w:t>
      </w:r>
      <w:r w:rsidRPr="00713047">
        <w:rPr>
          <w:rFonts w:ascii="Courier New" w:hAnsi="Courier New" w:cs="Courier New"/>
          <w:sz w:val="24"/>
          <w:szCs w:val="24"/>
        </w:rPr>
        <w:t>s0,4</w:t>
      </w:r>
    </w:p>
    <w:p w:rsidR="00860222" w:rsidRDefault="00392712" w:rsidP="00860222">
      <w:pPr>
        <w:ind w:left="432"/>
        <w:rPr>
          <w:rFonts w:ascii="Courier New" w:hAnsi="Courier New" w:cs="Courier New"/>
        </w:rPr>
      </w:pPr>
      <w:proofErr w:type="spellStart"/>
      <w:r w:rsidRPr="003016D3">
        <w:rPr>
          <w:rFonts w:ascii="Courier New" w:hAnsi="Courier New" w:cs="Courier New"/>
        </w:rPr>
        <w:t>srl</w:t>
      </w:r>
      <w:proofErr w:type="spellEnd"/>
      <w:r w:rsidRPr="003016D3">
        <w:rPr>
          <w:rFonts w:ascii="Courier New" w:hAnsi="Courier New" w:cs="Courier New"/>
        </w:rPr>
        <w:t xml:space="preserve"> $t</w:t>
      </w:r>
      <w:r w:rsidR="003016D3" w:rsidRPr="003016D3">
        <w:rPr>
          <w:rFonts w:ascii="Courier New" w:hAnsi="Courier New" w:cs="Courier New"/>
        </w:rPr>
        <w:t>0, $</w:t>
      </w:r>
      <w:r w:rsidRPr="003016D3">
        <w:rPr>
          <w:rFonts w:ascii="Courier New" w:hAnsi="Courier New" w:cs="Courier New"/>
        </w:rPr>
        <w:t>s1,4</w:t>
      </w:r>
    </w:p>
    <w:p w:rsidR="006F28FC" w:rsidRPr="006F28FC" w:rsidRDefault="006F28FC" w:rsidP="006F28FC">
      <w:pPr>
        <w:tabs>
          <w:tab w:val="num" w:pos="270"/>
        </w:tabs>
        <w:rPr>
          <w:rFonts w:ascii="Arial" w:hAnsi="Arial" w:cs="Arial"/>
          <w:b/>
        </w:rPr>
      </w:pPr>
      <w:r w:rsidRPr="006F28FC">
        <w:rPr>
          <w:rFonts w:ascii="Arial" w:hAnsi="Arial" w:cs="Arial"/>
          <w:b/>
        </w:rPr>
        <w:t>Sol:</w:t>
      </w:r>
    </w:p>
    <w:p w:rsidR="00F06212" w:rsidRDefault="00120C87" w:rsidP="00860222">
      <w:pPr>
        <w:ind w:left="432"/>
      </w:pPr>
      <w:proofErr w:type="spellStart"/>
      <w:r>
        <w:t>s</w:t>
      </w:r>
      <w:r w:rsidR="00860222">
        <w:t>ll</w:t>
      </w:r>
      <w:proofErr w:type="spellEnd"/>
      <w:r w:rsidR="00860222">
        <w:t xml:space="preserve"> $t1,</w:t>
      </w:r>
      <w:r w:rsidR="00503FBF">
        <w:t xml:space="preserve"> </w:t>
      </w:r>
      <w:r w:rsidR="00860222">
        <w:t>$s0,</w:t>
      </w:r>
      <w:r w:rsidR="00503FBF">
        <w:t xml:space="preserve"> </w:t>
      </w:r>
      <w:r w:rsidR="00860222">
        <w:t xml:space="preserve">4    </w:t>
      </w:r>
    </w:p>
    <w:p w:rsidR="00860222" w:rsidRPr="00DA16A3" w:rsidRDefault="00F06212" w:rsidP="00860222">
      <w:pPr>
        <w:ind w:left="432"/>
        <w:rPr>
          <w:b/>
        </w:rPr>
      </w:pPr>
      <w:r w:rsidRPr="00DA16A3">
        <w:rPr>
          <w:b/>
        </w:rPr>
        <w:t xml:space="preserve">1101 1111 1110 1111 1010 1111 1111 0000 = </w:t>
      </w:r>
      <w:bdo w:val="ltr">
        <w:r w:rsidR="003A32F7" w:rsidRPr="00DA16A3">
          <w:rPr>
            <w:b/>
          </w:rPr>
          <w:t>3757027312</w:t>
        </w:r>
        <w:r w:rsidR="003A32F7" w:rsidRPr="00DA16A3">
          <w:rPr>
            <w:b/>
          </w:rPr>
          <w:t xml:space="preserve">‬, </w:t>
        </w:r>
        <w:r w:rsidR="00860222" w:rsidRPr="00DA16A3">
          <w:rPr>
            <w:b/>
          </w:rPr>
          <w:t>-537939984</w:t>
        </w:r>
        <w:r w:rsidR="00BE7DD3">
          <w:t>‬</w:t>
        </w:r>
        <w:r w:rsidR="00873AEC">
          <w:t>‬</w:t>
        </w:r>
        <w:r w:rsidR="00E97E23">
          <w:t>‬</w:t>
        </w:r>
        <w:r w:rsidR="002D57D9">
          <w:t>‬</w:t>
        </w:r>
        <w:r w:rsidR="00E84786">
          <w:t>‬</w:t>
        </w:r>
        <w:r w:rsidR="00E3478C">
          <w:t>‬</w:t>
        </w:r>
        <w:r w:rsidR="00951F29">
          <w:t>‬</w:t>
        </w:r>
      </w:bdo>
    </w:p>
    <w:p w:rsidR="003A32F7" w:rsidRDefault="00120C87" w:rsidP="00860222">
      <w:pPr>
        <w:ind w:left="432"/>
      </w:pPr>
      <w:proofErr w:type="spellStart"/>
      <w:r>
        <w:t>s</w:t>
      </w:r>
      <w:r w:rsidR="00860222">
        <w:t>rl</w:t>
      </w:r>
      <w:proofErr w:type="spellEnd"/>
      <w:r w:rsidR="00860222">
        <w:t xml:space="preserve"> $t0,</w:t>
      </w:r>
      <w:r w:rsidR="003A32F7">
        <w:t xml:space="preserve"> </w:t>
      </w:r>
      <w:r w:rsidR="00860222">
        <w:t xml:space="preserve">$s1,4    </w:t>
      </w:r>
    </w:p>
    <w:p w:rsidR="00860222" w:rsidRPr="00DA16A3" w:rsidRDefault="003A32F7" w:rsidP="00860222">
      <w:pPr>
        <w:ind w:left="432"/>
        <w:rPr>
          <w:b/>
        </w:rPr>
      </w:pPr>
      <w:r w:rsidRPr="00DA16A3">
        <w:rPr>
          <w:b/>
        </w:rPr>
        <w:t xml:space="preserve">0000 0000 0000 0000 0100 1100 0010 0000 </w:t>
      </w:r>
      <w:r w:rsidR="003C76FA" w:rsidRPr="00DA16A3">
        <w:rPr>
          <w:b/>
        </w:rPr>
        <w:t xml:space="preserve">= </w:t>
      </w:r>
      <w:r w:rsidR="00860222" w:rsidRPr="00DA16A3">
        <w:rPr>
          <w:b/>
        </w:rPr>
        <w:t>19488</w:t>
      </w:r>
      <w:r w:rsidRPr="00DA16A3">
        <w:rPr>
          <w:b/>
        </w:rPr>
        <w:t xml:space="preserve"> </w:t>
      </w:r>
    </w:p>
    <w:p w:rsidR="00860222" w:rsidRPr="00860222" w:rsidRDefault="00860222" w:rsidP="00860222">
      <w:pPr>
        <w:rPr>
          <w:rFonts w:ascii="Courier New" w:hAnsi="Courier New" w:cs="Courier New"/>
        </w:rPr>
      </w:pPr>
    </w:p>
    <w:p w:rsidR="00713047" w:rsidRPr="00713047" w:rsidRDefault="002D57D9" w:rsidP="007130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13047" w:rsidRPr="00713047">
        <w:rPr>
          <w:rFonts w:ascii="Arial" w:hAnsi="Arial" w:cs="Arial"/>
          <w:sz w:val="24"/>
          <w:szCs w:val="24"/>
        </w:rPr>
        <w:t>.</w:t>
      </w:r>
      <w:r w:rsidR="00392712" w:rsidRPr="00713047">
        <w:rPr>
          <w:rFonts w:ascii="Arial" w:hAnsi="Arial" w:cs="Arial"/>
          <w:sz w:val="24"/>
          <w:szCs w:val="24"/>
        </w:rPr>
        <w:t xml:space="preserve"> </w:t>
      </w:r>
      <w:r w:rsidR="00713047" w:rsidRPr="00713047">
        <w:rPr>
          <w:rFonts w:ascii="Arial" w:hAnsi="Arial" w:cs="Arial"/>
          <w:sz w:val="24"/>
          <w:szCs w:val="24"/>
        </w:rPr>
        <w:t>F</w:t>
      </w:r>
      <w:r w:rsidR="00392712" w:rsidRPr="00713047">
        <w:rPr>
          <w:rFonts w:ascii="Arial" w:hAnsi="Arial" w:cs="Arial"/>
          <w:sz w:val="24"/>
          <w:szCs w:val="24"/>
        </w:rPr>
        <w:t>ind the content of reg</w:t>
      </w:r>
      <w:r w:rsidR="00713047">
        <w:rPr>
          <w:rFonts w:ascii="Arial" w:hAnsi="Arial" w:cs="Arial"/>
          <w:sz w:val="24"/>
          <w:szCs w:val="24"/>
        </w:rPr>
        <w:t>ister</w:t>
      </w:r>
      <w:r w:rsidR="00392712" w:rsidRPr="00713047">
        <w:rPr>
          <w:rFonts w:ascii="Arial" w:hAnsi="Arial" w:cs="Arial"/>
          <w:sz w:val="24"/>
          <w:szCs w:val="24"/>
        </w:rPr>
        <w:t xml:space="preserve"> </w:t>
      </w:r>
      <w:r w:rsidR="00392712" w:rsidRPr="00713047">
        <w:rPr>
          <w:rFonts w:ascii="Courier New" w:hAnsi="Courier New" w:cs="Courier New"/>
          <w:sz w:val="24"/>
          <w:szCs w:val="24"/>
        </w:rPr>
        <w:t>$t0</w:t>
      </w:r>
      <w:r w:rsidR="00392712" w:rsidRPr="00713047">
        <w:rPr>
          <w:rFonts w:ascii="Arial" w:hAnsi="Arial" w:cs="Arial"/>
          <w:sz w:val="24"/>
          <w:szCs w:val="24"/>
        </w:rPr>
        <w:t xml:space="preserve"> after executing the following command. </w:t>
      </w:r>
    </w:p>
    <w:p w:rsidR="00392712" w:rsidRPr="00713047" w:rsidRDefault="00392712" w:rsidP="00713047">
      <w:pPr>
        <w:spacing w:after="0"/>
        <w:ind w:left="432"/>
        <w:rPr>
          <w:rFonts w:ascii="Courier New" w:hAnsi="Courier New" w:cs="Courier New"/>
          <w:sz w:val="24"/>
          <w:szCs w:val="24"/>
        </w:rPr>
      </w:pPr>
      <w:r w:rsidRPr="00713047">
        <w:rPr>
          <w:rFonts w:ascii="Arial" w:hAnsi="Arial" w:cs="Arial"/>
          <w:sz w:val="24"/>
          <w:szCs w:val="24"/>
        </w:rPr>
        <w:t xml:space="preserve">  </w:t>
      </w:r>
      <w:r w:rsidRPr="00713047">
        <w:rPr>
          <w:rFonts w:ascii="Courier New" w:hAnsi="Courier New" w:cs="Courier New"/>
          <w:sz w:val="24"/>
          <w:szCs w:val="24"/>
        </w:rPr>
        <w:t>or $t0, $t1, $t2</w:t>
      </w:r>
    </w:p>
    <w:p w:rsidR="00713047" w:rsidRDefault="00713047" w:rsidP="00713047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713047">
        <w:rPr>
          <w:rFonts w:ascii="Arial" w:hAnsi="Arial" w:cs="Arial"/>
          <w:sz w:val="24"/>
          <w:szCs w:val="24"/>
        </w:rPr>
        <w:t xml:space="preserve">Assume </w:t>
      </w:r>
      <w:r w:rsidRPr="00713047">
        <w:rPr>
          <w:rFonts w:ascii="Courier New" w:hAnsi="Courier New" w:cs="Courier New"/>
          <w:sz w:val="24"/>
          <w:szCs w:val="24"/>
        </w:rPr>
        <w:t xml:space="preserve">$t1= </w:t>
      </w:r>
      <w:r w:rsidR="007A1B72">
        <w:rPr>
          <w:rFonts w:ascii="Courier New" w:hAnsi="Courier New" w:cs="Courier New"/>
          <w:sz w:val="24"/>
          <w:szCs w:val="24"/>
        </w:rPr>
        <w:t>(</w:t>
      </w:r>
      <w:r w:rsidRPr="00713047">
        <w:rPr>
          <w:rFonts w:ascii="Courier New" w:hAnsi="Courier New" w:cs="Courier New"/>
          <w:sz w:val="24"/>
          <w:szCs w:val="24"/>
        </w:rPr>
        <w:t>21467865</w:t>
      </w:r>
      <w:r w:rsidR="007A1B72">
        <w:rPr>
          <w:rFonts w:ascii="Courier New" w:hAnsi="Courier New" w:cs="Courier New"/>
          <w:sz w:val="24"/>
          <w:szCs w:val="24"/>
        </w:rPr>
        <w:t>)</w:t>
      </w:r>
      <w:r w:rsidR="007A1B72" w:rsidRPr="007A1B72">
        <w:rPr>
          <w:rFonts w:ascii="Courier New" w:hAnsi="Courier New" w:cs="Courier New"/>
          <w:sz w:val="24"/>
          <w:szCs w:val="24"/>
          <w:vertAlign w:val="subscript"/>
        </w:rPr>
        <w:t>10</w:t>
      </w:r>
      <w:r w:rsidRPr="00713047">
        <w:rPr>
          <w:rFonts w:ascii="Arial" w:hAnsi="Arial" w:cs="Arial"/>
          <w:sz w:val="24"/>
          <w:szCs w:val="24"/>
        </w:rPr>
        <w:t xml:space="preserve"> and </w:t>
      </w:r>
      <w:r w:rsidRPr="00713047">
        <w:rPr>
          <w:rFonts w:ascii="Courier New" w:hAnsi="Courier New" w:cs="Courier New"/>
          <w:sz w:val="24"/>
          <w:szCs w:val="24"/>
        </w:rPr>
        <w:t xml:space="preserve">$t2= </w:t>
      </w:r>
      <w:r w:rsidR="007A1B7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13047">
        <w:rPr>
          <w:rFonts w:ascii="Courier New" w:hAnsi="Courier New" w:cs="Courier New"/>
          <w:sz w:val="24"/>
          <w:szCs w:val="24"/>
        </w:rPr>
        <w:t>efdcaabb</w:t>
      </w:r>
      <w:proofErr w:type="spellEnd"/>
      <w:r w:rsidR="007A1B72">
        <w:rPr>
          <w:rFonts w:ascii="Courier New" w:hAnsi="Courier New" w:cs="Courier New"/>
          <w:sz w:val="24"/>
          <w:szCs w:val="24"/>
        </w:rPr>
        <w:t>)</w:t>
      </w:r>
      <w:r w:rsidR="007A1B72" w:rsidRPr="007A1B72">
        <w:rPr>
          <w:rFonts w:ascii="Courier New" w:hAnsi="Courier New" w:cs="Courier New"/>
          <w:sz w:val="24"/>
          <w:szCs w:val="24"/>
          <w:vertAlign w:val="subscript"/>
        </w:rPr>
        <w:t>H</w:t>
      </w:r>
    </w:p>
    <w:p w:rsidR="00AA711A" w:rsidRPr="006F28FC" w:rsidRDefault="00AA711A" w:rsidP="00AA711A">
      <w:pPr>
        <w:tabs>
          <w:tab w:val="num" w:pos="270"/>
        </w:tabs>
        <w:rPr>
          <w:rFonts w:ascii="Arial" w:hAnsi="Arial" w:cs="Arial"/>
          <w:b/>
        </w:rPr>
      </w:pPr>
      <w:r w:rsidRPr="006F28FC">
        <w:rPr>
          <w:rFonts w:ascii="Arial" w:hAnsi="Arial" w:cs="Arial"/>
          <w:b/>
        </w:rPr>
        <w:t>Sol:</w:t>
      </w:r>
    </w:p>
    <w:p w:rsidR="00AA711A" w:rsidRPr="00AA711A" w:rsidRDefault="00AA711A" w:rsidP="00AA711A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AA711A">
        <w:rPr>
          <w:rFonts w:ascii="Courier New" w:hAnsi="Courier New" w:cs="Courier New"/>
          <w:sz w:val="24"/>
          <w:szCs w:val="24"/>
          <w:vertAlign w:val="subscript"/>
        </w:rPr>
        <w:t>0000 0001 0100 0111 1001 0010 1101 1001</w:t>
      </w:r>
    </w:p>
    <w:p w:rsidR="00AA711A" w:rsidRPr="00AA711A" w:rsidRDefault="00AA711A" w:rsidP="00AA711A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AA711A">
        <w:rPr>
          <w:rFonts w:ascii="Courier New" w:hAnsi="Courier New" w:cs="Courier New"/>
          <w:sz w:val="24"/>
          <w:szCs w:val="24"/>
          <w:vertAlign w:val="subscript"/>
        </w:rPr>
        <w:t>1110 1111 1101 1100 1010 1010 1011 1011</w:t>
      </w:r>
      <w:r w:rsidRPr="00AA711A">
        <w:rPr>
          <w:rFonts w:ascii="Tahoma" w:hAnsi="Tahoma" w:cs="Tahoma"/>
          <w:sz w:val="24"/>
          <w:szCs w:val="24"/>
          <w:vertAlign w:val="subscript"/>
        </w:rPr>
        <w:t>‬</w:t>
      </w:r>
    </w:p>
    <w:p w:rsidR="00AA711A" w:rsidRDefault="00AA711A" w:rsidP="00AA711A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AA711A">
        <w:rPr>
          <w:rFonts w:ascii="Courier New" w:hAnsi="Courier New" w:cs="Courier New"/>
          <w:sz w:val="24"/>
          <w:szCs w:val="24"/>
          <w:vertAlign w:val="subscript"/>
        </w:rPr>
        <w:t>----------------------------------------</w:t>
      </w:r>
    </w:p>
    <w:p w:rsidR="005B4676" w:rsidRPr="005B4676" w:rsidRDefault="00860222" w:rsidP="005B4676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5B4676">
        <w:rPr>
          <w:rFonts w:ascii="Courier New" w:hAnsi="Courier New" w:cs="Courier New"/>
          <w:sz w:val="24"/>
          <w:szCs w:val="24"/>
          <w:vertAlign w:val="subscript"/>
        </w:rPr>
        <w:t>1110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1111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1101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1111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101</w:t>
      </w:r>
      <w:r w:rsidR="00E81346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E84786">
        <w:rPr>
          <w:rFonts w:ascii="Courier New" w:hAnsi="Courier New" w:cs="Courier New"/>
          <w:sz w:val="24"/>
          <w:szCs w:val="24"/>
          <w:vertAlign w:val="subscript"/>
        </w:rPr>
        <w:t>0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E84786">
        <w:rPr>
          <w:rFonts w:ascii="Courier New" w:hAnsi="Courier New" w:cs="Courier New"/>
          <w:sz w:val="24"/>
          <w:szCs w:val="24"/>
          <w:vertAlign w:val="subscript"/>
        </w:rPr>
        <w:t>0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>1111</w:t>
      </w:r>
      <w:r w:rsidR="005B4676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5B4676">
        <w:rPr>
          <w:rFonts w:ascii="Courier New" w:hAnsi="Courier New" w:cs="Courier New"/>
          <w:sz w:val="24"/>
          <w:szCs w:val="24"/>
          <w:vertAlign w:val="subscript"/>
        </w:rPr>
        <w:t xml:space="preserve">1011  </w:t>
      </w:r>
    </w:p>
    <w:p w:rsidR="005B4676" w:rsidRDefault="005B4676" w:rsidP="005B4676">
      <w:pPr>
        <w:rPr>
          <w:b/>
        </w:rPr>
      </w:pPr>
      <w:r>
        <w:rPr>
          <w:b/>
        </w:rPr>
        <w:t>---------------------------------------------------------</w:t>
      </w:r>
    </w:p>
    <w:p w:rsidR="005B4676" w:rsidRDefault="00E84786" w:rsidP="005B4676">
      <w:pPr>
        <w:tabs>
          <w:tab w:val="num" w:pos="270"/>
        </w:tabs>
        <w:rPr>
          <w:b/>
        </w:rPr>
      </w:pPr>
      <w:r w:rsidRPr="005B4676">
        <w:rPr>
          <w:b/>
        </w:rPr>
        <w:t xml:space="preserve"> </w:t>
      </w:r>
      <w:r w:rsidR="005B4676" w:rsidRPr="005B4676">
        <w:rPr>
          <w:b/>
        </w:rPr>
        <w:t>(</w:t>
      </w:r>
      <w:bdo w:val="ltr">
        <w:r w:rsidR="005B4676" w:rsidRPr="005B4676">
          <w:rPr>
            <w:b/>
          </w:rPr>
          <w:t>EFDFBAFB</w:t>
        </w:r>
        <w:r w:rsidR="005B4676" w:rsidRPr="005B4676">
          <w:rPr>
            <w:b/>
          </w:rPr>
          <w:t>‬)H</w:t>
        </w:r>
        <w:r w:rsidR="00BE7DD3">
          <w:t>‬</w:t>
        </w:r>
        <w:r w:rsidR="00873AEC">
          <w:t>‬</w:t>
        </w:r>
        <w:r w:rsidR="00E97E23">
          <w:t>‬</w:t>
        </w:r>
        <w:r w:rsidR="002D57D9">
          <w:t>‬</w:t>
        </w:r>
        <w:r>
          <w:t>‬</w:t>
        </w:r>
        <w:r w:rsidR="00E3478C">
          <w:t>‬</w:t>
        </w:r>
        <w:r w:rsidR="00951F29">
          <w:t>‬</w:t>
        </w:r>
      </w:bdo>
    </w:p>
    <w:p w:rsidR="00392712" w:rsidRPr="00392712" w:rsidRDefault="00392712" w:rsidP="00861F45">
      <w:pPr>
        <w:rPr>
          <w:rFonts w:ascii="Arial" w:hAnsi="Arial" w:cs="Arial"/>
          <w:sz w:val="28"/>
          <w:u w:val="single"/>
        </w:rPr>
      </w:pPr>
    </w:p>
    <w:sectPr w:rsidR="00392712" w:rsidRPr="0039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B013AF"/>
    <w:multiLevelType w:val="hybridMultilevel"/>
    <w:tmpl w:val="5E208F40"/>
    <w:lvl w:ilvl="0" w:tplc="DAE62C4A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5849"/>
    <w:multiLevelType w:val="hybridMultilevel"/>
    <w:tmpl w:val="98B86300"/>
    <w:lvl w:ilvl="0" w:tplc="FC74A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13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50FA2"/>
    <w:rsid w:val="000552D4"/>
    <w:rsid w:val="000B14FB"/>
    <w:rsid w:val="00105644"/>
    <w:rsid w:val="00120C87"/>
    <w:rsid w:val="00186E1D"/>
    <w:rsid w:val="001A135C"/>
    <w:rsid w:val="001E1AE3"/>
    <w:rsid w:val="002747EA"/>
    <w:rsid w:val="00293DD4"/>
    <w:rsid w:val="0029613C"/>
    <w:rsid w:val="002A4943"/>
    <w:rsid w:val="002B44AA"/>
    <w:rsid w:val="002D57D9"/>
    <w:rsid w:val="003016D3"/>
    <w:rsid w:val="00302BA8"/>
    <w:rsid w:val="003408C0"/>
    <w:rsid w:val="0036360C"/>
    <w:rsid w:val="00392712"/>
    <w:rsid w:val="003A32F7"/>
    <w:rsid w:val="003C76FA"/>
    <w:rsid w:val="0042019E"/>
    <w:rsid w:val="004760D0"/>
    <w:rsid w:val="0048390A"/>
    <w:rsid w:val="004E1174"/>
    <w:rsid w:val="004E4BF9"/>
    <w:rsid w:val="00503FBF"/>
    <w:rsid w:val="00515523"/>
    <w:rsid w:val="00516EDF"/>
    <w:rsid w:val="0054249F"/>
    <w:rsid w:val="0054573C"/>
    <w:rsid w:val="00550D3F"/>
    <w:rsid w:val="0058779C"/>
    <w:rsid w:val="005A1436"/>
    <w:rsid w:val="005B37FC"/>
    <w:rsid w:val="005B4676"/>
    <w:rsid w:val="005E535C"/>
    <w:rsid w:val="00614021"/>
    <w:rsid w:val="006B5762"/>
    <w:rsid w:val="006E2495"/>
    <w:rsid w:val="006F28FC"/>
    <w:rsid w:val="00713047"/>
    <w:rsid w:val="00756D00"/>
    <w:rsid w:val="007934EB"/>
    <w:rsid w:val="007967CE"/>
    <w:rsid w:val="007A1B72"/>
    <w:rsid w:val="007D1EBC"/>
    <w:rsid w:val="007D7E7A"/>
    <w:rsid w:val="008337F4"/>
    <w:rsid w:val="0084744F"/>
    <w:rsid w:val="00860222"/>
    <w:rsid w:val="00861F45"/>
    <w:rsid w:val="00873AEC"/>
    <w:rsid w:val="00897B61"/>
    <w:rsid w:val="008B0851"/>
    <w:rsid w:val="00927411"/>
    <w:rsid w:val="00935FC2"/>
    <w:rsid w:val="00951499"/>
    <w:rsid w:val="00951F29"/>
    <w:rsid w:val="00955B85"/>
    <w:rsid w:val="0098249A"/>
    <w:rsid w:val="00A4727D"/>
    <w:rsid w:val="00A7485C"/>
    <w:rsid w:val="00A83528"/>
    <w:rsid w:val="00AA3006"/>
    <w:rsid w:val="00AA711A"/>
    <w:rsid w:val="00AB28F0"/>
    <w:rsid w:val="00AB35D2"/>
    <w:rsid w:val="00B42C9E"/>
    <w:rsid w:val="00B42FEA"/>
    <w:rsid w:val="00B54905"/>
    <w:rsid w:val="00B54983"/>
    <w:rsid w:val="00B84C22"/>
    <w:rsid w:val="00BA50FE"/>
    <w:rsid w:val="00BB6895"/>
    <w:rsid w:val="00BE7DD3"/>
    <w:rsid w:val="00C407A8"/>
    <w:rsid w:val="00C52153"/>
    <w:rsid w:val="00C83A27"/>
    <w:rsid w:val="00CB7D7E"/>
    <w:rsid w:val="00CE4062"/>
    <w:rsid w:val="00CE7F72"/>
    <w:rsid w:val="00D069E7"/>
    <w:rsid w:val="00D52DE3"/>
    <w:rsid w:val="00D63923"/>
    <w:rsid w:val="00D840E4"/>
    <w:rsid w:val="00D970DA"/>
    <w:rsid w:val="00DA16A3"/>
    <w:rsid w:val="00DA724B"/>
    <w:rsid w:val="00DB758D"/>
    <w:rsid w:val="00DD6F90"/>
    <w:rsid w:val="00DE317F"/>
    <w:rsid w:val="00E04B3C"/>
    <w:rsid w:val="00E1769B"/>
    <w:rsid w:val="00E3478C"/>
    <w:rsid w:val="00E5425A"/>
    <w:rsid w:val="00E81346"/>
    <w:rsid w:val="00E84786"/>
    <w:rsid w:val="00E9428D"/>
    <w:rsid w:val="00E97E23"/>
    <w:rsid w:val="00EF338E"/>
    <w:rsid w:val="00F03EED"/>
    <w:rsid w:val="00F06212"/>
    <w:rsid w:val="00F83B35"/>
    <w:rsid w:val="00FA5AC7"/>
    <w:rsid w:val="00FA7C94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F0F1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35</cp:revision>
  <cp:lastPrinted>2019-09-11T11:37:00Z</cp:lastPrinted>
  <dcterms:created xsi:type="dcterms:W3CDTF">2019-09-11T08:43:00Z</dcterms:created>
  <dcterms:modified xsi:type="dcterms:W3CDTF">2022-09-26T08:25:00Z</dcterms:modified>
</cp:coreProperties>
</file>