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D1FE" w14:textId="77777777" w:rsidR="002848CA" w:rsidRPr="00CC3B5C" w:rsidRDefault="002848CA" w:rsidP="002848CA">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BITS PILANI, DUBAI CAMPUS</w:t>
      </w:r>
    </w:p>
    <w:p w14:paraId="1462C150" w14:textId="77777777" w:rsidR="002848CA" w:rsidRPr="00CC3B5C" w:rsidRDefault="002848CA" w:rsidP="002848CA">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DUBAI INTERNATIONAL ACADEMIC CITY, DUBAI</w:t>
      </w:r>
    </w:p>
    <w:p w14:paraId="2B9ECAD8" w14:textId="77777777" w:rsidR="002848CA" w:rsidRPr="00CC3B5C" w:rsidRDefault="002848CA" w:rsidP="002848CA">
      <w:pPr>
        <w:spacing w:after="0" w:line="240" w:lineRule="auto"/>
        <w:jc w:val="center"/>
        <w:rPr>
          <w:rFonts w:ascii="Times New Roman" w:hAnsi="Times New Roman" w:cs="Times New Roman"/>
          <w:b/>
          <w:sz w:val="28"/>
          <w:szCs w:val="28"/>
        </w:rPr>
      </w:pPr>
    </w:p>
    <w:p w14:paraId="05D87D77" w14:textId="77777777" w:rsidR="002848CA" w:rsidRPr="00CC3B5C" w:rsidRDefault="002848CA" w:rsidP="002848CA">
      <w:pPr>
        <w:spacing w:after="0" w:line="240" w:lineRule="auto"/>
        <w:jc w:val="both"/>
        <w:rPr>
          <w:rFonts w:ascii="Times New Roman" w:hAnsi="Times New Roman" w:cs="Times New Roman"/>
          <w:b/>
          <w:sz w:val="28"/>
          <w:szCs w:val="28"/>
        </w:rPr>
      </w:pPr>
      <w:r w:rsidRPr="00CC3B5C">
        <w:rPr>
          <w:rFonts w:ascii="Times New Roman" w:hAnsi="Times New Roman" w:cs="Times New Roman"/>
          <w:b/>
          <w:sz w:val="28"/>
          <w:szCs w:val="28"/>
        </w:rPr>
        <w:t>FIRST SEMESTER 20</w:t>
      </w:r>
      <w:r>
        <w:rPr>
          <w:rFonts w:ascii="Times New Roman" w:hAnsi="Times New Roman" w:cs="Times New Roman"/>
          <w:b/>
          <w:sz w:val="28"/>
          <w:szCs w:val="28"/>
        </w:rPr>
        <w:t xml:space="preserve">23 </w:t>
      </w:r>
      <w:r w:rsidRPr="00CC3B5C">
        <w:rPr>
          <w:rFonts w:ascii="Times New Roman" w:hAnsi="Times New Roman" w:cs="Times New Roman"/>
          <w:b/>
          <w:sz w:val="28"/>
          <w:szCs w:val="28"/>
        </w:rPr>
        <w:t>– 202</w:t>
      </w:r>
      <w:r>
        <w:rPr>
          <w:rFonts w:ascii="Times New Roman" w:hAnsi="Times New Roman" w:cs="Times New Roman"/>
          <w:b/>
          <w:sz w:val="28"/>
          <w:szCs w:val="28"/>
        </w:rPr>
        <w:t>4</w:t>
      </w:r>
    </w:p>
    <w:p w14:paraId="5D51EC29" w14:textId="77777777" w:rsidR="002848CA" w:rsidRPr="00CC3B5C" w:rsidRDefault="002848CA" w:rsidP="002848CA">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 xml:space="preserve">COURSE: </w:t>
      </w:r>
      <w:r w:rsidRPr="00CC3B5C">
        <w:rPr>
          <w:rFonts w:ascii="Times New Roman" w:hAnsi="Times New Roman" w:cs="Times New Roman"/>
          <w:sz w:val="28"/>
          <w:szCs w:val="28"/>
        </w:rPr>
        <w:t>CSF30</w:t>
      </w:r>
      <w:r>
        <w:rPr>
          <w:rFonts w:ascii="Times New Roman" w:hAnsi="Times New Roman" w:cs="Times New Roman"/>
          <w:sz w:val="28"/>
          <w:szCs w:val="28"/>
        </w:rPr>
        <w:t>3</w:t>
      </w:r>
      <w:r w:rsidRPr="00CC3B5C">
        <w:rPr>
          <w:rFonts w:ascii="Times New Roman" w:hAnsi="Times New Roman" w:cs="Times New Roman"/>
          <w:sz w:val="28"/>
          <w:szCs w:val="28"/>
        </w:rPr>
        <w:t xml:space="preserve"> (</w:t>
      </w:r>
      <w:r>
        <w:rPr>
          <w:rFonts w:ascii="Times New Roman" w:hAnsi="Times New Roman" w:cs="Times New Roman"/>
          <w:sz w:val="28"/>
          <w:szCs w:val="28"/>
        </w:rPr>
        <w:t>Computer Network</w:t>
      </w:r>
      <w:r w:rsidRPr="00CC3B5C">
        <w:rPr>
          <w:rFonts w:ascii="Times New Roman" w:hAnsi="Times New Roman" w:cs="Times New Roman"/>
          <w:sz w:val="28"/>
          <w:szCs w:val="28"/>
        </w:rPr>
        <w:t>)</w:t>
      </w:r>
    </w:p>
    <w:p w14:paraId="2ADDC7FF" w14:textId="430AA030" w:rsidR="002848CA" w:rsidRPr="00CC3B5C" w:rsidRDefault="002848CA" w:rsidP="002848CA">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COMPONENT:</w:t>
      </w:r>
      <w:r w:rsidRPr="00CC3B5C">
        <w:rPr>
          <w:rFonts w:ascii="Times New Roman" w:hAnsi="Times New Roman" w:cs="Times New Roman"/>
          <w:sz w:val="28"/>
          <w:szCs w:val="28"/>
        </w:rPr>
        <w:t xml:space="preserve"> Tutorial Sheet </w:t>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B5C">
        <w:rPr>
          <w:rFonts w:ascii="Times New Roman" w:hAnsi="Times New Roman" w:cs="Times New Roman"/>
          <w:b/>
          <w:sz w:val="28"/>
          <w:szCs w:val="28"/>
        </w:rPr>
        <w:t>DATE:</w:t>
      </w:r>
      <w:r>
        <w:rPr>
          <w:rFonts w:ascii="Times New Roman" w:hAnsi="Times New Roman" w:cs="Times New Roman"/>
          <w:sz w:val="28"/>
          <w:szCs w:val="28"/>
        </w:rPr>
        <w:t xml:space="preserve"> </w:t>
      </w:r>
      <w:r>
        <w:rPr>
          <w:rFonts w:ascii="Times New Roman" w:hAnsi="Times New Roman" w:cs="Times New Roman"/>
          <w:sz w:val="28"/>
          <w:szCs w:val="28"/>
        </w:rPr>
        <w:t>22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February</w:t>
      </w:r>
      <w:r w:rsidRPr="00CC3B5C">
        <w:rPr>
          <w:rFonts w:ascii="Times New Roman" w:hAnsi="Times New Roman" w:cs="Times New Roman"/>
          <w:sz w:val="28"/>
          <w:szCs w:val="28"/>
        </w:rPr>
        <w:t xml:space="preserve"> 20</w:t>
      </w:r>
      <w:r>
        <w:rPr>
          <w:rFonts w:ascii="Times New Roman" w:hAnsi="Times New Roman" w:cs="Times New Roman"/>
          <w:sz w:val="28"/>
          <w:szCs w:val="28"/>
        </w:rPr>
        <w:t>24</w:t>
      </w:r>
      <w:bookmarkStart w:id="0" w:name="_GoBack"/>
      <w:bookmarkEnd w:id="0"/>
    </w:p>
    <w:p w14:paraId="3C29AA4F" w14:textId="77777777" w:rsidR="001B491D" w:rsidRPr="006C168C" w:rsidRDefault="001B491D" w:rsidP="001B491D">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14:paraId="25777311" w14:textId="77777777" w:rsidR="001B491D" w:rsidRPr="006C168C" w:rsidRDefault="001B491D" w:rsidP="001B491D">
      <w:pPr>
        <w:pStyle w:val="ListParagraph"/>
        <w:numPr>
          <w:ilvl w:val="0"/>
          <w:numId w:val="1"/>
        </w:numPr>
        <w:spacing w:after="20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Suppose there is exactly one packet switch between a sending host and the receiving host. Assume that the transmission speed of the links between the sending host &amp; the switch, the switch&amp; the receiving host are R1 and R2 respectively. Assuming that the switch uses store-and forward packet switching, what is the total end-to-end delay to send a packet of length L? Ignore, queuing, propagation and processing delays.</w:t>
      </w:r>
      <w:r w:rsidRPr="006C168C">
        <w:rPr>
          <w:rFonts w:ascii="Times New Roman" w:hAnsi="Times New Roman" w:cs="Times New Roman"/>
          <w:sz w:val="28"/>
          <w:szCs w:val="28"/>
        </w:rPr>
        <w:t xml:space="preserve"> </w:t>
      </w:r>
    </w:p>
    <w:p w14:paraId="728608E6" w14:textId="77777777" w:rsidR="001B491D" w:rsidRPr="006C168C" w:rsidRDefault="001B491D" w:rsidP="001B491D">
      <w:pPr>
        <w:spacing w:after="200" w:line="276" w:lineRule="auto"/>
        <w:jc w:val="both"/>
        <w:rPr>
          <w:rFonts w:ascii="Times New Roman" w:hAnsi="Times New Roman" w:cs="Times New Roman"/>
          <w:sz w:val="28"/>
          <w:szCs w:val="28"/>
        </w:rPr>
      </w:pPr>
    </w:p>
    <w:p w14:paraId="1B104276" w14:textId="77777777" w:rsidR="001B491D" w:rsidRPr="006C168C" w:rsidRDefault="001B491D" w:rsidP="001B491D">
      <w:pPr>
        <w:pStyle w:val="ListParagraph"/>
        <w:numPr>
          <w:ilvl w:val="0"/>
          <w:numId w:val="1"/>
        </w:numPr>
        <w:spacing w:after="20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 xml:space="preserve">Consider an application that transmits data at a steady rate (for example, the sender generates an </w:t>
      </w:r>
      <w:r w:rsidRPr="006C168C">
        <w:rPr>
          <w:rFonts w:ascii="Times New Roman" w:hAnsi="Times New Roman" w:cs="Times New Roman"/>
          <w:i/>
          <w:iCs/>
          <w:sz w:val="28"/>
          <w:szCs w:val="28"/>
          <w:lang w:val="en-IN"/>
        </w:rPr>
        <w:t xml:space="preserve">N-bit unit of data every k time units, where k is small and fixed). Also, </w:t>
      </w:r>
      <w:r w:rsidRPr="006C168C">
        <w:rPr>
          <w:rFonts w:ascii="Times New Roman" w:hAnsi="Times New Roman" w:cs="Times New Roman"/>
          <w:sz w:val="28"/>
          <w:szCs w:val="28"/>
          <w:lang w:val="en-IN"/>
        </w:rPr>
        <w:t>when such an application starts, it will continue running for a relatively long period of time. Answer the following questions. Briefly justifying your answer:</w:t>
      </w:r>
    </w:p>
    <w:p w14:paraId="59D279B7" w14:textId="77777777" w:rsidR="001B491D" w:rsidRPr="006C168C" w:rsidRDefault="001B491D" w:rsidP="001B491D">
      <w:pPr>
        <w:pStyle w:val="ListParagraph"/>
        <w:rPr>
          <w:rFonts w:ascii="Times New Roman" w:hAnsi="Times New Roman" w:cs="Times New Roman"/>
          <w:sz w:val="28"/>
          <w:szCs w:val="28"/>
          <w:lang w:val="en-IN"/>
        </w:rPr>
      </w:pPr>
    </w:p>
    <w:p w14:paraId="7A943AF1" w14:textId="77777777" w:rsidR="001B491D" w:rsidRPr="006C168C" w:rsidRDefault="001B491D" w:rsidP="001B491D">
      <w:pPr>
        <w:pStyle w:val="ListParagraph"/>
        <w:numPr>
          <w:ilvl w:val="1"/>
          <w:numId w:val="1"/>
        </w:numPr>
        <w:spacing w:after="20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Would a packet-switched network or a circuit-switched network be more appropriate for this application? Why?</w:t>
      </w:r>
    </w:p>
    <w:p w14:paraId="23A62B1C" w14:textId="77777777" w:rsidR="001B491D" w:rsidRPr="006C168C" w:rsidRDefault="001B491D" w:rsidP="001B491D">
      <w:pPr>
        <w:pStyle w:val="ListParagraph"/>
        <w:numPr>
          <w:ilvl w:val="1"/>
          <w:numId w:val="1"/>
        </w:numPr>
        <w:spacing w:after="20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r w:rsidRPr="006C168C">
        <w:rPr>
          <w:rFonts w:ascii="Times New Roman" w:hAnsi="Times New Roman" w:cs="Times New Roman"/>
          <w:sz w:val="28"/>
          <w:szCs w:val="28"/>
        </w:rPr>
        <w:t xml:space="preserve"> </w:t>
      </w:r>
    </w:p>
    <w:p w14:paraId="38D098E1" w14:textId="3B6993E9" w:rsidR="001B491D" w:rsidRDefault="001B491D" w:rsidP="001B491D">
      <w:pPr>
        <w:pStyle w:val="ListParagraph"/>
        <w:ind w:left="1440"/>
        <w:rPr>
          <w:rFonts w:ascii="Times New Roman" w:hAnsi="Times New Roman" w:cs="Times New Roman"/>
          <w:sz w:val="28"/>
          <w:szCs w:val="28"/>
        </w:rPr>
      </w:pPr>
    </w:p>
    <w:p w14:paraId="5C5C165A" w14:textId="77777777" w:rsidR="000F7EAE" w:rsidRPr="006C168C" w:rsidRDefault="000F7EAE" w:rsidP="001B491D">
      <w:pPr>
        <w:pStyle w:val="ListParagraph"/>
        <w:ind w:left="1440"/>
        <w:rPr>
          <w:rFonts w:ascii="Times New Roman" w:hAnsi="Times New Roman" w:cs="Times New Roman"/>
          <w:sz w:val="28"/>
          <w:szCs w:val="28"/>
        </w:rPr>
      </w:pPr>
    </w:p>
    <w:p w14:paraId="3585C30F" w14:textId="77777777" w:rsidR="001B491D" w:rsidRPr="006C168C" w:rsidRDefault="001B491D" w:rsidP="001B491D">
      <w:pPr>
        <w:pStyle w:val="ListParagraph"/>
        <w:numPr>
          <w:ilvl w:val="0"/>
          <w:numId w:val="1"/>
        </w:numPr>
        <w:spacing w:after="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 xml:space="preserve">Consider two hosts, A and B, connected by a single link of rate </w:t>
      </w:r>
      <w:r w:rsidRPr="006C168C">
        <w:rPr>
          <w:rFonts w:ascii="Times New Roman" w:hAnsi="Times New Roman" w:cs="Times New Roman"/>
          <w:i/>
          <w:iCs/>
          <w:sz w:val="28"/>
          <w:szCs w:val="28"/>
          <w:lang w:val="en-IN"/>
        </w:rPr>
        <w:t>R</w:t>
      </w:r>
      <w:r w:rsidRPr="006C168C">
        <w:rPr>
          <w:rFonts w:ascii="Times New Roman" w:hAnsi="Times New Roman" w:cs="Times New Roman"/>
          <w:sz w:val="28"/>
          <w:szCs w:val="28"/>
          <w:lang w:val="en-IN"/>
        </w:rPr>
        <w:t xml:space="preserve"> bps. Suppose that the two hosts are separated by </w:t>
      </w:r>
      <w:r w:rsidRPr="006C168C">
        <w:rPr>
          <w:rFonts w:ascii="Times New Roman" w:hAnsi="Times New Roman" w:cs="Times New Roman"/>
          <w:b/>
          <w:bCs/>
          <w:i/>
          <w:iCs/>
          <w:sz w:val="28"/>
          <w:szCs w:val="28"/>
          <w:lang w:val="en-IN"/>
        </w:rPr>
        <w:t xml:space="preserve">m </w:t>
      </w:r>
      <w:r w:rsidRPr="006C168C">
        <w:rPr>
          <w:rFonts w:ascii="Times New Roman" w:hAnsi="Times New Roman" w:cs="Times New Roman"/>
          <w:sz w:val="28"/>
          <w:szCs w:val="28"/>
          <w:lang w:val="en-IN"/>
        </w:rPr>
        <w:t xml:space="preserve">meters, and suppose the propagation speed along the link is </w:t>
      </w:r>
      <w:r w:rsidRPr="006C168C">
        <w:rPr>
          <w:rFonts w:ascii="Times New Roman" w:hAnsi="Times New Roman" w:cs="Times New Roman"/>
          <w:b/>
          <w:i/>
          <w:iCs/>
          <w:sz w:val="28"/>
          <w:szCs w:val="28"/>
          <w:lang w:val="en-IN"/>
        </w:rPr>
        <w:t>s</w:t>
      </w:r>
      <w:r w:rsidRPr="006C168C">
        <w:rPr>
          <w:rFonts w:ascii="Times New Roman" w:hAnsi="Times New Roman" w:cs="Times New Roman"/>
          <w:sz w:val="28"/>
          <w:szCs w:val="28"/>
          <w:lang w:val="en-IN"/>
        </w:rPr>
        <w:t xml:space="preserve"> meters/sec. Host A is to send a packet of size </w:t>
      </w:r>
      <w:r w:rsidRPr="006C168C">
        <w:rPr>
          <w:rFonts w:ascii="Times New Roman" w:hAnsi="Times New Roman" w:cs="Times New Roman"/>
          <w:b/>
          <w:i/>
          <w:iCs/>
          <w:sz w:val="28"/>
          <w:szCs w:val="28"/>
          <w:lang w:val="en-IN"/>
        </w:rPr>
        <w:t xml:space="preserve">L </w:t>
      </w:r>
      <w:r w:rsidRPr="006C168C">
        <w:rPr>
          <w:rFonts w:ascii="Times New Roman" w:hAnsi="Times New Roman" w:cs="Times New Roman"/>
          <w:i/>
          <w:iCs/>
          <w:sz w:val="28"/>
          <w:szCs w:val="28"/>
          <w:lang w:val="en-IN"/>
        </w:rPr>
        <w:t xml:space="preserve">bits </w:t>
      </w:r>
      <w:r w:rsidRPr="006C168C">
        <w:rPr>
          <w:rFonts w:ascii="Times New Roman" w:hAnsi="Times New Roman" w:cs="Times New Roman"/>
          <w:sz w:val="28"/>
          <w:szCs w:val="28"/>
          <w:lang w:val="en-IN"/>
        </w:rPr>
        <w:t>to Host B.</w:t>
      </w:r>
    </w:p>
    <w:p w14:paraId="6798EFB0" w14:textId="77777777" w:rsidR="001B491D" w:rsidRPr="006C168C" w:rsidRDefault="001B491D" w:rsidP="001B491D">
      <w:pPr>
        <w:pStyle w:val="ListParagraph"/>
        <w:spacing w:after="0"/>
        <w:rPr>
          <w:rFonts w:ascii="Times New Roman" w:hAnsi="Times New Roman" w:cs="Times New Roman"/>
          <w:sz w:val="28"/>
          <w:szCs w:val="28"/>
        </w:rPr>
      </w:pPr>
    </w:p>
    <w:p w14:paraId="71301996" w14:textId="77777777" w:rsidR="001B491D" w:rsidRPr="006C168C" w:rsidRDefault="001B491D" w:rsidP="001B491D">
      <w:pPr>
        <w:pStyle w:val="ListParagraph"/>
        <w:numPr>
          <w:ilvl w:val="1"/>
          <w:numId w:val="1"/>
        </w:numPr>
        <w:spacing w:after="0" w:line="276" w:lineRule="auto"/>
        <w:jc w:val="both"/>
        <w:rPr>
          <w:rFonts w:ascii="Times New Roman" w:hAnsi="Times New Roman" w:cs="Times New Roman"/>
          <w:sz w:val="28"/>
          <w:szCs w:val="28"/>
          <w:lang w:val="en-IN"/>
        </w:rPr>
      </w:pPr>
      <w:r w:rsidRPr="006C168C">
        <w:rPr>
          <w:rFonts w:ascii="Times New Roman" w:hAnsi="Times New Roman" w:cs="Times New Roman"/>
          <w:sz w:val="28"/>
          <w:szCs w:val="28"/>
          <w:lang w:val="en-IN"/>
        </w:rPr>
        <w:lastRenderedPageBreak/>
        <w:t>Ignoring processing and queuing delay, obtain an expression for the end-to-end delay.</w:t>
      </w:r>
    </w:p>
    <w:p w14:paraId="5D5289D9" w14:textId="7F32E4B9" w:rsidR="001B491D" w:rsidRPr="006C168C" w:rsidRDefault="001B491D" w:rsidP="001B491D">
      <w:pPr>
        <w:pStyle w:val="ListParagraph"/>
        <w:numPr>
          <w:ilvl w:val="1"/>
          <w:numId w:val="1"/>
        </w:numPr>
        <w:spacing w:after="0" w:line="276" w:lineRule="auto"/>
        <w:jc w:val="both"/>
        <w:rPr>
          <w:rFonts w:ascii="Times New Roman" w:hAnsi="Times New Roman" w:cs="Times New Roman"/>
          <w:sz w:val="28"/>
          <w:szCs w:val="28"/>
        </w:rPr>
      </w:pPr>
      <w:r w:rsidRPr="006C168C">
        <w:rPr>
          <w:rFonts w:ascii="Times New Roman" w:hAnsi="Times New Roman" w:cs="Times New Roman"/>
          <w:sz w:val="28"/>
          <w:szCs w:val="28"/>
          <w:lang w:val="en-IN"/>
        </w:rPr>
        <w:t xml:space="preserve">Suppose </w:t>
      </w:r>
      <w:r w:rsidRPr="006C168C">
        <w:rPr>
          <w:rFonts w:ascii="Times New Roman" w:hAnsi="Times New Roman" w:cs="Times New Roman"/>
          <w:i/>
          <w:iCs/>
          <w:sz w:val="28"/>
          <w:szCs w:val="28"/>
          <w:lang w:val="en-IN"/>
        </w:rPr>
        <w:t>s=2.5*10^8 meters/sec</w:t>
      </w:r>
      <w:r w:rsidRPr="006C168C">
        <w:rPr>
          <w:rFonts w:ascii="Times New Roman" w:hAnsi="Times New Roman" w:cs="Times New Roman"/>
          <w:sz w:val="28"/>
          <w:szCs w:val="28"/>
          <w:lang w:val="en-IN"/>
        </w:rPr>
        <w:t xml:space="preserve">, </w:t>
      </w:r>
      <w:r w:rsidRPr="006C168C">
        <w:rPr>
          <w:rFonts w:ascii="Times New Roman" w:hAnsi="Times New Roman" w:cs="Times New Roman"/>
          <w:i/>
          <w:iCs/>
          <w:sz w:val="28"/>
          <w:szCs w:val="28"/>
          <w:lang w:val="en-IN"/>
        </w:rPr>
        <w:t>L=120 bits</w:t>
      </w:r>
      <w:r w:rsidRPr="006C168C">
        <w:rPr>
          <w:rFonts w:ascii="Times New Roman" w:hAnsi="Times New Roman" w:cs="Times New Roman"/>
          <w:sz w:val="28"/>
          <w:szCs w:val="28"/>
          <w:lang w:val="en-IN"/>
        </w:rPr>
        <w:t xml:space="preserve">, and </w:t>
      </w:r>
      <w:r w:rsidRPr="006C168C">
        <w:rPr>
          <w:rFonts w:ascii="Times New Roman" w:hAnsi="Times New Roman" w:cs="Times New Roman"/>
          <w:i/>
          <w:iCs/>
          <w:sz w:val="28"/>
          <w:szCs w:val="28"/>
          <w:lang w:val="en-IN"/>
        </w:rPr>
        <w:t>R=56kbps</w:t>
      </w:r>
      <w:r w:rsidRPr="006C168C">
        <w:rPr>
          <w:rFonts w:ascii="Times New Roman" w:hAnsi="Times New Roman" w:cs="Times New Roman"/>
          <w:sz w:val="28"/>
          <w:szCs w:val="28"/>
          <w:lang w:val="en-IN"/>
        </w:rPr>
        <w:t xml:space="preserve">. Find the distance </w:t>
      </w:r>
      <w:r w:rsidRPr="006C168C">
        <w:rPr>
          <w:rFonts w:ascii="Times New Roman" w:hAnsi="Times New Roman" w:cs="Times New Roman"/>
          <w:i/>
          <w:iCs/>
          <w:sz w:val="28"/>
          <w:szCs w:val="28"/>
          <w:lang w:val="en-IN"/>
        </w:rPr>
        <w:t>m</w:t>
      </w:r>
      <w:r w:rsidRPr="006C168C">
        <w:rPr>
          <w:rFonts w:ascii="Times New Roman" w:hAnsi="Times New Roman" w:cs="Times New Roman"/>
          <w:sz w:val="28"/>
          <w:szCs w:val="28"/>
          <w:lang w:val="en-IN"/>
        </w:rPr>
        <w:t xml:space="preserve"> so that the propagation delay equals transmission delay.</w:t>
      </w:r>
      <w:r w:rsidRPr="006C168C">
        <w:rPr>
          <w:rFonts w:ascii="Times New Roman" w:hAnsi="Times New Roman" w:cs="Times New Roman"/>
          <w:sz w:val="28"/>
          <w:szCs w:val="28"/>
        </w:rPr>
        <w:t xml:space="preserve"> </w:t>
      </w:r>
    </w:p>
    <w:p w14:paraId="5E7D908E" w14:textId="121F8176" w:rsidR="00A529E0" w:rsidRPr="006C168C" w:rsidRDefault="00A529E0" w:rsidP="00A529E0">
      <w:pPr>
        <w:pStyle w:val="ListParagraph"/>
        <w:spacing w:after="0" w:line="276" w:lineRule="auto"/>
        <w:ind w:left="1440"/>
        <w:jc w:val="both"/>
        <w:rPr>
          <w:rFonts w:ascii="Times New Roman" w:hAnsi="Times New Roman" w:cs="Times New Roman"/>
          <w:sz w:val="28"/>
          <w:szCs w:val="28"/>
        </w:rPr>
      </w:pPr>
    </w:p>
    <w:p w14:paraId="5DB65898" w14:textId="031622A7" w:rsidR="00A529E0" w:rsidRPr="006C168C" w:rsidRDefault="00A529E0" w:rsidP="00A529E0">
      <w:pPr>
        <w:pStyle w:val="ListParagraph"/>
        <w:spacing w:after="0" w:line="276" w:lineRule="auto"/>
        <w:ind w:left="1440"/>
        <w:jc w:val="both"/>
        <w:rPr>
          <w:rFonts w:ascii="Times New Roman" w:hAnsi="Times New Roman" w:cs="Times New Roman"/>
          <w:sz w:val="28"/>
          <w:szCs w:val="28"/>
        </w:rPr>
      </w:pPr>
    </w:p>
    <w:p w14:paraId="033C03E3" w14:textId="77777777" w:rsidR="00A529E0" w:rsidRPr="006C168C" w:rsidRDefault="00A529E0" w:rsidP="00A529E0">
      <w:pPr>
        <w:pStyle w:val="ListParagraph"/>
        <w:spacing w:after="0" w:line="276" w:lineRule="auto"/>
        <w:ind w:left="1440"/>
        <w:jc w:val="both"/>
        <w:rPr>
          <w:rFonts w:ascii="Times New Roman" w:hAnsi="Times New Roman" w:cs="Times New Roman"/>
          <w:sz w:val="28"/>
          <w:szCs w:val="28"/>
        </w:rPr>
      </w:pPr>
    </w:p>
    <w:p w14:paraId="1EBF20D0" w14:textId="77777777" w:rsidR="00A529E0" w:rsidRPr="006C168C" w:rsidRDefault="00A529E0" w:rsidP="00A529E0">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6C168C">
        <w:rPr>
          <w:rFonts w:ascii="Times New Roman" w:hAnsi="Times New Roman" w:cs="Times New Roman"/>
          <w:color w:val="000000"/>
          <w:sz w:val="28"/>
          <w:szCs w:val="28"/>
        </w:rPr>
        <w:t>Calculate the latency (from first bit sent to last bit received) for:</w:t>
      </w:r>
    </w:p>
    <w:p w14:paraId="255A9CC9" w14:textId="77777777" w:rsidR="00A529E0" w:rsidRPr="006C168C" w:rsidRDefault="00A529E0" w:rsidP="00A529E0">
      <w:pPr>
        <w:pStyle w:val="ListParagraph"/>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6C168C">
        <w:rPr>
          <w:rFonts w:ascii="Times New Roman" w:hAnsi="Times New Roman" w:cs="Times New Roman"/>
          <w:color w:val="000000"/>
          <w:sz w:val="28"/>
          <w:szCs w:val="28"/>
        </w:rPr>
        <w:t xml:space="preserve">10-Mbps Ethernet with a single store-and-forward switch in the path and a packet size of 5000 bits. Assume that each link introduces a propagation delay of 10 </w:t>
      </w:r>
      <w:proofErr w:type="spellStart"/>
      <w:r w:rsidRPr="006C168C">
        <w:rPr>
          <w:rFonts w:ascii="Times New Roman" w:hAnsi="Times New Roman" w:cs="Times New Roman"/>
          <w:color w:val="000000"/>
          <w:sz w:val="28"/>
          <w:szCs w:val="28"/>
        </w:rPr>
        <w:t>μs</w:t>
      </w:r>
      <w:proofErr w:type="spellEnd"/>
      <w:r w:rsidRPr="006C168C">
        <w:rPr>
          <w:rFonts w:ascii="Times New Roman" w:hAnsi="Times New Roman" w:cs="Times New Roman"/>
          <w:color w:val="000000"/>
          <w:sz w:val="28"/>
          <w:szCs w:val="28"/>
        </w:rPr>
        <w:t xml:space="preserve"> and that the switch begins retransmitting immediately after it has finished receiving the packet.</w:t>
      </w:r>
    </w:p>
    <w:p w14:paraId="203DA0F7" w14:textId="77777777" w:rsidR="00A529E0" w:rsidRPr="006C168C" w:rsidRDefault="00A529E0" w:rsidP="00A529E0">
      <w:pPr>
        <w:pStyle w:val="ListParagraph"/>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6C168C">
        <w:rPr>
          <w:rFonts w:ascii="Times New Roman" w:hAnsi="Times New Roman" w:cs="Times New Roman"/>
          <w:color w:val="000000"/>
          <w:sz w:val="28"/>
          <w:szCs w:val="28"/>
        </w:rPr>
        <w:t>Same as (a) but with three switches.</w:t>
      </w:r>
    </w:p>
    <w:p w14:paraId="7754E451" w14:textId="1D589A59" w:rsidR="00A529E0" w:rsidRPr="006C168C" w:rsidRDefault="00A529E0" w:rsidP="00A529E0">
      <w:pPr>
        <w:pStyle w:val="ListParagraph"/>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6C168C">
        <w:rPr>
          <w:rFonts w:ascii="Times New Roman" w:hAnsi="Times New Roman" w:cs="Times New Roman"/>
          <w:color w:val="000000"/>
          <w:sz w:val="28"/>
          <w:szCs w:val="28"/>
        </w:rPr>
        <w:t>Same as (</w:t>
      </w:r>
      <w:r w:rsidR="00520AD0">
        <w:rPr>
          <w:rFonts w:ascii="Times New Roman" w:hAnsi="Times New Roman" w:cs="Times New Roman"/>
          <w:color w:val="000000"/>
          <w:sz w:val="28"/>
          <w:szCs w:val="28"/>
        </w:rPr>
        <w:t>a</w:t>
      </w:r>
      <w:r w:rsidRPr="006C168C">
        <w:rPr>
          <w:rFonts w:ascii="Times New Roman" w:hAnsi="Times New Roman" w:cs="Times New Roman"/>
          <w:color w:val="000000"/>
          <w:sz w:val="28"/>
          <w:szCs w:val="28"/>
        </w:rPr>
        <w:t>), but assume the switch implements “</w:t>
      </w:r>
      <w:proofErr w:type="spellStart"/>
      <w:r w:rsidRPr="006C168C">
        <w:rPr>
          <w:rFonts w:ascii="Times New Roman" w:hAnsi="Times New Roman" w:cs="Times New Roman"/>
          <w:color w:val="000000"/>
          <w:sz w:val="28"/>
          <w:szCs w:val="28"/>
        </w:rPr>
        <w:t>cutthrough</w:t>
      </w:r>
      <w:proofErr w:type="spellEnd"/>
      <w:r w:rsidRPr="006C168C">
        <w:rPr>
          <w:rFonts w:ascii="Times New Roman" w:hAnsi="Times New Roman" w:cs="Times New Roman"/>
          <w:color w:val="000000"/>
          <w:sz w:val="28"/>
          <w:szCs w:val="28"/>
        </w:rPr>
        <w:t>” switching; it is able to begin retransmitting the packet after the first 200 bits have been received.</w:t>
      </w:r>
    </w:p>
    <w:p w14:paraId="3515DEEC" w14:textId="66A3DF65" w:rsidR="00151897" w:rsidRPr="006C168C" w:rsidRDefault="00151897" w:rsidP="00A529E0">
      <w:pPr>
        <w:pStyle w:val="ListParagraph"/>
        <w:rPr>
          <w:sz w:val="28"/>
          <w:szCs w:val="28"/>
        </w:rPr>
      </w:pPr>
    </w:p>
    <w:p w14:paraId="55CFF2F2" w14:textId="77777777" w:rsidR="00CA5A69" w:rsidRPr="006C168C" w:rsidRDefault="00CA5A69" w:rsidP="00CA5A69">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6C168C">
        <w:rPr>
          <w:rFonts w:ascii="Times New Roman" w:hAnsi="Times New Roman" w:cs="Times New Roman"/>
          <w:sz w:val="28"/>
          <w:szCs w:val="28"/>
        </w:rPr>
        <w:t xml:space="preserve">The Fig. below shows a multiplexer for Synchronous TDM. Assume that a frame consists of 3 time slots, that each time slot contains 3 bits, and that each frame starts with a framing bit, alternating between 0 and 1. What is the bit sequence on the outgoing link?                                                                                                                                       </w:t>
      </w:r>
    </w:p>
    <w:p w14:paraId="25A8147E" w14:textId="77777777" w:rsidR="00CA5A69" w:rsidRPr="006C168C" w:rsidRDefault="00CA5A69" w:rsidP="00CA5A69">
      <w:pPr>
        <w:pStyle w:val="ListParagraph"/>
        <w:jc w:val="both"/>
        <w:rPr>
          <w:rFonts w:ascii="Times New Roman" w:hAnsi="Times New Roman" w:cs="Times New Roman"/>
          <w:sz w:val="28"/>
          <w:szCs w:val="28"/>
        </w:rPr>
      </w:pPr>
    </w:p>
    <w:p w14:paraId="3C26F2CD" w14:textId="77777777" w:rsidR="00CA5A69" w:rsidRPr="006C168C" w:rsidRDefault="00CA5A69" w:rsidP="00CA5A69">
      <w:pPr>
        <w:pStyle w:val="ListParagraph"/>
        <w:jc w:val="both"/>
        <w:rPr>
          <w:rFonts w:ascii="Times New Roman" w:hAnsi="Times New Roman" w:cs="Times New Roman"/>
          <w:sz w:val="28"/>
          <w:szCs w:val="28"/>
        </w:rPr>
      </w:pPr>
      <w:r w:rsidRPr="006C168C">
        <w:rPr>
          <w:rFonts w:ascii="Times New Roman" w:hAnsi="Times New Roman" w:cs="Times New Roman"/>
          <w:noProof/>
          <w:sz w:val="28"/>
          <w:szCs w:val="28"/>
        </w:rPr>
        <w:drawing>
          <wp:inline distT="0" distB="0" distL="0" distR="0" wp14:anchorId="3D3D71D2" wp14:editId="79446CD6">
            <wp:extent cx="4754657" cy="1207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770520" cy="1211857"/>
                    </a:xfrm>
                    <a:prstGeom prst="rect">
                      <a:avLst/>
                    </a:prstGeom>
                    <a:noFill/>
                    <a:ln w="9525">
                      <a:noFill/>
                      <a:miter lim="800000"/>
                      <a:headEnd/>
                      <a:tailEnd/>
                    </a:ln>
                  </pic:spPr>
                </pic:pic>
              </a:graphicData>
            </a:graphic>
          </wp:inline>
        </w:drawing>
      </w:r>
    </w:p>
    <w:p w14:paraId="37BE2166" w14:textId="505A22D7" w:rsidR="00DF78FC" w:rsidRPr="006C168C" w:rsidRDefault="00DF78FC" w:rsidP="006C168C">
      <w:pPr>
        <w:pStyle w:val="ListParagraph"/>
        <w:rPr>
          <w:sz w:val="28"/>
          <w:szCs w:val="28"/>
        </w:rPr>
      </w:pPr>
    </w:p>
    <w:sectPr w:rsidR="00DF78FC" w:rsidRPr="006C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2721A"/>
    <w:multiLevelType w:val="hybridMultilevel"/>
    <w:tmpl w:val="62467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97"/>
    <w:rsid w:val="000F7EAE"/>
    <w:rsid w:val="00151897"/>
    <w:rsid w:val="001B491D"/>
    <w:rsid w:val="002848CA"/>
    <w:rsid w:val="00400D1C"/>
    <w:rsid w:val="00520AD0"/>
    <w:rsid w:val="006C168C"/>
    <w:rsid w:val="007C2130"/>
    <w:rsid w:val="00A529E0"/>
    <w:rsid w:val="00CA5A69"/>
    <w:rsid w:val="00DF78FC"/>
    <w:rsid w:val="00F8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C7FD"/>
  <w15:chartTrackingRefBased/>
  <w15:docId w15:val="{624C5346-F28F-48A3-8030-97D6B616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Muthalagu</dc:creator>
  <cp:keywords/>
  <dc:description/>
  <cp:lastModifiedBy>Pranav Mothabhau Pawar</cp:lastModifiedBy>
  <cp:revision>3</cp:revision>
  <dcterms:created xsi:type="dcterms:W3CDTF">2024-02-19T05:16:00Z</dcterms:created>
  <dcterms:modified xsi:type="dcterms:W3CDTF">2024-02-19T05:17:00Z</dcterms:modified>
</cp:coreProperties>
</file>