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EE" w:rsidRPr="009A00AD" w:rsidRDefault="00317858" w:rsidP="003178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Checklist</w:t>
      </w: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3"/>
        <w:gridCol w:w="817"/>
      </w:tblGrid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5753" w:type="dxa"/>
          </w:tcPr>
          <w:p w:rsidR="00317858" w:rsidRP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 the data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</w:t>
            </w:r>
            <w:r w:rsidRPr="009A00AD">
              <w:rPr>
                <w:sz w:val="28"/>
                <w:szCs w:val="28"/>
              </w:rPr>
              <w:t>Problem Statement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Develop </w:t>
            </w:r>
            <w:r w:rsidRPr="009A00AD">
              <w:rPr>
                <w:sz w:val="28"/>
                <w:szCs w:val="28"/>
              </w:rPr>
              <w:t>Goal/Aim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Check if the data is apt for multivariate analysis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Prepare </w:t>
            </w:r>
            <w:r w:rsidRPr="009A00AD">
              <w:rPr>
                <w:sz w:val="28"/>
                <w:szCs w:val="28"/>
              </w:rPr>
              <w:t>Data Dictionary</w:t>
            </w:r>
            <w:r>
              <w:rPr>
                <w:sz w:val="28"/>
                <w:szCs w:val="28"/>
              </w:rPr>
              <w:t xml:space="preserve"> with each column definitions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 xml:space="preserve">Create a Project Plan using SPAP (S.M.A.R.T) 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Identify Independent/Dependent variables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Perform Exploratory Analysis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Raise relevant questions and check if data set is able to answer them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23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Perform Basic Visualizations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9A00AD">
              <w:rPr>
                <w:sz w:val="24"/>
                <w:szCs w:val="24"/>
              </w:rPr>
              <w:t>-Scatter Plot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9A00AD">
              <w:rPr>
                <w:sz w:val="24"/>
                <w:szCs w:val="24"/>
              </w:rPr>
              <w:t>-Scatter Plot Matrix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9A00AD">
              <w:rPr>
                <w:sz w:val="24"/>
                <w:szCs w:val="24"/>
              </w:rPr>
              <w:t>-Box-Plot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9A00AD">
              <w:rPr>
                <w:sz w:val="24"/>
                <w:szCs w:val="24"/>
              </w:rPr>
              <w:t>-Histograms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9A00AD">
              <w:rPr>
                <w:sz w:val="24"/>
                <w:szCs w:val="24"/>
              </w:rPr>
              <w:t>-Pie Chart</w:t>
            </w:r>
          </w:p>
          <w:p w:rsidR="00317858" w:rsidRPr="009A00AD" w:rsidRDefault="00317858" w:rsidP="00317858">
            <w:pPr>
              <w:pStyle w:val="ListParagraph"/>
              <w:ind w:left="90"/>
              <w:rPr>
                <w:sz w:val="28"/>
                <w:szCs w:val="28"/>
              </w:rPr>
            </w:pPr>
            <w:r w:rsidRPr="009A00AD">
              <w:rPr>
                <w:sz w:val="24"/>
                <w:szCs w:val="24"/>
              </w:rPr>
              <w:t>-Bar Chart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Detect outliers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distortions to correlations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9A00AD">
              <w:rPr>
                <w:sz w:val="28"/>
                <w:szCs w:val="28"/>
              </w:rPr>
              <w:t>alculate VAR &amp; COV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Remove Outliers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 w:rsidRPr="009A00AD">
              <w:rPr>
                <w:sz w:val="28"/>
                <w:szCs w:val="28"/>
              </w:rPr>
              <w:t>Normality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753" w:type="dxa"/>
          </w:tcPr>
          <w:p w:rsidR="00317858" w:rsidRPr="009A00AD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 the data if necessary</w:t>
            </w: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  <w:tr w:rsidR="00317858" w:rsidTr="00317858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5753" w:type="dxa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Hypothesis Testing</w:t>
            </w:r>
          </w:p>
          <w:p w:rsidR="00317858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854E04">
              <w:rPr>
                <w:sz w:val="24"/>
                <w:szCs w:val="24"/>
              </w:rPr>
              <w:t>-T-test</w:t>
            </w:r>
          </w:p>
          <w:p w:rsidR="00317858" w:rsidRPr="00854E04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Pr="00854E04">
              <w:rPr>
                <w:sz w:val="24"/>
                <w:szCs w:val="24"/>
              </w:rPr>
              <w:t>Hotelling</w:t>
            </w:r>
            <w:proofErr w:type="spellEnd"/>
            <w:r w:rsidRPr="00854E04">
              <w:rPr>
                <w:sz w:val="24"/>
                <w:szCs w:val="24"/>
              </w:rPr>
              <w:t xml:space="preserve"> test</w:t>
            </w:r>
          </w:p>
          <w:p w:rsidR="00317858" w:rsidRPr="00854E04" w:rsidRDefault="00317858" w:rsidP="00317858">
            <w:pPr>
              <w:pStyle w:val="ListParagraph"/>
              <w:ind w:left="90"/>
              <w:rPr>
                <w:sz w:val="24"/>
                <w:szCs w:val="24"/>
              </w:rPr>
            </w:pPr>
            <w:r w:rsidRPr="00854E04">
              <w:rPr>
                <w:sz w:val="24"/>
                <w:szCs w:val="24"/>
              </w:rPr>
              <w:t>-</w:t>
            </w:r>
            <w:proofErr w:type="spellStart"/>
            <w:r w:rsidRPr="00854E04">
              <w:rPr>
                <w:sz w:val="24"/>
                <w:szCs w:val="24"/>
              </w:rPr>
              <w:t>Levene</w:t>
            </w:r>
            <w:proofErr w:type="spellEnd"/>
            <w:r w:rsidRPr="00854E04">
              <w:rPr>
                <w:sz w:val="24"/>
                <w:szCs w:val="24"/>
              </w:rPr>
              <w:t xml:space="preserve"> Test</w:t>
            </w:r>
          </w:p>
          <w:p w:rsidR="00317858" w:rsidRDefault="00317858" w:rsidP="00317858">
            <w:pPr>
              <w:pStyle w:val="ListParagraph"/>
              <w:ind w:left="90"/>
              <w:rPr>
                <w:sz w:val="28"/>
                <w:szCs w:val="28"/>
              </w:rPr>
            </w:pPr>
          </w:p>
        </w:tc>
        <w:tc>
          <w:tcPr>
            <w:tcW w:w="817" w:type="dxa"/>
            <w:shd w:val="clear" w:color="auto" w:fill="70AD47" w:themeFill="accent6"/>
          </w:tcPr>
          <w:p w:rsidR="00317858" w:rsidRDefault="00317858" w:rsidP="00317858">
            <w:pPr>
              <w:pStyle w:val="ListParagraph"/>
              <w:numPr>
                <w:ilvl w:val="0"/>
                <w:numId w:val="3"/>
              </w:numPr>
              <w:ind w:left="90"/>
              <w:rPr>
                <w:sz w:val="28"/>
                <w:szCs w:val="28"/>
              </w:rPr>
            </w:pPr>
          </w:p>
        </w:tc>
      </w:tr>
    </w:tbl>
    <w:p w:rsidR="00773C75" w:rsidRPr="00317858" w:rsidRDefault="00773C75" w:rsidP="00317858">
      <w:pPr>
        <w:rPr>
          <w:sz w:val="28"/>
          <w:szCs w:val="28"/>
        </w:rPr>
      </w:pPr>
      <w:bookmarkStart w:id="0" w:name="_GoBack"/>
      <w:bookmarkEnd w:id="0"/>
    </w:p>
    <w:sectPr w:rsidR="00773C75" w:rsidRPr="00317858" w:rsidSect="00773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659EC"/>
    <w:multiLevelType w:val="hybridMultilevel"/>
    <w:tmpl w:val="13A60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83AB0"/>
    <w:multiLevelType w:val="hybridMultilevel"/>
    <w:tmpl w:val="344A8A76"/>
    <w:lvl w:ilvl="0" w:tplc="26A27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A677B"/>
    <w:multiLevelType w:val="hybridMultilevel"/>
    <w:tmpl w:val="D61CA880"/>
    <w:lvl w:ilvl="0" w:tplc="FCC49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MbM0NTY0MTCxNDNV0lEKTi0uzszPAykwrAUAKuKA2CwAAAA="/>
  </w:docVars>
  <w:rsids>
    <w:rsidRoot w:val="00773C75"/>
    <w:rsid w:val="00317858"/>
    <w:rsid w:val="00624254"/>
    <w:rsid w:val="00773C75"/>
    <w:rsid w:val="007E0E12"/>
    <w:rsid w:val="00854E04"/>
    <w:rsid w:val="00990E55"/>
    <w:rsid w:val="009A00AD"/>
    <w:rsid w:val="00F74C45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A6BF-75C2-4806-802A-2D816DD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Narain Suhanda</dc:creator>
  <cp:keywords/>
  <dc:description/>
  <cp:lastModifiedBy>yshah2232@gmail.com</cp:lastModifiedBy>
  <cp:revision>5</cp:revision>
  <dcterms:created xsi:type="dcterms:W3CDTF">2019-03-01T19:53:00Z</dcterms:created>
  <dcterms:modified xsi:type="dcterms:W3CDTF">2019-03-01T20:54:00Z</dcterms:modified>
</cp:coreProperties>
</file>