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398B" w14:textId="427712E4" w:rsidR="0039374A" w:rsidRPr="0031580B" w:rsidRDefault="0031580B" w:rsidP="0031580B">
      <w:pPr>
        <w:pStyle w:val="Heading1"/>
        <w:ind w:left="105"/>
        <w:rPr>
          <w:sz w:val="28"/>
          <w:szCs w:val="28"/>
        </w:rPr>
      </w:pPr>
      <w:r>
        <w:rPr>
          <w:noProof/>
          <w:lang w:val="en-IN"/>
        </w:rPr>
        <w:drawing>
          <wp:anchor distT="0" distB="0" distL="114300" distR="114300" simplePos="0" relativeHeight="251658240" behindDoc="0" locked="0" layoutInCell="1" hidden="0" allowOverlap="1" wp14:anchorId="056D4C1E" wp14:editId="4D0DC469">
            <wp:simplePos x="0" y="0"/>
            <wp:positionH relativeFrom="margin">
              <wp:posOffset>-88264</wp:posOffset>
            </wp:positionH>
            <wp:positionV relativeFrom="topMargin">
              <wp:posOffset>381635</wp:posOffset>
            </wp:positionV>
            <wp:extent cx="5731510" cy="847090"/>
            <wp:effectExtent l="0" t="0" r="0" b="0"/>
            <wp:wrapTopAndBottom distT="0" distB="0"/>
            <wp:docPr id="1" name="image1.png" descr="Malla Reddy College of Engineering and Technology"/>
            <wp:cNvGraphicFramePr/>
            <a:graphic xmlns:a="http://schemas.openxmlformats.org/drawingml/2006/main">
              <a:graphicData uri="http://schemas.openxmlformats.org/drawingml/2006/picture">
                <pic:pic xmlns:pic="http://schemas.openxmlformats.org/drawingml/2006/picture">
                  <pic:nvPicPr>
                    <pic:cNvPr id="0" name="image1.png" descr="Malla Reddy College of Engineering and Technology"/>
                    <pic:cNvPicPr preferRelativeResize="0"/>
                  </pic:nvPicPr>
                  <pic:blipFill>
                    <a:blip r:embed="rId5"/>
                    <a:srcRect/>
                    <a:stretch>
                      <a:fillRect/>
                    </a:stretch>
                  </pic:blipFill>
                  <pic:spPr>
                    <a:xfrm>
                      <a:off x="0" y="0"/>
                      <a:ext cx="5731510" cy="847090"/>
                    </a:xfrm>
                    <a:prstGeom prst="rect">
                      <a:avLst/>
                    </a:prstGeom>
                    <a:ln/>
                  </pic:spPr>
                </pic:pic>
              </a:graphicData>
            </a:graphic>
          </wp:anchor>
        </w:drawing>
      </w:r>
      <w:r w:rsidRPr="00A27FE9">
        <w:rPr>
          <w:sz w:val="28"/>
          <w:szCs w:val="28"/>
        </w:rPr>
        <w:t xml:space="preserve">-------------------------------------------------------------------------------------------------------- </w:t>
      </w:r>
      <w:r>
        <w:rPr>
          <w:sz w:val="28"/>
          <w:szCs w:val="28"/>
        </w:rPr>
        <w:t xml:space="preserve">                               </w:t>
      </w:r>
      <w:r w:rsidRPr="00E57E92">
        <w:rPr>
          <w:rFonts w:ascii="Times New Roman" w:hAnsi="Times New Roman" w:cs="Times New Roman"/>
          <w:sz w:val="32"/>
          <w:szCs w:val="32"/>
        </w:rPr>
        <w:t>DEPARTMENT OF COMPUTATIONAL INTELLIGENCE</w:t>
      </w:r>
    </w:p>
    <w:p w14:paraId="75B0B64B" w14:textId="098308FC" w:rsidR="00E57E92" w:rsidRDefault="0031580B" w:rsidP="00D6783F">
      <w:pPr>
        <w:spacing w:after="0"/>
        <w:jc w:val="center"/>
        <w:rPr>
          <w:rFonts w:ascii="Times New Roman" w:hAnsi="Times New Roman" w:cs="Times New Roman"/>
          <w:b/>
          <w:sz w:val="28"/>
          <w:szCs w:val="28"/>
        </w:rPr>
      </w:pPr>
      <w:r w:rsidRPr="00E57E92">
        <w:rPr>
          <w:rFonts w:ascii="Times New Roman" w:hAnsi="Times New Roman" w:cs="Times New Roman"/>
          <w:b/>
          <w:sz w:val="28"/>
          <w:szCs w:val="28"/>
        </w:rPr>
        <w:t>II</w:t>
      </w:r>
      <w:r w:rsidR="00D6783F">
        <w:rPr>
          <w:rFonts w:ascii="Times New Roman" w:hAnsi="Times New Roman" w:cs="Times New Roman"/>
          <w:b/>
          <w:sz w:val="28"/>
          <w:szCs w:val="28"/>
        </w:rPr>
        <w:t>I</w:t>
      </w:r>
      <w:r w:rsidRPr="00E57E92">
        <w:rPr>
          <w:rFonts w:ascii="Times New Roman" w:hAnsi="Times New Roman" w:cs="Times New Roman"/>
          <w:b/>
          <w:sz w:val="28"/>
          <w:szCs w:val="28"/>
        </w:rPr>
        <w:t xml:space="preserve"> YEAR CSE</w:t>
      </w:r>
      <w:r w:rsidR="00E57E92">
        <w:rPr>
          <w:rFonts w:ascii="Times New Roman" w:hAnsi="Times New Roman" w:cs="Times New Roman"/>
          <w:b/>
          <w:sz w:val="28"/>
          <w:szCs w:val="28"/>
        </w:rPr>
        <w:t xml:space="preserve"> </w:t>
      </w:r>
      <w:r w:rsidRPr="00E57E92">
        <w:rPr>
          <w:rFonts w:ascii="Times New Roman" w:hAnsi="Times New Roman" w:cs="Times New Roman"/>
          <w:b/>
          <w:sz w:val="28"/>
          <w:szCs w:val="28"/>
        </w:rPr>
        <w:t>- AIML II SEM</w:t>
      </w:r>
    </w:p>
    <w:p w14:paraId="2F4F1FC8" w14:textId="77777777" w:rsidR="00D6783F" w:rsidRPr="00E57E92" w:rsidRDefault="00D6783F" w:rsidP="00D6783F">
      <w:pPr>
        <w:spacing w:after="0"/>
        <w:jc w:val="center"/>
        <w:rPr>
          <w:rFonts w:ascii="Times New Roman" w:hAnsi="Times New Roman" w:cs="Times New Roman"/>
          <w:b/>
          <w:sz w:val="28"/>
          <w:szCs w:val="28"/>
        </w:rPr>
      </w:pPr>
    </w:p>
    <w:p w14:paraId="59E4D80B" w14:textId="77777777" w:rsidR="0031580B" w:rsidRDefault="0031580B" w:rsidP="0031580B">
      <w:pPr>
        <w:spacing w:after="0"/>
        <w:rPr>
          <w:b/>
          <w:sz w:val="28"/>
          <w:szCs w:val="28"/>
        </w:rPr>
      </w:pPr>
      <w:r w:rsidRPr="00BE5600">
        <w:rPr>
          <w:rFonts w:ascii="Times New Roman" w:hAnsi="Times New Roman" w:cs="Times New Roman"/>
          <w:b/>
          <w:sz w:val="24"/>
          <w:szCs w:val="24"/>
        </w:rPr>
        <w:t>COURSE:</w:t>
      </w:r>
      <w:r w:rsidR="00E57E92" w:rsidRPr="00BE5600">
        <w:rPr>
          <w:rFonts w:ascii="Times New Roman" w:hAnsi="Times New Roman" w:cs="Times New Roman"/>
          <w:b/>
          <w:sz w:val="24"/>
          <w:szCs w:val="24"/>
        </w:rPr>
        <w:t xml:space="preserve"> APPLICATION DEVELOPMENT - 2</w:t>
      </w:r>
      <w:r w:rsidRPr="00BE5600">
        <w:rPr>
          <w:b/>
          <w:sz w:val="24"/>
          <w:szCs w:val="24"/>
        </w:rPr>
        <w:t xml:space="preserve">      </w:t>
      </w:r>
      <w:r w:rsidRPr="00BE5600">
        <w:rPr>
          <w:b/>
          <w:sz w:val="24"/>
          <w:szCs w:val="24"/>
        </w:rPr>
        <w:tab/>
      </w:r>
      <w:r w:rsidRPr="00BE5600">
        <w:rPr>
          <w:rFonts w:ascii="Times New Roman" w:hAnsi="Times New Roman" w:cs="Times New Roman"/>
          <w:b/>
          <w:sz w:val="24"/>
          <w:szCs w:val="24"/>
        </w:rPr>
        <w:t xml:space="preserve">COURSE CODE: </w:t>
      </w:r>
      <w:r w:rsidR="00E57E92" w:rsidRPr="00BE5600">
        <w:rPr>
          <w:rFonts w:ascii="Times New Roman" w:hAnsi="Times New Roman" w:cs="Times New Roman"/>
          <w:b/>
          <w:sz w:val="24"/>
          <w:szCs w:val="24"/>
        </w:rPr>
        <w:t>R22A66933</w:t>
      </w:r>
      <w:r>
        <w:rPr>
          <w:b/>
          <w:sz w:val="28"/>
          <w:szCs w:val="28"/>
        </w:rPr>
        <w:t xml:space="preserve">      </w:t>
      </w:r>
    </w:p>
    <w:p w14:paraId="3A886C85" w14:textId="3B40FB0F" w:rsidR="00E57E92" w:rsidRPr="008E3C8C" w:rsidRDefault="0031580B" w:rsidP="0031580B">
      <w:pPr>
        <w:spacing w:after="0"/>
        <w:rPr>
          <w:rFonts w:ascii="Times New Roman" w:hAnsi="Times New Roman" w:cs="Times New Roman"/>
          <w:sz w:val="24"/>
          <w:szCs w:val="24"/>
        </w:rPr>
      </w:pPr>
      <w:r>
        <w:rPr>
          <w:b/>
          <w:sz w:val="28"/>
          <w:szCs w:val="28"/>
        </w:rPr>
        <w:t xml:space="preserve">                </w:t>
      </w:r>
    </w:p>
    <w:p w14:paraId="62E9D714" w14:textId="7A53175E" w:rsidR="000116A2" w:rsidRPr="00CF42B7" w:rsidRDefault="00CF42B7" w:rsidP="00CF42B7">
      <w:pPr>
        <w:rPr>
          <w:b/>
          <w:bCs/>
          <w:sz w:val="28"/>
          <w:szCs w:val="28"/>
        </w:rPr>
      </w:pPr>
      <w:r>
        <w:rPr>
          <w:rFonts w:ascii="Times New Roman" w:hAnsi="Times New Roman" w:cs="Times New Roman"/>
          <w:b/>
          <w:bCs/>
          <w:sz w:val="28"/>
          <w:szCs w:val="28"/>
        </w:rPr>
        <w:t xml:space="preserve">                           </w:t>
      </w:r>
      <w:r w:rsidR="00011D6E" w:rsidRPr="00CF42B7">
        <w:rPr>
          <w:rFonts w:ascii="Times New Roman" w:hAnsi="Times New Roman" w:cs="Times New Roman"/>
          <w:b/>
          <w:bCs/>
          <w:sz w:val="28"/>
          <w:szCs w:val="28"/>
        </w:rPr>
        <w:t>DIGITAL LEAVE MANAGEMENT</w:t>
      </w:r>
    </w:p>
    <w:p w14:paraId="55C16E54" w14:textId="2FC2E577" w:rsidR="0039374A" w:rsidRPr="00D6783F" w:rsidRDefault="0031580B" w:rsidP="000116A2">
      <w:pPr>
        <w:rPr>
          <w:sz w:val="22"/>
          <w:szCs w:val="22"/>
        </w:rPr>
      </w:pPr>
      <w:r w:rsidRPr="00E57E92">
        <w:rPr>
          <w:rFonts w:ascii="Times New Roman" w:hAnsi="Times New Roman" w:cs="Times New Roman"/>
          <w:b/>
          <w:sz w:val="28"/>
          <w:szCs w:val="28"/>
        </w:rPr>
        <w:t>ABSTRACT</w:t>
      </w:r>
      <w:r w:rsidR="00E57E92">
        <w:rPr>
          <w:sz w:val="22"/>
          <w:szCs w:val="22"/>
        </w:rPr>
        <w:t xml:space="preserve">                                                                                </w:t>
      </w:r>
    </w:p>
    <w:p w14:paraId="40CFFF2C" w14:textId="3B321CF8" w:rsidR="00BB0B97" w:rsidRDefault="00BB0B97" w:rsidP="00BB0B97">
      <w:pPr>
        <w:spacing w:after="0"/>
        <w:rPr>
          <w:rFonts w:ascii="Times New Roman" w:hAnsi="Times New Roman" w:cs="Times New Roman"/>
          <w:sz w:val="24"/>
          <w:szCs w:val="24"/>
        </w:rPr>
      </w:pPr>
      <w:r w:rsidRPr="00777A60">
        <w:rPr>
          <w:rFonts w:ascii="Times New Roman" w:hAnsi="Times New Roman" w:cs="Times New Roman"/>
          <w:sz w:val="24"/>
          <w:szCs w:val="24"/>
        </w:rPr>
        <w:t>A digital leave management system plays a crucial role in streamlining the leave application process in educational institutions for students and staff. The system ensures a structured approach to managing leave requests, enhancing administrative efficiency.</w:t>
      </w:r>
    </w:p>
    <w:p w14:paraId="0C8E376E" w14:textId="77777777" w:rsidR="00F82FEF" w:rsidRPr="00777A60" w:rsidRDefault="00F82FEF" w:rsidP="00BB0B97">
      <w:pPr>
        <w:spacing w:after="0"/>
        <w:rPr>
          <w:rFonts w:ascii="Times New Roman" w:hAnsi="Times New Roman" w:cs="Times New Roman"/>
          <w:sz w:val="24"/>
          <w:szCs w:val="24"/>
        </w:rPr>
      </w:pPr>
    </w:p>
    <w:p w14:paraId="067D0CE3" w14:textId="77777777" w:rsidR="00BB0B97" w:rsidRPr="00777A60" w:rsidRDefault="00BB0B97" w:rsidP="00BB0B97">
      <w:pPr>
        <w:spacing w:after="0"/>
        <w:rPr>
          <w:rFonts w:ascii="Times New Roman" w:hAnsi="Times New Roman" w:cs="Times New Roman"/>
          <w:sz w:val="24"/>
          <w:szCs w:val="24"/>
        </w:rPr>
      </w:pPr>
      <w:r w:rsidRPr="00777A60">
        <w:rPr>
          <w:rFonts w:ascii="Times New Roman" w:hAnsi="Times New Roman" w:cs="Times New Roman"/>
          <w:sz w:val="24"/>
          <w:szCs w:val="24"/>
        </w:rPr>
        <w:t>Existing systems often involve manual processes or partially automated tools, which lack flexibility and fail to provide real-time tracking. These systems are prone to delays and errors in processing leave requests. This can lead to inefficiencies in managing attendance and approvals.</w:t>
      </w:r>
    </w:p>
    <w:p w14:paraId="06640209" w14:textId="77777777" w:rsidR="00BB0B97" w:rsidRPr="00777A60" w:rsidRDefault="00BB0B97" w:rsidP="00BB0B97">
      <w:pPr>
        <w:spacing w:after="0"/>
        <w:rPr>
          <w:rFonts w:ascii="Times New Roman" w:hAnsi="Times New Roman" w:cs="Times New Roman"/>
          <w:sz w:val="24"/>
          <w:szCs w:val="24"/>
        </w:rPr>
      </w:pPr>
    </w:p>
    <w:p w14:paraId="45AED522" w14:textId="77777777" w:rsidR="00BB0B97" w:rsidRPr="00777A60" w:rsidRDefault="00BB0B97" w:rsidP="00BB0B97">
      <w:pPr>
        <w:spacing w:after="0"/>
        <w:rPr>
          <w:rFonts w:ascii="Times New Roman" w:hAnsi="Times New Roman" w:cs="Times New Roman"/>
          <w:sz w:val="24"/>
          <w:szCs w:val="24"/>
        </w:rPr>
      </w:pPr>
      <w:r w:rsidRPr="00777A60">
        <w:rPr>
          <w:rFonts w:ascii="Times New Roman" w:hAnsi="Times New Roman" w:cs="Times New Roman"/>
          <w:sz w:val="24"/>
          <w:szCs w:val="24"/>
        </w:rPr>
        <w:t>The proposed system leverages Machine Learning to enable automatic attendance tracking and leave management. It introduces modules for leave requests with supporting proofs, accommodating scenarios such as event participation or emergency leave. Students can apply for hourly, half-day, or full-day leaves, and staff requests are routed to the appropriate authorities for approval. Approved leaves are consolidated into an Excel sheet for class in-charges or HODs, ensuring seamless communication.</w:t>
      </w:r>
    </w:p>
    <w:p w14:paraId="5F33463A" w14:textId="77777777" w:rsidR="00BB0B97" w:rsidRPr="00777A60" w:rsidRDefault="00BB0B97" w:rsidP="00BB0B97">
      <w:pPr>
        <w:spacing w:after="0"/>
        <w:rPr>
          <w:rFonts w:ascii="Times New Roman" w:hAnsi="Times New Roman" w:cs="Times New Roman"/>
          <w:sz w:val="24"/>
          <w:szCs w:val="24"/>
        </w:rPr>
      </w:pPr>
    </w:p>
    <w:p w14:paraId="4D1A06D8" w14:textId="77777777" w:rsidR="00BB0B97" w:rsidRPr="00777A60" w:rsidRDefault="00BB0B97" w:rsidP="00BB0B97">
      <w:pPr>
        <w:spacing w:after="0"/>
        <w:rPr>
          <w:rFonts w:ascii="Times New Roman" w:hAnsi="Times New Roman" w:cs="Times New Roman"/>
          <w:sz w:val="24"/>
          <w:szCs w:val="24"/>
        </w:rPr>
      </w:pPr>
      <w:r w:rsidRPr="00777A60">
        <w:rPr>
          <w:rFonts w:ascii="Times New Roman" w:hAnsi="Times New Roman" w:cs="Times New Roman"/>
          <w:sz w:val="24"/>
          <w:szCs w:val="24"/>
        </w:rPr>
        <w:t>The system employs advanced algorithms and technologies like supervised learning models and cloud-based databases for real-time updates and secure data storage. This improves leave management accuracy and enhances overall institutional workflow.</w:t>
      </w:r>
    </w:p>
    <w:p w14:paraId="7A857C42" w14:textId="77777777" w:rsidR="00BB0B97" w:rsidRPr="00777A60" w:rsidRDefault="00BB0B97" w:rsidP="00BB0B97">
      <w:pPr>
        <w:spacing w:after="0"/>
        <w:rPr>
          <w:rFonts w:ascii="Times New Roman" w:hAnsi="Times New Roman" w:cs="Times New Roman"/>
          <w:sz w:val="24"/>
          <w:szCs w:val="24"/>
        </w:rPr>
      </w:pPr>
    </w:p>
    <w:p w14:paraId="325095E7" w14:textId="77777777" w:rsidR="009713A4" w:rsidRDefault="00BB0B97" w:rsidP="00BB0B97">
      <w:pPr>
        <w:spacing w:after="0"/>
        <w:rPr>
          <w:rFonts w:ascii="Times New Roman" w:hAnsi="Times New Roman" w:cs="Times New Roman"/>
          <w:sz w:val="24"/>
          <w:szCs w:val="24"/>
        </w:rPr>
      </w:pPr>
      <w:r w:rsidRPr="00C16B77">
        <w:rPr>
          <w:rFonts w:ascii="Times New Roman" w:hAnsi="Times New Roman" w:cs="Times New Roman"/>
          <w:b/>
          <w:bCs/>
          <w:color w:val="000000" w:themeColor="text1"/>
          <w:sz w:val="24"/>
          <w:szCs w:val="24"/>
        </w:rPr>
        <w:t>Keywords</w:t>
      </w:r>
      <w:r w:rsidRPr="00777A60">
        <w:rPr>
          <w:rFonts w:ascii="Times New Roman" w:hAnsi="Times New Roman" w:cs="Times New Roman"/>
          <w:sz w:val="24"/>
          <w:szCs w:val="24"/>
        </w:rPr>
        <w:t>: Digital leave management, Machine Learning, attendance automation, educational institutions.</w:t>
      </w:r>
    </w:p>
    <w:p w14:paraId="502D753A" w14:textId="2857F02F" w:rsidR="0039374A" w:rsidRDefault="0031580B" w:rsidP="00BB0B97">
      <w:pPr>
        <w:spacing w:after="0"/>
        <w:rPr>
          <w:rFonts w:ascii="Times New Roman" w:hAnsi="Times New Roman" w:cs="Times New Roman"/>
          <w:b/>
          <w:sz w:val="28"/>
          <w:szCs w:val="28"/>
        </w:rPr>
      </w:pPr>
      <w:r w:rsidRPr="00777A60">
        <w:rPr>
          <w:rFonts w:ascii="Times New Roman" w:hAnsi="Times New Roman" w:cs="Times New Roman"/>
          <w:sz w:val="24"/>
          <w:szCs w:val="24"/>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E57E92">
        <w:rPr>
          <w:rFonts w:ascii="Times New Roman" w:hAnsi="Times New Roman" w:cs="Times New Roman"/>
          <w:b/>
          <w:sz w:val="28"/>
          <w:szCs w:val="28"/>
        </w:rPr>
        <w:t>Project Members:</w:t>
      </w:r>
    </w:p>
    <w:p w14:paraId="6EEA5FBF" w14:textId="7BC16C94" w:rsidR="00396542" w:rsidRPr="00396542" w:rsidRDefault="002A3864" w:rsidP="00A93182">
      <w:pPr>
        <w:pBdr>
          <w:top w:val="nil"/>
          <w:left w:val="nil"/>
          <w:bottom w:val="nil"/>
          <w:right w:val="nil"/>
          <w:between w:val="nil"/>
        </w:pBdr>
        <w:spacing w:after="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sidR="00396542" w:rsidRPr="00396542">
        <w:rPr>
          <w:rFonts w:ascii="Times New Roman" w:hAnsi="Times New Roman" w:cs="Times New Roman"/>
          <w:color w:val="000000"/>
          <w:sz w:val="24"/>
          <w:szCs w:val="24"/>
          <w:lang w:val="en-IN"/>
        </w:rPr>
        <w:t>T. Sandeep Reddy-22N31A66H2</w:t>
      </w:r>
    </w:p>
    <w:p w14:paraId="306812B5" w14:textId="122D5C3E" w:rsidR="00396542" w:rsidRPr="00396542" w:rsidRDefault="00291F08" w:rsidP="00AC1556">
      <w:pPr>
        <w:pBdr>
          <w:top w:val="nil"/>
          <w:left w:val="nil"/>
          <w:bottom w:val="nil"/>
          <w:right w:val="nil"/>
          <w:between w:val="nil"/>
        </w:pBdr>
        <w:spacing w:after="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sidR="00396542" w:rsidRPr="00396542">
        <w:rPr>
          <w:rFonts w:ascii="Times New Roman" w:hAnsi="Times New Roman" w:cs="Times New Roman"/>
          <w:color w:val="000000"/>
          <w:sz w:val="24"/>
          <w:szCs w:val="24"/>
          <w:lang w:val="en-IN"/>
        </w:rPr>
        <w:t>U. Supriya -22N31A66H9</w:t>
      </w:r>
    </w:p>
    <w:p w14:paraId="23A26805" w14:textId="6914276B" w:rsidR="00396542" w:rsidRPr="00396542" w:rsidRDefault="00291F08" w:rsidP="00696D8A">
      <w:pPr>
        <w:pBdr>
          <w:top w:val="nil"/>
          <w:left w:val="nil"/>
          <w:bottom w:val="nil"/>
          <w:right w:val="nil"/>
          <w:between w:val="nil"/>
        </w:pBdr>
        <w:spacing w:after="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sidR="00396542" w:rsidRPr="00396542">
        <w:rPr>
          <w:rFonts w:ascii="Times New Roman" w:hAnsi="Times New Roman" w:cs="Times New Roman"/>
          <w:color w:val="000000"/>
          <w:sz w:val="24"/>
          <w:szCs w:val="24"/>
          <w:lang w:val="en-IN"/>
        </w:rPr>
        <w:t>Y. Shiva Kiran -22N31A66K0</w:t>
      </w:r>
    </w:p>
    <w:p w14:paraId="4D97A8E6" w14:textId="77777777" w:rsidR="00F82FEF" w:rsidRDefault="00F82FEF" w:rsidP="00A27FE9">
      <w:pPr>
        <w:jc w:val="both"/>
        <w:rPr>
          <w:rFonts w:ascii="Times New Roman" w:eastAsia="Times New Roman" w:hAnsi="Times New Roman" w:cs="Times New Roman"/>
          <w:b/>
          <w:sz w:val="28"/>
          <w:szCs w:val="28"/>
        </w:rPr>
      </w:pPr>
    </w:p>
    <w:p w14:paraId="78EAE61F" w14:textId="14D1BEF6" w:rsidR="0039374A" w:rsidRDefault="0031580B" w:rsidP="00A27FE9">
      <w:pPr>
        <w:jc w:val="both"/>
        <w:rPr>
          <w:rFonts w:ascii="Times New Roman" w:eastAsia="Times New Roman" w:hAnsi="Times New Roman" w:cs="Times New Roman"/>
          <w:sz w:val="24"/>
          <w:szCs w:val="24"/>
        </w:rPr>
      </w:pPr>
      <w:r w:rsidRPr="00E57E92">
        <w:rPr>
          <w:rFonts w:ascii="Times New Roman" w:eastAsia="Times New Roman" w:hAnsi="Times New Roman" w:cs="Times New Roman"/>
          <w:b/>
          <w:sz w:val="28"/>
          <w:szCs w:val="28"/>
        </w:rPr>
        <w:lastRenderedPageBreak/>
        <w:t>Signature</w:t>
      </w:r>
      <w:r w:rsidRPr="00E57E92">
        <w:rPr>
          <w:rFonts w:ascii="Times New Roman" w:eastAsia="Times New Roman" w:hAnsi="Times New Roman" w:cs="Times New Roman"/>
          <w:sz w:val="28"/>
          <w:szCs w:val="28"/>
        </w:rPr>
        <w:t xml:space="preserve"> </w:t>
      </w:r>
      <w:r w:rsidRPr="00E57E92">
        <w:rPr>
          <w:rFonts w:ascii="Times New Roman" w:eastAsia="Times New Roman" w:hAnsi="Times New Roman" w:cs="Times New Roman"/>
          <w:b/>
          <w:sz w:val="28"/>
          <w:szCs w:val="28"/>
        </w:rPr>
        <w:t>of the Guide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27FE9">
        <w:rPr>
          <w:rFonts w:ascii="Times New Roman" w:eastAsia="Times New Roman" w:hAnsi="Times New Roman" w:cs="Times New Roman"/>
          <w:sz w:val="24"/>
          <w:szCs w:val="24"/>
        </w:rPr>
        <w:t xml:space="preserve"> </w:t>
      </w:r>
      <w:r w:rsidR="00A27FE9" w:rsidRPr="00A27FE9">
        <w:rPr>
          <w:rFonts w:ascii="Times New Roman" w:eastAsia="Times New Roman" w:hAnsi="Times New Roman" w:cs="Times New Roman"/>
          <w:b/>
          <w:bCs/>
          <w:sz w:val="28"/>
          <w:szCs w:val="28"/>
        </w:rPr>
        <w:t>Project Coordinator</w:t>
      </w:r>
      <w:r w:rsidR="00A27FE9">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Pr="00E57E92">
        <w:rPr>
          <w:rFonts w:ascii="Times New Roman" w:eastAsia="Times New Roman" w:hAnsi="Times New Roman" w:cs="Times New Roman"/>
          <w:b/>
          <w:sz w:val="28"/>
          <w:szCs w:val="28"/>
        </w:rPr>
        <w:t xml:space="preserve">HOD  </w:t>
      </w:r>
      <w:r w:rsidRPr="00E57E92">
        <w:rPr>
          <w:rFonts w:ascii="Times New Roman" w:eastAsia="Times New Roman" w:hAnsi="Times New Roman" w:cs="Times New Roman"/>
          <w:sz w:val="28"/>
          <w:szCs w:val="28"/>
        </w:rPr>
        <w:t xml:space="preserve">                                                                 </w:t>
      </w:r>
    </w:p>
    <w:p w14:paraId="668B3496" w14:textId="77777777" w:rsidR="0039374A" w:rsidRDefault="0039374A"/>
    <w:sectPr w:rsidR="0039374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4D3B"/>
    <w:multiLevelType w:val="hybridMultilevel"/>
    <w:tmpl w:val="560C7922"/>
    <w:lvl w:ilvl="0" w:tplc="67BAE30E">
      <w:start w:val="1"/>
      <w:numFmt w:val="decimal"/>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1" w15:restartNumberingAfterBreak="0">
    <w:nsid w:val="47D336D6"/>
    <w:multiLevelType w:val="multilevel"/>
    <w:tmpl w:val="BF86FA26"/>
    <w:lvl w:ilvl="0">
      <w:start w:val="1"/>
      <w:numFmt w:val="decimal"/>
      <w:lvlText w:val="%1."/>
      <w:lvlJc w:val="left"/>
      <w:pPr>
        <w:ind w:left="7023" w:hanging="360"/>
      </w:pPr>
      <w:rPr>
        <w:rFonts w:ascii="Calibri" w:eastAsia="Calibri" w:hAnsi="Calibri" w:cs="Calibri"/>
      </w:rPr>
    </w:lvl>
    <w:lvl w:ilvl="1">
      <w:start w:val="1"/>
      <w:numFmt w:val="lowerLetter"/>
      <w:lvlText w:val="%2."/>
      <w:lvlJc w:val="left"/>
      <w:pPr>
        <w:ind w:left="7743" w:hanging="360"/>
      </w:pPr>
    </w:lvl>
    <w:lvl w:ilvl="2">
      <w:start w:val="1"/>
      <w:numFmt w:val="lowerRoman"/>
      <w:lvlText w:val="%3."/>
      <w:lvlJc w:val="right"/>
      <w:pPr>
        <w:ind w:left="8463" w:hanging="180"/>
      </w:pPr>
    </w:lvl>
    <w:lvl w:ilvl="3">
      <w:start w:val="1"/>
      <w:numFmt w:val="decimal"/>
      <w:lvlText w:val="%4."/>
      <w:lvlJc w:val="left"/>
      <w:pPr>
        <w:ind w:left="9183" w:hanging="360"/>
      </w:pPr>
    </w:lvl>
    <w:lvl w:ilvl="4">
      <w:start w:val="1"/>
      <w:numFmt w:val="lowerLetter"/>
      <w:lvlText w:val="%5."/>
      <w:lvlJc w:val="left"/>
      <w:pPr>
        <w:ind w:left="9903" w:hanging="360"/>
      </w:pPr>
    </w:lvl>
    <w:lvl w:ilvl="5">
      <w:start w:val="1"/>
      <w:numFmt w:val="lowerRoman"/>
      <w:lvlText w:val="%6."/>
      <w:lvlJc w:val="right"/>
      <w:pPr>
        <w:ind w:left="10623" w:hanging="180"/>
      </w:pPr>
    </w:lvl>
    <w:lvl w:ilvl="6">
      <w:start w:val="1"/>
      <w:numFmt w:val="decimal"/>
      <w:lvlText w:val="%7."/>
      <w:lvlJc w:val="left"/>
      <w:pPr>
        <w:ind w:left="11343" w:hanging="360"/>
      </w:pPr>
    </w:lvl>
    <w:lvl w:ilvl="7">
      <w:start w:val="1"/>
      <w:numFmt w:val="lowerLetter"/>
      <w:lvlText w:val="%8."/>
      <w:lvlJc w:val="left"/>
      <w:pPr>
        <w:ind w:left="12063" w:hanging="360"/>
      </w:pPr>
    </w:lvl>
    <w:lvl w:ilvl="8">
      <w:start w:val="1"/>
      <w:numFmt w:val="lowerRoman"/>
      <w:lvlText w:val="%9."/>
      <w:lvlJc w:val="right"/>
      <w:pPr>
        <w:ind w:left="12783" w:hanging="180"/>
      </w:pPr>
    </w:lvl>
  </w:abstractNum>
  <w:num w:numId="1" w16cid:durableId="44910575">
    <w:abstractNumId w:val="1"/>
  </w:num>
  <w:num w:numId="2" w16cid:durableId="1311859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4A"/>
    <w:rsid w:val="000116A2"/>
    <w:rsid w:val="00011D6E"/>
    <w:rsid w:val="001C7EAD"/>
    <w:rsid w:val="00291F08"/>
    <w:rsid w:val="002A3864"/>
    <w:rsid w:val="002D75F3"/>
    <w:rsid w:val="0031580B"/>
    <w:rsid w:val="00323FFA"/>
    <w:rsid w:val="0039374A"/>
    <w:rsid w:val="00396542"/>
    <w:rsid w:val="004B65A8"/>
    <w:rsid w:val="005814D2"/>
    <w:rsid w:val="005A598E"/>
    <w:rsid w:val="00696D8A"/>
    <w:rsid w:val="00777A60"/>
    <w:rsid w:val="0086038F"/>
    <w:rsid w:val="008E3C8C"/>
    <w:rsid w:val="00922488"/>
    <w:rsid w:val="009713A4"/>
    <w:rsid w:val="00A27FE9"/>
    <w:rsid w:val="00A93182"/>
    <w:rsid w:val="00AC1556"/>
    <w:rsid w:val="00AF1777"/>
    <w:rsid w:val="00B5446F"/>
    <w:rsid w:val="00BB0B97"/>
    <w:rsid w:val="00BE5600"/>
    <w:rsid w:val="00C16B77"/>
    <w:rsid w:val="00C94AB9"/>
    <w:rsid w:val="00CB2B8C"/>
    <w:rsid w:val="00CF42B7"/>
    <w:rsid w:val="00D6783F"/>
    <w:rsid w:val="00D932C9"/>
    <w:rsid w:val="00E57E92"/>
    <w:rsid w:val="00F82FEF"/>
    <w:rsid w:val="00FC4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9883"/>
  <w15:docId w15:val="{C1241B84-3F53-41DB-9239-FB4B4C878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67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813">
      <w:bodyDiv w:val="1"/>
      <w:marLeft w:val="0"/>
      <w:marRight w:val="0"/>
      <w:marTop w:val="0"/>
      <w:marBottom w:val="0"/>
      <w:divBdr>
        <w:top w:val="none" w:sz="0" w:space="0" w:color="auto"/>
        <w:left w:val="none" w:sz="0" w:space="0" w:color="auto"/>
        <w:bottom w:val="none" w:sz="0" w:space="0" w:color="auto"/>
        <w:right w:val="none" w:sz="0" w:space="0" w:color="auto"/>
      </w:divBdr>
    </w:div>
    <w:div w:id="108936922">
      <w:bodyDiv w:val="1"/>
      <w:marLeft w:val="0"/>
      <w:marRight w:val="0"/>
      <w:marTop w:val="0"/>
      <w:marBottom w:val="0"/>
      <w:divBdr>
        <w:top w:val="none" w:sz="0" w:space="0" w:color="auto"/>
        <w:left w:val="none" w:sz="0" w:space="0" w:color="auto"/>
        <w:bottom w:val="none" w:sz="0" w:space="0" w:color="auto"/>
        <w:right w:val="none" w:sz="0" w:space="0" w:color="auto"/>
      </w:divBdr>
    </w:div>
    <w:div w:id="150294654">
      <w:bodyDiv w:val="1"/>
      <w:marLeft w:val="0"/>
      <w:marRight w:val="0"/>
      <w:marTop w:val="0"/>
      <w:marBottom w:val="0"/>
      <w:divBdr>
        <w:top w:val="none" w:sz="0" w:space="0" w:color="auto"/>
        <w:left w:val="none" w:sz="0" w:space="0" w:color="auto"/>
        <w:bottom w:val="none" w:sz="0" w:space="0" w:color="auto"/>
        <w:right w:val="none" w:sz="0" w:space="0" w:color="auto"/>
      </w:divBdr>
    </w:div>
    <w:div w:id="311955771">
      <w:bodyDiv w:val="1"/>
      <w:marLeft w:val="0"/>
      <w:marRight w:val="0"/>
      <w:marTop w:val="0"/>
      <w:marBottom w:val="0"/>
      <w:divBdr>
        <w:top w:val="none" w:sz="0" w:space="0" w:color="auto"/>
        <w:left w:val="none" w:sz="0" w:space="0" w:color="auto"/>
        <w:bottom w:val="none" w:sz="0" w:space="0" w:color="auto"/>
        <w:right w:val="none" w:sz="0" w:space="0" w:color="auto"/>
      </w:divBdr>
    </w:div>
    <w:div w:id="431173138">
      <w:bodyDiv w:val="1"/>
      <w:marLeft w:val="0"/>
      <w:marRight w:val="0"/>
      <w:marTop w:val="0"/>
      <w:marBottom w:val="0"/>
      <w:divBdr>
        <w:top w:val="none" w:sz="0" w:space="0" w:color="auto"/>
        <w:left w:val="none" w:sz="0" w:space="0" w:color="auto"/>
        <w:bottom w:val="none" w:sz="0" w:space="0" w:color="auto"/>
        <w:right w:val="none" w:sz="0" w:space="0" w:color="auto"/>
      </w:divBdr>
    </w:div>
    <w:div w:id="868838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 kiran</dc:creator>
  <cp:lastModifiedBy>Shiva kiran Yeligeti</cp:lastModifiedBy>
  <cp:revision>2</cp:revision>
  <dcterms:created xsi:type="dcterms:W3CDTF">2024-12-29T16:09:00Z</dcterms:created>
  <dcterms:modified xsi:type="dcterms:W3CDTF">2024-12-29T16:09:00Z</dcterms:modified>
</cp:coreProperties>
</file>