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07" w:rsidRDefault="00507C51" w:rsidP="00507C51">
      <w:pPr>
        <w:spacing w:line="360" w:lineRule="auto"/>
        <w:jc w:val="right"/>
      </w:pPr>
      <w:r>
        <w:t>31.08.2016</w:t>
      </w:r>
    </w:p>
    <w:p w:rsidR="00507C51" w:rsidRDefault="00507C51" w:rsidP="00507C51">
      <w:pPr>
        <w:spacing w:line="360" w:lineRule="auto"/>
        <w:jc w:val="center"/>
        <w:rPr>
          <w:b/>
          <w:bCs/>
          <w:u w:val="single"/>
          <w:rtl/>
        </w:rPr>
      </w:pPr>
      <w:r w:rsidRPr="00507C51">
        <w:rPr>
          <w:rFonts w:hint="cs"/>
          <w:b/>
          <w:bCs/>
          <w:u w:val="single"/>
          <w:rtl/>
        </w:rPr>
        <w:t xml:space="preserve">פרויקט הגמר בג'אווה </w:t>
      </w:r>
      <w:r w:rsidRPr="00507C51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שערי מטבעות והמרה ביניהם -</w:t>
      </w:r>
      <w:r w:rsidRPr="00507C51">
        <w:rPr>
          <w:rFonts w:hint="cs"/>
          <w:b/>
          <w:bCs/>
          <w:u w:val="single"/>
          <w:rtl/>
        </w:rPr>
        <w:t xml:space="preserve"> סמסטר ב' תשע"ו</w:t>
      </w:r>
    </w:p>
    <w:p w:rsidR="00507C51" w:rsidRPr="00507C51" w:rsidRDefault="00507C51" w:rsidP="00507C51">
      <w:pPr>
        <w:spacing w:line="360" w:lineRule="auto"/>
        <w:jc w:val="center"/>
        <w:rPr>
          <w:b/>
          <w:bCs/>
          <w:u w:val="single"/>
          <w:rtl/>
        </w:rPr>
      </w:pPr>
    </w:p>
    <w:p w:rsidR="00507C51" w:rsidRDefault="00507C51" w:rsidP="00507C51">
      <w:pPr>
        <w:spacing w:line="360" w:lineRule="auto"/>
        <w:rPr>
          <w:rtl/>
        </w:rPr>
      </w:pPr>
      <w:r>
        <w:rPr>
          <w:rFonts w:hint="cs"/>
          <w:rtl/>
        </w:rPr>
        <w:t>מגישים:</w:t>
      </w:r>
      <w:r>
        <w:rPr>
          <w:rtl/>
        </w:rPr>
        <w:tab/>
      </w:r>
      <w:r>
        <w:rPr>
          <w:rFonts w:hint="cs"/>
          <w:rtl/>
        </w:rPr>
        <w:t>1. יאיר שור, ת"ז 029993466.</w:t>
      </w:r>
    </w:p>
    <w:p w:rsidR="00507C51" w:rsidRDefault="00507C51" w:rsidP="00507C51">
      <w:pPr>
        <w:spacing w:line="360" w:lineRule="auto"/>
        <w:rPr>
          <w:rFonts w:cs="Arial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2. רועי שמואלי, ת"ז </w:t>
      </w:r>
      <w:r w:rsidRPr="00507C51">
        <w:rPr>
          <w:rFonts w:cs="Arial"/>
          <w:rtl/>
        </w:rPr>
        <w:t>036527885</w:t>
      </w:r>
      <w:r>
        <w:rPr>
          <w:rFonts w:cs="Arial" w:hint="cs"/>
          <w:rtl/>
        </w:rPr>
        <w:t xml:space="preserve">. </w:t>
      </w:r>
    </w:p>
    <w:p w:rsidR="00A67BE3" w:rsidRDefault="00507C51" w:rsidP="00A67BE3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>סקירה כללית:</w:t>
      </w:r>
      <w:r w:rsidR="005C57C6">
        <w:rPr>
          <w:rFonts w:cs="Arial" w:hint="cs"/>
          <w:rtl/>
        </w:rPr>
        <w:t xml:space="preserve"> פונקציית</w:t>
      </w:r>
      <w:r>
        <w:rPr>
          <w:rFonts w:cs="Arial" w:hint="cs"/>
          <w:rtl/>
        </w:rPr>
        <w:t xml:space="preserve"> </w:t>
      </w:r>
      <w:r w:rsidR="001D2FBB">
        <w:rPr>
          <w:rFonts w:cs="Arial" w:hint="cs"/>
          <w:rtl/>
        </w:rPr>
        <w:t xml:space="preserve">ה- </w:t>
      </w:r>
      <w:r w:rsidR="001D2FBB">
        <w:rPr>
          <w:rFonts w:cs="Arial"/>
        </w:rPr>
        <w:t>main</w:t>
      </w:r>
      <w:r w:rsidR="001D2FBB">
        <w:rPr>
          <w:rFonts w:cs="Arial" w:hint="cs"/>
          <w:rtl/>
        </w:rPr>
        <w:t xml:space="preserve"> נמצאת </w:t>
      </w:r>
      <w:r w:rsidR="005C57C6">
        <w:rPr>
          <w:rFonts w:cs="Arial" w:hint="cs"/>
          <w:rtl/>
        </w:rPr>
        <w:t xml:space="preserve">במחלקה </w:t>
      </w:r>
      <w:proofErr w:type="spellStart"/>
      <w:r w:rsidR="005C57C6">
        <w:rPr>
          <w:rFonts w:cs="Arial"/>
        </w:rPr>
        <w:t>mainControler</w:t>
      </w:r>
      <w:proofErr w:type="spellEnd"/>
      <w:r w:rsidR="005C57C6">
        <w:rPr>
          <w:rFonts w:cs="Arial" w:hint="cs"/>
          <w:rtl/>
        </w:rPr>
        <w:t xml:space="preserve">. </w:t>
      </w:r>
    </w:p>
    <w:p w:rsidR="00A67BE3" w:rsidRPr="00A67BE3" w:rsidRDefault="00A67BE3" w:rsidP="00D237D1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המחלקה </w:t>
      </w:r>
      <w:proofErr w:type="spellStart"/>
      <w:r>
        <w:rPr>
          <w:rFonts w:cs="Arial"/>
        </w:rPr>
        <w:t>mainControler</w:t>
      </w:r>
      <w:proofErr w:type="spellEnd"/>
      <w:r>
        <w:rPr>
          <w:rFonts w:cs="Arial" w:hint="cs"/>
          <w:rtl/>
        </w:rPr>
        <w:t xml:space="preserve"> מחזיקה מופע של המחלקה </w:t>
      </w:r>
      <w:r>
        <w:rPr>
          <w:rFonts w:cs="Arial"/>
        </w:rPr>
        <w:t>Currencies</w:t>
      </w:r>
      <w:r>
        <w:rPr>
          <w:rFonts w:cs="Arial" w:hint="cs"/>
          <w:rtl/>
        </w:rPr>
        <w:t xml:space="preserve"> שמחזיקה </w:t>
      </w:r>
      <w:r w:rsidR="00D237D1">
        <w:rPr>
          <w:rFonts w:cs="Arial" w:hint="cs"/>
          <w:rtl/>
        </w:rPr>
        <w:t>רשימת</w:t>
      </w:r>
      <w:r>
        <w:rPr>
          <w:rFonts w:cs="Arial" w:hint="cs"/>
          <w:rtl/>
        </w:rPr>
        <w:t xml:space="preserve"> אובייקטים של המחלקה </w:t>
      </w:r>
      <w:r>
        <w:rPr>
          <w:rFonts w:cs="Arial" w:hint="cs"/>
        </w:rPr>
        <w:t>C</w:t>
      </w:r>
      <w:r>
        <w:rPr>
          <w:rFonts w:cs="Arial"/>
        </w:rPr>
        <w:t>urrency</w:t>
      </w:r>
      <w:r>
        <w:rPr>
          <w:rFonts w:cs="Arial" w:hint="cs"/>
          <w:rtl/>
        </w:rPr>
        <w:t xml:space="preserve">. בנוסף היא מחזיקה מופע של המחלקה </w:t>
      </w:r>
      <w:proofErr w:type="spellStart"/>
      <w:r>
        <w:rPr>
          <w:rFonts w:cs="Arial"/>
        </w:rPr>
        <w:t>currencyTable</w:t>
      </w:r>
      <w:proofErr w:type="spellEnd"/>
      <w:r>
        <w:rPr>
          <w:rFonts w:cs="Arial" w:hint="cs"/>
          <w:rtl/>
        </w:rPr>
        <w:t xml:space="preserve"> שהיא </w:t>
      </w:r>
      <w:proofErr w:type="spellStart"/>
      <w:r>
        <w:rPr>
          <w:rFonts w:cs="Arial" w:hint="cs"/>
        </w:rPr>
        <w:t>JF</w:t>
      </w:r>
      <w:r>
        <w:rPr>
          <w:rFonts w:cs="Arial"/>
        </w:rPr>
        <w:t>rame</w:t>
      </w:r>
      <w:proofErr w:type="spellEnd"/>
      <w:r>
        <w:rPr>
          <w:rFonts w:cs="Arial" w:hint="cs"/>
          <w:rtl/>
        </w:rPr>
        <w:t xml:space="preserve"> שמחזיק בטבלה שמקבלת את המחלקה </w:t>
      </w:r>
      <w:r>
        <w:rPr>
          <w:rFonts w:cs="Arial" w:hint="cs"/>
        </w:rPr>
        <w:t>C</w:t>
      </w:r>
      <w:r>
        <w:rPr>
          <w:rFonts w:cs="Arial"/>
        </w:rPr>
        <w:t>urrencies</w:t>
      </w:r>
      <w:r>
        <w:rPr>
          <w:rFonts w:cs="Arial" w:hint="cs"/>
          <w:rtl/>
        </w:rPr>
        <w:t xml:space="preserve"> בקונסטרקטור ויוצרת את הטבלה עם התוכן של שמות המטבעות השונים ושעריהם. </w:t>
      </w:r>
    </w:p>
    <w:p w:rsidR="00A67BE3" w:rsidRDefault="00A67BE3" w:rsidP="00D237D1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במחלקה </w:t>
      </w:r>
      <w:proofErr w:type="spellStart"/>
      <w:r>
        <w:rPr>
          <w:rFonts w:cs="Arial"/>
        </w:rPr>
        <w:t>currencyTable</w:t>
      </w:r>
      <w:proofErr w:type="spellEnd"/>
      <w:r>
        <w:rPr>
          <w:rFonts w:cs="Arial" w:hint="cs"/>
          <w:rtl/>
        </w:rPr>
        <w:t xml:space="preserve"> יש כפתור עם </w:t>
      </w:r>
      <w:proofErr w:type="spellStart"/>
      <w:r>
        <w:rPr>
          <w:rFonts w:cs="Arial" w:hint="cs"/>
        </w:rPr>
        <w:t>A</w:t>
      </w:r>
      <w:r>
        <w:rPr>
          <w:rFonts w:cs="Arial"/>
        </w:rPr>
        <w:t>ctionListener</w:t>
      </w:r>
      <w:proofErr w:type="spellEnd"/>
      <w:r>
        <w:rPr>
          <w:rFonts w:cs="Arial" w:hint="cs"/>
          <w:rtl/>
        </w:rPr>
        <w:t xml:space="preserve"> שכשלוחצים עליו הוא פותח חלון חדש של חישוב המרה בין מטבעות ששייך למחלקה </w:t>
      </w:r>
      <w:proofErr w:type="spellStart"/>
      <w:r>
        <w:rPr>
          <w:rFonts w:cs="Arial"/>
        </w:rPr>
        <w:t>CurrencyCalculatorView</w:t>
      </w:r>
      <w:proofErr w:type="spellEnd"/>
      <w:r>
        <w:rPr>
          <w:rFonts w:cs="Arial" w:hint="cs"/>
          <w:rtl/>
        </w:rPr>
        <w:t xml:space="preserve">. </w:t>
      </w:r>
    </w:p>
    <w:p w:rsidR="00EF5594" w:rsidRDefault="00A67BE3" w:rsidP="00EF5594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מחלקות: </w:t>
      </w:r>
    </w:p>
    <w:p w:rsidR="00A67BE3" w:rsidRDefault="00A67BE3" w:rsidP="00EF5594">
      <w:pPr>
        <w:spacing w:line="360" w:lineRule="auto"/>
        <w:rPr>
          <w:rFonts w:cs="Arial"/>
          <w:rtl/>
        </w:rPr>
      </w:pPr>
      <w:r>
        <w:rPr>
          <w:rFonts w:cs="Arial" w:hint="cs"/>
        </w:rPr>
        <w:t>C</w:t>
      </w:r>
      <w:r>
        <w:rPr>
          <w:rFonts w:cs="Arial"/>
        </w:rPr>
        <w:t>urrency</w:t>
      </w:r>
      <w:r>
        <w:rPr>
          <w:rFonts w:cs="Arial" w:hint="cs"/>
          <w:rtl/>
        </w:rPr>
        <w:t xml:space="preserve"> זוהי מחלקה שמייצגת מטבע. המשתנים שלה הם: שם,</w:t>
      </w:r>
      <w:r w:rsidR="00EF5594">
        <w:rPr>
          <w:rFonts w:cs="Arial" w:hint="cs"/>
          <w:rtl/>
        </w:rPr>
        <w:t xml:space="preserve"> יחידות (ישנן מטבעות שהשער שלהן מציג שער למספר גדול מיחידה אחת של המטבע, למשל שער הין היפני מציג יחידות של 100),</w:t>
      </w:r>
      <w:r>
        <w:rPr>
          <w:rFonts w:cs="Arial" w:hint="cs"/>
          <w:rtl/>
        </w:rPr>
        <w:t xml:space="preserve"> </w:t>
      </w:r>
      <w:r w:rsidR="00EF5594">
        <w:rPr>
          <w:rFonts w:cs="Arial" w:hint="cs"/>
          <w:rtl/>
        </w:rPr>
        <w:t xml:space="preserve">קוד המטבע (3 אותיות גדולות בדרך כלל שמייצגות את ראשי התיבות של המדינה והמטבע), ארץ (המדינה שמשתמשת במטבע), </w:t>
      </w:r>
      <w:r>
        <w:rPr>
          <w:rFonts w:cs="Arial" w:hint="cs"/>
          <w:rtl/>
        </w:rPr>
        <w:t xml:space="preserve">שער (לעומת השקל), </w:t>
      </w:r>
      <w:r w:rsidR="00EF5594">
        <w:rPr>
          <w:rFonts w:cs="Arial" w:hint="cs"/>
          <w:rtl/>
        </w:rPr>
        <w:t xml:space="preserve">ושינוי (שמציג את השינוי לעומת השער מתאריך העדכון הקודם). </w:t>
      </w:r>
    </w:p>
    <w:p w:rsidR="00EF5594" w:rsidRPr="00EF5594" w:rsidRDefault="00EF5594" w:rsidP="00EF5594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הפונקציות של </w:t>
      </w:r>
      <w:r>
        <w:rPr>
          <w:rFonts w:cs="Arial" w:hint="cs"/>
        </w:rPr>
        <w:t>C</w:t>
      </w:r>
      <w:r>
        <w:rPr>
          <w:rFonts w:cs="Arial"/>
        </w:rPr>
        <w:t>urrency</w:t>
      </w:r>
      <w:r>
        <w:rPr>
          <w:rFonts w:cs="Arial" w:hint="cs"/>
          <w:rtl/>
        </w:rPr>
        <w:t xml:space="preserve"> אלו פונקציות סטנדרטיות של </w:t>
      </w:r>
      <w:r>
        <w:rPr>
          <w:rFonts w:cs="Arial"/>
        </w:rPr>
        <w:t>getters</w:t>
      </w:r>
      <w:r>
        <w:rPr>
          <w:rFonts w:cs="Arial" w:hint="cs"/>
          <w:rtl/>
        </w:rPr>
        <w:t xml:space="preserve">, </w:t>
      </w:r>
      <w:r>
        <w:rPr>
          <w:rFonts w:cs="Arial"/>
        </w:rPr>
        <w:t>setters</w:t>
      </w:r>
      <w:r>
        <w:rPr>
          <w:rFonts w:cs="Arial" w:hint="cs"/>
          <w:rtl/>
        </w:rPr>
        <w:t xml:space="preserve"> ו- </w:t>
      </w:r>
      <w:proofErr w:type="spellStart"/>
      <w:r>
        <w:rPr>
          <w:rFonts w:cs="Arial"/>
        </w:rPr>
        <w:t>toString</w:t>
      </w:r>
      <w:proofErr w:type="spellEnd"/>
      <w:r>
        <w:rPr>
          <w:rFonts w:cs="Arial" w:hint="cs"/>
          <w:rtl/>
        </w:rPr>
        <w:t xml:space="preserve">. ייצרנו שני סוגי </w:t>
      </w:r>
      <w:r>
        <w:rPr>
          <w:rFonts w:cs="Arial"/>
        </w:rPr>
        <w:t>setters</w:t>
      </w:r>
      <w:r>
        <w:rPr>
          <w:rFonts w:cs="Arial" w:hint="cs"/>
          <w:rtl/>
        </w:rPr>
        <w:t xml:space="preserve"> למשתנים המספריים: כאלה שמקבלים את סוג המשתנה המקורי, או כאלה שמקבלים מחרוזת שמציגה את המספר הדרוש. בהתאם לכך, ייצרנו גם שני קונסטרקטורים תואמים: כזה שמקבל משתנים מתאימים, וכזה שמקבל מחרוזות שמציגות את המשתנים. בנוסף ייצרנו קופי קונסטרקטור בכדי לייצר משתנה זמני מסוג </w:t>
      </w:r>
      <w:r>
        <w:rPr>
          <w:rFonts w:cs="Arial" w:hint="cs"/>
        </w:rPr>
        <w:t>C</w:t>
      </w:r>
      <w:r>
        <w:rPr>
          <w:rFonts w:cs="Arial"/>
        </w:rPr>
        <w:t>urrency</w:t>
      </w:r>
      <w:r>
        <w:rPr>
          <w:rFonts w:cs="Arial" w:hint="cs"/>
          <w:rtl/>
        </w:rPr>
        <w:t xml:space="preserve"> במהלך ההמרה בין המטבעות. </w:t>
      </w:r>
    </w:p>
    <w:p w:rsidR="005C57C6" w:rsidRDefault="007053C8" w:rsidP="00D237D1">
      <w:pPr>
        <w:spacing w:line="360" w:lineRule="auto"/>
        <w:rPr>
          <w:rFonts w:cs="Arial"/>
          <w:rtl/>
        </w:rPr>
      </w:pPr>
      <w:r>
        <w:rPr>
          <w:rFonts w:cs="Arial" w:hint="cs"/>
        </w:rPr>
        <w:t>C</w:t>
      </w:r>
      <w:r>
        <w:rPr>
          <w:rFonts w:cs="Arial"/>
        </w:rPr>
        <w:t>urrencies</w:t>
      </w:r>
      <w:r>
        <w:rPr>
          <w:rFonts w:cs="Arial" w:hint="cs"/>
          <w:rtl/>
        </w:rPr>
        <w:t xml:space="preserve"> היא מחלקה שמחזיקה </w:t>
      </w:r>
      <w:r w:rsidR="00D237D1">
        <w:rPr>
          <w:rFonts w:cs="Arial" w:hint="cs"/>
          <w:rtl/>
        </w:rPr>
        <w:t>ברשימת</w:t>
      </w:r>
      <w:r>
        <w:rPr>
          <w:rFonts w:cs="Arial" w:hint="cs"/>
          <w:rtl/>
        </w:rPr>
        <w:t xml:space="preserve"> אובייקטים של </w:t>
      </w:r>
      <w:r>
        <w:rPr>
          <w:rFonts w:cs="Arial" w:hint="cs"/>
        </w:rPr>
        <w:t>C</w:t>
      </w:r>
      <w:r>
        <w:rPr>
          <w:rFonts w:cs="Arial"/>
        </w:rPr>
        <w:t>urrency</w:t>
      </w:r>
      <w:r>
        <w:rPr>
          <w:rFonts w:cs="Arial" w:hint="cs"/>
          <w:rtl/>
        </w:rPr>
        <w:t>.</w:t>
      </w:r>
      <w:r w:rsidR="00D237D1">
        <w:rPr>
          <w:rFonts w:cs="Arial" w:hint="cs"/>
          <w:rtl/>
        </w:rPr>
        <w:t xml:space="preserve"> מלבד לרשימת המטבעות, </w:t>
      </w:r>
      <w:r w:rsidR="00D237D1">
        <w:rPr>
          <w:rFonts w:cs="Arial" w:hint="cs"/>
        </w:rPr>
        <w:t>C</w:t>
      </w:r>
      <w:r w:rsidR="00D237D1">
        <w:rPr>
          <w:rFonts w:cs="Arial"/>
        </w:rPr>
        <w:t>urrencies</w:t>
      </w:r>
      <w:r w:rsidR="00D237D1">
        <w:rPr>
          <w:rFonts w:cs="Arial" w:hint="cs"/>
          <w:rtl/>
        </w:rPr>
        <w:t xml:space="preserve"> </w:t>
      </w:r>
      <w:r w:rsidR="00D237D1">
        <w:rPr>
          <w:rFonts w:cs="Arial" w:hint="cs"/>
          <w:rtl/>
        </w:rPr>
        <w:t xml:space="preserve">מחזיקה במשתנים </w:t>
      </w:r>
      <w:proofErr w:type="spellStart"/>
      <w:r w:rsidR="00D237D1">
        <w:rPr>
          <w:rFonts w:cs="Arial"/>
        </w:rPr>
        <w:t>num_of_cur</w:t>
      </w:r>
      <w:proofErr w:type="spellEnd"/>
      <w:r w:rsidR="00D237D1">
        <w:rPr>
          <w:rFonts w:cs="Arial" w:hint="cs"/>
          <w:rtl/>
        </w:rPr>
        <w:t xml:space="preserve"> שמייצג את מספר המטבעות ברשימה, ואת המשתנה </w:t>
      </w:r>
      <w:r w:rsidR="00D237D1">
        <w:rPr>
          <w:rFonts w:cs="Arial" w:hint="cs"/>
          <w:rtl/>
        </w:rPr>
        <w:t xml:space="preserve">מחרוזת </w:t>
      </w:r>
      <w:proofErr w:type="spellStart"/>
      <w:r w:rsidR="00D237D1">
        <w:rPr>
          <w:rFonts w:cs="Arial"/>
        </w:rPr>
        <w:t>last_update</w:t>
      </w:r>
      <w:proofErr w:type="spellEnd"/>
      <w:r w:rsidR="00D237D1">
        <w:rPr>
          <w:rFonts w:cs="Arial" w:hint="cs"/>
          <w:rtl/>
        </w:rPr>
        <w:t xml:space="preserve"> שמציגה את תאריך העדכון האחרון של הנתונים. </w:t>
      </w:r>
      <w:r w:rsidR="00B06F4A">
        <w:rPr>
          <w:rFonts w:cs="Arial" w:hint="cs"/>
          <w:rtl/>
        </w:rPr>
        <w:t xml:space="preserve">בקונסטרקטור </w:t>
      </w:r>
      <w:r>
        <w:rPr>
          <w:rFonts w:cs="Arial" w:hint="cs"/>
          <w:rtl/>
        </w:rPr>
        <w:t>האובייקטים נוצרים בתהליך קריאה מ</w:t>
      </w:r>
      <w:r>
        <w:rPr>
          <w:rFonts w:cs="Arial" w:hint="cs"/>
        </w:rPr>
        <w:t>XML</w:t>
      </w:r>
      <w:r>
        <w:rPr>
          <w:rFonts w:cs="Arial" w:hint="cs"/>
          <w:rtl/>
        </w:rPr>
        <w:t>. ברירת המחדל היא לקרוא את הנתונים מדף האינטרנט של בנק ישראל. במידה ואין אינטרנט או שהכתובת לא תקינה, נזרקת חריגה (</w:t>
      </w:r>
      <w:r>
        <w:rPr>
          <w:rFonts w:cs="Arial"/>
        </w:rPr>
        <w:t>Exception</w:t>
      </w:r>
      <w:r>
        <w:rPr>
          <w:rFonts w:cs="Arial" w:hint="cs"/>
          <w:rtl/>
        </w:rPr>
        <w:t>) שמבצעת קריאה מהקובץ "</w:t>
      </w:r>
      <w:r>
        <w:rPr>
          <w:rFonts w:cs="Arial"/>
        </w:rPr>
        <w:t>currency.xml</w:t>
      </w:r>
      <w:r>
        <w:rPr>
          <w:rFonts w:cs="Arial" w:hint="cs"/>
          <w:rtl/>
        </w:rPr>
        <w:t xml:space="preserve">" שנמצא בתיקיית הפרויקט. </w:t>
      </w:r>
      <w:r w:rsidR="00D237D1">
        <w:rPr>
          <w:rFonts w:cs="Arial" w:hint="cs"/>
          <w:rtl/>
        </w:rPr>
        <w:t xml:space="preserve">מעבר ליצירת הרשימה, ובמידה שהחיבור לדף האינטרנט של בנק ישראל תקין, הקונטרקטור קורא לפונקציה </w:t>
      </w:r>
      <w:proofErr w:type="spellStart"/>
      <w:r w:rsidR="00D237D1">
        <w:rPr>
          <w:rFonts w:ascii="Arial" w:hAnsi="Arial" w:cs="Arial"/>
          <w:color w:val="222222"/>
          <w:sz w:val="19"/>
          <w:szCs w:val="19"/>
          <w:shd w:val="clear" w:color="auto" w:fill="FFFFFF"/>
        </w:rPr>
        <w:t>updateRateCurrencyFile</w:t>
      </w:r>
      <w:proofErr w:type="spellEnd"/>
      <w:r w:rsidR="00D237D1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="00D237D1">
        <w:rPr>
          <w:rStyle w:val="apple-converted-space"/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שמעדכנת את קובץ ה</w:t>
      </w:r>
      <w:r w:rsidR="00D237D1">
        <w:rPr>
          <w:rStyle w:val="apple-converted-space"/>
          <w:rFonts w:ascii="Arial" w:hAnsi="Arial" w:cs="Arial" w:hint="cs"/>
          <w:color w:val="222222"/>
          <w:sz w:val="19"/>
          <w:szCs w:val="19"/>
          <w:shd w:val="clear" w:color="auto" w:fill="FFFFFF"/>
        </w:rPr>
        <w:t>XML</w:t>
      </w:r>
      <w:r w:rsidR="00D237D1">
        <w:rPr>
          <w:rStyle w:val="apple-converted-space"/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של הפרויקט ששומר את הנתונים מבנק ישראל בגיבוי. </w:t>
      </w:r>
    </w:p>
    <w:p w:rsidR="00B06F4A" w:rsidRDefault="00B06F4A" w:rsidP="00D237D1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הפונקציות של </w:t>
      </w:r>
      <w:r>
        <w:rPr>
          <w:rFonts w:cs="Arial" w:hint="cs"/>
        </w:rPr>
        <w:t>C</w:t>
      </w:r>
      <w:r>
        <w:rPr>
          <w:rFonts w:cs="Arial"/>
        </w:rPr>
        <w:t>urrencies</w:t>
      </w:r>
      <w:r>
        <w:rPr>
          <w:rFonts w:cs="Arial" w:hint="cs"/>
          <w:rtl/>
        </w:rPr>
        <w:t xml:space="preserve"> הן </w:t>
      </w:r>
      <w:r>
        <w:rPr>
          <w:rFonts w:cs="Arial"/>
        </w:rPr>
        <w:t>set</w:t>
      </w:r>
      <w:r>
        <w:rPr>
          <w:rFonts w:cs="Arial" w:hint="cs"/>
          <w:rtl/>
        </w:rPr>
        <w:t xml:space="preserve"> ו </w:t>
      </w:r>
      <w:r>
        <w:rPr>
          <w:rFonts w:cs="Arial"/>
        </w:rPr>
        <w:t>get</w:t>
      </w:r>
      <w:r>
        <w:rPr>
          <w:rFonts w:cs="Arial" w:hint="cs"/>
          <w:rtl/>
        </w:rPr>
        <w:t xml:space="preserve"> ל </w:t>
      </w:r>
      <w:proofErr w:type="spellStart"/>
      <w:r>
        <w:rPr>
          <w:rFonts w:cs="Arial"/>
        </w:rPr>
        <w:t>last_update</w:t>
      </w:r>
      <w:proofErr w:type="spellEnd"/>
      <w:r w:rsidR="00D237D1">
        <w:rPr>
          <w:rFonts w:cs="Arial" w:hint="cs"/>
          <w:rtl/>
        </w:rPr>
        <w:t xml:space="preserve"> ול </w:t>
      </w:r>
      <w:proofErr w:type="spellStart"/>
      <w:r w:rsidR="00D237D1">
        <w:rPr>
          <w:rFonts w:cs="Arial"/>
        </w:rPr>
        <w:t>num_of_cur</w:t>
      </w:r>
      <w:proofErr w:type="spellEnd"/>
      <w:r>
        <w:rPr>
          <w:rFonts w:cs="Arial" w:hint="cs"/>
          <w:rtl/>
        </w:rPr>
        <w:t xml:space="preserve">. ובנוסף, ב </w:t>
      </w:r>
      <w:r>
        <w:rPr>
          <w:rFonts w:cs="Arial" w:hint="cs"/>
        </w:rPr>
        <w:t>C</w:t>
      </w:r>
      <w:r>
        <w:rPr>
          <w:rFonts w:cs="Arial"/>
        </w:rPr>
        <w:t>urrencies</w:t>
      </w:r>
      <w:r>
        <w:rPr>
          <w:rFonts w:cs="Arial" w:hint="cs"/>
          <w:rtl/>
        </w:rPr>
        <w:t xml:space="preserve"> יש פונקציה סטטית שנקראת </w:t>
      </w:r>
      <w:proofErr w:type="spellStart"/>
      <w:r w:rsidR="00D237D1">
        <w:rPr>
          <w:rFonts w:ascii="Arial" w:hAnsi="Arial" w:cs="Arial"/>
          <w:color w:val="222222"/>
          <w:shd w:val="clear" w:color="auto" w:fill="FFFFFF"/>
        </w:rPr>
        <w:t>convertCurrencies</w:t>
      </w:r>
      <w:proofErr w:type="spellEnd"/>
      <w:r w:rsidR="00D237D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שמקבלת שני מטבעות וכמות, ומחזירה את הכמות של המטבע השני בהתאם לשער ולכמות של המטבע הראשון. </w:t>
      </w:r>
    </w:p>
    <w:p w:rsidR="00D237D1" w:rsidRDefault="00D237D1" w:rsidP="00D237D1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המחלקה </w:t>
      </w:r>
      <w:r>
        <w:rPr>
          <w:rFonts w:cs="Arial" w:hint="cs"/>
        </w:rPr>
        <w:t>C</w:t>
      </w:r>
      <w:r>
        <w:rPr>
          <w:rFonts w:cs="Arial"/>
        </w:rPr>
        <w:t>urrencies</w:t>
      </w:r>
      <w:r>
        <w:rPr>
          <w:rFonts w:cs="Arial" w:hint="cs"/>
          <w:rtl/>
        </w:rPr>
        <w:t xml:space="preserve"> מחזיקה גם בפונקציה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updateRateCurrencyFile</w:t>
      </w:r>
      <w:proofErr w:type="spellEnd"/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apple-converted-space"/>
          <w:rFonts w:ascii="Arial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r>
        <w:rPr>
          <w:rFonts w:cs="Arial" w:hint="cs"/>
          <w:rtl/>
        </w:rPr>
        <w:t>שאחראית לעדכן את קובץ ה</w:t>
      </w:r>
      <w:r>
        <w:rPr>
          <w:rFonts w:cs="Arial" w:hint="cs"/>
        </w:rPr>
        <w:t>XML</w:t>
      </w:r>
      <w:r>
        <w:rPr>
          <w:rFonts w:cs="Arial" w:hint="cs"/>
          <w:rtl/>
        </w:rPr>
        <w:t xml:space="preserve"> שנמצא בתיקיית הפרויקט אם תאריך העדכון שלו לא עדכני</w:t>
      </w:r>
      <w:r>
        <w:rPr>
          <w:rFonts w:cs="Arial" w:hint="cs"/>
          <w:rtl/>
        </w:rPr>
        <w:t xml:space="preserve"> ולא תואם לתאריך העדכון שנמצא ב</w:t>
      </w:r>
      <w:r>
        <w:rPr>
          <w:rFonts w:cs="Arial" w:hint="cs"/>
          <w:rtl/>
        </w:rPr>
        <w:t xml:space="preserve">דף האינטרנט של בנק ישראל. </w:t>
      </w:r>
    </w:p>
    <w:p w:rsidR="00B06F4A" w:rsidRPr="00B06F4A" w:rsidRDefault="00B06F4A" w:rsidP="00D237D1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המחלקה </w:t>
      </w:r>
      <w:proofErr w:type="spellStart"/>
      <w:r>
        <w:rPr>
          <w:rFonts w:cs="Arial"/>
        </w:rPr>
        <w:t>currencyTable</w:t>
      </w:r>
      <w:proofErr w:type="spellEnd"/>
      <w:r>
        <w:rPr>
          <w:rFonts w:cs="Arial" w:hint="cs"/>
          <w:rtl/>
        </w:rPr>
        <w:t xml:space="preserve"> מקבלת מערך של מטבעות ומציגה את הנתונים של המטבעות השונים בטבלה, וכן את המחרוזת </w:t>
      </w:r>
      <w:proofErr w:type="spellStart"/>
      <w:r>
        <w:rPr>
          <w:rFonts w:cs="Arial"/>
        </w:rPr>
        <w:t>last_update</w:t>
      </w:r>
      <w:proofErr w:type="spellEnd"/>
      <w:r>
        <w:rPr>
          <w:rFonts w:cs="Arial" w:hint="cs"/>
          <w:rtl/>
        </w:rPr>
        <w:t xml:space="preserve"> שמציגה את תאריך העדכון האחרון של הנתונים, ומחזיקה בכפתור שפותח </w:t>
      </w:r>
      <w:r w:rsidR="00D237D1">
        <w:rPr>
          <w:rFonts w:cs="Arial" w:hint="cs"/>
          <w:rtl/>
        </w:rPr>
        <w:t>את</w:t>
      </w:r>
      <w:r>
        <w:rPr>
          <w:rFonts w:cs="Arial" w:hint="cs"/>
          <w:rtl/>
        </w:rPr>
        <w:t xml:space="preserve"> המחלקה </w:t>
      </w:r>
      <w:proofErr w:type="spellStart"/>
      <w:r>
        <w:rPr>
          <w:rFonts w:cs="Arial"/>
        </w:rPr>
        <w:t>CurrencyCalculatorView</w:t>
      </w:r>
      <w:proofErr w:type="spellEnd"/>
      <w:r>
        <w:rPr>
          <w:rFonts w:cs="Arial" w:hint="cs"/>
          <w:rtl/>
        </w:rPr>
        <w:t xml:space="preserve">. </w:t>
      </w:r>
    </w:p>
    <w:p w:rsidR="00B06F4A" w:rsidRDefault="00B06F4A" w:rsidP="00D237D1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כפי שהזכרנו, המחלקה </w:t>
      </w:r>
      <w:proofErr w:type="spellStart"/>
      <w:r>
        <w:rPr>
          <w:rFonts w:cs="Arial"/>
        </w:rPr>
        <w:t>mainControler</w:t>
      </w:r>
      <w:proofErr w:type="spellEnd"/>
      <w:r>
        <w:rPr>
          <w:rFonts w:cs="Arial" w:hint="cs"/>
          <w:rtl/>
        </w:rPr>
        <w:t xml:space="preserve"> מייצרת מופע של </w:t>
      </w:r>
      <w:r>
        <w:rPr>
          <w:rFonts w:cs="Arial" w:hint="cs"/>
        </w:rPr>
        <w:t>C</w:t>
      </w:r>
      <w:r>
        <w:rPr>
          <w:rFonts w:cs="Arial"/>
        </w:rPr>
        <w:t>urrencies</w:t>
      </w:r>
      <w:r>
        <w:rPr>
          <w:rFonts w:cs="Arial" w:hint="cs"/>
          <w:rtl/>
        </w:rPr>
        <w:t xml:space="preserve">. את המופע הזה היא מעבירה לקונסטרקטור של </w:t>
      </w:r>
      <w:proofErr w:type="spellStart"/>
      <w:r>
        <w:rPr>
          <w:rFonts w:cs="Arial"/>
        </w:rPr>
        <w:t>currencyTable</w:t>
      </w:r>
      <w:proofErr w:type="spellEnd"/>
      <w:r>
        <w:rPr>
          <w:rFonts w:cs="Arial" w:hint="cs"/>
          <w:rtl/>
        </w:rPr>
        <w:t>. הכפתור "</w:t>
      </w:r>
      <w:r>
        <w:rPr>
          <w:rFonts w:cs="Arial"/>
        </w:rPr>
        <w:t>CONVERT BETWEEN CURRENCIES</w:t>
      </w:r>
      <w:r>
        <w:rPr>
          <w:rFonts w:cs="Arial" w:hint="cs"/>
          <w:rtl/>
        </w:rPr>
        <w:t xml:space="preserve">" של </w:t>
      </w:r>
      <w:proofErr w:type="spellStart"/>
      <w:r>
        <w:rPr>
          <w:rFonts w:cs="Arial"/>
        </w:rPr>
        <w:t>currencyTable</w:t>
      </w:r>
      <w:proofErr w:type="spellEnd"/>
      <w:r>
        <w:rPr>
          <w:rFonts w:cs="Arial" w:hint="cs"/>
          <w:rtl/>
        </w:rPr>
        <w:t xml:space="preserve"> גורם </w:t>
      </w:r>
      <w:r w:rsidR="00D237D1">
        <w:rPr>
          <w:rFonts w:cs="Arial" w:hint="cs"/>
          <w:rtl/>
        </w:rPr>
        <w:t>לפתיחת חלון חדש של</w:t>
      </w:r>
      <w:r>
        <w:rPr>
          <w:rFonts w:cs="Arial" w:hint="cs"/>
          <w:rtl/>
        </w:rPr>
        <w:t xml:space="preserve"> המחלקה </w:t>
      </w:r>
      <w:proofErr w:type="spellStart"/>
      <w:r>
        <w:rPr>
          <w:rFonts w:cs="Arial"/>
        </w:rPr>
        <w:t>CurrencyCalculatorView</w:t>
      </w:r>
      <w:proofErr w:type="spellEnd"/>
      <w:r>
        <w:rPr>
          <w:rFonts w:cs="Arial" w:hint="cs"/>
          <w:rtl/>
        </w:rPr>
        <w:t xml:space="preserve">. </w:t>
      </w:r>
    </w:p>
    <w:p w:rsidR="00B06F4A" w:rsidRDefault="00B06F4A" w:rsidP="00D237D1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במחלקה </w:t>
      </w:r>
      <w:proofErr w:type="spellStart"/>
      <w:r>
        <w:rPr>
          <w:rFonts w:cs="Arial"/>
        </w:rPr>
        <w:t>CurrencyCalculatorView</w:t>
      </w:r>
      <w:proofErr w:type="spellEnd"/>
      <w:r>
        <w:rPr>
          <w:rFonts w:cs="Arial" w:hint="cs"/>
          <w:rtl/>
        </w:rPr>
        <w:t xml:space="preserve"> יש חלון </w:t>
      </w:r>
      <w:proofErr w:type="spellStart"/>
      <w:r>
        <w:rPr>
          <w:rFonts w:cs="Arial" w:hint="cs"/>
        </w:rPr>
        <w:t>JF</w:t>
      </w:r>
      <w:r>
        <w:rPr>
          <w:rFonts w:cs="Arial"/>
        </w:rPr>
        <w:t>rame</w:t>
      </w:r>
      <w:proofErr w:type="spellEnd"/>
      <w:r>
        <w:rPr>
          <w:rFonts w:cs="Arial" w:hint="cs"/>
          <w:rtl/>
        </w:rPr>
        <w:t xml:space="preserve"> עם שני רשימות של מטבעות שיש לבחור מהן את המטבעות הרצויים, ושדה טקסט בו יש לכתוב את הכמות של המטבע אותו רוצים להמיר. כשלוחצים על הכפתור </w:t>
      </w:r>
      <w:r>
        <w:rPr>
          <w:rFonts w:cs="Arial"/>
        </w:rPr>
        <w:t>"CONVERT"</w:t>
      </w:r>
      <w:r>
        <w:rPr>
          <w:rFonts w:cs="Arial" w:hint="cs"/>
          <w:rtl/>
        </w:rPr>
        <w:t xml:space="preserve"> </w:t>
      </w:r>
      <w:r w:rsidR="006238A8">
        <w:rPr>
          <w:rFonts w:cs="Arial" w:hint="cs"/>
          <w:rtl/>
        </w:rPr>
        <w:t xml:space="preserve">ישנו </w:t>
      </w:r>
      <w:proofErr w:type="spellStart"/>
      <w:r w:rsidR="006238A8">
        <w:rPr>
          <w:rFonts w:cs="Arial"/>
        </w:rPr>
        <w:t>ActionListener</w:t>
      </w:r>
      <w:proofErr w:type="spellEnd"/>
      <w:r w:rsidR="006238A8">
        <w:rPr>
          <w:rFonts w:cs="Arial" w:hint="cs"/>
          <w:rtl/>
        </w:rPr>
        <w:t xml:space="preserve"> שקורא לפונקציה </w:t>
      </w:r>
      <w:proofErr w:type="spellStart"/>
      <w:r w:rsidR="00D237D1">
        <w:rPr>
          <w:rFonts w:ascii="Arial" w:hAnsi="Arial" w:cs="Arial"/>
          <w:color w:val="222222"/>
          <w:shd w:val="clear" w:color="auto" w:fill="FFFFFF"/>
        </w:rPr>
        <w:t>convertCurrencies</w:t>
      </w:r>
      <w:proofErr w:type="spellEnd"/>
      <w:r w:rsidR="00D237D1">
        <w:rPr>
          <w:rFonts w:cs="Arial" w:hint="cs"/>
          <w:rtl/>
        </w:rPr>
        <w:t xml:space="preserve"> </w:t>
      </w:r>
      <w:r w:rsidR="006238A8">
        <w:rPr>
          <w:rFonts w:cs="Arial" w:hint="cs"/>
          <w:rtl/>
        </w:rPr>
        <w:t xml:space="preserve">מהמחלקה </w:t>
      </w:r>
      <w:r w:rsidR="006238A8">
        <w:rPr>
          <w:rFonts w:cs="Arial" w:hint="cs"/>
        </w:rPr>
        <w:t>C</w:t>
      </w:r>
      <w:r w:rsidR="006238A8">
        <w:rPr>
          <w:rFonts w:cs="Arial"/>
        </w:rPr>
        <w:t>urrencies</w:t>
      </w:r>
      <w:r w:rsidR="006238A8">
        <w:rPr>
          <w:rFonts w:cs="Arial" w:hint="cs"/>
          <w:rtl/>
        </w:rPr>
        <w:t xml:space="preserve">. </w:t>
      </w:r>
      <w:r>
        <w:rPr>
          <w:rFonts w:cs="Arial" w:hint="cs"/>
          <w:rtl/>
        </w:rPr>
        <w:t xml:space="preserve">התוצאה מוצגת בשני שדות טקסט: הראשון מציג את התוצאה המספרית, והשני מפרט את פעולת ההמרה. </w:t>
      </w:r>
      <w:r w:rsidR="006238A8">
        <w:rPr>
          <w:rFonts w:cs="Arial" w:hint="cs"/>
          <w:rtl/>
        </w:rPr>
        <w:t xml:space="preserve">התוצאה מוצגת רק בשני מספרים מעבר לנקודה. חתכנו את המספרים שמעבר למאיות. </w:t>
      </w:r>
      <w:bookmarkStart w:id="0" w:name="_GoBack"/>
      <w:bookmarkEnd w:id="0"/>
    </w:p>
    <w:p w:rsidR="000D7E68" w:rsidRPr="00B06F4A" w:rsidRDefault="000D7E68" w:rsidP="00B06F4A">
      <w:pPr>
        <w:spacing w:line="360" w:lineRule="auto"/>
        <w:rPr>
          <w:rFonts w:cs="Arial"/>
          <w:rtl/>
        </w:rPr>
      </w:pPr>
      <w:r>
        <w:rPr>
          <w:rFonts w:cs="Arial" w:hint="cs"/>
          <w:rtl/>
        </w:rPr>
        <w:t xml:space="preserve">על כל פעולה שמנו הדפסה למסך בכדי שיהיה קל להבין איך התוכנית עובדת. בנוסף שמנו קומנטים והערות שאמורות לצאת לקובץ </w:t>
      </w:r>
      <w:r>
        <w:rPr>
          <w:rFonts w:cs="Arial"/>
        </w:rPr>
        <w:t>javadoc</w:t>
      </w:r>
    </w:p>
    <w:p w:rsidR="00507C51" w:rsidRDefault="00507C51" w:rsidP="00507C51">
      <w:pPr>
        <w:spacing w:line="360" w:lineRule="auto"/>
        <w:rPr>
          <w:rFonts w:cs="Arial"/>
          <w:rtl/>
        </w:rPr>
      </w:pPr>
    </w:p>
    <w:p w:rsidR="00507C51" w:rsidRDefault="00507C51" w:rsidP="00507C51">
      <w:pPr>
        <w:spacing w:line="360" w:lineRule="auto"/>
        <w:rPr>
          <w:rtl/>
        </w:rPr>
      </w:pPr>
    </w:p>
    <w:sectPr w:rsidR="00507C51" w:rsidSect="001A6C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29"/>
    <w:rsid w:val="000D7E68"/>
    <w:rsid w:val="001A6CA0"/>
    <w:rsid w:val="001D2FBB"/>
    <w:rsid w:val="003E2E07"/>
    <w:rsid w:val="004A24EC"/>
    <w:rsid w:val="00507C51"/>
    <w:rsid w:val="005C57C6"/>
    <w:rsid w:val="006238A8"/>
    <w:rsid w:val="007053C8"/>
    <w:rsid w:val="00A67BE3"/>
    <w:rsid w:val="00B06F4A"/>
    <w:rsid w:val="00D237D1"/>
    <w:rsid w:val="00E65229"/>
    <w:rsid w:val="00E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4FE9-937D-46AB-9A2B-E835640A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568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shur</dc:creator>
  <cp:keywords/>
  <dc:description/>
  <cp:lastModifiedBy>yair shur</cp:lastModifiedBy>
  <cp:revision>5</cp:revision>
  <dcterms:created xsi:type="dcterms:W3CDTF">2016-08-31T14:20:00Z</dcterms:created>
  <dcterms:modified xsi:type="dcterms:W3CDTF">2016-09-04T23:38:00Z</dcterms:modified>
</cp:coreProperties>
</file>