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leader="underscore" w:pos="8306"/>
        </w:tabs>
        <w:jc w:val="center"/>
        <w:rPr>
          <w:rStyle w:val="9"/>
          <w:rFonts w:ascii="宋体" w:hAnsi="宋体"/>
          <w:b/>
          <w:sz w:val="40"/>
          <w:szCs w:val="24"/>
        </w:rPr>
      </w:pPr>
      <w:r>
        <w:rPr>
          <w:rStyle w:val="9"/>
          <w:rFonts w:ascii="宋体" w:hAnsi="宋体"/>
          <w:b/>
          <w:sz w:val="40"/>
          <w:szCs w:val="24"/>
        </w:rPr>
        <w:t>个人简</w:t>
      </w:r>
      <w:r>
        <w:rPr>
          <w:rStyle w:val="9"/>
          <w:rFonts w:hint="eastAsia" w:ascii="宋体" w:hAnsi="宋体"/>
          <w:b/>
          <w:sz w:val="40"/>
          <w:szCs w:val="24"/>
        </w:rPr>
        <w:t>历</w:t>
      </w:r>
      <w:r>
        <w:rPr>
          <w:rStyle w:val="9"/>
          <w:rFonts w:ascii="宋体" w:hAnsi="宋体"/>
          <w:b/>
          <w:sz w:val="40"/>
          <w:szCs w:val="24"/>
        </w:rPr>
        <w:t xml:space="preserve">  </w:t>
      </w:r>
    </w:p>
    <w:tbl>
      <w:tblPr>
        <w:tblStyle w:val="8"/>
        <w:tblW w:w="12016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4"/>
        <w:gridCol w:w="3329"/>
        <w:gridCol w:w="6178"/>
        <w:gridCol w:w="1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>
            <w:pPr>
              <w:spacing w:before="552" w:after="85" w:line="720" w:lineRule="atLeast"/>
              <w:jc w:val="center"/>
              <w:rPr>
                <w:rFonts w:hint="default" w:ascii="华文细黑" w:hAnsi="Times New Roman" w:eastAsia="Times New Roman"/>
                <w:color w:val="FFFFFF"/>
                <w:sz w:val="72"/>
              </w:rPr>
            </w:pPr>
          </w:p>
        </w:tc>
        <w:tc>
          <w:tcPr>
            <w:tcW w:w="33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</w:tcPr>
          <w:p>
            <w:pPr>
              <w:spacing w:before="552" w:after="85" w:line="827" w:lineRule="atLeast"/>
              <w:rPr>
                <w:rFonts w:hint="default" w:ascii="华文细黑" w:hAnsi="Times New Roman" w:eastAsia="宋体"/>
                <w:color w:val="FFFFFF"/>
                <w:sz w:val="72"/>
                <w:lang w:val="en-US" w:eastAsia="zh-CN"/>
              </w:rPr>
            </w:pPr>
            <w:r>
              <w:rPr>
                <w:rFonts w:hint="eastAsia" w:ascii="华文细黑" w:hAnsi="Times New Roman"/>
                <w:color w:val="FFFFFF"/>
                <w:sz w:val="72"/>
                <w:lang w:val="en-US" w:eastAsia="zh-CN"/>
              </w:rPr>
              <w:t>杨松</w:t>
            </w:r>
          </w:p>
        </w:tc>
        <w:tc>
          <w:tcPr>
            <w:tcW w:w="61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552" w:after="85" w:line="241" w:lineRule="atLeast"/>
              <w:rPr>
                <w:rFonts w:hint="default" w:ascii="Verdana" w:hAnsi="Verdana" w:eastAsia="宋体"/>
                <w:b/>
                <w:color w:val="FFFFFF"/>
                <w:sz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21"/>
              </w:rPr>
              <w:t>求职意向：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FFFFFF"/>
                <w:sz w:val="21"/>
                <w:lang w:val="en-US" w:eastAsia="zh-CN"/>
              </w:rPr>
              <w:t>前端Web开发工程师</w:t>
            </w:r>
            <w:r>
              <w:rPr>
                <w:rFonts w:hint="eastAsia" w:ascii="Verdana" w:hAnsi="Verdana"/>
                <w:b/>
                <w:color w:val="FFFFFF"/>
                <w:sz w:val="21"/>
                <w:lang w:val="en-US" w:eastAsia="zh-CN"/>
              </w:rPr>
              <w:t xml:space="preserve">   </w:t>
            </w: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FC5E8"/>
            <w:tcMar>
              <w:top w:w="0" w:type="dxa"/>
              <w:left w:w="85" w:type="dxa"/>
              <w:bottom w:w="0" w:type="dxa"/>
              <w:right w:w="85" w:type="dxa"/>
            </w:tcMar>
            <w:vAlign w:val="bottom"/>
          </w:tcPr>
          <w:p>
            <w:pPr>
              <w:spacing w:before="552" w:after="85" w:line="200" w:lineRule="atLeast"/>
              <w:jc w:val="right"/>
              <w:rPr>
                <w:rFonts w:hint="default" w:ascii="Verdana" w:eastAsia="Verdana"/>
                <w:color w:val="FFFFFF"/>
                <w:sz w:val="20"/>
              </w:rPr>
            </w:pPr>
          </w:p>
        </w:tc>
      </w:tr>
    </w:tbl>
    <w:p>
      <w:pPr>
        <w:rPr>
          <w:rFonts w:hint="default" w:ascii="Verdana" w:eastAsia="Verdana"/>
          <w:vanish/>
          <w:color w:val="FFFFFF"/>
          <w:sz w:val="20"/>
        </w:rPr>
      </w:pPr>
    </w:p>
    <w:tbl>
      <w:tblPr>
        <w:tblStyle w:val="8"/>
        <w:tblW w:w="11800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1"/>
        <w:gridCol w:w="9419"/>
        <w:gridCol w:w="12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85" w:type="dxa"/>
            </w:tcMar>
            <w:vAlign w:val="center"/>
          </w:tcPr>
          <w:p>
            <w:pPr>
              <w:spacing w:before="212" w:line="240" w:lineRule="atLeast"/>
              <w:rPr>
                <w:rFonts w:hint="default" w:ascii="Verdana" w:eastAsia="Verdana"/>
                <w:color w:val="6FA8DC"/>
                <w:sz w:val="24"/>
              </w:rPr>
            </w:pPr>
          </w:p>
        </w:tc>
        <w:tc>
          <w:tcPr>
            <w:tcW w:w="9419" w:type="dxa"/>
            <w:tcBorders>
              <w:top w:val="nil"/>
              <w:left w:val="nil"/>
              <w:bottom w:val="dashed" w:color="C0C0C0" w:sz="6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2" w:line="360" w:lineRule="atLeast"/>
              <w:rPr>
                <w:rFonts w:hint="default" w:ascii="Verdana" w:eastAsia="Verdana"/>
                <w:color w:val="6FA8DC"/>
                <w:sz w:val="24"/>
              </w:rPr>
            </w:pPr>
            <w:r>
              <w:rPr>
                <w:rFonts w:hint="eastAsia" w:ascii="Verdana" w:hAnsi="Verdana"/>
                <w:b/>
                <w:color w:val="6FA8DC"/>
                <w:sz w:val="24"/>
              </w:rPr>
              <w:t>个人信息</w:t>
            </w:r>
          </w:p>
        </w:tc>
        <w:tc>
          <w:tcPr>
            <w:tcW w:w="1250" w:type="dxa"/>
            <w:tcBorders>
              <w:top w:val="nil"/>
              <w:left w:val="nil"/>
              <w:bottom w:val="dashed" w:color="C0C0C0" w:sz="6" w:space="0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2" w:line="240" w:lineRule="atLeast"/>
              <w:rPr>
                <w:rFonts w:hint="default" w:ascii="Verdana" w:eastAsia="Verdana"/>
                <w:color w:val="6FA8DC"/>
                <w:sz w:val="24"/>
              </w:rPr>
            </w:pPr>
          </w:p>
        </w:tc>
      </w:tr>
    </w:tbl>
    <w:p>
      <w:pPr>
        <w:rPr>
          <w:rFonts w:hint="default" w:ascii="Verdana" w:eastAsia="Verdana"/>
          <w:vanish/>
          <w:color w:val="6FA8DC"/>
          <w:sz w:val="24"/>
        </w:rPr>
      </w:pPr>
    </w:p>
    <w:tbl>
      <w:tblPr>
        <w:tblStyle w:val="8"/>
        <w:tblW w:w="1190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46"/>
        <w:gridCol w:w="855"/>
        <w:gridCol w:w="4039"/>
        <w:gridCol w:w="1064"/>
        <w:gridCol w:w="361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hint="eastAsia" w:ascii="宋体" w:hAnsi="Times New Roman"/>
                <w:color w:val="444444"/>
                <w:sz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电话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hint="eastAsia" w:ascii="宋体" w:hAnsi="Times New Roman"/>
                <w:color w:val="3D85C6"/>
                <w:sz w:val="24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158-2635-3491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年龄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hint="eastAsia" w:ascii="宋体" w:hAnsi="Times New Roman"/>
                <w:color w:val="3D85C6"/>
                <w:sz w:val="24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23</w:t>
            </w:r>
          </w:p>
        </w:tc>
      </w:tr>
    </w:tbl>
    <w:p>
      <w:pPr>
        <w:rPr>
          <w:rFonts w:hint="eastAsia" w:ascii="宋体" w:hAnsi="Times New Roman"/>
          <w:vanish/>
          <w:color w:val="444444"/>
          <w:sz w:val="24"/>
        </w:rPr>
      </w:pPr>
    </w:p>
    <w:tbl>
      <w:tblPr>
        <w:tblStyle w:val="8"/>
        <w:tblW w:w="1190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1"/>
        <w:gridCol w:w="646"/>
        <w:gridCol w:w="840"/>
        <w:gridCol w:w="4054"/>
        <w:gridCol w:w="1064"/>
        <w:gridCol w:w="361"/>
        <w:gridCol w:w="37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1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hint="eastAsia" w:ascii="宋体" w:hAnsi="Times New Roman"/>
                <w:color w:val="444444"/>
                <w:sz w:val="24"/>
              </w:rPr>
            </w:pP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邮箱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hint="eastAsia" w:ascii="宋体" w:hAnsi="Times New Roman"/>
                <w:color w:val="3D85C6"/>
                <w:sz w:val="24"/>
              </w:rPr>
            </w:pPr>
          </w:p>
        </w:tc>
        <w:tc>
          <w:tcPr>
            <w:tcW w:w="4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yangsong1632020@163.com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现居住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hint="eastAsia" w:ascii="宋体" w:hAnsi="Times New Roman"/>
                <w:color w:val="3D85C6"/>
                <w:sz w:val="24"/>
              </w:rPr>
            </w:pPr>
          </w:p>
        </w:tc>
        <w:tc>
          <w:tcPr>
            <w:tcW w:w="37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重庆市</w:t>
            </w:r>
          </w:p>
        </w:tc>
      </w:tr>
    </w:tbl>
    <w:p>
      <w:pPr>
        <w:rPr>
          <w:rFonts w:hint="eastAsia" w:ascii="宋体" w:hAnsi="Times New Roman"/>
          <w:vanish/>
          <w:color w:val="444444"/>
          <w:sz w:val="24"/>
        </w:rPr>
      </w:pPr>
    </w:p>
    <w:tbl>
      <w:tblPr>
        <w:tblStyle w:val="8"/>
        <w:tblW w:w="11725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6"/>
        <w:gridCol w:w="1515"/>
        <w:gridCol w:w="4035"/>
        <w:gridCol w:w="1080"/>
        <w:gridCol w:w="375"/>
        <w:gridCol w:w="36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hint="eastAsia" w:ascii="宋体" w:hAnsi="Times New Roman"/>
                <w:color w:val="444444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学历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 w:eastAsia="宋体"/>
                <w:color w:val="444444"/>
                <w:sz w:val="24"/>
                <w:lang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本科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专业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hint="eastAsia" w:ascii="宋体" w:hAnsi="Times New Roman"/>
                <w:color w:val="3D85C6"/>
                <w:sz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eastAsia" w:ascii="宋体" w:hAnsi="Times New Roman"/>
                <w:color w:val="444444"/>
                <w:sz w:val="24"/>
              </w:rPr>
            </w:pPr>
            <w:r>
              <w:rPr>
                <w:rFonts w:hint="eastAsia" w:ascii="宋体" w:hAnsi="Times New Roman"/>
                <w:color w:val="444444"/>
                <w:sz w:val="24"/>
              </w:rPr>
              <w:t>软件工程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227" w:type="dxa"/>
              <w:bottom w:w="0" w:type="dxa"/>
              <w:right w:w="57" w:type="dxa"/>
            </w:tcMar>
            <w:vAlign w:val="center"/>
          </w:tcPr>
          <w:p>
            <w:pPr>
              <w:spacing w:before="21" w:after="21" w:line="240" w:lineRule="atLeast"/>
              <w:rPr>
                <w:rFonts w:hint="eastAsia" w:ascii="宋体" w:hAnsi="Times New Roman"/>
                <w:color w:val="444444"/>
                <w:sz w:val="24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期望薪资</w:t>
            </w:r>
          </w:p>
        </w:tc>
        <w:tc>
          <w:tcPr>
            <w:tcW w:w="403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7000+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28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求职城市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240" w:lineRule="atLeast"/>
              <w:jc w:val="center"/>
              <w:rPr>
                <w:rFonts w:hint="eastAsia" w:ascii="宋体" w:hAnsi="Times New Roman"/>
                <w:color w:val="3D85C6"/>
                <w:sz w:val="24"/>
              </w:rPr>
            </w:pP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</w:tcPr>
          <w:p>
            <w:pPr>
              <w:spacing w:before="21" w:after="21" w:line="360" w:lineRule="atLeast"/>
              <w:rPr>
                <w:rFonts w:hint="default" w:ascii="宋体" w:hAnsi="Times New Roman" w:eastAsia="宋体"/>
                <w:color w:val="444444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color w:val="444444"/>
                <w:sz w:val="24"/>
                <w:lang w:val="en-US" w:eastAsia="zh-CN"/>
              </w:rPr>
              <w:t>成都</w:t>
            </w:r>
          </w:p>
        </w:tc>
      </w:tr>
    </w:tbl>
    <w:p>
      <w:pPr>
        <w:rPr>
          <w:rFonts w:hint="eastAsia" w:ascii="宋体" w:hAnsi="Times New Roman"/>
          <w:vanish/>
          <w:color w:val="444444"/>
          <w:sz w:val="24"/>
        </w:rPr>
      </w:pPr>
    </w:p>
    <w:p>
      <w:pPr>
        <w:tabs>
          <w:tab w:val="bar" w:leader="underscore" w:pos="7305"/>
        </w:tabs>
        <w:spacing w:line="276" w:lineRule="auto"/>
        <w:jc w:val="left"/>
        <w:rPr>
          <w:rStyle w:val="9"/>
          <w:rFonts w:ascii="宋体" w:hAnsi="宋体"/>
          <w:sz w:val="20"/>
          <w:szCs w:val="20"/>
        </w:rPr>
      </w:pPr>
      <w:r>
        <w:rPr>
          <w:rStyle w:val="9"/>
          <w:rFonts w:ascii="宋体" w:hAnsi="宋体"/>
          <w:sz w:val="20"/>
          <w:szCs w:val="20"/>
        </w:rPr>
        <w:t xml:space="preserve">            </w:t>
      </w:r>
      <w:r>
        <w:rPr>
          <w:rStyle w:val="9"/>
          <w:rFonts w:ascii="宋体" w:hAnsi="宋体"/>
          <w:sz w:val="20"/>
          <w:szCs w:val="20"/>
        </w:rPr>
        <w:tab/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Style w:val="9"/>
          <w:rFonts w:ascii="宋体" w:hAnsi="宋体"/>
          <w:b/>
          <w:sz w:val="20"/>
          <w:szCs w:val="20"/>
          <w:u w:val="single"/>
        </w:rPr>
        <w:t xml:space="preserve">教育背景                                                                                    </w:t>
      </w:r>
    </w:p>
    <w:p>
      <w:pPr>
        <w:spacing w:line="276" w:lineRule="auto"/>
        <w:rPr>
          <w:rStyle w:val="9"/>
          <w:rFonts w:hint="eastAsia" w:ascii="宋体" w:hAnsi="宋体"/>
          <w:b/>
          <w:sz w:val="20"/>
          <w:szCs w:val="20"/>
          <w:lang w:val="en-US" w:eastAsia="zh-CN"/>
        </w:rPr>
      </w:pPr>
      <w:r>
        <w:rPr>
          <w:rStyle w:val="9"/>
          <w:rFonts w:ascii="宋体" w:hAnsi="宋体"/>
          <w:b/>
          <w:sz w:val="20"/>
          <w:szCs w:val="20"/>
        </w:rPr>
        <w:t>201</w:t>
      </w:r>
      <w:r>
        <w:rPr>
          <w:rStyle w:val="9"/>
          <w:rFonts w:hint="eastAsia" w:ascii="宋体" w:hAnsi="宋体"/>
          <w:b/>
          <w:sz w:val="20"/>
          <w:szCs w:val="20"/>
        </w:rPr>
        <w:t>7</w:t>
      </w:r>
      <w:r>
        <w:rPr>
          <w:rStyle w:val="9"/>
          <w:rFonts w:ascii="宋体" w:hAnsi="宋体"/>
          <w:b/>
          <w:sz w:val="20"/>
          <w:szCs w:val="20"/>
        </w:rPr>
        <w:t>年-20</w:t>
      </w:r>
      <w:r>
        <w:rPr>
          <w:rStyle w:val="9"/>
          <w:rFonts w:hint="eastAsia" w:ascii="宋体" w:hAnsi="宋体"/>
          <w:b/>
          <w:sz w:val="20"/>
          <w:szCs w:val="20"/>
        </w:rPr>
        <w:t>2</w:t>
      </w:r>
      <w:r>
        <w:rPr>
          <w:rStyle w:val="9"/>
          <w:rFonts w:hint="eastAsia" w:ascii="宋体" w:hAnsi="宋体"/>
          <w:b/>
          <w:sz w:val="20"/>
          <w:szCs w:val="20"/>
          <w:lang w:val="en-US" w:eastAsia="zh-CN"/>
        </w:rPr>
        <w:t>1</w:t>
      </w:r>
      <w:r>
        <w:rPr>
          <w:rStyle w:val="9"/>
          <w:rFonts w:ascii="宋体" w:hAnsi="宋体"/>
          <w:b/>
          <w:sz w:val="20"/>
          <w:szCs w:val="20"/>
        </w:rPr>
        <w:t xml:space="preserve">年   </w:t>
      </w:r>
      <w:r>
        <w:rPr>
          <w:rStyle w:val="9"/>
          <w:rFonts w:hint="eastAsia" w:ascii="宋体" w:hAnsi="宋体"/>
          <w:b/>
          <w:sz w:val="20"/>
          <w:szCs w:val="20"/>
          <w:lang w:val="en-US" w:eastAsia="zh-CN"/>
        </w:rPr>
        <w:t xml:space="preserve">    </w:t>
      </w:r>
      <w:r>
        <w:rPr>
          <w:rStyle w:val="9"/>
          <w:rFonts w:ascii="宋体" w:hAnsi="宋体"/>
          <w:b/>
          <w:sz w:val="20"/>
          <w:szCs w:val="20"/>
        </w:rPr>
        <w:t xml:space="preserve"> </w:t>
      </w:r>
      <w:r>
        <w:rPr>
          <w:rStyle w:val="9"/>
          <w:rFonts w:hint="eastAsia" w:ascii="宋体" w:hAnsi="宋体"/>
          <w:b/>
          <w:sz w:val="20"/>
          <w:szCs w:val="20"/>
          <w:lang w:val="en-US" w:eastAsia="zh-CN"/>
        </w:rPr>
        <w:t>重庆大学城市科技学院</w:t>
      </w:r>
      <w:r>
        <w:rPr>
          <w:rStyle w:val="9"/>
          <w:rFonts w:ascii="宋体" w:hAnsi="宋体"/>
          <w:b/>
          <w:sz w:val="20"/>
          <w:szCs w:val="20"/>
        </w:rPr>
        <w:t xml:space="preserve">                 </w:t>
      </w:r>
      <w:r>
        <w:rPr>
          <w:rStyle w:val="9"/>
          <w:rFonts w:hint="eastAsia" w:ascii="宋体" w:hAnsi="宋体"/>
          <w:b/>
          <w:sz w:val="20"/>
          <w:szCs w:val="20"/>
          <w:lang w:val="en-US" w:eastAsia="zh-CN"/>
        </w:rPr>
        <w:t>软件工程</w:t>
      </w:r>
      <w:r>
        <w:rPr>
          <w:rStyle w:val="9"/>
          <w:rFonts w:ascii="宋体" w:hAnsi="宋体"/>
          <w:b/>
          <w:sz w:val="20"/>
          <w:szCs w:val="20"/>
        </w:rPr>
        <w:t xml:space="preserve">                 大学</w:t>
      </w:r>
      <w:r>
        <w:rPr>
          <w:rStyle w:val="9"/>
          <w:rFonts w:hint="eastAsia" w:ascii="宋体" w:hAnsi="宋体"/>
          <w:b/>
          <w:sz w:val="20"/>
          <w:szCs w:val="20"/>
          <w:lang w:val="en-US" w:eastAsia="zh-CN"/>
        </w:rPr>
        <w:t>本科</w:t>
      </w:r>
    </w:p>
    <w:p>
      <w:pPr>
        <w:spacing w:line="276" w:lineRule="auto"/>
        <w:rPr>
          <w:rStyle w:val="9"/>
          <w:rFonts w:hint="eastAsia" w:ascii="宋体" w:hAnsi="宋体"/>
          <w:b/>
          <w:sz w:val="20"/>
          <w:szCs w:val="20"/>
          <w:lang w:val="en-US" w:eastAsia="zh-CN"/>
        </w:rPr>
      </w:pPr>
    </w:p>
    <w:p>
      <w:pPr>
        <w:spacing w:line="276" w:lineRule="auto"/>
        <w:rPr>
          <w:rStyle w:val="9"/>
          <w:rFonts w:hint="eastAsia" w:ascii="宋体" w:hAnsi="宋体"/>
          <w:b/>
          <w:sz w:val="20"/>
          <w:szCs w:val="20"/>
          <w:u w:val="single"/>
          <w:lang w:val="en-US" w:eastAsia="zh-CN"/>
        </w:rPr>
      </w:pPr>
      <w:r>
        <w:rPr>
          <w:rStyle w:val="9"/>
          <w:rFonts w:hint="eastAsia" w:ascii="宋体" w:hAnsi="宋体"/>
          <w:b/>
          <w:sz w:val="20"/>
          <w:szCs w:val="20"/>
          <w:u w:val="single"/>
          <w:lang w:val="en-US" w:eastAsia="zh-CN"/>
        </w:rPr>
        <w:t>个人技能</w:t>
      </w:r>
    </w:p>
    <w:p>
      <w:pPr>
        <w:pStyle w:val="14"/>
        <w:numPr>
          <w:ilvl w:val="0"/>
          <w:numId w:val="0"/>
        </w:numPr>
        <w:spacing w:line="336" w:lineRule="auto"/>
        <w:ind w:left="577" w:leftChars="0"/>
        <w:rPr>
          <w:rStyle w:val="9"/>
          <w:rFonts w:hint="eastAsia" w:ascii="宋体" w:hAnsi="宋体"/>
          <w:b/>
          <w:sz w:val="20"/>
          <w:szCs w:val="20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— 1年前端开发经验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bookmarkStart w:id="0" w:name="OLE_LINK23"/>
      <w:bookmarkStart w:id="1" w:name="OLE_LINK24"/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熟悉HTML、CSS、JQuery等，熟练掌握JS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熟练使用Vue全家桶进行网站开发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熟练使用Element-UI进行后台管理界面开发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熟练掌握ES6等特性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使用Ajax、axios等与服务端进行交互，Json的解析与发送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掌握使用Node.js进行项目开发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熟练使用nginx部署网站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熟悉git/svn等版本管理工具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熟练掌握微信小程序、公众号等开发维护并上线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熟练使用HBuilder，SourceTree，MongodbCompass等开发工具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掌握各种常见的数据结构-各种排序</w:t>
      </w:r>
    </w:p>
    <w:p>
      <w:pPr>
        <w:pStyle w:val="14"/>
        <w:numPr>
          <w:ilvl w:val="0"/>
          <w:numId w:val="1"/>
        </w:numPr>
        <w:spacing w:line="336" w:lineRule="auto"/>
        <w:ind w:left="11" w:leftChars="0" w:firstLine="566" w:firstLineChars="0"/>
        <w:rPr>
          <w:rFonts w:hint="eastAsia" w:asciiTheme="minorEastAsia" w:hAnsiTheme="minorEastAsia" w:eastAsiaTheme="minorEastAsia" w:cstheme="minorEastAsia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</w:rPr>
        <w:t>良好的面向对象编程思想和设计思想</w:t>
      </w:r>
    </w:p>
    <w:bookmarkEnd w:id="0"/>
    <w:bookmarkEnd w:id="1"/>
    <w:p>
      <w:pPr>
        <w:spacing w:line="276" w:lineRule="auto"/>
        <w:rPr>
          <w:rStyle w:val="9"/>
          <w:rFonts w:ascii="宋体" w:hAnsi="宋体"/>
          <w:sz w:val="18"/>
          <w:szCs w:val="18"/>
        </w:rPr>
      </w:pP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Style w:val="9"/>
          <w:rFonts w:hint="eastAsia" w:ascii="宋体" w:hAnsi="宋体"/>
          <w:b/>
          <w:sz w:val="20"/>
          <w:szCs w:val="20"/>
          <w:u w:val="single"/>
          <w:lang w:val="en-US" w:eastAsia="zh-CN"/>
        </w:rPr>
        <w:t>项目</w:t>
      </w:r>
      <w:r>
        <w:rPr>
          <w:rStyle w:val="9"/>
          <w:rFonts w:ascii="宋体" w:hAnsi="宋体"/>
          <w:b/>
          <w:sz w:val="20"/>
          <w:szCs w:val="20"/>
          <w:u w:val="single"/>
        </w:rPr>
        <w:t xml:space="preserve">经历                                                                                    </w:t>
      </w:r>
    </w:p>
    <w:p>
      <w:pPr>
        <w:spacing w:line="276" w:lineRule="auto"/>
        <w:rPr>
          <w:rFonts w:ascii="宋体" w:hAnsi="宋体" w:eastAsia="宋体" w:cs="宋体"/>
          <w:b/>
          <w:bCs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多人博客管理系统</w:t>
      </w:r>
      <w:r>
        <w:rPr>
          <w:rFonts w:ascii="宋体" w:hAnsi="宋体" w:eastAsia="宋体" w:cs="宋体"/>
          <w:b/>
          <w:bCs/>
          <w:sz w:val="20"/>
          <w:szCs w:val="20"/>
        </w:rPr>
        <w:t>&gt;&gt;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该项目主要分为前端博客内容展示、文章内容详情以及后端博客用户信息管理，首先博客用户分为两种角色，一是普通用户，只能进入博客内容展示页面，查看文章详情并进行评论，二是超级管理员，能进入博客信息管理页面，对博客用户数据和文章发表可以进行增删改查</w:t>
      </w:r>
      <w:r>
        <w:rPr>
          <w:rFonts w:ascii="宋体" w:hAnsi="宋体" w:eastAsia="宋体" w:cs="宋体"/>
          <w:sz w:val="20"/>
          <w:szCs w:val="20"/>
        </w:rPr>
        <w:t>。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sz w:val="20"/>
          <w:szCs w:val="20"/>
        </w:rPr>
        <w:t>项目职责：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负责搭建服务器、初始化项目文件配置及下载模块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负责构建模块化路由</w:t>
      </w:r>
      <w:bookmarkStart w:id="2" w:name="_GoBack"/>
      <w:bookmarkEnd w:id="2"/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负责构建博客管理页面模板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负责登录、相应页面展示、文章评论等功能实现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负责数据库连接、集合创建和服务器端表单验证的实现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负责登录密码和添加用户的注册密码进行加密处理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负责实现博客用户信息和文章信息的增删改查功能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负责实现页面防止数据过多而进行数据分页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负责用户登录状态的保存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sz w:val="20"/>
          <w:szCs w:val="20"/>
        </w:rPr>
        <w:t>技术要点：</w:t>
      </w:r>
      <w:r>
        <w:rPr>
          <w:rFonts w:ascii="宋体" w:hAnsi="宋体" w:eastAsia="宋体" w:cs="宋体"/>
          <w:b/>
          <w:bCs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使用express框架搭建服务器以及构建模块化路由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使用nodejs混合开发网站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使用mongodb数据库进行数据存储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使用模板引擎进行页面渲染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静态资源的访问路径的拼接</w:t>
      </w:r>
    </w:p>
    <w:p>
      <w:pPr>
        <w:spacing w:line="276" w:lineRule="auto"/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对客户端发送的请求进行分析以及数据转化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使用第三方模块Joi进行服务器端的表单验证</w:t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使用哈希加密的单程加密方式来对密码加密</w:t>
      </w:r>
    </w:p>
    <w:p>
      <w:pPr>
        <w:spacing w:line="276" w:lineRule="auto"/>
        <w:rPr>
          <w:rStyle w:val="9"/>
          <w:rFonts w:ascii="宋体" w:hAnsi="宋体"/>
          <w:b/>
          <w:sz w:val="20"/>
          <w:szCs w:val="20"/>
          <w:u w:val="single"/>
        </w:rPr>
      </w:pPr>
    </w:p>
    <w:p>
      <w:pPr>
        <w:rPr>
          <w:rFonts w:ascii="宋体" w:hAnsi="宋体" w:eastAsia="宋体" w:cs="宋体"/>
          <w:b/>
          <w:bCs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项目名称：&lt;&lt;基于</w:t>
      </w:r>
      <w:r>
        <w:rPr>
          <w:rFonts w:ascii="宋体" w:hAnsi="宋体" w:eastAsia="宋体" w:cs="宋体"/>
          <w:b/>
          <w:bCs/>
          <w:sz w:val="24"/>
          <w:szCs w:val="24"/>
        </w:rPr>
        <w:t>vue+element</w:t>
      </w:r>
      <w:r>
        <w:rPr>
          <w:rFonts w:ascii="宋体" w:hAnsi="宋体" w:eastAsia="宋体" w:cs="宋体"/>
          <w:b/>
          <w:bCs/>
          <w:sz w:val="20"/>
          <w:szCs w:val="20"/>
        </w:rPr>
        <w:t>的电商后台管理系统&gt;&gt;</w:t>
      </w:r>
      <w:r>
        <w:rPr>
          <w:rFonts w:ascii="宋体" w:hAnsi="宋体" w:eastAsia="宋体" w:cs="宋体"/>
          <w:b/>
          <w:bCs/>
          <w:sz w:val="20"/>
          <w:szCs w:val="20"/>
        </w:rPr>
        <w:br w:type="textWrapping"/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该项目是一个电商后台管理系统的前端项目，基于Vue+Element实现。 主要包括登录退出、用户管理、权限管理、商品管理、订单管理、统计报表等功能模块。用户管理包括：用户的增删改查，给予用户分配角色，设置用户状态，用户搜索；权限管理包括：角色的增删改查，给予角色分配权限，角色搜索，获取权限列表；商品管理包括：商品的增删改查，商品搜索，商品分类的增删改查，分类动态及静态参数的添加，获取；订单管理：订单的增删改查；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sz w:val="20"/>
          <w:szCs w:val="20"/>
        </w:rPr>
        <w:t>项目职责</w:t>
      </w:r>
      <w:r>
        <w:rPr>
          <w:rFonts w:hint="eastAsia" w:ascii="宋体" w:hAnsi="宋体" w:cs="宋体"/>
          <w:b/>
          <w:bCs/>
          <w:sz w:val="20"/>
          <w:szCs w:val="20"/>
          <w:lang w:eastAsia="zh-CN"/>
        </w:rPr>
        <w:t>：</w:t>
      </w:r>
      <w:r>
        <w:rPr>
          <w:rFonts w:ascii="宋体" w:hAnsi="宋体" w:eastAsia="宋体" w:cs="宋体"/>
          <w:b/>
          <w:bCs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负责安装Vue脚手架,创建项目并初始化，配置Vue路由，安装插件以及下载axios等依赖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负责配置axios公共请求路径与响应数据，以及请求头的Authorization参数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负责通过Element-UI进行各个页面布局，并调整样式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负责实现登录退出功能，通过sessionStorage会话存储方式维持用户登录状态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负责通过axios框架向服务器发送请求实现各个管理模块的增删改查功能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负责将请求成功后的数据以表格形式渲染在页面上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-  负责通过Echarts框架将数据以折线图的形式展现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负责将代码推送到gitee代码仓库</w:t>
      </w:r>
    </w:p>
    <w:p>
      <w:pPr>
        <w:rPr>
          <w:rFonts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技术要点：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Vue 前端框架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Vue-router 路由框架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eastAsia="zh-CN"/>
        </w:rPr>
        <w:t>—</w:t>
      </w: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 Element_UI 前端UI框架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Axios 前端Http框架</w:t>
      </w:r>
    </w:p>
    <w:p>
      <w:pPr>
        <w:rPr>
          <w:rFonts w:ascii="宋体" w:hAnsi="宋体" w:eastAsia="宋体" w:cs="宋体"/>
          <w:sz w:val="20"/>
          <w:szCs w:val="20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Echarts 基于Echarts的图表框架</w:t>
      </w:r>
    </w:p>
    <w:p>
      <w:pPr>
        <w:spacing w:line="276" w:lineRule="auto"/>
        <w:rPr>
          <w:rFonts w:ascii="宋体" w:hAnsi="宋体" w:eastAsia="宋体" w:cs="宋体"/>
          <w:sz w:val="20"/>
          <w:szCs w:val="20"/>
        </w:rPr>
      </w:pPr>
    </w:p>
    <w:p>
      <w:pPr>
        <w:rPr>
          <w:rFonts w:ascii="宋体" w:hAnsi="宋体" w:eastAsia="宋体" w:cs="宋体"/>
          <w:b/>
          <w:bCs/>
          <w:sz w:val="20"/>
          <w:szCs w:val="20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项目名称：&lt;&lt;</w:t>
      </w:r>
      <w:r>
        <w:rPr>
          <w:rFonts w:hint="eastAsia" w:ascii="宋体" w:hAnsi="宋体" w:cs="宋体"/>
          <w:b/>
          <w:bCs/>
          <w:sz w:val="20"/>
          <w:szCs w:val="20"/>
          <w:lang w:val="en-US" w:eastAsia="zh-CN"/>
        </w:rPr>
        <w:t>电商微信小程序</w:t>
      </w:r>
      <w:r>
        <w:rPr>
          <w:rFonts w:ascii="宋体" w:hAnsi="宋体" w:eastAsia="宋体" w:cs="宋体"/>
          <w:b/>
          <w:bCs/>
          <w:sz w:val="20"/>
          <w:szCs w:val="20"/>
        </w:rPr>
        <w:t>&gt;&gt;</w:t>
      </w:r>
      <w:r>
        <w:rPr>
          <w:rFonts w:ascii="宋体" w:hAnsi="宋体" w:eastAsia="宋体" w:cs="宋体"/>
          <w:b/>
          <w:bCs/>
          <w:sz w:val="20"/>
          <w:szCs w:val="20"/>
        </w:rPr>
        <w:br w:type="textWrapping"/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项目描述：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该项目是一个基于微信开发者工具开发的电商购物平台。主要包括购物首页、购物分类、购物车、个人中心等4个主页面，功能包含：获取用户信息登录、商品搜索功能、商品列表展示、类别展示、查看商品详细信息、收藏商品、加入购物车功能、添加商品订单、修改收货地址、查看商品订单、分享商品功能以及信息反馈等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b/>
          <w:bCs/>
          <w:sz w:val="20"/>
          <w:szCs w:val="20"/>
        </w:rPr>
        <w:t>项目职责</w:t>
      </w:r>
      <w:r>
        <w:rPr>
          <w:rFonts w:hint="eastAsia" w:ascii="宋体" w:hAnsi="宋体" w:cs="宋体"/>
          <w:b/>
          <w:bCs/>
          <w:sz w:val="20"/>
          <w:szCs w:val="20"/>
          <w:lang w:eastAsia="zh-CN"/>
        </w:rPr>
        <w:t>：</w:t>
      </w:r>
      <w:r>
        <w:rPr>
          <w:rFonts w:ascii="宋体" w:hAnsi="宋体" w:eastAsia="宋体" w:cs="宋体"/>
          <w:b/>
          <w:bCs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负责配合ColorUI组件进行界面布局的设计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负责配置wx.request的请求头参数以及公共请求路径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负责向服务器发送请求将响应数据渲染到页面中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负责实现各个页面之间跳转并传值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负责通过页面js完成页面业务逻辑实现各个功能模块</w:t>
      </w:r>
    </w:p>
    <w:p>
      <w:pPr>
        <w:rPr>
          <w:rFonts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ascii="宋体" w:hAnsi="宋体" w:eastAsia="宋体" w:cs="宋体"/>
          <w:b/>
          <w:bCs/>
          <w:sz w:val="20"/>
          <w:szCs w:val="20"/>
        </w:rPr>
        <w:t>技术要点：</w:t>
      </w:r>
      <w:r>
        <w:rPr>
          <w:rFonts w:ascii="宋体" w:hAnsi="宋体" w:eastAsia="宋体" w:cs="宋体"/>
          <w:sz w:val="20"/>
          <w:szCs w:val="20"/>
        </w:rPr>
        <w:br w:type="textWrapping"/>
      </w:r>
      <w:r>
        <w:rPr>
          <w:rFonts w:ascii="宋体" w:hAnsi="宋体" w:eastAsia="宋体" w:cs="宋体"/>
          <w:sz w:val="20"/>
          <w:szCs w:val="20"/>
        </w:rPr>
        <w:t xml:space="preserve">— </w:t>
      </w:r>
      <w:r>
        <w:rPr>
          <w:rFonts w:hint="eastAsia" w:ascii="宋体" w:hAnsi="宋体" w:cs="宋体"/>
          <w:sz w:val="20"/>
          <w:szCs w:val="20"/>
          <w:lang w:val="en-US" w:eastAsia="zh-CN"/>
        </w:rPr>
        <w:t>引用ColorUI组件按需导入其样式文件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使用navigator组件以及API提供的wx.navigateTo实现页面跳转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使用本地缓存技术保存页面数据，比如：用户登录信息、商品信息等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— 通过wx.getUserInfo方法获取用户的登录信息</w:t>
      </w:r>
    </w:p>
    <w:p>
      <w:pPr>
        <w:spacing w:line="276" w:lineRule="auto"/>
        <w:rPr>
          <w:rStyle w:val="9"/>
          <w:rFonts w:ascii="宋体" w:hAnsi="宋体"/>
          <w:sz w:val="18"/>
          <w:szCs w:val="18"/>
        </w:rPr>
      </w:pPr>
      <w:r>
        <w:rPr>
          <w:rStyle w:val="9"/>
          <w:rFonts w:ascii="宋体" w:hAnsi="宋体"/>
          <w:b/>
          <w:sz w:val="20"/>
          <w:szCs w:val="20"/>
          <w:u w:val="single"/>
        </w:rPr>
        <w:t xml:space="preserve">                                                                            </w:t>
      </w:r>
    </w:p>
    <w:p>
      <w:pPr>
        <w:pStyle w:val="13"/>
        <w:ind w:firstLine="0" w:firstLineChars="0"/>
        <w:rPr>
          <w:rFonts w:ascii="宋体" w:hAnsi="宋体" w:eastAsia="宋体" w:cs="宋体"/>
          <w:b/>
          <w:bCs/>
          <w:kern w:val="2"/>
          <w:sz w:val="20"/>
          <w:szCs w:val="20"/>
          <w:lang w:val="en-US" w:eastAsia="zh-CN" w:bidi="ar-SA"/>
        </w:rPr>
      </w:pPr>
      <w:r>
        <w:rPr>
          <w:rStyle w:val="9"/>
          <w:rFonts w:hint="eastAsia" w:ascii="宋体" w:hAnsi="宋体" w:eastAsia="宋体" w:cstheme="minorBidi"/>
          <w:b/>
          <w:kern w:val="2"/>
          <w:sz w:val="20"/>
          <w:szCs w:val="20"/>
          <w:u w:val="single"/>
          <w:lang w:val="en-US" w:eastAsia="zh-CN" w:bidi="ar-SA"/>
        </w:rPr>
        <w:t xml:space="preserve">个人展示 </w:t>
      </w:r>
      <w:r>
        <w:rPr>
          <w:rFonts w:ascii="宋体" w:hAnsi="宋体" w:eastAsia="宋体" w:cs="宋体"/>
          <w:b/>
          <w:bCs/>
          <w:kern w:val="2"/>
          <w:sz w:val="20"/>
          <w:szCs w:val="20"/>
          <w:lang w:val="en-US" w:eastAsia="zh-CN" w:bidi="ar-SA"/>
        </w:rPr>
        <w:t xml:space="preserve"> </w:t>
      </w:r>
    </w:p>
    <w:p>
      <w:pPr>
        <w:pStyle w:val="13"/>
        <w:ind w:firstLine="0" w:firstLineChars="0"/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t>《博客》项目演示地址：</w: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instrText xml:space="preserve"> HYPERLINK "http://www.yangsong.cool" </w:instrTex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Style w:val="6"/>
          <w:rFonts w:hint="eastAsia" w:ascii="宋体" w:hAnsi="宋体" w:cs="宋体"/>
          <w:kern w:val="2"/>
          <w:sz w:val="20"/>
          <w:szCs w:val="20"/>
          <w:lang w:val="en-US" w:eastAsia="zh-CN" w:bidi="ar-SA"/>
        </w:rPr>
        <w:t>www.yangsong.cool</w: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fldChar w:fldCharType="end"/>
      </w:r>
    </w:p>
    <w:p>
      <w:pPr>
        <w:pStyle w:val="13"/>
        <w:ind w:firstLine="0" w:firstLineChars="0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t>《基于vue电商后台管理》项目演示地址：</w: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fldChar w:fldCharType="begin"/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instrText xml:space="preserve"> HYPERLINK "http://www.yangsong.cool" </w:instrTex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fldChar w:fldCharType="separate"/>
      </w:r>
      <w:r>
        <w:rPr>
          <w:rStyle w:val="7"/>
          <w:rFonts w:hint="eastAsia" w:ascii="宋体" w:hAnsi="宋体" w:cs="宋体"/>
          <w:kern w:val="2"/>
          <w:sz w:val="20"/>
          <w:szCs w:val="20"/>
          <w:lang w:val="en-US" w:eastAsia="zh-CN" w:bidi="ar-SA"/>
        </w:rPr>
        <w:t>www.yangsong.cool</w: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fldChar w:fldCharType="end"/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t>:81</w:t>
      </w:r>
      <w:r>
        <w:rPr>
          <w:rStyle w:val="9"/>
          <w:rFonts w:ascii="宋体" w:hAnsi="宋体"/>
          <w:b/>
          <w:sz w:val="20"/>
          <w:szCs w:val="20"/>
          <w:u w:val="single"/>
        </w:rPr>
        <w:t xml:space="preserve"> </w:t>
      </w:r>
    </w:p>
    <w:p>
      <w:pPr>
        <w:pStyle w:val="13"/>
        <w:ind w:firstLine="0" w:firstLineChars="0"/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个人项目代码都存放</w: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t>在</w:t>
      </w: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github以及giee上</w:t>
      </w:r>
    </w:p>
    <w:p>
      <w:pPr>
        <w:pStyle w:val="13"/>
        <w:ind w:firstLine="0" w:firstLineChars="0"/>
        <w:rPr>
          <w:rStyle w:val="9"/>
          <w:rFonts w:ascii="宋体" w:hAnsi="宋体"/>
          <w:b/>
          <w:sz w:val="20"/>
          <w:szCs w:val="20"/>
          <w:u w:val="single"/>
        </w:rPr>
      </w:pP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t>个人仓库</w:t>
      </w: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>管理地址</w:t>
      </w:r>
      <w:r>
        <w:rPr>
          <w:rFonts w:hint="eastAsia" w:ascii="宋体" w:hAnsi="宋体" w:cs="宋体"/>
          <w:kern w:val="2"/>
          <w:sz w:val="20"/>
          <w:szCs w:val="20"/>
          <w:lang w:val="en-US" w:eastAsia="zh-CN" w:bidi="ar-SA"/>
        </w:rPr>
        <w:t>：https://github.com/15826353491和</w:t>
      </w:r>
      <w:r>
        <w:rPr>
          <w:rFonts w:hint="eastAsia" w:ascii="宋体" w:hAnsi="宋体" w:eastAsia="宋体" w:cs="宋体"/>
          <w:kern w:val="2"/>
          <w:sz w:val="20"/>
          <w:szCs w:val="20"/>
          <w:lang w:val="en-US" w:eastAsia="zh-CN" w:bidi="ar-SA"/>
        </w:rPr>
        <w:t xml:space="preserve">https://gitee.com/yangsong12     </w:t>
      </w:r>
      <w:r>
        <w:rPr>
          <w:rStyle w:val="9"/>
          <w:rFonts w:ascii="宋体" w:hAnsi="宋体"/>
          <w:b/>
          <w:sz w:val="20"/>
          <w:szCs w:val="20"/>
          <w:u w:val="single"/>
        </w:rPr>
        <w:t xml:space="preserve">             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技术视野广阔，对新技术有激情。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 xml:space="preserve">具备前端工程化、模块化的思维和实践经验，能够独立承担项目开发工作，有主动发现问题的能力。                                                          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喜欢旅游，热爱运动，善于在压力下保持平和心态。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  <w:r>
        <w:rPr>
          <w:rFonts w:hint="eastAsia" w:ascii="宋体" w:hAnsi="宋体" w:cs="宋体"/>
          <w:sz w:val="20"/>
          <w:szCs w:val="20"/>
          <w:lang w:val="en-US" w:eastAsia="zh-CN"/>
        </w:rPr>
        <w:t>积极向上，乐观大方，有较强的沟通能力和协作能力，对互联网行业有浓厚的兴趣。</w:t>
      </w:r>
    </w:p>
    <w:p>
      <w:pPr>
        <w:rPr>
          <w:rFonts w:hint="eastAsia" w:ascii="宋体" w:hAnsi="宋体" w:cs="宋体"/>
          <w:sz w:val="20"/>
          <w:szCs w:val="20"/>
          <w:lang w:val="en-US" w:eastAsia="zh-CN"/>
        </w:rPr>
      </w:pPr>
    </w:p>
    <w:p>
      <w:pPr>
        <w:rPr>
          <w:rFonts w:hint="default" w:ascii="宋体" w:hAnsi="宋体" w:cs="宋体"/>
          <w:sz w:val="20"/>
          <w:szCs w:val="20"/>
          <w:lang w:val="en-US" w:eastAsia="zh-CN"/>
        </w:rPr>
      </w:pPr>
    </w:p>
    <w:p>
      <w:pPr>
        <w:pStyle w:val="13"/>
        <w:ind w:firstLineChars="0"/>
        <w:jc w:val="center"/>
        <w:rPr>
          <w:rStyle w:val="9"/>
          <w:rFonts w:ascii="Times New Roman" w:hAnsi="Times New Roman"/>
          <w:b/>
          <w:sz w:val="28"/>
          <w:szCs w:val="28"/>
        </w:rPr>
      </w:pPr>
    </w:p>
    <w:p>
      <w:pPr>
        <w:pStyle w:val="13"/>
        <w:ind w:firstLineChars="0"/>
        <w:jc w:val="center"/>
        <w:rPr>
          <w:rStyle w:val="9"/>
          <w:rFonts w:ascii="Times New Roman" w:hAnsi="Times New Roman"/>
          <w:b/>
          <w:sz w:val="28"/>
          <w:szCs w:val="28"/>
        </w:rPr>
      </w:pPr>
    </w:p>
    <w:sectPr>
      <w:pgSz w:w="11850" w:h="16783"/>
      <w:pgMar w:top="851" w:right="1134" w:bottom="851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altName w:val="微软雅黑"/>
    <w:panose1 w:val="02010600040101010101"/>
    <w:charset w:val="50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A635A"/>
    <w:multiLevelType w:val="multilevel"/>
    <w:tmpl w:val="2B5A635A"/>
    <w:lvl w:ilvl="0" w:tentative="0">
      <w:start w:val="2015"/>
      <w:numFmt w:val="bullet"/>
      <w:lvlText w:val="—"/>
      <w:lvlJc w:val="left"/>
      <w:pPr>
        <w:ind w:left="11" w:leftChars="0" w:firstLine="566" w:firstLineChars="0"/>
      </w:pPr>
      <w:rPr>
        <w:rFonts w:hint="eastAsia" w:ascii="宋体" w:hAnsi="宋体" w:eastAsia="宋体"/>
        <w:u w:val="none" w:color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宋体"/>
        <w:u w:val="none" w:color="auto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宋体"/>
        <w:u w:val="none" w:color="auto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宋体"/>
        <w:u w:val="none" w:color="auto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宋体"/>
        <w:u w:val="none" w:color="auto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宋体"/>
        <w:u w:val="none" w:color="auto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宋体"/>
        <w:u w:val="none" w:color="auto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宋体"/>
        <w:u w:val="none" w:color="auto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宋体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doNotCompress"/>
  <w:compat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99"/>
    <w:rsid w:val="00036ABB"/>
    <w:rsid w:val="000717AB"/>
    <w:rsid w:val="00095FAE"/>
    <w:rsid w:val="00137BAB"/>
    <w:rsid w:val="00172515"/>
    <w:rsid w:val="00176991"/>
    <w:rsid w:val="00254148"/>
    <w:rsid w:val="002910A8"/>
    <w:rsid w:val="002B74F6"/>
    <w:rsid w:val="0035779E"/>
    <w:rsid w:val="0047299A"/>
    <w:rsid w:val="004A392C"/>
    <w:rsid w:val="00562ADB"/>
    <w:rsid w:val="006308F3"/>
    <w:rsid w:val="00706B90"/>
    <w:rsid w:val="00765334"/>
    <w:rsid w:val="007A0BAE"/>
    <w:rsid w:val="00813549"/>
    <w:rsid w:val="00883C17"/>
    <w:rsid w:val="008E5564"/>
    <w:rsid w:val="0092170C"/>
    <w:rsid w:val="009C75CD"/>
    <w:rsid w:val="00A65FE2"/>
    <w:rsid w:val="00AC3E57"/>
    <w:rsid w:val="00AE4421"/>
    <w:rsid w:val="00B10380"/>
    <w:rsid w:val="00BD05DF"/>
    <w:rsid w:val="00C11C99"/>
    <w:rsid w:val="00C704AD"/>
    <w:rsid w:val="00C756B2"/>
    <w:rsid w:val="00D4339E"/>
    <w:rsid w:val="00D46F3A"/>
    <w:rsid w:val="00D7677E"/>
    <w:rsid w:val="00E04F4A"/>
    <w:rsid w:val="00E34C20"/>
    <w:rsid w:val="00F47CEF"/>
    <w:rsid w:val="00F52DED"/>
    <w:rsid w:val="00F67B04"/>
    <w:rsid w:val="00F71D6A"/>
    <w:rsid w:val="00FE1CC9"/>
    <w:rsid w:val="09476A16"/>
    <w:rsid w:val="09B22FC4"/>
    <w:rsid w:val="0B0B58C2"/>
    <w:rsid w:val="0B704CE4"/>
    <w:rsid w:val="0C7B0601"/>
    <w:rsid w:val="0CB84FCE"/>
    <w:rsid w:val="113F04CC"/>
    <w:rsid w:val="134D7B4F"/>
    <w:rsid w:val="152B0ECE"/>
    <w:rsid w:val="1ED05F60"/>
    <w:rsid w:val="20BC6F10"/>
    <w:rsid w:val="240416F7"/>
    <w:rsid w:val="24D75C2E"/>
    <w:rsid w:val="24F57093"/>
    <w:rsid w:val="254B0345"/>
    <w:rsid w:val="258105AC"/>
    <w:rsid w:val="27334EFD"/>
    <w:rsid w:val="278067A6"/>
    <w:rsid w:val="27A10D9D"/>
    <w:rsid w:val="28C40A0D"/>
    <w:rsid w:val="29A72664"/>
    <w:rsid w:val="2AA564A9"/>
    <w:rsid w:val="2B656B9F"/>
    <w:rsid w:val="2B9346E3"/>
    <w:rsid w:val="2FB20F44"/>
    <w:rsid w:val="3152511A"/>
    <w:rsid w:val="317817AE"/>
    <w:rsid w:val="3273014E"/>
    <w:rsid w:val="32835D46"/>
    <w:rsid w:val="328542B4"/>
    <w:rsid w:val="34A42447"/>
    <w:rsid w:val="36BC7282"/>
    <w:rsid w:val="36D03875"/>
    <w:rsid w:val="38BC08FF"/>
    <w:rsid w:val="3D25325F"/>
    <w:rsid w:val="3E2B06EC"/>
    <w:rsid w:val="4085412C"/>
    <w:rsid w:val="41146499"/>
    <w:rsid w:val="43B803F8"/>
    <w:rsid w:val="44D209FB"/>
    <w:rsid w:val="455A5F44"/>
    <w:rsid w:val="47045DFE"/>
    <w:rsid w:val="479D61C3"/>
    <w:rsid w:val="49616F54"/>
    <w:rsid w:val="4BE56B13"/>
    <w:rsid w:val="4E25732F"/>
    <w:rsid w:val="51CD4ECC"/>
    <w:rsid w:val="553A45D5"/>
    <w:rsid w:val="55826EE9"/>
    <w:rsid w:val="588B318D"/>
    <w:rsid w:val="5907668F"/>
    <w:rsid w:val="59B805F1"/>
    <w:rsid w:val="5B0D2E01"/>
    <w:rsid w:val="5B136D08"/>
    <w:rsid w:val="5CCB024F"/>
    <w:rsid w:val="5DA525FC"/>
    <w:rsid w:val="5DF55719"/>
    <w:rsid w:val="5DFF7C7D"/>
    <w:rsid w:val="5E565E4E"/>
    <w:rsid w:val="5E635698"/>
    <w:rsid w:val="5EA60A64"/>
    <w:rsid w:val="60560BBC"/>
    <w:rsid w:val="62BA2CF1"/>
    <w:rsid w:val="64782552"/>
    <w:rsid w:val="65391908"/>
    <w:rsid w:val="657639B5"/>
    <w:rsid w:val="665A5E51"/>
    <w:rsid w:val="689C6572"/>
    <w:rsid w:val="6A155C24"/>
    <w:rsid w:val="6D8613E5"/>
    <w:rsid w:val="70BA4ED9"/>
    <w:rsid w:val="73F96634"/>
    <w:rsid w:val="74010B22"/>
    <w:rsid w:val="77583A28"/>
    <w:rsid w:val="77780B88"/>
    <w:rsid w:val="77C90763"/>
    <w:rsid w:val="788351A6"/>
    <w:rsid w:val="78A61101"/>
    <w:rsid w:val="78D750D6"/>
    <w:rsid w:val="7A7E36CD"/>
    <w:rsid w:val="7FC92E34"/>
    <w:rsid w:val="7FEC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semiHidden/>
    <w:qFormat/>
    <w:uiPriority w:val="0"/>
    <w:pPr>
      <w:tabs>
        <w:tab w:val="right" w:pos="4153"/>
        <w:tab w:val="left" w:leader="underscore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11"/>
    <w:semiHidden/>
    <w:qFormat/>
    <w:uiPriority w:val="0"/>
    <w:pPr>
      <w:pBdr>
        <w:bottom w:val="single" w:color="000000" w:sz="6" w:space="1"/>
      </w:pBdr>
      <w:tabs>
        <w:tab w:val="right" w:pos="4153"/>
        <w:tab w:val="left" w:leader="underscore" w:pos="8306"/>
      </w:tabs>
      <w:snapToGrid w:val="0"/>
      <w:jc w:val="center"/>
    </w:pPr>
    <w:rPr>
      <w:kern w:val="0"/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9">
    <w:name w:val="NormalCharacter"/>
    <w:semiHidden/>
    <w:qFormat/>
    <w:uiPriority w:val="0"/>
  </w:style>
  <w:style w:type="table" w:customStyle="1" w:styleId="10">
    <w:name w:val="TableNormal"/>
    <w:semiHidden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页眉 字符"/>
    <w:link w:val="3"/>
    <w:semiHidden/>
    <w:qFormat/>
    <w:locked/>
    <w:uiPriority w:val="0"/>
    <w:rPr>
      <w:sz w:val="18"/>
      <w:szCs w:val="18"/>
    </w:rPr>
  </w:style>
  <w:style w:type="character" w:customStyle="1" w:styleId="12">
    <w:name w:val="页脚 字符"/>
    <w:link w:val="2"/>
    <w:semiHidden/>
    <w:qFormat/>
    <w:locked/>
    <w:uiPriority w:val="0"/>
    <w:rPr>
      <w:sz w:val="18"/>
      <w:szCs w:val="18"/>
    </w:rPr>
  </w:style>
  <w:style w:type="paragraph" w:customStyle="1" w:styleId="13">
    <w:name w:val="UserStyle_2"/>
    <w:basedOn w:val="1"/>
    <w:qFormat/>
    <w:uiPriority w:val="0"/>
    <w:pPr>
      <w:ind w:firstLine="420" w:firstLineChars="200"/>
    </w:pPr>
  </w:style>
  <w:style w:type="paragraph" w:styleId="14">
    <w:name w:val="List Paragraph"/>
    <w:basedOn w:val="1"/>
    <w:unhideWhenUsed/>
    <w:qFormat/>
    <w:uiPriority w:val="99"/>
    <w:pPr>
      <w:autoSpaceDE/>
      <w:autoSpaceDN/>
      <w:adjustRightInd/>
      <w:ind w:firstLine="420" w:firstLineChars="200"/>
      <w:jc w:val="both"/>
    </w:pPr>
    <w:rPr>
      <w:rFonts w:hint="eastAsia" w:ascii="Calibri" w:hAnsi="Calibri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216</Words>
  <Characters>1236</Characters>
  <Lines>10</Lines>
  <Paragraphs>2</Paragraphs>
  <TotalTime>24</TotalTime>
  <ScaleCrop>false</ScaleCrop>
  <LinksUpToDate>false</LinksUpToDate>
  <CharactersWithSpaces>1450</CharactersWithSpaces>
  <Application>WPS Office_10.8.2.6666_F1E327BC-269C-435d-A152-05C5408002CA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2019-05-17T14:08:00Z</dcterms:created>
  <dc:creator>LENOVO</dc:creator>
  <cp:lastModifiedBy>要开心啊</cp:lastModifiedBy>
  <dcterms:modified xsi:type="dcterms:W3CDTF">2021-01-12T13:54:11Z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