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겜팔이의 안드로이드 세뇌교실 007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노인의 정보에 따라 Fragment City의 광장에 이르렀다.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겜팔이의 대리석 조각상 앞에 서자, 조각상을 받침대에 새겨진 글귀를 읽을 수 있었다.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‘Log를 주시하라, ANR를 두려워하라, Thread를 가까이하라’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성자 겜팔이의 조각상은 고개를 돌려 시계탑을 돌아보며 아득한 영원에 잠겨있었다.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그것도 잠시, 조각상 뒤로 거대하게 서있는 시계탑은 4시 50분에 멈춰져있었다.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과제)</w:t>
      </w:r>
      <w:r w:rsidDel="00000000" w:rsidR="00000000" w:rsidRPr="00000000">
        <w:rPr>
          <w:rtl w:val="0"/>
        </w:rPr>
        <w:t xml:space="preserve"> 현재 시간을 보여주는 디지털 시계를 만들어라.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2015년 5월 2일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오후 4 : 51 : 14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-------------------------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시계는 1초마다 갱신된다.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정각마다 진동이 3회 울린다.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당신의 시계가 시간을 달리기 시작하자 또다시 마음속에서 목소리가 들려왔다.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‘프로그래밍의 의지여… 디버깅의 신념이여… 최적화의 화신이여...’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‘너만의 Context를 찾을지어다…’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누군가 발목을 아래로 잡아당기듯 당신은 끝없는 아래로 가라앉았다.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과제)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당신은 내면의 방에 존재하는 Anstagram을 다시 찾았다.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Timeline Fragment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20개의 Post에는 각각의 ImageView가 있다.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ImageView에 인터넷에서 불러온 사진을 Glide를 이용하여 출력하라.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12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단, 인터넷에 있는 서로다른 5장의 이미지여야 한다.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Malgun Gothic" w:cs="Malgun Gothic" w:eastAsia="Malgun Gothic" w:hAnsi="Malgun Gothic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Malgun Gothic" w:cs="Malgun Gothic" w:eastAsia="Malgun Gothic" w:hAnsi="Malgun Gothic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