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490" w:rsidRDefault="00611490" w:rsidP="00611490">
      <w:r>
        <w:rPr>
          <w:rFonts w:hint="eastAsia"/>
        </w:rPr>
        <w:t>1</w:t>
      </w:r>
      <w:r>
        <w:rPr>
          <w:rFonts w:hint="eastAsia"/>
        </w:rPr>
        <w:t>：读头</w:t>
      </w:r>
      <w:proofErr w:type="gramStart"/>
      <w:r>
        <w:t>连接</w:t>
      </w:r>
      <w:r>
        <w:rPr>
          <w:rFonts w:hint="eastAsia"/>
        </w:rPr>
        <w:t>微根转</w:t>
      </w:r>
      <w:proofErr w:type="gramEnd"/>
      <w:r>
        <w:t>串口，</w:t>
      </w:r>
      <w:proofErr w:type="gramStart"/>
      <w:r>
        <w:rPr>
          <w:rFonts w:hint="eastAsia"/>
        </w:rPr>
        <w:t>微根转</w:t>
      </w:r>
      <w:proofErr w:type="gramEnd"/>
      <w:r>
        <w:t>串口</w:t>
      </w:r>
      <w:r>
        <w:rPr>
          <w:rFonts w:hint="eastAsia"/>
        </w:rPr>
        <w:t>连接</w:t>
      </w:r>
      <w:r>
        <w:t>到</w:t>
      </w:r>
      <w:r>
        <w:rPr>
          <w:rFonts w:hint="eastAsia"/>
        </w:rPr>
        <w:t>串口</w:t>
      </w:r>
      <w:r>
        <w:t>联网模块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</w:t>
      </w:r>
      <w:r>
        <w:t>.1.156</w:t>
      </w:r>
    </w:p>
    <w:p w:rsidR="00611490" w:rsidRDefault="00611490" w:rsidP="00611490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主板</w:t>
      </w:r>
      <w:proofErr w:type="gramStart"/>
      <w:r>
        <w:t>连接</w:t>
      </w:r>
      <w:r>
        <w:rPr>
          <w:rFonts w:hint="eastAsia"/>
        </w:rPr>
        <w:t>微根转</w:t>
      </w:r>
      <w:proofErr w:type="gramEnd"/>
      <w:r>
        <w:t>串口，</w:t>
      </w:r>
      <w:proofErr w:type="gramStart"/>
      <w:r>
        <w:rPr>
          <w:rFonts w:hint="eastAsia"/>
        </w:rPr>
        <w:t>微根转</w:t>
      </w:r>
      <w:proofErr w:type="gramEnd"/>
      <w:r>
        <w:t>串口</w:t>
      </w:r>
      <w:r>
        <w:rPr>
          <w:rFonts w:hint="eastAsia"/>
        </w:rPr>
        <w:t>连接</w:t>
      </w:r>
      <w:r>
        <w:t>到</w:t>
      </w:r>
      <w:r>
        <w:rPr>
          <w:rFonts w:hint="eastAsia"/>
        </w:rPr>
        <w:t>串口</w:t>
      </w:r>
      <w:r>
        <w:t>联网模块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</w:t>
      </w:r>
      <w:r>
        <w:t>.1.158</w:t>
      </w:r>
    </w:p>
    <w:p w:rsidR="00611490" w:rsidRDefault="00611490" w:rsidP="00611490">
      <w:r>
        <w:rPr>
          <w:rFonts w:hint="eastAsia"/>
        </w:rPr>
        <w:t>串口</w:t>
      </w:r>
      <w:r>
        <w:t>联网模块</w:t>
      </w:r>
      <w:r w:rsidR="0032601D">
        <w:rPr>
          <w:rFonts w:hint="eastAsia"/>
        </w:rPr>
        <w:t>网络接入</w:t>
      </w:r>
      <w:r w:rsidR="0032601D">
        <w:t>交换机</w:t>
      </w:r>
      <w:r w:rsidR="0032601D">
        <w:rPr>
          <w:rFonts w:hint="eastAsia"/>
        </w:rPr>
        <w:t>，设备</w:t>
      </w:r>
      <w:r>
        <w:t>绑定的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192.168.1.129</w:t>
      </w:r>
    </w:p>
    <w:p w:rsidR="00611490" w:rsidRDefault="00611490" w:rsidP="00611490">
      <w:pPr>
        <w:rPr>
          <w:rFonts w:hint="eastAsia"/>
        </w:rPr>
      </w:pPr>
      <w:r>
        <w:t>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lenel</w:t>
      </w:r>
      <w:proofErr w:type="spellEnd"/>
      <w:r>
        <w:t>主板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192.168.1.100</w:t>
      </w:r>
    </w:p>
    <w:p w:rsidR="00611490" w:rsidRDefault="00611490">
      <w:pPr>
        <w:rPr>
          <w:rFonts w:hint="eastAsia"/>
        </w:rPr>
      </w:pPr>
      <w:r>
        <w:t>4</w:t>
      </w:r>
      <w:r>
        <w:rPr>
          <w:rFonts w:hint="eastAsia"/>
        </w:rPr>
        <w:t>：</w:t>
      </w:r>
      <w:r w:rsidR="0032601D">
        <w:rPr>
          <w:rFonts w:hint="eastAsia"/>
        </w:rPr>
        <w:t>算法</w:t>
      </w:r>
      <w:r w:rsidR="0032601D">
        <w:t>服务器</w:t>
      </w:r>
      <w:r w:rsidR="0032601D">
        <w:rPr>
          <w:rFonts w:hint="eastAsia"/>
        </w:rPr>
        <w:t>IP</w:t>
      </w:r>
      <w:r w:rsidR="0032601D">
        <w:rPr>
          <w:rFonts w:hint="eastAsia"/>
        </w:rPr>
        <w:t>：</w:t>
      </w:r>
      <w:r w:rsidR="0032601D">
        <w:rPr>
          <w:rFonts w:hint="eastAsia"/>
        </w:rPr>
        <w:t>192.168.1.33</w:t>
      </w:r>
    </w:p>
    <w:p w:rsidR="0032601D" w:rsidRDefault="0032601D">
      <w:pPr>
        <w:rPr>
          <w:rFonts w:hint="eastAsia"/>
        </w:rPr>
      </w:pPr>
      <w:r>
        <w:t>5</w:t>
      </w:r>
      <w:r>
        <w:rPr>
          <w:rFonts w:hint="eastAsia"/>
        </w:rPr>
        <w:t>：工控机</w:t>
      </w:r>
      <w:r>
        <w:t>客户端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192.168.1.129</w:t>
      </w:r>
    </w:p>
    <w:p w:rsidR="0032601D" w:rsidRPr="00611490" w:rsidRDefault="0032601D">
      <w:pPr>
        <w:rPr>
          <w:rFonts w:hint="eastAsia"/>
        </w:rPr>
      </w:pPr>
      <w:r>
        <w:t>6</w:t>
      </w:r>
      <w:r>
        <w:rPr>
          <w:rFonts w:hint="eastAsia"/>
        </w:rPr>
        <w:t>：</w:t>
      </w:r>
      <w:r>
        <w:t>相机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192.168.1.151</w:t>
      </w:r>
      <w:bookmarkStart w:id="0" w:name="_GoBack"/>
      <w:bookmarkEnd w:id="0"/>
    </w:p>
    <w:sectPr w:rsidR="0032601D" w:rsidRPr="00611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B5"/>
    <w:rsid w:val="0032601D"/>
    <w:rsid w:val="00611490"/>
    <w:rsid w:val="00DD6FEE"/>
    <w:rsid w:val="00F2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885C4-F3B3-40F1-99DE-4AA24D31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189</Characters>
  <Application>Microsoft Office Word</Application>
  <DocSecurity>0</DocSecurity>
  <Lines>1</Lines>
  <Paragraphs>1</Paragraphs>
  <ScaleCrop>false</ScaleCrop>
  <Company>Sky123.Org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2017-02-20T08:42:00Z</dcterms:created>
  <dcterms:modified xsi:type="dcterms:W3CDTF">2017-02-20T09:04:00Z</dcterms:modified>
</cp:coreProperties>
</file>