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游ゴシック" w:hAnsi="游ゴシック" w:eastAsia="游ゴシック"/>
          <w:b/>
          <w:color w:val="1F3864"/>
          <w:sz w:val="52"/>
        </w:rPr>
        <w:t>医務官月報 統合レポート</w:t>
      </w:r>
    </w:p>
    <w:p>
      <w:pPr>
        <w:jc w:val="center"/>
      </w:pPr>
      <w:r>
        <w:rPr>
          <w:rFonts w:ascii="游ゴシック" w:hAnsi="游ゴシック" w:eastAsia="游ゴシック"/>
          <w:b w:val="0"/>
          <w:sz w:val="36"/>
        </w:rPr>
        <w:t>2026年8月分</w:t>
      </w:r>
    </w:p>
    <w:p/>
    <w:p>
      <w:pPr>
        <w:jc w:val="center"/>
      </w:pPr>
      <w:r>
        <w:rPr>
          <w:rFonts w:ascii="游ゴシック" w:hAnsi="游ゴシック" w:eastAsia="游ゴシック"/>
          <w:b w:val="0"/>
          <w:sz w:val="26"/>
        </w:rPr>
        <w:t>提出 14公館　／　未提出 3公館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864"/>
          <w:sz w:val="32"/>
        </w:rPr>
        <w:t>目次</w:t>
      </w:r>
    </w:p>
    <w:p>
      <w:r>
        <w:rPr>
          <w:rFonts w:ascii="游ゴシック" w:hAnsi="游ゴシック" w:eastAsia="游ゴシック"/>
          <w:b w:val="0"/>
          <w:sz w:val="22"/>
        </w:rPr>
        <w:t>1. 全体概況</w:t>
      </w:r>
    </w:p>
    <w:p>
      <w:r>
        <w:rPr>
          <w:rFonts w:ascii="游ゴシック" w:hAnsi="游ゴシック" w:eastAsia="游ゴシック"/>
          <w:b w:val="0"/>
          <w:sz w:val="22"/>
        </w:rPr>
        <w:t>2. 世界地図</w:t>
      </w:r>
    </w:p>
    <w:p>
      <w:r>
        <w:rPr>
          <w:rFonts w:ascii="游ゴシック" w:hAnsi="游ゴシック" w:eastAsia="游ゴシック"/>
          <w:b w:val="0"/>
          <w:sz w:val="22"/>
        </w:rPr>
        <w:t>3. 受診者数統計（甲表）</w:t>
      </w:r>
    </w:p>
    <w:p>
      <w:r>
        <w:rPr>
          <w:rFonts w:ascii="游ゴシック" w:hAnsi="游ゴシック" w:eastAsia="游ゴシック"/>
          <w:b w:val="0"/>
          <w:sz w:val="22"/>
        </w:rPr>
        <w:t>4. 疾病分類統計（乙表）</w:t>
      </w:r>
    </w:p>
    <w:p>
      <w:r>
        <w:rPr>
          <w:rFonts w:ascii="游ゴシック" w:hAnsi="游ゴシック" w:eastAsia="游ゴシック"/>
          <w:b w:val="0"/>
          <w:sz w:val="22"/>
        </w:rPr>
        <w:t>5. 巡回健診・医務官の異動</w:t>
      </w:r>
    </w:p>
    <w:p>
      <w:r>
        <w:rPr>
          <w:rFonts w:ascii="游ゴシック" w:hAnsi="游ゴシック" w:eastAsia="游ゴシック"/>
          <w:b w:val="0"/>
          <w:sz w:val="22"/>
        </w:rPr>
        <w:t>6. 公館別 5行サマリー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864"/>
          <w:sz w:val="32"/>
        </w:rPr>
        <w:t>1. 全体概況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1"/>
        </w:rPr>
        <w:t>提出14公館の受診者数は延べ517名（前月543名、提出15公館）。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1"/>
        </w:rPr>
        <w:t>疾病分類（検診・予防接種を除く）は 感染症 133件、消化器 111件、呼吸器 78件 の順に多い。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1"/>
        </w:rPr>
        <w:t>感染症：エボラ（コンゴ民主共和国）／コレラ（ケニア）／デング（タイ・フィリピン）／マラリア（セネガル）／マールブルグ（ルワンダ）。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1"/>
        </w:rPr>
        <w:t>気象・災害：地震（トルコ）／森林火災（トルコ）。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1"/>
        </w:rPr>
        <w:t>巡回健診の報告 4件：ウガンダ→南スーダン、セネガル→ガンビア、タイ→ミャンマー、ペルー→ボリビア。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1"/>
        </w:rPr>
        <w:t>医務官の交代：ウガンダ（試験 次郎→架空 一郎）、ケニア（架空 一郎→見本 花子）。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1"/>
        </w:rPr>
        <w:t>月報未提出 3公館：ナイジェリア、ブラジル、メキシコ。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864"/>
          <w:sz w:val="32"/>
        </w:rPr>
        <w:t>2. 世界地図</w:t>
      </w:r>
    </w:p>
    <w:p>
      <w:r>
        <w:drawing>
          <wp:inline xmlns:a="http://schemas.openxmlformats.org/drawingml/2006/main" xmlns:pic="http://schemas.openxmlformats.org/drawingml/2006/picture">
            <wp:extent cx="6120000" cy="26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ゴシック" w:hAnsi="游ゴシック" w:eastAsia="游ゴシック"/>
          <w:b w:val="0"/>
          <w:color w:val="555555"/>
          <w:sz w:val="17"/>
        </w:rPr>
        <w:t>※国の塗り分けは最多疾病分類（実患8件未満の国は薄色）。○は受診者数、記号は丙表で報告された感染症・災害等。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864"/>
          <w:sz w:val="32"/>
        </w:rPr>
        <w:t>3. 受診者数統計（甲表）</w:t>
      </w:r>
    </w:p>
    <w:p>
      <w:r>
        <w:drawing>
          <wp:inline xmlns:a="http://schemas.openxmlformats.org/drawingml/2006/main" xmlns:pic="http://schemas.openxmlformats.org/drawingml/2006/picture">
            <wp:extent cx="5760000" cy="2869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9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2818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80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8"/>
        <w:gridCol w:w="1587"/>
        <w:gridCol w:w="737"/>
        <w:gridCol w:w="737"/>
        <w:gridCol w:w="737"/>
        <w:gridCol w:w="1134"/>
        <w:gridCol w:w="85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地域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公館</w:t>
            </w:r>
          </w:p>
        </w:tc>
        <w:tc>
          <w:tcPr>
            <w:tcW w:type="dxa" w:w="158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医務官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職員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家族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その他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計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前月比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アフリカ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ウガンダ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架空 一郎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33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アフリカ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ケニア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見本 花子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53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+28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アフリカ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コンゴ民主共和国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模擬 五郎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39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-15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アフリカ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セネガル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仮名 四郎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24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-6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アフリカ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ルワンダ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例示 三郎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30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-3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アフリカ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ナイジェリア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未着 六郎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―（未提出）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147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1928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アフリカ 小計</w:t>
            </w:r>
          </w:p>
        </w:tc>
        <w:tc>
          <w:tcPr>
            <w:tcW w:type="dxa" w:w="158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92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47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40</w:t>
            </w:r>
          </w:p>
        </w:tc>
        <w:tc>
          <w:tcPr>
            <w:tcW w:type="dxa" w:w="113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179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アジア・大洋州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インド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原案 九子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28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アジア・大洋州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タイ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試作 七美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25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44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-11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アジア・大洋州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フィリピン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検証 六子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20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33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-16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アジア・大洋州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広州総領事館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雛形 八郎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30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+2</w:t>
            </w:r>
          </w:p>
        </w:tc>
      </w:tr>
      <w:tr>
        <w:tc>
          <w:tcPr>
            <w:tcW w:type="dxa" w:w="147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1928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アジア・大洋州 小計</w:t>
            </w:r>
          </w:p>
        </w:tc>
        <w:tc>
          <w:tcPr>
            <w:tcW w:type="dxa" w:w="158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77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36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22</w:t>
            </w:r>
          </w:p>
        </w:tc>
        <w:tc>
          <w:tcPr>
            <w:tcW w:type="dxa" w:w="113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135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ヨーロッパ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イタリア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草稿 十郎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22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ヨーロッパ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ロシア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素案 一美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22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50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+11</w:t>
            </w:r>
          </w:p>
        </w:tc>
      </w:tr>
      <w:tr>
        <w:tc>
          <w:tcPr>
            <w:tcW w:type="dxa" w:w="147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1928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ヨーロッパ 小計</w:t>
            </w:r>
          </w:p>
        </w:tc>
        <w:tc>
          <w:tcPr>
            <w:tcW w:type="dxa" w:w="158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33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22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17</w:t>
            </w:r>
          </w:p>
        </w:tc>
        <w:tc>
          <w:tcPr>
            <w:tcW w:type="dxa" w:w="113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72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中東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サウジアラビア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例題 三子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27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48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中東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トルコ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下書 二郎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35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-9</w:t>
            </w:r>
          </w:p>
        </w:tc>
      </w:tr>
      <w:tr>
        <w:tc>
          <w:tcPr>
            <w:tcW w:type="dxa" w:w="147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1928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中東 小計</w:t>
            </w:r>
          </w:p>
        </w:tc>
        <w:tc>
          <w:tcPr>
            <w:tcW w:type="dxa" w:w="158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33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32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18</w:t>
            </w:r>
          </w:p>
        </w:tc>
        <w:tc>
          <w:tcPr>
            <w:tcW w:type="dxa" w:w="113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83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米州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ペルー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試行 四美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48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+16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米州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ブラジル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演習 五子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―（未提出）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米州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メキシコ</w:t>
            </w:r>
          </w:p>
        </w:tc>
        <w:tc>
          <w:tcPr>
            <w:tcW w:type="dxa" w:w="158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未着 七子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73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</w:t>
            </w:r>
          </w:p>
        </w:tc>
        <w:tc>
          <w:tcPr>
            <w:tcW w:type="dxa" w:w="113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―（未提出）</w:t>
            </w:r>
          </w:p>
        </w:tc>
        <w:tc>
          <w:tcPr>
            <w:tcW w:type="dxa" w:w="85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  <w:tr>
        <w:tc>
          <w:tcPr>
            <w:tcW w:type="dxa" w:w="147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1928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米州 小計</w:t>
            </w:r>
          </w:p>
        </w:tc>
        <w:tc>
          <w:tcPr>
            <w:tcW w:type="dxa" w:w="158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19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16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13</w:t>
            </w:r>
          </w:p>
        </w:tc>
        <w:tc>
          <w:tcPr>
            <w:tcW w:type="dxa" w:w="113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48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</w:tr>
      <w:tr>
        <w:tc>
          <w:tcPr>
            <w:tcW w:type="dxa" w:w="147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1928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総計</w:t>
            </w:r>
          </w:p>
        </w:tc>
        <w:tc>
          <w:tcPr>
            <w:tcW w:type="dxa" w:w="158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254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153</w:t>
            </w:r>
          </w:p>
        </w:tc>
        <w:tc>
          <w:tcPr>
            <w:tcW w:type="dxa" w:w="737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110</w:t>
            </w:r>
          </w:p>
        </w:tc>
        <w:tc>
          <w:tcPr>
            <w:tcW w:type="dxa" w:w="1134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517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864"/>
          <w:sz w:val="32"/>
        </w:rPr>
        <w:t>4. 疾病分類統計（乙表）</w:t>
      </w:r>
    </w:p>
    <w:p>
      <w:r>
        <w:drawing>
          <wp:inline xmlns:a="http://schemas.openxmlformats.org/drawingml/2006/main" xmlns:pic="http://schemas.openxmlformats.org/drawingml/2006/picture">
            <wp:extent cx="5940000" cy="3366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分類別・地域別件数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疾病分類</w:t>
            </w:r>
          </w:p>
        </w:tc>
        <w:tc>
          <w:tcPr>
            <w:tcW w:type="dxa" w:w="137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アフリカ</w:t>
            </w:r>
          </w:p>
        </w:tc>
        <w:tc>
          <w:tcPr>
            <w:tcW w:type="dxa" w:w="137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アジア・大洋州</w:t>
            </w:r>
          </w:p>
        </w:tc>
        <w:tc>
          <w:tcPr>
            <w:tcW w:type="dxa" w:w="137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ヨーロッパ</w:t>
            </w:r>
          </w:p>
        </w:tc>
        <w:tc>
          <w:tcPr>
            <w:tcW w:type="dxa" w:w="137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中東</w:t>
            </w:r>
          </w:p>
        </w:tc>
        <w:tc>
          <w:tcPr>
            <w:tcW w:type="dxa" w:w="137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米州</w:t>
            </w:r>
          </w:p>
        </w:tc>
        <w:tc>
          <w:tcPr>
            <w:tcW w:type="dxa" w:w="1377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計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感染症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54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37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24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13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133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消化器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35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26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30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111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呼吸器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30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30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15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78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皮膚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23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17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13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筋骨格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27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17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11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65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外傷・中毒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分類不能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29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検診・予防接種等(Z)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11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29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精神・行動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19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診断名トップ10（検診・予防接種等を除く）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685"/>
        <w:gridCol w:w="1984"/>
        <w:gridCol w:w="1020"/>
        <w:gridCol w:w="1020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順位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診断名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分類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件数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公館数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接触皮膚炎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皮膚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38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口内炎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消化器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34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湿疹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皮膚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34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マラリア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感染症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30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不眠症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分類不能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29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胃食道逆流症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消化器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29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気管支喘息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呼吸器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28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帯状疱疹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感染症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28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デング熱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感染症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28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アレルギー性鼻炎</w:t>
            </w:r>
          </w:p>
        </w:tc>
        <w:tc>
          <w:tcPr>
            <w:tcW w:type="dxa" w:w="198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呼吸器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27</w:t>
            </w:r>
          </w:p>
        </w:tc>
        <w:tc>
          <w:tcPr>
            <w:tcW w:type="dxa" w:w="1020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6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864"/>
          <w:sz w:val="32"/>
        </w:rPr>
        <w:t>5. 巡回健診・医務官の異動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巡回健診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361"/>
        <w:gridCol w:w="46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実施公館（出発）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巡回先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期間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記載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ウガンダ</w:t>
            </w:r>
          </w:p>
        </w:tc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南スーダン</w:t>
            </w:r>
          </w:p>
        </w:tc>
        <w:tc>
          <w:tcPr>
            <w:tcW w:type="dxa" w:w="1361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8/18〜8/21</w:t>
            </w:r>
          </w:p>
        </w:tc>
        <w:tc>
          <w:tcPr>
            <w:tcW w:type="dxa" w:w="464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8月18日~21日 南スーダンへ巡回健診を実施、館員12名を診察。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セネガル</w:t>
            </w:r>
          </w:p>
        </w:tc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ガンビア</w:t>
            </w:r>
          </w:p>
        </w:tc>
        <w:tc>
          <w:tcPr>
            <w:tcW w:type="dxa" w:w="1361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8/3〜8/6</w:t>
            </w:r>
          </w:p>
        </w:tc>
        <w:tc>
          <w:tcPr>
            <w:tcW w:type="dxa" w:w="464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8月3日~6日 ガンビアへ巡回健診を実施。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タイ</w:t>
            </w:r>
          </w:p>
        </w:tc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ミャンマー</w:t>
            </w:r>
          </w:p>
        </w:tc>
        <w:tc>
          <w:tcPr>
            <w:tcW w:type="dxa" w:w="1361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8/25〜8/28</w:t>
            </w:r>
          </w:p>
        </w:tc>
        <w:tc>
          <w:tcPr>
            <w:tcW w:type="dxa" w:w="464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8月25日~28日 ミャンマーへ巡回健診。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ペルー</w:t>
            </w:r>
          </w:p>
        </w:tc>
        <w:tc>
          <w:tcPr>
            <w:tcW w:type="dxa" w:w="1814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ボリビア</w:t>
            </w:r>
          </w:p>
        </w:tc>
        <w:tc>
          <w:tcPr>
            <w:tcW w:type="dxa" w:w="1361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8/11〜8/13</w:t>
            </w:r>
          </w:p>
        </w:tc>
        <w:tc>
          <w:tcPr>
            <w:tcW w:type="dxa" w:w="464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8月11日~13日 ボリビアへ巡回健診。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医務官の異動・交代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公館</w:t>
            </w:r>
          </w:p>
        </w:tc>
        <w:tc>
          <w:tcPr>
            <w:tcW w:type="dxa" w:w="2409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前任</w:t>
            </w:r>
          </w:p>
        </w:tc>
        <w:tc>
          <w:tcPr>
            <w:tcW w:type="dxa" w:w="2409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後任</w:t>
            </w:r>
          </w:p>
        </w:tc>
        <w:tc>
          <w:tcPr>
            <w:tcW w:type="dxa" w:w="2409"/>
            <w:shd w:val="clear" w:fill="D9E2F3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後任の前任地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ウガンダ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試験 次郎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架空 一郎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ケニア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ケニア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架空 一郎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見本 花子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864"/>
          <w:sz w:val="32"/>
        </w:rPr>
        <w:t>6. 公館別 5行サマリー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アフリカ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ウガンダ（医務官：架空 一郎）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33名（職員7・家族12・その他14）、前月比+7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主な疾病：蕁麻疹(6)、帯状疱疹(6)、マラリア(6)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その他：8月5日、前任地ケニアより着任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ケニア（医務官：見本 花子）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53名（職員30・家族12・その他11）、前月比+28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主な疾病：背部痛(6)、急性咽頭炎(6)、便秘(6)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医療・感染症：コレラの新規報告は減少傾向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その他：8月1日に新任医務官が着任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コンゴ民主共和国（医務官：模擬 五郎）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39名（職員12・家族14・その他13）、前月比-15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主な疾病：蕁麻疹(6)、腸管感染症(6)、口内炎(6)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医療・感染症：エボラ出血熱は終息に向かいつつあるとWHOが発表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セネガル（医務官：仮名 四郎）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24名（職員19・家族3・その他2）、前月比-6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主な疾病：胃腸炎(6)、帯状疱疹(5)、デング熱(5)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医療・感染症：マラリア患者が雨季に入り増加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その他：8月3日~6日 ガンビアへ巡回健診を実施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ルワンダ（医務官：例示 三郎）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30名（職員24・家族6・その他0）、前月比-3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主な疾病：背部痛(6)、蕁麻疹(5)、接触皮膚炎(3)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医療・感染症：マールブルグ病の新規症例なし、警戒は継続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ナイジェリア（医務官：未着 六郎）</w:t>
      </w:r>
    </w:p>
    <w:p>
      <w:r>
        <w:rPr>
          <w:rFonts w:ascii="游ゴシック" w:hAnsi="游ゴシック" w:eastAsia="游ゴシック"/>
          <w:b w:val="0"/>
          <w:color w:val="C00000"/>
          <w:sz w:val="20"/>
        </w:rPr>
        <w:t>8月分の月報提出なし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アジア・大洋州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インド（医務官：原案 九子）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28名（職員16・家族9・その他3）、前月比+0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主な疾病：口内炎(5)、デング熱(5)、気管支喘息(4)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タイ（医務官：試作 七美）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44名（職員25・家族9・その他10）、前月比-11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主な疾病：急性鼻咽頭炎[かぜ](6)、不眠症(6)、アレルギー性鼻炎(6)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医療・感染症：デング熱の報告が増加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その他：8月25日~28日 ミャンマーへ巡回健診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フィリピン（医務官：検証 六子）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33名（職員20・家族10・その他3）、前月比-16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主な疾病：湿疹(6)、帯状疱疹(6)、胃腸炎(5)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医療・感染症：デング熱は引き続き高水準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邦人保護・緊急対応：邦人1名をデング熱で入院加療、緊急移送は不要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広州総領事館（医務官：雛形 八郎）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30名（職員16・家族8・その他6）、前月比+2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主な疾病：マラリア(6)、急性咽頭炎(4)、胃腸炎(3)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ヨーロッパ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イタリア（医務官：草稿 十郎）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22名（職員11・家族6・その他5）、前月比+1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主な疾病：マラリア(6)、気管支喘息(5)、アレルギー性鼻炎(5)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ロシア（医務官：素案 一美）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50名（職員22・家族16・その他12）、前月比+11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主な疾病：湿疹(6)、デング熱(6)、適応障害(5)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中東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サウジアラビア（医務官：例題 三子）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48名（職員27・家族15・その他6）、前月比+9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主な疾病：接触皮膚炎(6)、胃食道逆流症(5)、胃腸炎(5)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その他：特記なし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トルコ（医務官：下書 二郎）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35名（職員6・家族17・その他12）、前月比-9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主な疾病：胃食道逆流症(6)、口内炎(6)、便秘(6)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その他：西部で森林火災が発生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864"/>
          <w:sz w:val="26"/>
        </w:rPr>
        <w:t>米州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ペルー（医務官：試行 四美）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受診者数 48名（職員19・家族16・その他13）、前月比+16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主な疾病：口内炎(6)、胃食道逆流症(5)、デング熱(5)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医療・感染症：特記なし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邦人保護・緊急対応：特記なし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sz w:val="20"/>
        </w:rPr>
        <w:t>その他：8月11日~13日 ボリビアへ巡回健診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ブラジル（医務官：演習 五子）</w:t>
      </w:r>
    </w:p>
    <w:p>
      <w:r>
        <w:rPr>
          <w:rFonts w:ascii="游ゴシック" w:hAnsi="游ゴシック" w:eastAsia="游ゴシック"/>
          <w:b w:val="0"/>
          <w:color w:val="C00000"/>
          <w:sz w:val="20"/>
        </w:rPr>
        <w:t>8月分の月報提出なし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864"/>
          <w:sz w:val="23"/>
        </w:rPr>
        <w:t>メキシコ（医務官：未着 七子）</w:t>
      </w:r>
    </w:p>
    <w:p>
      <w:r>
        <w:rPr>
          <w:rFonts w:ascii="游ゴシック" w:hAnsi="游ゴシック" w:eastAsia="游ゴシック"/>
          <w:b w:val="0"/>
          <w:color w:val="C00000"/>
          <w:sz w:val="20"/>
        </w:rPr>
        <w:t>8月分の月報提出なし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