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5FF3A" w14:textId="77777777" w:rsidR="00AF3419" w:rsidRPr="00AF3419" w:rsidRDefault="00AF3419" w:rsidP="00AF3419">
      <w:pPr>
        <w:rPr>
          <w:b/>
          <w:bCs/>
        </w:rPr>
      </w:pPr>
      <w:r w:rsidRPr="00AF3419">
        <w:rPr>
          <w:rFonts w:hint="eastAsia"/>
          <w:b/>
          <w:bCs/>
        </w:rPr>
        <w:t>어쩐지 깔끔했다?…"직원 7명이 24시간 尹 수발" 폭로글에 '발칵'</w:t>
      </w:r>
    </w:p>
    <w:p w14:paraId="6E3CFDA7" w14:textId="77777777" w:rsidR="00AF3419" w:rsidRPr="00AF3419" w:rsidRDefault="00AF3419" w:rsidP="00AF3419">
      <w:pPr>
        <w:rPr>
          <w:rFonts w:hint="eastAsia"/>
        </w:rPr>
      </w:pPr>
      <w:hyperlink r:id="rId5" w:history="1">
        <w:r w:rsidRPr="00AF3419">
          <w:rPr>
            <w:rStyle w:val="aa"/>
            <w:rFonts w:hint="eastAsia"/>
          </w:rPr>
          <w:t>아시아경제</w:t>
        </w:r>
      </w:hyperlink>
      <w:r w:rsidRPr="00AF3419">
        <w:rPr>
          <w:rFonts w:hint="eastAsia"/>
        </w:rPr>
        <w:t> </w:t>
      </w:r>
      <w:hyperlink r:id="rId6" w:tgtFrame="_blank" w:tooltip="원문보기" w:history="1">
        <w:r w:rsidRPr="00AF3419">
          <w:rPr>
            <w:rStyle w:val="aa"/>
            <w:rFonts w:hint="eastAsia"/>
          </w:rPr>
          <w:t>원문</w:t>
        </w:r>
      </w:hyperlink>
      <w:r w:rsidRPr="00AF3419">
        <w:rPr>
          <w:rFonts w:hint="eastAsia"/>
        </w:rPr>
        <w:t> 기사전송 2025-10-01 09:11 최종수정 2025-10-01 10:08</w:t>
      </w:r>
    </w:p>
    <w:p w14:paraId="34DBE89A" w14:textId="77777777" w:rsidR="00AF3419" w:rsidRPr="00AF3419" w:rsidRDefault="00AF3419" w:rsidP="00AF3419">
      <w:pPr>
        <w:numPr>
          <w:ilvl w:val="0"/>
          <w:numId w:val="1"/>
        </w:numPr>
        <w:rPr>
          <w:rFonts w:hint="eastAsia"/>
        </w:rPr>
      </w:pPr>
      <w:hyperlink r:id="rId7" w:anchor="ifr_reple" w:history="1">
        <w:r w:rsidRPr="00AF3419">
          <w:rPr>
            <w:rStyle w:val="aa"/>
            <w:rFonts w:hint="eastAsia"/>
          </w:rPr>
          <w:t> </w:t>
        </w:r>
        <w:r w:rsidRPr="00AF3419">
          <w:rPr>
            <w:rStyle w:val="aa"/>
            <w:rFonts w:hint="eastAsia"/>
            <w:b/>
            <w:bCs/>
          </w:rPr>
          <w:t>211</w:t>
        </w:r>
      </w:hyperlink>
    </w:p>
    <w:p w14:paraId="73773C60" w14:textId="77777777" w:rsidR="00AF3419" w:rsidRPr="00AF3419" w:rsidRDefault="00AF3419" w:rsidP="00AF3419">
      <w:pPr>
        <w:numPr>
          <w:ilvl w:val="0"/>
          <w:numId w:val="1"/>
        </w:numPr>
        <w:rPr>
          <w:rFonts w:hint="eastAsia"/>
        </w:rPr>
      </w:pPr>
      <w:hyperlink r:id="rId8" w:anchor="md-emotion-view" w:history="1">
        <w:r w:rsidRPr="00AF3419">
          <w:rPr>
            <w:rStyle w:val="aa"/>
            <w:rFonts w:hint="eastAsia"/>
            <w:b/>
            <w:bCs/>
          </w:rPr>
          <w:t>523</w:t>
        </w:r>
      </w:hyperlink>
    </w:p>
    <w:p w14:paraId="40542650" w14:textId="77777777" w:rsidR="00AF3419" w:rsidRPr="00AF3419" w:rsidRDefault="00AF3419" w:rsidP="00AF3419">
      <w:pPr>
        <w:rPr>
          <w:rFonts w:hint="eastAsia"/>
        </w:rPr>
      </w:pPr>
      <w:hyperlink r:id="rId9" w:tooltip="ai챗으로 요약" w:history="1">
        <w:r w:rsidRPr="00AF3419">
          <w:rPr>
            <w:rStyle w:val="aa"/>
            <w:rFonts w:hint="eastAsia"/>
            <w:b/>
            <w:bCs/>
          </w:rPr>
          <w:t>AI챗으로 요약</w:t>
        </w:r>
      </w:hyperlink>
    </w:p>
    <w:p w14:paraId="774E9337" w14:textId="77777777" w:rsidR="00AF3419" w:rsidRPr="00AF3419" w:rsidRDefault="00AF3419" w:rsidP="00AF3419">
      <w:pPr>
        <w:rPr>
          <w:rFonts w:hint="eastAsia"/>
          <w:b/>
          <w:bCs/>
        </w:rPr>
      </w:pPr>
      <w:r w:rsidRPr="00AF3419">
        <w:rPr>
          <w:rFonts w:hint="eastAsia"/>
          <w:b/>
          <w:bCs/>
        </w:rPr>
        <w:t>"직원 7명 징발해 심부름꾼 부려"</w:t>
      </w:r>
    </w:p>
    <w:p w14:paraId="1C72A21D" w14:textId="509B7C54" w:rsidR="00AF3419" w:rsidRPr="00AF3419" w:rsidRDefault="00AF3419" w:rsidP="00AF3419">
      <w:pPr>
        <w:rPr>
          <w:rFonts w:hint="eastAsia"/>
        </w:rPr>
      </w:pPr>
      <w:r w:rsidRPr="00AF3419">
        <w:drawing>
          <wp:inline distT="0" distB="0" distL="0" distR="0" wp14:anchorId="4433BB52" wp14:editId="23DC2C48">
            <wp:extent cx="5242560" cy="3489960"/>
            <wp:effectExtent l="0" t="0" r="0" b="0"/>
            <wp:docPr id="1157345933" name="그림 2" descr="어쩐지 깔끔했다?…&amp;quot;직원 7명이 24시간 尹 수발&amp;quot; 폭로글에 '발칵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img0" descr="어쩐지 깔끔했다?…&amp;quot;직원 7명이 24시간 尹 수발&amp;quot; 폭로글에 '발칵'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1F332" w14:textId="77777777" w:rsidR="00AF3419" w:rsidRPr="00AF3419" w:rsidRDefault="00AF3419" w:rsidP="00AF3419">
      <w:pPr>
        <w:rPr>
          <w:rFonts w:hint="eastAsia"/>
        </w:rPr>
      </w:pPr>
      <w:r w:rsidRPr="00AF3419">
        <w:rPr>
          <w:rFonts w:hint="eastAsia"/>
        </w:rPr>
        <w:t>윤석열 전 대통령이 지난달 26일 서울 서초동 서울중앙지법에서 열린 특수공무집행방해 혐의 재판에 출석하고 있다. 사진공동취재단</w:t>
      </w:r>
    </w:p>
    <w:p w14:paraId="4F9BBC00" w14:textId="77777777" w:rsidR="00AF3419" w:rsidRPr="00AF3419" w:rsidRDefault="00AF3419" w:rsidP="00AF3419">
      <w:pPr>
        <w:rPr>
          <w:rFonts w:hint="eastAsia"/>
        </w:rPr>
      </w:pPr>
      <w:r w:rsidRPr="00AF3419">
        <w:rPr>
          <w:rFonts w:hint="eastAsia"/>
        </w:rPr>
        <w:t>윤석열 전 대통령이 지난 1월 내란 우두머리 혐의로 구속돼 서울구치소에 수감돼 있었을 당시 교정 직원 7명이 윤 전 대통령의 수발을 들었다는 폭로글이 나오자 법무부가 감찰에 착수했다.</w:t>
      </w:r>
    </w:p>
    <w:p w14:paraId="24882923" w14:textId="77777777" w:rsidR="00AF3419" w:rsidRPr="00AF3419" w:rsidRDefault="00AF3419" w:rsidP="00AF3419">
      <w:pPr>
        <w:rPr>
          <w:rFonts w:hint="eastAsia"/>
        </w:rPr>
      </w:pPr>
      <w:r w:rsidRPr="00AF3419">
        <w:rPr>
          <w:rFonts w:hint="eastAsia"/>
        </w:rPr>
        <w:t>장경태 더불어민주당 의원실 한겨레 등 복수의 매체에 제공한 내용에 따르면 지난 4월 현직 교도관 인증을 받아야 접속할 수 있는 온라인 게시판에 윤 전 대통령에 대한 글이 올라왔다. 이 글이 작성된 시점은 지난 3월8일 윤 전 대통령이 법원의 구속 취소 결정으로 출소한 지 한 달 만인 지난 4월4일로 알려졌다.</w:t>
      </w:r>
    </w:p>
    <w:p w14:paraId="169EF517" w14:textId="77777777" w:rsidR="00AF3419" w:rsidRPr="00AF3419" w:rsidRDefault="00AF3419" w:rsidP="00AF3419">
      <w:pPr>
        <w:rPr>
          <w:rFonts w:hint="eastAsia"/>
          <w:b/>
          <w:bCs/>
        </w:rPr>
      </w:pPr>
      <w:r w:rsidRPr="00AF3419">
        <w:rPr>
          <w:rFonts w:hint="eastAsia"/>
          <w:b/>
          <w:bCs/>
        </w:rPr>
        <w:t>AD</w:t>
      </w:r>
    </w:p>
    <w:p w14:paraId="6B2D30DF" w14:textId="77777777" w:rsidR="00AF3419" w:rsidRPr="00AF3419" w:rsidRDefault="00AF3419" w:rsidP="00AF3419">
      <w:pPr>
        <w:rPr>
          <w:rFonts w:hint="eastAsia"/>
          <w:b/>
          <w:bCs/>
        </w:rPr>
      </w:pPr>
      <w:r w:rsidRPr="00AF3419">
        <w:rPr>
          <w:rFonts w:hint="eastAsia"/>
          <w:b/>
          <w:bCs/>
        </w:rPr>
        <w:lastRenderedPageBreak/>
        <w:t>AD</w:t>
      </w:r>
    </w:p>
    <w:p w14:paraId="3FB8B9B9" w14:textId="77777777" w:rsidR="00AF3419" w:rsidRPr="00AF3419" w:rsidRDefault="00AF3419" w:rsidP="00AF3419">
      <w:pPr>
        <w:rPr>
          <w:rFonts w:hint="eastAsia"/>
        </w:rPr>
      </w:pPr>
      <w:r w:rsidRPr="00AF3419">
        <w:rPr>
          <w:rFonts w:hint="eastAsia"/>
        </w:rPr>
        <w:t>게시자는 '탄핵 후 법무부에서 감사해야 할 일들'이라는 제목으로 '윤석열 전 대통령이 어떻게 외부에서 들어온 미용사의 손질을 받았는지', '특별한 사정이 없음에도 주말과 휴일에 변호사 접견을 무한정하게 한 근거와 지시자에 대한 조사' 등 7가지 사항을 감사해야 한다고 주장했다.</w:t>
      </w:r>
    </w:p>
    <w:p w14:paraId="2CB9B876" w14:textId="77777777" w:rsidR="00AF3419" w:rsidRPr="00AF3419" w:rsidRDefault="00AF3419" w:rsidP="00AF3419">
      <w:pPr>
        <w:rPr>
          <w:rFonts w:hint="eastAsia"/>
        </w:rPr>
      </w:pPr>
      <w:r w:rsidRPr="00AF3419">
        <w:rPr>
          <w:rFonts w:hint="eastAsia"/>
        </w:rPr>
        <w:t>이어 "교정보안 직원 7명을 징발해서 윤석열의 심부름꾼 및 사동 도우미로 부렸는데, 그 지시를 한 사람(과) 그 직원들이 3부제로 운영됐다"라며 "24시간 수발을 들었는데 그게 근거가 있는 일인지 조사와 책임자 처벌(이 필요하다)"고 주장했다.</w:t>
      </w:r>
    </w:p>
    <w:p w14:paraId="6BE660EE" w14:textId="77777777" w:rsidR="00AF3419" w:rsidRPr="00AF3419" w:rsidRDefault="00AF3419" w:rsidP="00AF3419">
      <w:pPr>
        <w:rPr>
          <w:rFonts w:hint="eastAsia"/>
        </w:rPr>
      </w:pPr>
      <w:r w:rsidRPr="00AF3419">
        <w:rPr>
          <w:rFonts w:hint="eastAsia"/>
        </w:rPr>
        <w:t>또 "이런 일들이 자체 조사가 이뤄지고 책임자 처벌이 이뤄지지 않는다면 우리 교정이 국회 감사에서 온갖 수모를 당하고 예산도 잘 받지 못할 것"이라며 "감사 담당관실은 철저히 조사 바란다"고 감찰의 필요성을 제기했다.</w:t>
      </w:r>
    </w:p>
    <w:p w14:paraId="0021710B" w14:textId="77777777" w:rsidR="00AF3419" w:rsidRPr="00AF3419" w:rsidRDefault="00AF3419" w:rsidP="00AF3419">
      <w:pPr>
        <w:rPr>
          <w:rFonts w:hint="eastAsia"/>
        </w:rPr>
      </w:pPr>
      <w:r w:rsidRPr="00AF3419">
        <w:rPr>
          <w:rFonts w:hint="eastAsia"/>
        </w:rPr>
        <w:t>한겨레에 따르면 법무부는 "해당 부분에 대해서 감찰을 진행 중"이라며 "당시 근무일지가 미작성됐다는 의혹 등을 포함해 포괄적으로 확인하고 있다"라고 전했다.</w:t>
      </w:r>
    </w:p>
    <w:p w14:paraId="2CB9DB5C" w14:textId="77777777" w:rsidR="006D5E43" w:rsidRDefault="006D5E43"/>
    <w:sectPr w:rsidR="006D5E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747B88"/>
    <w:multiLevelType w:val="multilevel"/>
    <w:tmpl w:val="CCD0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077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58"/>
    <w:rsid w:val="00013649"/>
    <w:rsid w:val="00201F58"/>
    <w:rsid w:val="006D5E43"/>
    <w:rsid w:val="0091122E"/>
    <w:rsid w:val="00AF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FC9B0-ECFC-4209-BE61-A3E089F76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01F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1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1F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1F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1F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1F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1F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1F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1F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01F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01F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01F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01F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01F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01F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01F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01F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01F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01F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01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01F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01F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01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01F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01F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01F5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01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01F5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01F58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AF3419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F3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nate.com/view/20251001n07390?mid=n10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ws.nate.com/view/20251001n07390?mid=n100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ew.asiae.co.kr/uhtml/read.jsp?idxno=202510010905145434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ews.nate.com/mediaList?cp=ae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campus1 N013</dc:creator>
  <cp:keywords/>
  <dc:description/>
  <cp:lastModifiedBy>campus1 N013</cp:lastModifiedBy>
  <cp:revision>2</cp:revision>
  <dcterms:created xsi:type="dcterms:W3CDTF">2025-10-01T03:43:00Z</dcterms:created>
  <dcterms:modified xsi:type="dcterms:W3CDTF">2025-10-01T03:43:00Z</dcterms:modified>
</cp:coreProperties>
</file>