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99 percentile graphs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TCP (Max / Avg)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Homa+Udp (Max / Avg)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2.25 Gbit/s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928.87 Mbit/s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782.67 Mbit/s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318.39 Mbit/s</w:t>
            </w:r>
          </w:p>
        </w:tc>
      </w:tr>
    </w:tbl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95251</wp:posOffset>
            </wp:positionH>
            <wp:positionV relativeFrom="paragraph">
              <wp:posOffset>142875</wp:posOffset>
            </wp:positionV>
            <wp:extent cx="6024563" cy="4162425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416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TCP (Max / Avg)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Homa+Udp (Max / Avg)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8.64 Gbit/s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3.65 Gbit/s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1.50 Gbit/s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544.00 Mbit/s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TCP (Max / Avg)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Homa+Udp (Max / Avg)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9.61 Gbit/s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3.74 Gbit/s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1.36 Gbit/s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531.66 Mbit/s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Both 90 &amp; 99 Percentile graphs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TCP (Max / Avg)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Homa+Udp (Max / Avg)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2.25 Gbit/s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928.87 Mbit/s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782.67 Mbit/s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318.39 Mbit/s</w:t>
            </w:r>
          </w:p>
        </w:tc>
      </w:tr>
    </w:tbl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TCP (Max / Avg)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Homa+Udp (Max / Avg)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8.64 Gbit/s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3.65 Gbit/s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1.50 Gbit/s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544.00 Mbit/s</w:t>
            </w:r>
          </w:p>
        </w:tc>
      </w:tr>
    </w:tbl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95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TCP (Max / Avg)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Homa+Udp (Max / Avg)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9.61 Gbit/s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3.74 Gbit/s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1.36 Gbit/s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531.66 Mbit/s</w:t>
            </w:r>
          </w:p>
        </w:tc>
      </w:tr>
    </w:tbl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10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