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721" w:rsidRPr="00233721" w:rsidRDefault="00233721" w:rsidP="00233721">
      <w:pPr>
        <w:jc w:val="both"/>
        <w:rPr>
          <w:rFonts w:ascii="Times New Roman" w:hAnsi="Times New Roman" w:cs="Times New Roman"/>
          <w:b/>
          <w:sz w:val="36"/>
          <w:szCs w:val="36"/>
        </w:rPr>
      </w:pPr>
      <w:r w:rsidRPr="00233721">
        <w:rPr>
          <w:rFonts w:ascii="Times New Roman" w:hAnsi="Times New Roman" w:cs="Times New Roman"/>
          <w:b/>
          <w:sz w:val="36"/>
          <w:szCs w:val="36"/>
        </w:rPr>
        <w:t>Final Conclusion</w:t>
      </w:r>
    </w:p>
    <w:p w:rsidR="00233721" w:rsidRPr="00233721" w:rsidRDefault="00233721" w:rsidP="00233721">
      <w:pPr>
        <w:pStyle w:val="ListParagraph"/>
        <w:numPr>
          <w:ilvl w:val="0"/>
          <w:numId w:val="1"/>
        </w:numPr>
        <w:jc w:val="both"/>
        <w:rPr>
          <w:rFonts w:ascii="Times New Roman" w:hAnsi="Times New Roman" w:cs="Times New Roman"/>
          <w:b/>
          <w:sz w:val="30"/>
          <w:szCs w:val="30"/>
        </w:rPr>
      </w:pPr>
      <w:r w:rsidRPr="00233721">
        <w:rPr>
          <w:rFonts w:ascii="Times New Roman" w:hAnsi="Times New Roman" w:cs="Times New Roman"/>
          <w:b/>
          <w:sz w:val="30"/>
          <w:szCs w:val="30"/>
        </w:rPr>
        <w:t xml:space="preserve">Geographic and Demographic analysis </w:t>
      </w:r>
    </w:p>
    <w:p w:rsidR="00233721" w:rsidRPr="00233721" w:rsidRDefault="00233721" w:rsidP="00233721">
      <w:pPr>
        <w:ind w:left="720"/>
        <w:jc w:val="both"/>
        <w:rPr>
          <w:rFonts w:ascii="Times New Roman" w:hAnsi="Times New Roman" w:cs="Times New Roman"/>
          <w:sz w:val="26"/>
          <w:szCs w:val="26"/>
        </w:rPr>
      </w:pPr>
      <w:r w:rsidRPr="00233721">
        <w:rPr>
          <w:rFonts w:ascii="Times New Roman" w:hAnsi="Times New Roman" w:cs="Times New Roman"/>
        </w:rPr>
        <w:t xml:space="preserve"> </w:t>
      </w:r>
      <w:r w:rsidRPr="00233721">
        <w:rPr>
          <w:rFonts w:ascii="Times New Roman" w:hAnsi="Times New Roman" w:cs="Times New Roman"/>
          <w:sz w:val="26"/>
          <w:szCs w:val="26"/>
        </w:rPr>
        <w:t xml:space="preserve">1) We analyzed that south India region is more technologically advanced with good availability of charging infrastructure and Electric vehicles becoming more popular. Big Brands who already launched their products and </w:t>
      </w:r>
      <w:r>
        <w:rPr>
          <w:rFonts w:ascii="Times New Roman" w:hAnsi="Times New Roman" w:cs="Times New Roman"/>
          <w:sz w:val="26"/>
          <w:szCs w:val="26"/>
        </w:rPr>
        <w:t xml:space="preserve">have their manufacturing plants </w:t>
      </w:r>
      <w:r w:rsidRPr="00233721">
        <w:rPr>
          <w:rFonts w:ascii="Times New Roman" w:hAnsi="Times New Roman" w:cs="Times New Roman"/>
          <w:sz w:val="26"/>
          <w:szCs w:val="26"/>
        </w:rPr>
        <w:t>in south India. It is possible that we can create s</w:t>
      </w:r>
      <w:r>
        <w:rPr>
          <w:rFonts w:ascii="Times New Roman" w:hAnsi="Times New Roman" w:cs="Times New Roman"/>
          <w:sz w:val="26"/>
          <w:szCs w:val="26"/>
        </w:rPr>
        <w:t>pace for our EVs but it will be</w:t>
      </w:r>
      <w:r w:rsidRPr="00233721">
        <w:rPr>
          <w:rFonts w:ascii="Times New Roman" w:hAnsi="Times New Roman" w:cs="Times New Roman"/>
          <w:sz w:val="26"/>
          <w:szCs w:val="26"/>
        </w:rPr>
        <w:t xml:space="preserve"> very difficult</w:t>
      </w:r>
    </w:p>
    <w:p w:rsidR="00233721" w:rsidRPr="00233721" w:rsidRDefault="00233721" w:rsidP="00233721">
      <w:pPr>
        <w:ind w:left="720"/>
        <w:jc w:val="both"/>
        <w:rPr>
          <w:rFonts w:ascii="Times New Roman" w:hAnsi="Times New Roman" w:cs="Times New Roman"/>
          <w:sz w:val="26"/>
          <w:szCs w:val="26"/>
        </w:rPr>
      </w:pPr>
      <w:r w:rsidRPr="00233721">
        <w:rPr>
          <w:rFonts w:ascii="Times New Roman" w:hAnsi="Times New Roman" w:cs="Times New Roman"/>
          <w:sz w:val="26"/>
          <w:szCs w:val="26"/>
        </w:rPr>
        <w:t xml:space="preserve"> 2) North Eastern states have growing popularity specially Sikkim, this is a good place for us to create space for our EVs</w:t>
      </w:r>
    </w:p>
    <w:p w:rsidR="00233721" w:rsidRPr="00233721" w:rsidRDefault="00233721" w:rsidP="00233721">
      <w:pPr>
        <w:ind w:left="720"/>
        <w:jc w:val="both"/>
        <w:rPr>
          <w:rFonts w:ascii="Times New Roman" w:hAnsi="Times New Roman" w:cs="Times New Roman"/>
        </w:rPr>
      </w:pPr>
      <w:r w:rsidRPr="00233721">
        <w:rPr>
          <w:rFonts w:ascii="Times New Roman" w:hAnsi="Times New Roman" w:cs="Times New Roman"/>
          <w:sz w:val="26"/>
          <w:szCs w:val="26"/>
        </w:rPr>
        <w:t>3) Once our EV</w:t>
      </w:r>
      <w:r w:rsidRPr="00233721">
        <w:rPr>
          <w:rFonts w:ascii="Times New Roman" w:hAnsi="Times New Roman" w:cs="Times New Roman"/>
        </w:rPr>
        <w:t xml:space="preserve"> popularity grows up, we can target to East Indian states and central Indian states</w:t>
      </w:r>
    </w:p>
    <w:p w:rsidR="00233721" w:rsidRPr="00233721" w:rsidRDefault="00233721" w:rsidP="00233721">
      <w:pPr>
        <w:pStyle w:val="ListParagraph"/>
        <w:numPr>
          <w:ilvl w:val="0"/>
          <w:numId w:val="1"/>
        </w:numPr>
        <w:jc w:val="both"/>
        <w:rPr>
          <w:rFonts w:ascii="Times New Roman" w:hAnsi="Times New Roman" w:cs="Times New Roman"/>
          <w:b/>
          <w:sz w:val="30"/>
          <w:szCs w:val="30"/>
        </w:rPr>
      </w:pPr>
      <w:r w:rsidRPr="00233721">
        <w:rPr>
          <w:rFonts w:ascii="Times New Roman" w:hAnsi="Times New Roman" w:cs="Times New Roman"/>
          <w:b/>
          <w:sz w:val="30"/>
          <w:szCs w:val="30"/>
        </w:rPr>
        <w:t>Psychographic and Behavioral analysis</w:t>
      </w:r>
    </w:p>
    <w:p w:rsidR="00233721" w:rsidRPr="00233721" w:rsidRDefault="00233721" w:rsidP="00233721">
      <w:pPr>
        <w:ind w:left="720"/>
        <w:jc w:val="both"/>
        <w:rPr>
          <w:rFonts w:ascii="Times New Roman" w:hAnsi="Times New Roman" w:cs="Times New Roman"/>
          <w:sz w:val="26"/>
          <w:szCs w:val="26"/>
        </w:rPr>
      </w:pPr>
      <w:r w:rsidRPr="00233721">
        <w:rPr>
          <w:rFonts w:ascii="Times New Roman" w:hAnsi="Times New Roman" w:cs="Times New Roman"/>
          <w:sz w:val="26"/>
          <w:szCs w:val="26"/>
        </w:rPr>
        <w:t xml:space="preserve">1) From Reviews Dataset from carwale.com, </w:t>
      </w:r>
      <w:r>
        <w:rPr>
          <w:rFonts w:ascii="Times New Roman" w:hAnsi="Times New Roman" w:cs="Times New Roman"/>
          <w:sz w:val="26"/>
          <w:szCs w:val="26"/>
        </w:rPr>
        <w:t>I</w:t>
      </w:r>
      <w:r w:rsidRPr="00233721">
        <w:rPr>
          <w:rFonts w:ascii="Times New Roman" w:hAnsi="Times New Roman" w:cs="Times New Roman"/>
          <w:sz w:val="26"/>
          <w:szCs w:val="26"/>
        </w:rPr>
        <w:t xml:space="preserve"> did market segmentation on people's reviews on EVs whether they have positive approach towards it. we found that 3 out 4 have positive approach and are likely to buy new EV. Those who have done small test drive are likely to buy. Those who already driving regularly are recommending others to buy it.</w:t>
      </w:r>
    </w:p>
    <w:p w:rsidR="00233721" w:rsidRPr="00233721" w:rsidRDefault="00233721" w:rsidP="00233721">
      <w:pPr>
        <w:ind w:left="720"/>
        <w:jc w:val="both"/>
        <w:rPr>
          <w:rFonts w:ascii="Times New Roman" w:hAnsi="Times New Roman" w:cs="Times New Roman"/>
          <w:sz w:val="26"/>
          <w:szCs w:val="26"/>
        </w:rPr>
      </w:pPr>
      <w:r w:rsidRPr="00233721">
        <w:rPr>
          <w:rFonts w:ascii="Times New Roman" w:hAnsi="Times New Roman" w:cs="Times New Roman"/>
          <w:sz w:val="26"/>
          <w:szCs w:val="26"/>
        </w:rPr>
        <w:t>2) Competitive prices, more features and good performance in EVs are key points to be considered, as in the analysis i come up with the observation of the people more tended to buy low priced and low maintenance cost vehicles</w:t>
      </w:r>
    </w:p>
    <w:p w:rsidR="00233721" w:rsidRPr="00233721" w:rsidRDefault="00233721" w:rsidP="00233721">
      <w:pPr>
        <w:jc w:val="both"/>
        <w:rPr>
          <w:rFonts w:ascii="Times New Roman" w:hAnsi="Times New Roman" w:cs="Times New Roman"/>
          <w:b/>
          <w:sz w:val="36"/>
          <w:szCs w:val="36"/>
        </w:rPr>
      </w:pPr>
      <w:r w:rsidRPr="00233721">
        <w:rPr>
          <w:rFonts w:ascii="Times New Roman" w:hAnsi="Times New Roman" w:cs="Times New Roman"/>
          <w:b/>
          <w:sz w:val="36"/>
          <w:szCs w:val="36"/>
        </w:rPr>
        <w:t>Final Thoughts on Startup Strategy</w:t>
      </w:r>
    </w:p>
    <w:p w:rsidR="00233721" w:rsidRPr="00233721" w:rsidRDefault="00233721" w:rsidP="00233721">
      <w:pPr>
        <w:ind w:left="720"/>
        <w:jc w:val="both"/>
        <w:rPr>
          <w:rFonts w:ascii="Times New Roman" w:hAnsi="Times New Roman" w:cs="Times New Roman"/>
          <w:sz w:val="28"/>
          <w:szCs w:val="28"/>
        </w:rPr>
      </w:pPr>
      <w:r w:rsidRPr="00233721">
        <w:rPr>
          <w:rFonts w:ascii="Times New Roman" w:hAnsi="Times New Roman" w:cs="Times New Roman"/>
          <w:sz w:val="28"/>
          <w:szCs w:val="28"/>
        </w:rPr>
        <w:t>1) In case of E-Bikes we can target some East Indian states like Bihar and West Bengal as the economic condition of majority of people is low so a good competitive E-bike with good amount of features and reasonable price range will be a good choice. Central Indian States like Madhya Pradesh will also a good choice to introduce E-Bikes</w:t>
      </w:r>
    </w:p>
    <w:p w:rsidR="00233721" w:rsidRPr="00233721" w:rsidRDefault="00233721" w:rsidP="00233721">
      <w:pPr>
        <w:ind w:left="720"/>
        <w:jc w:val="both"/>
        <w:rPr>
          <w:rFonts w:ascii="Times New Roman" w:hAnsi="Times New Roman" w:cs="Times New Roman"/>
          <w:sz w:val="28"/>
          <w:szCs w:val="28"/>
        </w:rPr>
      </w:pPr>
      <w:r w:rsidRPr="00233721">
        <w:rPr>
          <w:rFonts w:ascii="Times New Roman" w:hAnsi="Times New Roman" w:cs="Times New Roman"/>
          <w:sz w:val="28"/>
          <w:szCs w:val="28"/>
        </w:rPr>
        <w:t>2) In case of E-Cars North-East India and Central India should be the first choice region as they have good popularity of EVs. East Indian states would be the second choice after the popularity of the startup improves and we are safe to grow our business.</w:t>
      </w:r>
    </w:p>
    <w:p w:rsidR="00233721" w:rsidRPr="00233721" w:rsidRDefault="00233721" w:rsidP="00233721">
      <w:pPr>
        <w:ind w:left="720"/>
        <w:jc w:val="both"/>
        <w:rPr>
          <w:rFonts w:ascii="Times New Roman" w:hAnsi="Times New Roman" w:cs="Times New Roman"/>
          <w:sz w:val="28"/>
          <w:szCs w:val="28"/>
        </w:rPr>
      </w:pPr>
      <w:r w:rsidRPr="00233721">
        <w:rPr>
          <w:rFonts w:ascii="Times New Roman" w:hAnsi="Times New Roman" w:cs="Times New Roman"/>
          <w:sz w:val="28"/>
          <w:szCs w:val="28"/>
        </w:rPr>
        <w:t>3) North Indian states are not recommended right now because of the analysis results. People are not buying EVs despite having lots of charging infrastructure.</w:t>
      </w:r>
    </w:p>
    <w:p w:rsidR="00834C16" w:rsidRPr="00233721" w:rsidRDefault="00233721" w:rsidP="00233721">
      <w:pPr>
        <w:ind w:left="720"/>
        <w:jc w:val="both"/>
        <w:rPr>
          <w:rFonts w:ascii="Times New Roman" w:hAnsi="Times New Roman" w:cs="Times New Roman"/>
        </w:rPr>
      </w:pPr>
      <w:r w:rsidRPr="00233721">
        <w:rPr>
          <w:rFonts w:ascii="Times New Roman" w:hAnsi="Times New Roman" w:cs="Times New Roman"/>
          <w:sz w:val="28"/>
          <w:szCs w:val="28"/>
        </w:rPr>
        <w:t>4) South Indian states should be kept for future as there are already many international brands launched their EVs at competitive prices and tones of features. so South India will not</w:t>
      </w:r>
      <w:r w:rsidRPr="00233721">
        <w:rPr>
          <w:rFonts w:ascii="Times New Roman" w:hAnsi="Times New Roman" w:cs="Times New Roman"/>
        </w:rPr>
        <w:t xml:space="preserve"> be a safe option right now.</w:t>
      </w:r>
    </w:p>
    <w:sectPr w:rsidR="00834C16" w:rsidRPr="00233721" w:rsidSect="00233721">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976" w:rsidRDefault="00925976" w:rsidP="00233721">
      <w:pPr>
        <w:spacing w:after="0" w:line="240" w:lineRule="auto"/>
      </w:pPr>
      <w:r>
        <w:separator/>
      </w:r>
    </w:p>
  </w:endnote>
  <w:endnote w:type="continuationSeparator" w:id="1">
    <w:p w:rsidR="00925976" w:rsidRDefault="00925976" w:rsidP="00233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976" w:rsidRDefault="00925976" w:rsidP="00233721">
      <w:pPr>
        <w:spacing w:after="0" w:line="240" w:lineRule="auto"/>
      </w:pPr>
      <w:r>
        <w:separator/>
      </w:r>
    </w:p>
  </w:footnote>
  <w:footnote w:type="continuationSeparator" w:id="1">
    <w:p w:rsidR="00925976" w:rsidRDefault="00925976" w:rsidP="002337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D7751"/>
    <w:multiLevelType w:val="hybridMultilevel"/>
    <w:tmpl w:val="33BE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3721"/>
    <w:rsid w:val="00152825"/>
    <w:rsid w:val="00233721"/>
    <w:rsid w:val="00834C16"/>
    <w:rsid w:val="00925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1"/>
    <w:pPr>
      <w:ind w:left="720"/>
      <w:contextualSpacing/>
    </w:pPr>
  </w:style>
  <w:style w:type="paragraph" w:styleId="Header">
    <w:name w:val="header"/>
    <w:basedOn w:val="Normal"/>
    <w:link w:val="HeaderChar"/>
    <w:uiPriority w:val="99"/>
    <w:semiHidden/>
    <w:unhideWhenUsed/>
    <w:rsid w:val="00233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721"/>
  </w:style>
  <w:style w:type="paragraph" w:styleId="Footer">
    <w:name w:val="footer"/>
    <w:basedOn w:val="Normal"/>
    <w:link w:val="FooterChar"/>
    <w:uiPriority w:val="99"/>
    <w:semiHidden/>
    <w:unhideWhenUsed/>
    <w:rsid w:val="00233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7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333</Words>
  <Characters>1900</Characters>
  <Application>Microsoft Office Word</Application>
  <DocSecurity>0</DocSecurity>
  <Lines>15</Lines>
  <Paragraphs>4</Paragraphs>
  <ScaleCrop>false</ScaleCrop>
  <Company>Personal</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Mayur</dc:creator>
  <cp:lastModifiedBy>Yash Mayur</cp:lastModifiedBy>
  <cp:revision>1</cp:revision>
  <dcterms:created xsi:type="dcterms:W3CDTF">2023-09-13T14:27:00Z</dcterms:created>
  <dcterms:modified xsi:type="dcterms:W3CDTF">2023-09-13T14:34:00Z</dcterms:modified>
</cp:coreProperties>
</file>