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2C9" w:rsidRPr="00F00D50" w:rsidRDefault="000D22C9">
      <w:pPr>
        <w:rPr>
          <w:sz w:val="16"/>
          <w:szCs w:val="16"/>
        </w:rPr>
      </w:pPr>
    </w:p>
    <w:tbl>
      <w:tblPr>
        <w:tblW w:w="10425" w:type="dxa"/>
        <w:tblInd w:w="-190" w:type="dxa"/>
        <w:tblBorders>
          <w:top w:val="single" w:sz="12" w:space="0" w:color="C0C0C0"/>
          <w:left w:val="single" w:sz="12" w:space="0" w:color="C0C0C0"/>
          <w:bottom w:val="single" w:sz="12" w:space="0" w:color="C0C0C0"/>
          <w:right w:val="single" w:sz="12" w:space="0" w:color="C0C0C0"/>
        </w:tblBorders>
        <w:shd w:val="clear" w:color="auto" w:fill="003366"/>
        <w:tblLayout w:type="fixed"/>
        <w:tblCellMar>
          <w:left w:w="170" w:type="dxa"/>
          <w:right w:w="170" w:type="dxa"/>
        </w:tblCellMar>
        <w:tblLook w:val="01E0" w:firstRow="1" w:lastRow="1" w:firstColumn="1" w:lastColumn="1" w:noHBand="0" w:noVBand="0"/>
      </w:tblPr>
      <w:tblGrid>
        <w:gridCol w:w="1920"/>
        <w:gridCol w:w="18"/>
        <w:gridCol w:w="1116"/>
        <w:gridCol w:w="567"/>
        <w:gridCol w:w="2693"/>
        <w:gridCol w:w="861"/>
        <w:gridCol w:w="1123"/>
        <w:gridCol w:w="2127"/>
      </w:tblGrid>
      <w:tr w:rsidR="001F0D2E" w:rsidTr="000D22C9">
        <w:trPr>
          <w:trHeight w:hRule="exact" w:val="1909"/>
        </w:trPr>
        <w:tc>
          <w:tcPr>
            <w:tcW w:w="7175" w:type="dxa"/>
            <w:gridSpan w:val="6"/>
            <w:shd w:val="clear" w:color="auto" w:fill="003366"/>
            <w:vAlign w:val="bottom"/>
          </w:tcPr>
          <w:p w:rsidR="000D22C9" w:rsidRPr="000C25D5" w:rsidRDefault="000D22C9" w:rsidP="000D22C9">
            <w:pPr>
              <w:pStyle w:val="Heading1"/>
              <w:spacing w:line="240" w:lineRule="auto"/>
              <w:rPr>
                <w:sz w:val="40"/>
                <w:szCs w:val="40"/>
              </w:rPr>
            </w:pPr>
            <w:r w:rsidRPr="000C25D5">
              <w:rPr>
                <w:sz w:val="40"/>
                <w:szCs w:val="40"/>
              </w:rPr>
              <w:t>G</w:t>
            </w:r>
            <w:r>
              <w:rPr>
                <w:sz w:val="40"/>
                <w:szCs w:val="40"/>
              </w:rPr>
              <w:t>raduate R</w:t>
            </w:r>
            <w:r w:rsidRPr="000C25D5">
              <w:rPr>
                <w:sz w:val="40"/>
                <w:szCs w:val="40"/>
              </w:rPr>
              <w:t xml:space="preserve">esearch </w:t>
            </w:r>
            <w:r>
              <w:rPr>
                <w:sz w:val="40"/>
                <w:szCs w:val="40"/>
              </w:rPr>
              <w:br/>
              <w:t>Progress Review</w:t>
            </w:r>
            <w:r w:rsidRPr="000C25D5">
              <w:rPr>
                <w:sz w:val="40"/>
                <w:szCs w:val="40"/>
              </w:rPr>
              <w:t xml:space="preserve"> Form </w:t>
            </w:r>
          </w:p>
        </w:tc>
        <w:tc>
          <w:tcPr>
            <w:tcW w:w="3250" w:type="dxa"/>
            <w:gridSpan w:val="2"/>
            <w:shd w:val="clear" w:color="auto" w:fill="003366"/>
            <w:vAlign w:val="bottom"/>
          </w:tcPr>
          <w:p w:rsidR="000D22C9" w:rsidRPr="00937E69" w:rsidRDefault="00F25E59" w:rsidP="000D22C9">
            <w:pPr>
              <w:spacing w:before="40" w:after="80" w:line="280" w:lineRule="exact"/>
            </w:pPr>
            <w:r>
              <w:rPr>
                <w:noProof/>
              </w:rPr>
              <w:pict>
                <v:shapetype id="_x0000_t202" coordsize="21600,21600" o:spt="202" path="m,l,21600r21600,l21600,xe">
                  <v:stroke joinstyle="miter"/>
                  <v:path gradientshapeok="t" o:connecttype="rect"/>
                </v:shapetype>
                <v:shape id="Text Box 12" o:spid="_x0000_s1026" type="#_x0000_t202" style="position:absolute;margin-left:5.25pt;margin-top:5.75pt;width:93.35pt;height:87.4pt;z-index:251659264;visibility:visible;mso-position-horizontal-relative:text;mso-position-vertical-relative:page" fillcolor="#036" stroked="f">
                  <v:textbox style="mso-fit-shape-to-text:t">
                    <w:txbxContent>
                      <w:p w:rsidR="00F25E59" w:rsidRDefault="00F25E59" w:rsidP="000D22C9">
                        <w:pPr>
                          <w:jc w:val="right"/>
                        </w:pPr>
                        <w:r>
                          <w:rPr>
                            <w:noProof/>
                            <w:lang w:val="en-US" w:eastAsia="en-US"/>
                          </w:rPr>
                          <w:drawing>
                            <wp:inline distT="0" distB="0" distL="0" distR="0">
                              <wp:extent cx="1002030" cy="1017905"/>
                              <wp:effectExtent l="0" t="0" r="7620" b="0"/>
                              <wp:docPr id="4" name="Picture 4" descr="University of Melbour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of Melbourne logo"/>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2030" cy="1017905"/>
                                      </a:xfrm>
                                      <a:prstGeom prst="rect">
                                        <a:avLst/>
                                      </a:prstGeom>
                                      <a:noFill/>
                                      <a:ln>
                                        <a:noFill/>
                                      </a:ln>
                                    </pic:spPr>
                                  </pic:pic>
                                </a:graphicData>
                              </a:graphic>
                            </wp:inline>
                          </w:drawing>
                        </w:r>
                      </w:p>
                    </w:txbxContent>
                  </v:textbox>
                  <w10:wrap type="square" anchory="page"/>
                </v:shape>
              </w:pic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top w:val="nil"/>
              <w:left w:val="single" w:sz="12" w:space="0" w:color="C0C0C0"/>
              <w:bottom w:val="single" w:sz="12" w:space="0" w:color="C0C0C0"/>
              <w:right w:val="single" w:sz="12" w:space="0" w:color="C0C0C0"/>
            </w:tcBorders>
            <w:shd w:val="clear" w:color="auto" w:fill="EBE5DD"/>
            <w:vAlign w:val="center"/>
          </w:tcPr>
          <w:p w:rsidR="000D22C9" w:rsidRPr="00215A1F" w:rsidRDefault="000D22C9" w:rsidP="000D22C9">
            <w:pPr>
              <w:spacing w:before="80" w:after="120"/>
              <w:jc w:val="both"/>
              <w:rPr>
                <w:szCs w:val="20"/>
              </w:rPr>
            </w:pPr>
            <w:r w:rsidRPr="006C255D">
              <w:rPr>
                <w:b/>
                <w:szCs w:val="20"/>
              </w:rPr>
              <w:t>The aims of the progress review are to</w:t>
            </w:r>
            <w:r w:rsidRPr="00215A1F">
              <w:rPr>
                <w:szCs w:val="20"/>
              </w:rPr>
              <w:t>:</w:t>
            </w:r>
          </w:p>
          <w:p w:rsidR="000D22C9" w:rsidRPr="00215A1F" w:rsidRDefault="000D22C9" w:rsidP="000D22C9">
            <w:pPr>
              <w:numPr>
                <w:ilvl w:val="0"/>
                <w:numId w:val="30"/>
              </w:numPr>
              <w:jc w:val="both"/>
              <w:rPr>
                <w:szCs w:val="20"/>
              </w:rPr>
            </w:pPr>
            <w:r w:rsidRPr="00215A1F">
              <w:rPr>
                <w:szCs w:val="20"/>
              </w:rPr>
              <w:t xml:space="preserve">encourage discussion between the </w:t>
            </w:r>
            <w:r>
              <w:rPr>
                <w:szCs w:val="20"/>
              </w:rPr>
              <w:t xml:space="preserve">graduate research student </w:t>
            </w:r>
            <w:r w:rsidRPr="00215A1F">
              <w:rPr>
                <w:szCs w:val="20"/>
              </w:rPr>
              <w:t>and their supervisor(s) and Advisory Committee</w:t>
            </w:r>
          </w:p>
          <w:p w:rsidR="000D22C9" w:rsidRPr="00215A1F" w:rsidRDefault="000D22C9" w:rsidP="000D22C9">
            <w:pPr>
              <w:numPr>
                <w:ilvl w:val="0"/>
                <w:numId w:val="30"/>
              </w:numPr>
              <w:jc w:val="both"/>
              <w:rPr>
                <w:szCs w:val="20"/>
              </w:rPr>
            </w:pPr>
            <w:r w:rsidRPr="00215A1F">
              <w:rPr>
                <w:szCs w:val="20"/>
              </w:rPr>
              <w:t>monitor progress, highlight achievements, identify problems and set goals</w:t>
            </w:r>
          </w:p>
          <w:p w:rsidR="000D22C9" w:rsidRPr="00215A1F" w:rsidRDefault="000D22C9" w:rsidP="000D22C9">
            <w:pPr>
              <w:numPr>
                <w:ilvl w:val="0"/>
                <w:numId w:val="30"/>
              </w:numPr>
              <w:jc w:val="both"/>
              <w:rPr>
                <w:szCs w:val="20"/>
              </w:rPr>
            </w:pPr>
            <w:r>
              <w:rPr>
                <w:szCs w:val="20"/>
              </w:rPr>
              <w:t>support</w:t>
            </w:r>
            <w:r w:rsidRPr="00215A1F">
              <w:rPr>
                <w:szCs w:val="20"/>
              </w:rPr>
              <w:t xml:space="preserve"> the timely completion of the thesis</w:t>
            </w:r>
            <w:r>
              <w:rPr>
                <w:szCs w:val="20"/>
              </w:rPr>
              <w:t>.</w:t>
            </w:r>
          </w:p>
          <w:p w:rsidR="000D22C9" w:rsidRDefault="000D22C9" w:rsidP="000D22C9">
            <w:pPr>
              <w:ind w:left="284" w:hanging="284"/>
              <w:jc w:val="both"/>
              <w:outlineLvl w:val="0"/>
              <w:rPr>
                <w:b/>
                <w:i/>
                <w:szCs w:val="20"/>
              </w:rPr>
            </w:pPr>
          </w:p>
          <w:p w:rsidR="000D22C9" w:rsidRPr="00215A1F" w:rsidRDefault="000D22C9" w:rsidP="000D22C9">
            <w:pPr>
              <w:ind w:left="284" w:hanging="284"/>
              <w:jc w:val="both"/>
              <w:outlineLvl w:val="0"/>
              <w:rPr>
                <w:szCs w:val="20"/>
              </w:rPr>
            </w:pPr>
            <w:r w:rsidRPr="00215A1F">
              <w:rPr>
                <w:b/>
                <w:i/>
                <w:szCs w:val="20"/>
              </w:rPr>
              <w:t xml:space="preserve">On receipt of this form </w:t>
            </w:r>
            <w:r>
              <w:rPr>
                <w:b/>
                <w:i/>
                <w:szCs w:val="20"/>
              </w:rPr>
              <w:t>students please:</w:t>
            </w:r>
          </w:p>
          <w:p w:rsidR="000D22C9" w:rsidRDefault="000D22C9" w:rsidP="000D22C9">
            <w:pPr>
              <w:numPr>
                <w:ilvl w:val="0"/>
                <w:numId w:val="30"/>
              </w:numPr>
              <w:jc w:val="both"/>
              <w:rPr>
                <w:szCs w:val="20"/>
              </w:rPr>
            </w:pPr>
            <w:r>
              <w:rPr>
                <w:szCs w:val="20"/>
              </w:rPr>
              <w:t>c</w:t>
            </w:r>
            <w:r w:rsidRPr="00215A1F">
              <w:rPr>
                <w:szCs w:val="20"/>
              </w:rPr>
              <w:t xml:space="preserve">heck </w:t>
            </w:r>
            <w:r>
              <w:rPr>
                <w:szCs w:val="20"/>
              </w:rPr>
              <w:t>your</w:t>
            </w:r>
            <w:r w:rsidRPr="00215A1F">
              <w:rPr>
                <w:szCs w:val="20"/>
              </w:rPr>
              <w:t xml:space="preserve"> personal details </w:t>
            </w:r>
            <w:r>
              <w:rPr>
                <w:szCs w:val="20"/>
              </w:rPr>
              <w:t xml:space="preserve">in </w:t>
            </w:r>
            <w:r w:rsidRPr="009F3C90">
              <w:rPr>
                <w:b/>
                <w:szCs w:val="20"/>
              </w:rPr>
              <w:t xml:space="preserve">Section A </w:t>
            </w:r>
            <w:r w:rsidRPr="00215A1F">
              <w:rPr>
                <w:szCs w:val="20"/>
              </w:rPr>
              <w:t>are correct</w:t>
            </w:r>
            <w:r>
              <w:rPr>
                <w:szCs w:val="20"/>
              </w:rPr>
              <w:t xml:space="preserve">. If not, please update them in </w:t>
            </w:r>
            <w:hyperlink r:id="rId9" w:history="1">
              <w:r w:rsidRPr="009F3C90">
                <w:rPr>
                  <w:rStyle w:val="Hyperlink"/>
                  <w:szCs w:val="20"/>
                </w:rPr>
                <w:t>m</w:t>
              </w:r>
              <w:r>
                <w:rPr>
                  <w:rStyle w:val="Hyperlink"/>
                  <w:szCs w:val="20"/>
                </w:rPr>
                <w:t>y.</w:t>
              </w:r>
              <w:r w:rsidRPr="009F3C90">
                <w:rPr>
                  <w:rStyle w:val="Hyperlink"/>
                  <w:szCs w:val="20"/>
                </w:rPr>
                <w:t>unimelb</w:t>
              </w:r>
            </w:hyperlink>
          </w:p>
          <w:p w:rsidR="000D22C9" w:rsidRPr="00C91406" w:rsidRDefault="000D22C9" w:rsidP="000D22C9">
            <w:pPr>
              <w:numPr>
                <w:ilvl w:val="0"/>
                <w:numId w:val="30"/>
              </w:numPr>
              <w:jc w:val="both"/>
            </w:pPr>
            <w:r>
              <w:t xml:space="preserve">check your course details in Section A are correct.  If not, contact your </w:t>
            </w:r>
            <w:hyperlink r:id="rId10" w:anchor="school" w:history="1">
              <w:r w:rsidRPr="00C91406">
                <w:rPr>
                  <w:rStyle w:val="Hyperlink"/>
                </w:rPr>
                <w:t>graduate research administrator</w:t>
              </w:r>
            </w:hyperlink>
          </w:p>
          <w:p w:rsidR="000D22C9" w:rsidRPr="00215A1F" w:rsidRDefault="000D22C9" w:rsidP="000D22C9">
            <w:pPr>
              <w:numPr>
                <w:ilvl w:val="0"/>
                <w:numId w:val="30"/>
              </w:numPr>
              <w:jc w:val="both"/>
              <w:rPr>
                <w:szCs w:val="20"/>
              </w:rPr>
            </w:pPr>
            <w:r>
              <w:rPr>
                <w:szCs w:val="20"/>
              </w:rPr>
              <w:t>contact your principal supervisor to s</w:t>
            </w:r>
            <w:r w:rsidRPr="00215A1F">
              <w:rPr>
                <w:szCs w:val="20"/>
              </w:rPr>
              <w:t>et</w:t>
            </w:r>
            <w:r>
              <w:rPr>
                <w:szCs w:val="20"/>
              </w:rPr>
              <w:t xml:space="preserve"> a date and time for the progress review </w:t>
            </w:r>
            <w:r w:rsidRPr="00215A1F">
              <w:rPr>
                <w:szCs w:val="20"/>
              </w:rPr>
              <w:t>meet</w:t>
            </w:r>
            <w:r>
              <w:rPr>
                <w:szCs w:val="20"/>
              </w:rPr>
              <w:t>ing</w:t>
            </w:r>
          </w:p>
          <w:p w:rsidR="000D22C9" w:rsidRDefault="000D22C9" w:rsidP="000D22C9">
            <w:pPr>
              <w:numPr>
                <w:ilvl w:val="0"/>
                <w:numId w:val="30"/>
              </w:numPr>
              <w:jc w:val="both"/>
              <w:rPr>
                <w:szCs w:val="20"/>
              </w:rPr>
            </w:pPr>
            <w:r>
              <w:rPr>
                <w:szCs w:val="20"/>
              </w:rPr>
              <w:t xml:space="preserve">complete </w:t>
            </w:r>
            <w:r w:rsidRPr="008611FA">
              <w:rPr>
                <w:b/>
                <w:szCs w:val="20"/>
              </w:rPr>
              <w:t xml:space="preserve">Section </w:t>
            </w:r>
            <w:r>
              <w:rPr>
                <w:b/>
                <w:szCs w:val="20"/>
              </w:rPr>
              <w:t>B (B1-B4)</w:t>
            </w:r>
            <w:r>
              <w:rPr>
                <w:szCs w:val="20"/>
              </w:rPr>
              <w:t>and forward this form along with any other required material</w:t>
            </w:r>
            <w:r w:rsidRPr="00B81FBA">
              <w:rPr>
                <w:sz w:val="18"/>
                <w:szCs w:val="18"/>
                <w:vertAlign w:val="superscript"/>
              </w:rPr>
              <w:t>†</w:t>
            </w:r>
            <w:r>
              <w:rPr>
                <w:szCs w:val="20"/>
              </w:rPr>
              <w:t xml:space="preserve">to the members of your Advisory Committee </w:t>
            </w:r>
            <w:r w:rsidRPr="00E659B4">
              <w:rPr>
                <w:b/>
                <w:szCs w:val="20"/>
              </w:rPr>
              <w:t>at least 5 University working daysprior</w:t>
            </w:r>
            <w:r>
              <w:rPr>
                <w:szCs w:val="20"/>
              </w:rPr>
              <w:t xml:space="preserve"> to the progress review meeting.</w:t>
            </w:r>
          </w:p>
          <w:p w:rsidR="000D22C9" w:rsidRDefault="000D22C9" w:rsidP="000D22C9">
            <w:pPr>
              <w:ind w:left="284"/>
              <w:jc w:val="both"/>
              <w:rPr>
                <w:szCs w:val="20"/>
              </w:rPr>
            </w:pPr>
          </w:p>
          <w:p w:rsidR="000D22C9" w:rsidRDefault="000D22C9" w:rsidP="000D22C9">
            <w:pPr>
              <w:jc w:val="both"/>
              <w:rPr>
                <w:szCs w:val="20"/>
              </w:rPr>
            </w:pPr>
            <w:r w:rsidRPr="00B81FBA">
              <w:rPr>
                <w:sz w:val="18"/>
                <w:szCs w:val="18"/>
                <w:vertAlign w:val="superscript"/>
              </w:rPr>
              <w:t>†</w:t>
            </w:r>
            <w:r w:rsidRPr="00B81FBA">
              <w:rPr>
                <w:rFonts w:eastAsia="Calibri" w:cs="Calibri"/>
                <w:i/>
                <w:sz w:val="18"/>
                <w:szCs w:val="18"/>
              </w:rPr>
              <w:t xml:space="preserve">Check with your Department/School/Faculty for any discipline-specific </w:t>
            </w:r>
            <w:r>
              <w:rPr>
                <w:rFonts w:eastAsia="Calibri" w:cs="Calibri"/>
                <w:i/>
                <w:sz w:val="18"/>
                <w:szCs w:val="18"/>
              </w:rPr>
              <w:t>requirements</w:t>
            </w:r>
            <w:r w:rsidRPr="00B81FBA">
              <w:rPr>
                <w:rFonts w:eastAsia="Calibri" w:cs="Calibri"/>
                <w:i/>
                <w:sz w:val="18"/>
                <w:szCs w:val="18"/>
              </w:rPr>
              <w:t xml:space="preserve">, </w:t>
            </w:r>
            <w:r>
              <w:rPr>
                <w:rFonts w:eastAsia="Calibri" w:cs="Calibri"/>
                <w:i/>
                <w:sz w:val="18"/>
                <w:szCs w:val="18"/>
              </w:rPr>
              <w:t>e.</w:t>
            </w:r>
            <w:r w:rsidRPr="00B81FBA">
              <w:rPr>
                <w:rFonts w:eastAsia="Calibri" w:cs="Calibri"/>
                <w:i/>
                <w:sz w:val="18"/>
                <w:szCs w:val="18"/>
              </w:rPr>
              <w:t>g</w:t>
            </w:r>
            <w:r>
              <w:rPr>
                <w:rFonts w:eastAsia="Calibri" w:cs="Calibri"/>
                <w:i/>
                <w:sz w:val="18"/>
                <w:szCs w:val="18"/>
              </w:rPr>
              <w:t>.draft thesis chapters or creative works</w:t>
            </w:r>
            <w:r w:rsidRPr="00B81FBA">
              <w:rPr>
                <w:rFonts w:eastAsia="Calibri" w:cs="Calibri"/>
                <w:i/>
                <w:sz w:val="18"/>
                <w:szCs w:val="18"/>
              </w:rPr>
              <w:t>.</w:t>
            </w:r>
          </w:p>
          <w:p w:rsidR="000D22C9" w:rsidRDefault="000D22C9" w:rsidP="000D22C9">
            <w:pPr>
              <w:jc w:val="both"/>
              <w:rPr>
                <w:szCs w:val="20"/>
              </w:rPr>
            </w:pPr>
          </w:p>
          <w:p w:rsidR="000D22C9" w:rsidRPr="006C255D" w:rsidRDefault="000D22C9" w:rsidP="000D22C9">
            <w:pPr>
              <w:jc w:val="both"/>
              <w:rPr>
                <w:szCs w:val="20"/>
              </w:rPr>
            </w:pPr>
            <w:r>
              <w:rPr>
                <w:szCs w:val="20"/>
              </w:rPr>
              <w:t xml:space="preserve">For further information see the </w:t>
            </w:r>
            <w:hyperlink r:id="rId11" w:anchor="Progress" w:history="1">
              <w:r>
                <w:rPr>
                  <w:rStyle w:val="Hyperlink"/>
                  <w:szCs w:val="20"/>
                </w:rPr>
                <w:t>Reviewing my progres</w:t>
              </w:r>
              <w:r w:rsidRPr="0049643A">
                <w:rPr>
                  <w:rStyle w:val="Hyperlink"/>
                  <w:szCs w:val="20"/>
                </w:rPr>
                <w:t>s</w:t>
              </w:r>
            </w:hyperlink>
            <w:r>
              <w:rPr>
                <w:szCs w:val="20"/>
              </w:rPr>
              <w:t>guide on the Graduate Research Hub.</w:t>
            </w:r>
          </w:p>
          <w:p w:rsidR="000D22C9" w:rsidRDefault="000D22C9" w:rsidP="000D22C9">
            <w:pPr>
              <w:widowControl w:val="0"/>
              <w:spacing w:after="120"/>
              <w:rPr>
                <w:color w:val="444444"/>
                <w:sz w:val="18"/>
                <w:szCs w:val="18"/>
              </w:rPr>
            </w:pPr>
          </w:p>
          <w:p w:rsidR="000D22C9" w:rsidRPr="000C25D5" w:rsidRDefault="000D22C9" w:rsidP="000D22C9">
            <w:pPr>
              <w:widowControl w:val="0"/>
              <w:spacing w:after="120"/>
            </w:pPr>
            <w:r w:rsidRPr="005E21D7">
              <w:rPr>
                <w:color w:val="444444"/>
                <w:sz w:val="18"/>
                <w:szCs w:val="18"/>
              </w:rPr>
              <w:t xml:space="preserve">The University of Melbourne collects personal information in accordance with the University’s </w:t>
            </w:r>
            <w:hyperlink r:id="rId12" w:history="1">
              <w:r w:rsidRPr="00016D4D">
                <w:rPr>
                  <w:rStyle w:val="Hyperlink"/>
                  <w:sz w:val="18"/>
                  <w:szCs w:val="18"/>
                </w:rPr>
                <w:t>Privacy Policy</w:t>
              </w:r>
            </w:hyperlink>
            <w:r>
              <w:rPr>
                <w:rStyle w:val="Hyperlink"/>
                <w:sz w:val="18"/>
                <w:szCs w:val="18"/>
              </w:rPr>
              <w:t>.</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c>
          <w:tcPr>
            <w:tcW w:w="10425" w:type="dxa"/>
            <w:gridSpan w:val="8"/>
            <w:tcBorders>
              <w:top w:val="single" w:sz="12" w:space="0" w:color="C0C0C0"/>
              <w:left w:val="single" w:sz="12" w:space="0" w:color="C0C0C0"/>
              <w:bottom w:val="single" w:sz="4" w:space="0" w:color="C0C0C0"/>
              <w:right w:val="single" w:sz="12" w:space="0" w:color="C0C0C0"/>
            </w:tcBorders>
            <w:shd w:val="clear" w:color="auto" w:fill="003366"/>
          </w:tcPr>
          <w:p w:rsidR="000D22C9" w:rsidRPr="00E33E6D" w:rsidRDefault="000D22C9" w:rsidP="000D22C9">
            <w:pPr>
              <w:pStyle w:val="Heading2"/>
              <w:rPr>
                <w:b w:val="0"/>
              </w:rPr>
            </w:pPr>
            <w:r w:rsidRPr="00E33E6D">
              <w:t>KEY DATES</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054" w:type="dxa"/>
            <w:gridSpan w:val="3"/>
            <w:tcBorders>
              <w:left w:val="single" w:sz="12" w:space="0" w:color="C0C0C0"/>
              <w:right w:val="nil"/>
            </w:tcBorders>
            <w:shd w:val="clear" w:color="auto" w:fill="F3F3F3"/>
          </w:tcPr>
          <w:p w:rsidR="000D22C9" w:rsidRPr="00014112" w:rsidRDefault="000D22C9" w:rsidP="000D22C9">
            <w:pPr>
              <w:pStyle w:val="Question"/>
            </w:pPr>
            <w:r>
              <w:t>Commencement date*</w:t>
            </w:r>
          </w:p>
        </w:tc>
        <w:tc>
          <w:tcPr>
            <w:tcW w:w="7371" w:type="dxa"/>
            <w:gridSpan w:val="5"/>
            <w:tcBorders>
              <w:left w:val="nil"/>
              <w:right w:val="single" w:sz="12" w:space="0" w:color="C0C0C0"/>
            </w:tcBorders>
            <w:vAlign w:val="center"/>
          </w:tcPr>
          <w:p w:rsidR="000D22C9" w:rsidRPr="005250FE" w:rsidRDefault="000D22C9" w:rsidP="000D22C9">
            <w:pPr>
              <w:widowControl w:val="0"/>
              <w:rPr>
                <w:rFonts w:ascii="Arial" w:hAnsi="Arial" w:cs="Arial"/>
                <w:szCs w:val="20"/>
              </w:rPr>
            </w:pPr>
            <w:r>
              <w:rPr>
                <w:rFonts w:ascii="Arial" w:hAnsi="Arial" w:cs="Arial"/>
                <w:szCs w:val="20"/>
              </w:rPr>
              <w:t>01-Mar-2014</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054" w:type="dxa"/>
            <w:gridSpan w:val="3"/>
            <w:tcBorders>
              <w:left w:val="single" w:sz="12" w:space="0" w:color="C0C0C0"/>
              <w:right w:val="nil"/>
            </w:tcBorders>
            <w:shd w:val="clear" w:color="auto" w:fill="F3F3F3"/>
          </w:tcPr>
          <w:p w:rsidR="000D22C9" w:rsidRDefault="000D22C9" w:rsidP="000D22C9">
            <w:pPr>
              <w:pStyle w:val="Question"/>
            </w:pPr>
            <w:r>
              <w:t>Date progress review due</w:t>
            </w:r>
          </w:p>
        </w:tc>
        <w:tc>
          <w:tcPr>
            <w:tcW w:w="7371" w:type="dxa"/>
            <w:gridSpan w:val="5"/>
            <w:tcBorders>
              <w:left w:val="nil"/>
              <w:right w:val="single" w:sz="12" w:space="0" w:color="C0C0C0"/>
            </w:tcBorders>
            <w:vAlign w:val="center"/>
          </w:tcPr>
          <w:p w:rsidR="000D22C9" w:rsidRPr="00E50E49" w:rsidRDefault="000D22C9" w:rsidP="000D22C9">
            <w:pPr>
              <w:rPr>
                <w:rFonts w:ascii="Arial" w:hAnsi="Arial" w:cs="Arial"/>
              </w:rPr>
            </w:pPr>
            <w:r>
              <w:rPr>
                <w:rFonts w:ascii="Arial" w:hAnsi="Arial" w:cs="Arial"/>
              </w:rPr>
              <w:t>15-Apr-2017</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054" w:type="dxa"/>
            <w:gridSpan w:val="3"/>
            <w:tcBorders>
              <w:left w:val="single" w:sz="12" w:space="0" w:color="C0C0C0"/>
              <w:right w:val="nil"/>
            </w:tcBorders>
            <w:shd w:val="clear" w:color="auto" w:fill="F3F3F3"/>
          </w:tcPr>
          <w:p w:rsidR="000D22C9" w:rsidRDefault="000D22C9" w:rsidP="000D22C9">
            <w:pPr>
              <w:pStyle w:val="Question"/>
            </w:pPr>
            <w:r>
              <w:t>Expected work submission date</w:t>
            </w:r>
          </w:p>
        </w:tc>
        <w:tc>
          <w:tcPr>
            <w:tcW w:w="7371" w:type="dxa"/>
            <w:gridSpan w:val="5"/>
            <w:tcBorders>
              <w:left w:val="nil"/>
              <w:right w:val="single" w:sz="12" w:space="0" w:color="C0C0C0"/>
            </w:tcBorders>
            <w:vAlign w:val="center"/>
          </w:tcPr>
          <w:p w:rsidR="000D22C9" w:rsidRDefault="000D22C9" w:rsidP="000D22C9">
            <w:pPr>
              <w:rPr>
                <w:rFonts w:ascii="Arial" w:hAnsi="Arial" w:cs="Arial"/>
              </w:rPr>
            </w:pPr>
            <w:r w:rsidRPr="006F63C2">
              <w:rPr>
                <w:rFonts w:ascii="Arial" w:hAnsi="Arial" w:cs="Arial"/>
              </w:rPr>
              <w:t>26-Apr-2017</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c>
          <w:tcPr>
            <w:tcW w:w="10425" w:type="dxa"/>
            <w:gridSpan w:val="8"/>
            <w:tcBorders>
              <w:left w:val="single" w:sz="12" w:space="0" w:color="C0C0C0"/>
              <w:bottom w:val="single" w:sz="12" w:space="0" w:color="C0C0C0"/>
              <w:right w:val="single" w:sz="12" w:space="0" w:color="C0C0C0"/>
            </w:tcBorders>
            <w:shd w:val="clear" w:color="auto" w:fill="EBE5DD"/>
          </w:tcPr>
          <w:p w:rsidR="000D22C9" w:rsidRDefault="000D22C9" w:rsidP="000D22C9">
            <w:pPr>
              <w:widowControl w:val="0"/>
              <w:rPr>
                <w:rFonts w:ascii="Arial" w:hAnsi="Arial" w:cs="Arial"/>
                <w:szCs w:val="20"/>
              </w:rPr>
            </w:pPr>
            <w:r>
              <w:rPr>
                <w:i/>
                <w:sz w:val="18"/>
                <w:szCs w:val="18"/>
              </w:rPr>
              <w:t>*I</w:t>
            </w:r>
            <w:r w:rsidRPr="00BC1764">
              <w:rPr>
                <w:i/>
                <w:sz w:val="18"/>
                <w:szCs w:val="18"/>
              </w:rPr>
              <w:t xml:space="preserve">f you have transferred to a different course or changed department the commencement date is for your current course </w:t>
            </w:r>
            <w:r>
              <w:rPr>
                <w:i/>
                <w:sz w:val="18"/>
                <w:szCs w:val="18"/>
              </w:rPr>
              <w:t xml:space="preserve">enrolment </w:t>
            </w:r>
            <w:r w:rsidRPr="00BC1764">
              <w:rPr>
                <w:i/>
                <w:sz w:val="18"/>
                <w:szCs w:val="18"/>
              </w:rPr>
              <w:t xml:space="preserve">only, and </w:t>
            </w:r>
            <w:r>
              <w:rPr>
                <w:i/>
                <w:sz w:val="18"/>
                <w:szCs w:val="18"/>
              </w:rPr>
              <w:t xml:space="preserve">is </w:t>
            </w:r>
            <w:r w:rsidRPr="00BC1764">
              <w:rPr>
                <w:i/>
                <w:sz w:val="18"/>
                <w:szCs w:val="18"/>
              </w:rPr>
              <w:t xml:space="preserve">not the </w:t>
            </w:r>
            <w:r>
              <w:rPr>
                <w:i/>
                <w:sz w:val="18"/>
                <w:szCs w:val="18"/>
              </w:rPr>
              <w:t xml:space="preserve">date you originally </w:t>
            </w:r>
            <w:r w:rsidRPr="00BC1764">
              <w:rPr>
                <w:i/>
                <w:sz w:val="18"/>
                <w:szCs w:val="18"/>
              </w:rPr>
              <w:t>commence</w:t>
            </w:r>
            <w:r>
              <w:rPr>
                <w:i/>
                <w:sz w:val="18"/>
                <w:szCs w:val="18"/>
              </w:rPr>
              <w:t xml:space="preserve">d yourgraduate research </w:t>
            </w:r>
            <w:r w:rsidRPr="00BC1764">
              <w:rPr>
                <w:i/>
                <w:sz w:val="18"/>
                <w:szCs w:val="18"/>
              </w:rPr>
              <w:t>study.</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top w:val="single" w:sz="12" w:space="0" w:color="C0C0C0"/>
              <w:left w:val="single" w:sz="12" w:space="0" w:color="C0C0C0"/>
              <w:right w:val="single" w:sz="12" w:space="0" w:color="C0C0C0"/>
            </w:tcBorders>
            <w:shd w:val="clear" w:color="auto" w:fill="003366"/>
          </w:tcPr>
          <w:p w:rsidR="000D22C9" w:rsidRPr="00BF5E7D" w:rsidRDefault="000D22C9" w:rsidP="000D22C9">
            <w:pPr>
              <w:pStyle w:val="Heading2"/>
            </w:pPr>
            <w:r>
              <w:t>A</w:t>
            </w:r>
            <w:r w:rsidRPr="00BF5E7D">
              <w:t>.</w:t>
            </w:r>
            <w:r>
              <w:t xml:space="preserve">STUDENT details </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A.1 Personal details</w:t>
            </w:r>
            <w:r w:rsidRPr="00961E35">
              <w:rPr>
                <w:b w:val="0"/>
                <w:i/>
                <w:caps/>
                <w:sz w:val="18"/>
                <w:szCs w:val="18"/>
              </w:rPr>
              <w:t>(</w:t>
            </w:r>
            <w:r w:rsidRPr="00961E35">
              <w:rPr>
                <w:b w:val="0"/>
                <w:i/>
                <w:sz w:val="18"/>
                <w:szCs w:val="18"/>
              </w:rPr>
              <w:t xml:space="preserve">if any of these details are incomplete or incorrect, update them in </w:t>
            </w:r>
            <w:hyperlink r:id="rId13" w:history="1">
              <w:r w:rsidRPr="00961E35">
                <w:rPr>
                  <w:rStyle w:val="Hyperlink"/>
                  <w:rFonts w:eastAsia="Calibri" w:cs="Calibri"/>
                  <w:b w:val="0"/>
                  <w:sz w:val="18"/>
                  <w:szCs w:val="18"/>
                </w:rPr>
                <w:t>my.unimelb</w:t>
              </w:r>
            </w:hyperlink>
            <w:r w:rsidRPr="00961E35">
              <w:rPr>
                <w:b w:val="0"/>
                <w:i/>
                <w:sz w:val="18"/>
                <w:szCs w:val="18"/>
              </w:rPr>
              <w:t>)</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20" w:type="dxa"/>
            <w:tcBorders>
              <w:left w:val="single" w:sz="12" w:space="0" w:color="C0C0C0"/>
              <w:right w:val="nil"/>
            </w:tcBorders>
            <w:shd w:val="clear" w:color="auto" w:fill="F3F3F3"/>
          </w:tcPr>
          <w:p w:rsidR="000D22C9" w:rsidRPr="00014112" w:rsidRDefault="000D22C9" w:rsidP="000D22C9">
            <w:pPr>
              <w:pStyle w:val="Question"/>
            </w:pPr>
            <w:r>
              <w:t>Name</w:t>
            </w:r>
          </w:p>
        </w:tc>
        <w:tc>
          <w:tcPr>
            <w:tcW w:w="8505" w:type="dxa"/>
            <w:gridSpan w:val="7"/>
            <w:tcBorders>
              <w:left w:val="nil"/>
              <w:right w:val="single" w:sz="12" w:space="0" w:color="C0C0C0"/>
            </w:tcBorders>
            <w:vAlign w:val="center"/>
          </w:tcPr>
          <w:p w:rsidR="000D22C9" w:rsidRPr="00F1277A" w:rsidRDefault="000D22C9" w:rsidP="000D22C9">
            <w:pPr>
              <w:pStyle w:val="Question"/>
              <w:spacing w:before="0" w:after="0" w:line="240" w:lineRule="auto"/>
              <w:rPr>
                <w:rFonts w:ascii="Arial" w:hAnsi="Arial" w:cs="Arial"/>
              </w:rPr>
            </w:pPr>
            <w:r>
              <w:rPr>
                <w:rFonts w:ascii="Arial" w:hAnsi="Arial" w:cs="Arial"/>
              </w:rPr>
              <w:t>MissYamni</w:t>
            </w:r>
            <w:r w:rsidR="006475D7">
              <w:rPr>
                <w:rFonts w:ascii="Arial" w:hAnsi="Arial" w:cs="Arial"/>
              </w:rPr>
              <w:fldChar w:fldCharType="begin"/>
            </w:r>
            <w:r>
              <w:rPr>
                <w:rFonts w:ascii="Arial" w:hAnsi="Arial" w:cs="Arial"/>
              </w:rPr>
              <w:instrText xml:space="preserve"> IF Sholingur&lt;&gt; "" " Sholingur" </w:instrText>
            </w:r>
            <w:r w:rsidR="006475D7">
              <w:rPr>
                <w:rFonts w:ascii="Arial" w:hAnsi="Arial" w:cs="Arial"/>
              </w:rPr>
              <w:fldChar w:fldCharType="separate"/>
            </w:r>
            <w:r>
              <w:rPr>
                <w:rFonts w:ascii="Arial" w:hAnsi="Arial" w:cs="Arial"/>
              </w:rPr>
              <w:t>Sholingur</w:t>
            </w:r>
            <w:r w:rsidR="006475D7">
              <w:rPr>
                <w:rFonts w:ascii="Arial" w:hAnsi="Arial" w:cs="Arial"/>
              </w:rPr>
              <w:fldChar w:fldCharType="end"/>
            </w:r>
            <w:r>
              <w:rPr>
                <w:rFonts w:ascii="Arial" w:hAnsi="Arial" w:cs="Arial"/>
              </w:rPr>
              <w:t>Mohan</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20" w:type="dxa"/>
            <w:tcBorders>
              <w:left w:val="single" w:sz="12" w:space="0" w:color="C0C0C0"/>
              <w:right w:val="nil"/>
            </w:tcBorders>
            <w:shd w:val="clear" w:color="auto" w:fill="F3F3F3"/>
          </w:tcPr>
          <w:p w:rsidR="000D22C9" w:rsidRPr="00014112" w:rsidRDefault="000D22C9" w:rsidP="000D22C9">
            <w:pPr>
              <w:pStyle w:val="Question"/>
            </w:pPr>
            <w:r>
              <w:t>Student number</w:t>
            </w:r>
          </w:p>
        </w:tc>
        <w:tc>
          <w:tcPr>
            <w:tcW w:w="8505" w:type="dxa"/>
            <w:gridSpan w:val="7"/>
            <w:tcBorders>
              <w:left w:val="nil"/>
              <w:right w:val="single" w:sz="12" w:space="0" w:color="C0C0C0"/>
            </w:tcBorders>
            <w:vAlign w:val="center"/>
          </w:tcPr>
          <w:p w:rsidR="000D22C9" w:rsidRPr="00A42E76" w:rsidRDefault="000D22C9" w:rsidP="000D22C9">
            <w:pPr>
              <w:pStyle w:val="ResponseChar"/>
              <w:spacing w:before="0" w:after="0" w:line="240" w:lineRule="auto"/>
              <w:rPr>
                <w:rFonts w:ascii="Calibri" w:hAnsi="Calibri"/>
                <w:color w:val="auto"/>
                <w:sz w:val="20"/>
                <w:szCs w:val="20"/>
              </w:rPr>
            </w:pPr>
            <w:r w:rsidRPr="00A42E76">
              <w:rPr>
                <w:rFonts w:ascii="Arial" w:hAnsi="Arial" w:cs="Arial"/>
                <w:color w:val="auto"/>
                <w:sz w:val="20"/>
                <w:szCs w:val="20"/>
              </w:rPr>
              <w:t>299887</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20" w:type="dxa"/>
            <w:tcBorders>
              <w:left w:val="single" w:sz="12" w:space="0" w:color="C0C0C0"/>
              <w:right w:val="nil"/>
            </w:tcBorders>
            <w:shd w:val="clear" w:color="auto" w:fill="F3F3F3"/>
          </w:tcPr>
          <w:p w:rsidR="000D22C9" w:rsidRPr="00014112" w:rsidRDefault="000D22C9" w:rsidP="000D22C9">
            <w:pPr>
              <w:pStyle w:val="Question"/>
            </w:pPr>
            <w:r>
              <w:t>Contact address</w:t>
            </w:r>
          </w:p>
        </w:tc>
        <w:tc>
          <w:tcPr>
            <w:tcW w:w="8505" w:type="dxa"/>
            <w:gridSpan w:val="7"/>
            <w:tcBorders>
              <w:left w:val="nil"/>
              <w:right w:val="single" w:sz="12" w:space="0" w:color="C0C0C0"/>
            </w:tcBorders>
            <w:vAlign w:val="center"/>
          </w:tcPr>
          <w:p w:rsidR="000D22C9" w:rsidRPr="002D6B01" w:rsidRDefault="000D22C9" w:rsidP="000D22C9">
            <w:pPr>
              <w:spacing w:before="120"/>
              <w:rPr>
                <w:rFonts w:ascii="Arial" w:hAnsi="Arial" w:cs="Arial"/>
                <w:szCs w:val="20"/>
              </w:rPr>
            </w:pPr>
            <w:r w:rsidRPr="002D6B01">
              <w:rPr>
                <w:rFonts w:ascii="Arial" w:hAnsi="Arial" w:cs="Arial"/>
                <w:szCs w:val="20"/>
              </w:rPr>
              <w:t>116 Victoria Rd</w:t>
            </w:r>
          </w:p>
          <w:p w:rsidR="000D22C9" w:rsidRDefault="000D22C9" w:rsidP="000D22C9">
            <w:pPr>
              <w:pStyle w:val="ResponseChar"/>
              <w:spacing w:before="0" w:after="0" w:line="240" w:lineRule="auto"/>
              <w:rPr>
                <w:rFonts w:ascii="Arial" w:hAnsi="Arial" w:cs="Arial"/>
                <w:color w:val="auto"/>
                <w:sz w:val="20"/>
                <w:szCs w:val="20"/>
              </w:rPr>
            </w:pPr>
            <w:r w:rsidRPr="002D6B01">
              <w:rPr>
                <w:rFonts w:ascii="Arial" w:hAnsi="Arial" w:cs="Arial"/>
                <w:color w:val="auto"/>
                <w:sz w:val="20"/>
                <w:szCs w:val="20"/>
              </w:rPr>
              <w:t>NORTHCOTEVIC3070</w:t>
            </w:r>
          </w:p>
          <w:p w:rsidR="000D22C9" w:rsidRPr="002D6B01" w:rsidRDefault="000D22C9" w:rsidP="000D22C9">
            <w:pPr>
              <w:pStyle w:val="ResponseChar"/>
              <w:spacing w:before="0" w:line="240" w:lineRule="auto"/>
              <w:rPr>
                <w:rFonts w:ascii="Calibri" w:hAnsi="Calibri"/>
                <w:color w:val="auto"/>
                <w:sz w:val="20"/>
                <w:szCs w:val="20"/>
              </w:rPr>
            </w:pPr>
            <w:r w:rsidRPr="002D6B01">
              <w:rPr>
                <w:rFonts w:ascii="Arial" w:hAnsi="Arial" w:cs="Arial"/>
                <w:color w:val="auto"/>
                <w:sz w:val="20"/>
                <w:szCs w:val="20"/>
              </w:rPr>
              <w:t>Australia</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 xml:space="preserve">A.2 Course details </w:t>
            </w:r>
            <w:r w:rsidRPr="00961E35">
              <w:rPr>
                <w:b w:val="0"/>
                <w:i/>
                <w:caps/>
                <w:sz w:val="18"/>
                <w:szCs w:val="18"/>
              </w:rPr>
              <w:t>(</w:t>
            </w:r>
            <w:r w:rsidRPr="00961E35">
              <w:rPr>
                <w:b w:val="0"/>
                <w:i/>
                <w:sz w:val="18"/>
                <w:szCs w:val="18"/>
              </w:rPr>
              <w:t xml:space="preserve">if any of these details are incomplete or incorrect, contact your </w:t>
            </w:r>
            <w:hyperlink r:id="rId14" w:anchor="school" w:history="1">
              <w:r w:rsidRPr="00961E35">
                <w:rPr>
                  <w:rStyle w:val="Hyperlink"/>
                  <w:b w:val="0"/>
                  <w:sz w:val="18"/>
                  <w:szCs w:val="18"/>
                </w:rPr>
                <w:t>graduate research administrator</w:t>
              </w:r>
            </w:hyperlink>
            <w:r w:rsidRPr="00961E35">
              <w:rPr>
                <w:b w:val="0"/>
                <w:i/>
                <w:sz w:val="18"/>
                <w:szCs w:val="18"/>
              </w:rPr>
              <w:t>)</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38" w:type="dxa"/>
            <w:gridSpan w:val="2"/>
            <w:tcBorders>
              <w:left w:val="single" w:sz="12" w:space="0" w:color="C0C0C0"/>
              <w:right w:val="nil"/>
            </w:tcBorders>
            <w:shd w:val="clear" w:color="auto" w:fill="F3F3F3"/>
          </w:tcPr>
          <w:p w:rsidR="000D22C9" w:rsidRPr="00014112" w:rsidRDefault="000D22C9" w:rsidP="000D22C9">
            <w:pPr>
              <w:pStyle w:val="Question"/>
            </w:pPr>
            <w:r>
              <w:t>Course</w:t>
            </w:r>
          </w:p>
        </w:tc>
        <w:tc>
          <w:tcPr>
            <w:tcW w:w="8487" w:type="dxa"/>
            <w:gridSpan w:val="6"/>
            <w:tcBorders>
              <w:left w:val="nil"/>
              <w:right w:val="single" w:sz="12" w:space="0" w:color="C0C0C0"/>
            </w:tcBorders>
            <w:vAlign w:val="center"/>
          </w:tcPr>
          <w:p w:rsidR="000D22C9" w:rsidRDefault="000D22C9" w:rsidP="000D22C9">
            <w:pPr>
              <w:spacing w:before="120" w:after="120"/>
              <w:rPr>
                <w:rFonts w:ascii="Arial" w:hAnsi="Arial" w:cs="Arial"/>
                <w:szCs w:val="20"/>
              </w:rPr>
            </w:pPr>
            <w:r w:rsidRPr="00243B28">
              <w:rPr>
                <w:rFonts w:ascii="Arial" w:hAnsi="Arial" w:cs="Arial"/>
                <w:szCs w:val="20"/>
              </w:rPr>
              <w:t>751AA</w:t>
            </w:r>
            <w:r w:rsidRPr="006F63C2">
              <w:rPr>
                <w:rFonts w:ascii="Arial" w:hAnsi="Arial" w:cs="Arial"/>
                <w:szCs w:val="20"/>
              </w:rPr>
              <w:t>Ph.D.- Science</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38" w:type="dxa"/>
            <w:gridSpan w:val="2"/>
            <w:tcBorders>
              <w:left w:val="single" w:sz="12" w:space="0" w:color="C0C0C0"/>
              <w:right w:val="nil"/>
            </w:tcBorders>
            <w:shd w:val="clear" w:color="auto" w:fill="F3F3F3"/>
          </w:tcPr>
          <w:p w:rsidR="000D22C9" w:rsidRDefault="000D22C9" w:rsidP="000D22C9">
            <w:pPr>
              <w:pStyle w:val="Question"/>
            </w:pPr>
            <w:r>
              <w:t>Thesis title</w:t>
            </w:r>
          </w:p>
        </w:tc>
        <w:tc>
          <w:tcPr>
            <w:tcW w:w="8487" w:type="dxa"/>
            <w:gridSpan w:val="6"/>
            <w:tcBorders>
              <w:left w:val="nil"/>
              <w:right w:val="single" w:sz="12" w:space="0" w:color="C0C0C0"/>
            </w:tcBorders>
            <w:vAlign w:val="center"/>
          </w:tcPr>
          <w:p w:rsidR="000D22C9" w:rsidRPr="00243B28" w:rsidRDefault="000D22C9" w:rsidP="000D22C9">
            <w:pPr>
              <w:spacing w:before="120" w:after="120"/>
              <w:rPr>
                <w:rFonts w:ascii="Arial" w:hAnsi="Arial" w:cs="Arial"/>
                <w:szCs w:val="20"/>
              </w:rPr>
            </w:pPr>
            <w:r w:rsidRPr="006F63C2">
              <w:rPr>
                <w:rFonts w:ascii="Arial" w:hAnsi="Arial" w:cs="Arial"/>
                <w:szCs w:val="20"/>
              </w:rPr>
              <w:t>Comparative study of the functional organisation of the primary visual cortex</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38" w:type="dxa"/>
            <w:gridSpan w:val="2"/>
            <w:tcBorders>
              <w:left w:val="single" w:sz="12" w:space="0" w:color="C0C0C0"/>
              <w:right w:val="nil"/>
            </w:tcBorders>
            <w:shd w:val="clear" w:color="auto" w:fill="F3F3F3"/>
          </w:tcPr>
          <w:p w:rsidR="000D22C9" w:rsidRDefault="000D22C9" w:rsidP="000D22C9">
            <w:pPr>
              <w:pStyle w:val="Question"/>
            </w:pPr>
            <w:r>
              <w:t>Field of Research</w:t>
            </w:r>
            <w:r>
              <w:rPr>
                <w:vertAlign w:val="superscript"/>
              </w:rPr>
              <w:t>**</w:t>
            </w:r>
            <w:r>
              <w:br/>
              <w:t>(FoR)</w:t>
            </w:r>
          </w:p>
        </w:tc>
        <w:tc>
          <w:tcPr>
            <w:tcW w:w="8487" w:type="dxa"/>
            <w:gridSpan w:val="6"/>
            <w:tcBorders>
              <w:left w:val="nil"/>
              <w:right w:val="single" w:sz="12" w:space="0" w:color="C0C0C0"/>
            </w:tcBorders>
            <w:vAlign w:val="center"/>
          </w:tcPr>
          <w:p w:rsidR="000D22C9" w:rsidRDefault="000D22C9" w:rsidP="000D22C9">
            <w:pPr>
              <w:spacing w:before="120"/>
              <w:rPr>
                <w:rFonts w:ascii="Arial" w:hAnsi="Arial" w:cs="Arial"/>
                <w:szCs w:val="20"/>
              </w:rPr>
            </w:pPr>
            <w:r w:rsidRPr="00C05778">
              <w:rPr>
                <w:rFonts w:cs="Arial"/>
                <w:szCs w:val="20"/>
              </w:rPr>
              <w:t>1.</w:t>
            </w:r>
            <w:r w:rsidR="006475D7">
              <w:rPr>
                <w:rFonts w:ascii="Arial" w:hAnsi="Arial" w:cs="Arial"/>
                <w:szCs w:val="20"/>
              </w:rPr>
              <w:fldChar w:fldCharType="begin"/>
            </w:r>
            <w:r>
              <w:rPr>
                <w:rFonts w:ascii="Arial" w:hAnsi="Arial" w:cs="Arial"/>
                <w:szCs w:val="20"/>
              </w:rPr>
              <w:instrText xml:space="preserve"> IF </w:instrText>
            </w:r>
            <w:r w:rsidRPr="0044674B">
              <w:rPr>
                <w:rFonts w:ascii="Arial" w:hAnsi="Arial" w:cs="Arial"/>
                <w:szCs w:val="20"/>
              </w:rPr>
              <w:instrText>110906</w:instrText>
            </w:r>
            <w:r>
              <w:rPr>
                <w:rFonts w:ascii="Arial" w:hAnsi="Arial" w:cs="Arial"/>
                <w:szCs w:val="20"/>
              </w:rPr>
              <w:instrText>= "NA" "" "</w:instrText>
            </w:r>
            <w:r w:rsidRPr="0044674B">
              <w:rPr>
                <w:rFonts w:ascii="Arial" w:hAnsi="Arial" w:cs="Arial"/>
                <w:szCs w:val="20"/>
              </w:rPr>
              <w:instrText>110906</w:instrText>
            </w:r>
            <w:r>
              <w:rPr>
                <w:rFonts w:ascii="Arial" w:hAnsi="Arial" w:cs="Arial"/>
                <w:szCs w:val="20"/>
              </w:rPr>
              <w:instrText xml:space="preserve">" </w:instrText>
            </w:r>
            <w:r w:rsidR="006475D7">
              <w:rPr>
                <w:rFonts w:ascii="Arial" w:hAnsi="Arial" w:cs="Arial"/>
                <w:szCs w:val="20"/>
              </w:rPr>
              <w:fldChar w:fldCharType="separate"/>
            </w:r>
            <w:r w:rsidRPr="0044674B">
              <w:rPr>
                <w:rFonts w:ascii="Arial" w:hAnsi="Arial" w:cs="Arial"/>
                <w:szCs w:val="20"/>
              </w:rPr>
              <w:t>110906</w:t>
            </w:r>
            <w:r w:rsidR="006475D7">
              <w:rPr>
                <w:rFonts w:ascii="Arial" w:hAnsi="Arial" w:cs="Arial"/>
                <w:szCs w:val="20"/>
              </w:rPr>
              <w:fldChar w:fldCharType="end"/>
            </w:r>
            <w:r w:rsidR="006475D7">
              <w:rPr>
                <w:rFonts w:ascii="Arial" w:hAnsi="Arial" w:cs="Arial"/>
                <w:szCs w:val="20"/>
              </w:rPr>
              <w:fldChar w:fldCharType="begin"/>
            </w:r>
            <w:r>
              <w:rPr>
                <w:rFonts w:ascii="Arial" w:hAnsi="Arial" w:cs="Arial"/>
                <w:szCs w:val="20"/>
              </w:rPr>
              <w:instrText xml:space="preserve"> IF </w:instrText>
            </w:r>
            <w:r w:rsidRPr="0044674B">
              <w:rPr>
                <w:rFonts w:ascii="Arial" w:hAnsi="Arial" w:cs="Arial"/>
                <w:szCs w:val="20"/>
              </w:rPr>
              <w:instrText>"Sensory Systems"</w:instrText>
            </w:r>
            <w:r>
              <w:rPr>
                <w:rFonts w:ascii="Arial" w:hAnsi="Arial" w:cs="Arial"/>
                <w:szCs w:val="20"/>
              </w:rPr>
              <w:instrText>= "NA" "" "</w:instrText>
            </w:r>
            <w:r w:rsidRPr="0044674B">
              <w:rPr>
                <w:rFonts w:ascii="Arial" w:hAnsi="Arial" w:cs="Arial"/>
                <w:szCs w:val="20"/>
              </w:rPr>
              <w:instrText>Sensory Systems</w:instrText>
            </w:r>
            <w:r>
              <w:rPr>
                <w:rFonts w:ascii="Arial" w:hAnsi="Arial" w:cs="Arial"/>
                <w:szCs w:val="20"/>
              </w:rPr>
              <w:instrText xml:space="preserve">" </w:instrText>
            </w:r>
            <w:r w:rsidR="006475D7">
              <w:rPr>
                <w:rFonts w:ascii="Arial" w:hAnsi="Arial" w:cs="Arial"/>
                <w:szCs w:val="20"/>
              </w:rPr>
              <w:fldChar w:fldCharType="separate"/>
            </w:r>
            <w:r w:rsidRPr="0044674B">
              <w:rPr>
                <w:rFonts w:ascii="Arial" w:hAnsi="Arial" w:cs="Arial"/>
                <w:szCs w:val="20"/>
              </w:rPr>
              <w:t>Sensory Systems</w:t>
            </w:r>
            <w:r w:rsidR="006475D7">
              <w:rPr>
                <w:rFonts w:ascii="Arial" w:hAnsi="Arial" w:cs="Arial"/>
                <w:szCs w:val="20"/>
              </w:rPr>
              <w:fldChar w:fldCharType="end"/>
            </w:r>
          </w:p>
          <w:p w:rsidR="000D22C9" w:rsidRPr="0044674B" w:rsidRDefault="000D22C9" w:rsidP="000D22C9">
            <w:pPr>
              <w:pStyle w:val="ResponseChar"/>
              <w:spacing w:before="0" w:after="0" w:line="240" w:lineRule="auto"/>
              <w:rPr>
                <w:rFonts w:ascii="Arial" w:hAnsi="Arial" w:cs="Arial"/>
                <w:color w:val="auto"/>
                <w:sz w:val="20"/>
                <w:szCs w:val="20"/>
              </w:rPr>
            </w:pPr>
            <w:r w:rsidRPr="00C05778">
              <w:rPr>
                <w:rFonts w:ascii="Calibri" w:hAnsi="Calibri" w:cs="Arial"/>
                <w:color w:val="auto"/>
                <w:sz w:val="20"/>
                <w:szCs w:val="20"/>
              </w:rPr>
              <w:t>2.</w:t>
            </w:r>
            <w:r w:rsidRPr="0044674B">
              <w:rPr>
                <w:rFonts w:ascii="Arial" w:hAnsi="Arial" w:cs="Arial"/>
                <w:color w:val="auto"/>
                <w:sz w:val="20"/>
                <w:szCs w:val="20"/>
              </w:rPr>
              <w:t>110903  Central Nervous System</w:t>
            </w:r>
          </w:p>
          <w:p w:rsidR="000D22C9" w:rsidRPr="0044674B" w:rsidRDefault="000D22C9" w:rsidP="000D22C9">
            <w:pPr>
              <w:pStyle w:val="ResponseChar"/>
              <w:spacing w:before="0" w:after="0" w:line="240" w:lineRule="auto"/>
              <w:rPr>
                <w:rFonts w:ascii="Arial" w:hAnsi="Arial" w:cs="Arial"/>
                <w:color w:val="auto"/>
                <w:sz w:val="20"/>
                <w:szCs w:val="20"/>
              </w:rPr>
            </w:pPr>
            <w:r w:rsidRPr="00C05778">
              <w:rPr>
                <w:rFonts w:ascii="Calibri" w:hAnsi="Calibri" w:cs="Arial"/>
                <w:color w:val="auto"/>
                <w:sz w:val="20"/>
                <w:szCs w:val="20"/>
              </w:rPr>
              <w:t>3.</w:t>
            </w:r>
            <w:r w:rsidRPr="0044674B">
              <w:rPr>
                <w:rFonts w:ascii="Arial" w:hAnsi="Arial" w:cs="Arial"/>
                <w:color w:val="auto"/>
                <w:sz w:val="20"/>
                <w:szCs w:val="20"/>
              </w:rPr>
              <w:t>111303  Vision Science</w:t>
            </w:r>
          </w:p>
          <w:p w:rsidR="000D22C9" w:rsidRPr="0044674B" w:rsidRDefault="000D22C9" w:rsidP="000D22C9">
            <w:pPr>
              <w:pStyle w:val="ResponseChar"/>
              <w:spacing w:before="0" w:line="240" w:lineRule="auto"/>
              <w:rPr>
                <w:rFonts w:ascii="Arial" w:hAnsi="Arial" w:cs="Arial"/>
                <w:color w:val="auto"/>
                <w:sz w:val="20"/>
                <w:szCs w:val="20"/>
              </w:rPr>
            </w:pPr>
            <w:r w:rsidRPr="00C05778">
              <w:rPr>
                <w:rFonts w:ascii="Calibri" w:hAnsi="Calibri" w:cs="Arial"/>
                <w:color w:val="auto"/>
                <w:sz w:val="20"/>
                <w:szCs w:val="20"/>
              </w:rPr>
              <w:t>4.</w:t>
            </w:r>
            <w:r w:rsidRPr="0044674B">
              <w:rPr>
                <w:rFonts w:ascii="Arial" w:hAnsi="Arial" w:cs="Arial"/>
                <w:color w:val="auto"/>
                <w:sz w:val="20"/>
                <w:szCs w:val="20"/>
              </w:rPr>
              <w:t>111399  Ophthalmology and Optometry not elsewhere classified</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top w:val="nil"/>
              <w:left w:val="single" w:sz="12" w:space="0" w:color="C0C0C0"/>
              <w:bottom w:val="single" w:sz="12" w:space="0" w:color="C0C0C0"/>
              <w:right w:val="single" w:sz="12" w:space="0" w:color="C0C0C0"/>
            </w:tcBorders>
            <w:shd w:val="clear" w:color="auto" w:fill="EBE5DD"/>
            <w:vAlign w:val="center"/>
          </w:tcPr>
          <w:p w:rsidR="000D22C9" w:rsidRPr="004751F2" w:rsidRDefault="000D22C9" w:rsidP="000D22C9">
            <w:pPr>
              <w:pStyle w:val="Question"/>
              <w:rPr>
                <w:b/>
                <w:i/>
                <w:sz w:val="18"/>
                <w:szCs w:val="18"/>
              </w:rPr>
            </w:pPr>
            <w:r>
              <w:rPr>
                <w:i/>
                <w:sz w:val="18"/>
                <w:szCs w:val="18"/>
                <w:vertAlign w:val="superscript"/>
              </w:rPr>
              <w:t>**</w:t>
            </w:r>
            <w:r w:rsidRPr="004751F2">
              <w:rPr>
                <w:rFonts w:eastAsia="Calibri" w:cs="Calibri"/>
                <w:i/>
                <w:sz w:val="18"/>
                <w:szCs w:val="18"/>
              </w:rPr>
              <w:t>Record up to four FoR codes (six digit) if blank</w:t>
            </w:r>
            <w:r>
              <w:rPr>
                <w:rFonts w:eastAsia="Calibri" w:cs="Calibri"/>
                <w:i/>
                <w:sz w:val="18"/>
                <w:szCs w:val="18"/>
              </w:rPr>
              <w:t>.F</w:t>
            </w:r>
            <w:r w:rsidRPr="004751F2">
              <w:rPr>
                <w:rFonts w:eastAsia="Calibri" w:cs="Calibri"/>
                <w:i/>
                <w:sz w:val="18"/>
                <w:szCs w:val="18"/>
              </w:rPr>
              <w:t xml:space="preserve">or a comprehensive list see </w:t>
            </w:r>
            <w:hyperlink r:id="rId15" w:history="1">
              <w:r>
                <w:rPr>
                  <w:rStyle w:val="Hyperlink"/>
                  <w:sz w:val="18"/>
                  <w:szCs w:val="18"/>
                </w:rPr>
                <w:t>research.unimelb.edu.au/reporting/for</w:t>
              </w:r>
            </w:hyperlink>
            <w:r>
              <w:rPr>
                <w:rStyle w:val="Hyperlink"/>
                <w:sz w:val="18"/>
                <w:szCs w:val="18"/>
              </w:rPr>
              <w:t>.</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38" w:type="dxa"/>
            <w:gridSpan w:val="2"/>
            <w:tcBorders>
              <w:left w:val="single" w:sz="12" w:space="0" w:color="C0C0C0"/>
              <w:right w:val="nil"/>
            </w:tcBorders>
            <w:shd w:val="clear" w:color="auto" w:fill="F3F3F3"/>
          </w:tcPr>
          <w:p w:rsidR="000D22C9" w:rsidRPr="00014112" w:rsidRDefault="000D22C9" w:rsidP="000D22C9">
            <w:pPr>
              <w:pStyle w:val="Question"/>
            </w:pPr>
            <w:r>
              <w:t xml:space="preserve">Study load </w:t>
            </w:r>
            <w:r>
              <w:br/>
            </w:r>
            <w:r w:rsidRPr="00464F0A">
              <w:rPr>
                <w:i/>
                <w:sz w:val="18"/>
                <w:szCs w:val="18"/>
              </w:rPr>
              <w:lastRenderedPageBreak/>
              <w:t>(full time/part time)</w:t>
            </w:r>
          </w:p>
        </w:tc>
        <w:tc>
          <w:tcPr>
            <w:tcW w:w="8487" w:type="dxa"/>
            <w:gridSpan w:val="6"/>
            <w:tcBorders>
              <w:left w:val="nil"/>
              <w:right w:val="single" w:sz="12" w:space="0" w:color="C0C0C0"/>
            </w:tcBorders>
            <w:vAlign w:val="center"/>
          </w:tcPr>
          <w:p w:rsidR="000D22C9" w:rsidRPr="00243B28" w:rsidRDefault="000D22C9" w:rsidP="000D22C9">
            <w:pPr>
              <w:rPr>
                <w:rFonts w:ascii="Arial" w:hAnsi="Arial" w:cs="Arial"/>
                <w:szCs w:val="20"/>
              </w:rPr>
            </w:pPr>
            <w:r w:rsidRPr="006F63C2">
              <w:rPr>
                <w:rFonts w:ascii="Arial" w:hAnsi="Arial" w:cs="Arial"/>
                <w:szCs w:val="20"/>
              </w:rPr>
              <w:lastRenderedPageBreak/>
              <w:t>Full Time</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F3F3F3"/>
          </w:tcPr>
          <w:p w:rsidR="000D22C9" w:rsidRPr="00014112" w:rsidRDefault="000D22C9" w:rsidP="000D22C9">
            <w:pPr>
              <w:pStyle w:val="Question"/>
            </w:pPr>
            <w:r>
              <w:lastRenderedPageBreak/>
              <w:t>Faculty/School/Department</w:t>
            </w:r>
          </w:p>
        </w:tc>
        <w:tc>
          <w:tcPr>
            <w:tcW w:w="4111" w:type="dxa"/>
            <w:gridSpan w:val="3"/>
            <w:tcBorders>
              <w:left w:val="single" w:sz="4" w:space="0" w:color="C0C0C0"/>
              <w:right w:val="single" w:sz="12" w:space="0" w:color="C0C0C0"/>
            </w:tcBorders>
            <w:shd w:val="clear" w:color="auto" w:fill="F2F2F2"/>
          </w:tcPr>
          <w:p w:rsidR="000D22C9" w:rsidRDefault="000D22C9" w:rsidP="000D22C9">
            <w:pPr>
              <w:pStyle w:val="Question"/>
            </w:pPr>
            <w:r>
              <w:t>Responsibility split (%)</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auto"/>
            <w:vAlign w:val="center"/>
          </w:tcPr>
          <w:p w:rsidR="000D22C9" w:rsidRPr="008B7815" w:rsidRDefault="000D22C9" w:rsidP="000D22C9">
            <w:pPr>
              <w:pStyle w:val="Question"/>
              <w:spacing w:before="120" w:line="240" w:lineRule="auto"/>
              <w:rPr>
                <w:rFonts w:ascii="Arial" w:hAnsi="Arial" w:cs="Arial"/>
              </w:rPr>
            </w:pPr>
            <w:r w:rsidRPr="006F63C2">
              <w:rPr>
                <w:rFonts w:ascii="Arial" w:hAnsi="Arial" w:cs="Arial"/>
              </w:rPr>
              <w:t>Optometry and Vision Sciences</w:t>
            </w:r>
          </w:p>
        </w:tc>
        <w:tc>
          <w:tcPr>
            <w:tcW w:w="4111" w:type="dxa"/>
            <w:gridSpan w:val="3"/>
            <w:tcBorders>
              <w:left w:val="single" w:sz="4" w:space="0" w:color="C0C0C0"/>
              <w:right w:val="single" w:sz="12" w:space="0" w:color="C0C0C0"/>
            </w:tcBorders>
            <w:shd w:val="clear" w:color="auto" w:fill="auto"/>
            <w:vAlign w:val="center"/>
          </w:tcPr>
          <w:p w:rsidR="000D22C9" w:rsidRDefault="000D22C9" w:rsidP="000D22C9">
            <w:pPr>
              <w:pStyle w:val="Question"/>
              <w:spacing w:before="120" w:line="240" w:lineRule="auto"/>
              <w:rPr>
                <w:rFonts w:ascii="Arial" w:hAnsi="Arial" w:cs="Arial"/>
              </w:rPr>
            </w:pPr>
            <w:r w:rsidRPr="006F63C2">
              <w:rPr>
                <w:rFonts w:ascii="Arial" w:hAnsi="Arial" w:cs="Arial"/>
              </w:rPr>
              <w:t>100.0%</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938" w:type="dxa"/>
            <w:gridSpan w:val="2"/>
            <w:tcBorders>
              <w:left w:val="single" w:sz="12" w:space="0" w:color="C0C0C0"/>
              <w:right w:val="nil"/>
            </w:tcBorders>
            <w:shd w:val="clear" w:color="auto" w:fill="F3F3F3"/>
          </w:tcPr>
          <w:p w:rsidR="000D22C9" w:rsidRPr="00014112" w:rsidRDefault="000D22C9" w:rsidP="000D22C9">
            <w:pPr>
              <w:pStyle w:val="Question"/>
            </w:pPr>
            <w:r>
              <w:t>Scholarships held</w:t>
            </w:r>
            <w:r>
              <w:rPr>
                <w:rStyle w:val="Footnote"/>
              </w:rPr>
              <w:t>‡</w:t>
            </w:r>
          </w:p>
        </w:tc>
        <w:tc>
          <w:tcPr>
            <w:tcW w:w="8487" w:type="dxa"/>
            <w:gridSpan w:val="6"/>
            <w:tcBorders>
              <w:left w:val="nil"/>
              <w:right w:val="single" w:sz="12" w:space="0" w:color="C0C0C0"/>
            </w:tcBorders>
            <w:vAlign w:val="center"/>
          </w:tcPr>
          <w:p w:rsidR="000D22C9" w:rsidRPr="004B5B47" w:rsidRDefault="000D22C9" w:rsidP="000D22C9">
            <w:pPr>
              <w:pStyle w:val="ResponseChar"/>
              <w:spacing w:before="120" w:line="240" w:lineRule="auto"/>
              <w:rPr>
                <w:rFonts w:ascii="Arial" w:hAnsi="Arial" w:cs="Arial"/>
                <w:color w:val="auto"/>
                <w:sz w:val="20"/>
              </w:rPr>
            </w:pPr>
            <w:r w:rsidRPr="004B5B47">
              <w:rPr>
                <w:rFonts w:ascii="Arial" w:hAnsi="Arial" w:cs="Arial"/>
                <w:color w:val="auto"/>
                <w:sz w:val="20"/>
              </w:rPr>
              <w:t>Australian Postgraduate Awards (APA)</w:t>
            </w:r>
          </w:p>
          <w:p w:rsidR="000D22C9" w:rsidRPr="004B5B47" w:rsidRDefault="000D22C9" w:rsidP="000D22C9">
            <w:pPr>
              <w:pStyle w:val="ResponseChar"/>
              <w:spacing w:before="120" w:line="240" w:lineRule="auto"/>
              <w:rPr>
                <w:rFonts w:ascii="Arial" w:hAnsi="Arial" w:cs="Arial"/>
                <w:color w:val="auto"/>
                <w:sz w:val="20"/>
              </w:rPr>
            </w:pPr>
            <w:r w:rsidRPr="004B5B47">
              <w:rPr>
                <w:rFonts w:ascii="Arial" w:hAnsi="Arial" w:cs="Arial"/>
                <w:color w:val="auto"/>
                <w:sz w:val="20"/>
              </w:rPr>
              <w:t>Research Training Program (RTP) Stipend</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top w:val="nil"/>
              <w:left w:val="single" w:sz="12" w:space="0" w:color="C0C0C0"/>
              <w:bottom w:val="single" w:sz="12" w:space="0" w:color="C0C0C0"/>
              <w:right w:val="single" w:sz="12" w:space="0" w:color="C0C0C0"/>
            </w:tcBorders>
            <w:shd w:val="clear" w:color="auto" w:fill="EBE5DD"/>
            <w:vAlign w:val="center"/>
          </w:tcPr>
          <w:p w:rsidR="000D22C9" w:rsidRPr="004751F2" w:rsidRDefault="000D22C9" w:rsidP="000D22C9">
            <w:pPr>
              <w:pStyle w:val="Question"/>
              <w:rPr>
                <w:b/>
                <w:i/>
                <w:sz w:val="18"/>
                <w:szCs w:val="18"/>
              </w:rPr>
            </w:pPr>
            <w:r w:rsidRPr="00E86C2D">
              <w:rPr>
                <w:rStyle w:val="Footnote"/>
                <w:sz w:val="18"/>
                <w:szCs w:val="18"/>
              </w:rPr>
              <w:t>‡</w:t>
            </w:r>
            <w:r>
              <w:rPr>
                <w:i/>
                <w:sz w:val="18"/>
                <w:szCs w:val="18"/>
              </w:rPr>
              <w:t xml:space="preserve">Note sponsorships or scholarships funded via research grants will not appear here. </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left w:val="single" w:sz="12" w:space="0" w:color="C0C0C0"/>
              <w:bottom w:val="single" w:sz="4" w:space="0" w:color="C0C0C0"/>
              <w:right w:val="single" w:sz="12" w:space="0" w:color="C0C0C0"/>
            </w:tcBorders>
            <w:shd w:val="clear" w:color="auto" w:fill="C7D2D7"/>
          </w:tcPr>
          <w:p w:rsidR="000D22C9" w:rsidRPr="00C23FFD" w:rsidRDefault="000D22C9" w:rsidP="000D22C9">
            <w:pPr>
              <w:pStyle w:val="Heading3"/>
              <w:rPr>
                <w:b w:val="0"/>
              </w:rPr>
            </w:pPr>
            <w:r>
              <w:t xml:space="preserve">A.3 Coursework subjects </w:t>
            </w:r>
            <w:r w:rsidRPr="00C23FFD">
              <w:rPr>
                <w:b w:val="0"/>
                <w:i/>
              </w:rPr>
              <w:t>(where applicable)</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F3F3F3"/>
          </w:tcPr>
          <w:p w:rsidR="000D22C9" w:rsidRPr="00014112" w:rsidRDefault="000D22C9" w:rsidP="000D22C9">
            <w:pPr>
              <w:pStyle w:val="Question"/>
            </w:pPr>
            <w:r>
              <w:t>Subject</w:t>
            </w:r>
          </w:p>
        </w:tc>
        <w:tc>
          <w:tcPr>
            <w:tcW w:w="4111" w:type="dxa"/>
            <w:gridSpan w:val="3"/>
            <w:tcBorders>
              <w:left w:val="single" w:sz="4" w:space="0" w:color="C0C0C0"/>
              <w:right w:val="single" w:sz="12" w:space="0" w:color="C0C0C0"/>
            </w:tcBorders>
            <w:shd w:val="clear" w:color="auto" w:fill="F2F2F2"/>
          </w:tcPr>
          <w:p w:rsidR="000D22C9" w:rsidRPr="00014112" w:rsidRDefault="000D22C9" w:rsidP="000D22C9">
            <w:pPr>
              <w:pStyle w:val="Question"/>
            </w:pPr>
            <w:r>
              <w:t>Grade</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auto"/>
            <w:vAlign w:val="center"/>
          </w:tcPr>
          <w:p w:rsidR="000D22C9" w:rsidRPr="008B7815" w:rsidRDefault="000D22C9" w:rsidP="000D22C9">
            <w:pPr>
              <w:spacing w:before="120" w:after="120"/>
              <w:rPr>
                <w:rFonts w:ascii="Arial" w:hAnsi="Arial" w:cs="Arial"/>
              </w:rPr>
            </w:pPr>
            <w:r w:rsidRPr="006F63C2">
              <w:rPr>
                <w:rFonts w:ascii="Arial" w:hAnsi="Arial" w:cs="Arial"/>
              </w:rPr>
              <w:t>NEUR90012  Molecular and Cellular Neuroscience B</w:t>
            </w:r>
          </w:p>
        </w:tc>
        <w:tc>
          <w:tcPr>
            <w:tcW w:w="4111" w:type="dxa"/>
            <w:gridSpan w:val="3"/>
            <w:tcBorders>
              <w:left w:val="single" w:sz="4" w:space="0" w:color="C0C0C0"/>
              <w:right w:val="single" w:sz="12" w:space="0" w:color="C0C0C0"/>
            </w:tcBorders>
            <w:shd w:val="clear" w:color="auto" w:fill="auto"/>
            <w:vAlign w:val="center"/>
          </w:tcPr>
          <w:p w:rsidR="000D22C9" w:rsidRDefault="000D22C9" w:rsidP="000D22C9">
            <w:pPr>
              <w:pStyle w:val="Question"/>
              <w:spacing w:before="120" w:line="240" w:lineRule="auto"/>
              <w:rPr>
                <w:rFonts w:ascii="Arial" w:hAnsi="Arial" w:cs="Arial"/>
              </w:rPr>
            </w:pPr>
            <w:r w:rsidRPr="006F63C2">
              <w:rPr>
                <w:rFonts w:ascii="Arial" w:hAnsi="Arial" w:cs="Arial"/>
              </w:rPr>
              <w:t>CMP</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auto"/>
            <w:vAlign w:val="center"/>
          </w:tcPr>
          <w:p w:rsidR="000D22C9" w:rsidRPr="008B7815" w:rsidRDefault="000D22C9" w:rsidP="000D22C9">
            <w:pPr>
              <w:spacing w:before="120" w:after="120"/>
              <w:rPr>
                <w:rFonts w:ascii="Arial" w:hAnsi="Arial" w:cs="Arial"/>
              </w:rPr>
            </w:pPr>
            <w:r w:rsidRPr="006F63C2">
              <w:rPr>
                <w:rFonts w:ascii="Arial" w:hAnsi="Arial" w:cs="Arial"/>
              </w:rPr>
              <w:t>NEUR90014  Neuroscience of Behaviour &amp; Cognition B</w:t>
            </w:r>
          </w:p>
        </w:tc>
        <w:tc>
          <w:tcPr>
            <w:tcW w:w="4111" w:type="dxa"/>
            <w:gridSpan w:val="3"/>
            <w:tcBorders>
              <w:left w:val="single" w:sz="4" w:space="0" w:color="C0C0C0"/>
              <w:right w:val="single" w:sz="12" w:space="0" w:color="C0C0C0"/>
            </w:tcBorders>
            <w:shd w:val="clear" w:color="auto" w:fill="auto"/>
            <w:vAlign w:val="center"/>
          </w:tcPr>
          <w:p w:rsidR="000D22C9" w:rsidRDefault="000D22C9" w:rsidP="000D22C9">
            <w:pPr>
              <w:pStyle w:val="Question"/>
              <w:spacing w:before="120" w:line="240" w:lineRule="auto"/>
              <w:rPr>
                <w:rFonts w:ascii="Arial" w:hAnsi="Arial" w:cs="Arial"/>
              </w:rPr>
            </w:pPr>
            <w:r w:rsidRPr="006F63C2">
              <w:rPr>
                <w:rFonts w:ascii="Arial" w:hAnsi="Arial" w:cs="Arial"/>
              </w:rPr>
              <w:t>CMP</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6314" w:type="dxa"/>
            <w:gridSpan w:val="5"/>
            <w:tcBorders>
              <w:left w:val="single" w:sz="12" w:space="0" w:color="C0C0C0"/>
              <w:right w:val="single" w:sz="4" w:space="0" w:color="C0C0C0"/>
            </w:tcBorders>
            <w:shd w:val="clear" w:color="auto" w:fill="auto"/>
            <w:vAlign w:val="center"/>
          </w:tcPr>
          <w:p w:rsidR="000D22C9" w:rsidRPr="00243B28" w:rsidRDefault="000D22C9" w:rsidP="000D22C9">
            <w:pPr>
              <w:rPr>
                <w:rFonts w:ascii="Arial" w:hAnsi="Arial" w:cs="Arial"/>
                <w:szCs w:val="20"/>
              </w:rPr>
            </w:pPr>
          </w:p>
        </w:tc>
        <w:tc>
          <w:tcPr>
            <w:tcW w:w="4111" w:type="dxa"/>
            <w:gridSpan w:val="3"/>
            <w:tcBorders>
              <w:left w:val="single" w:sz="4" w:space="0" w:color="C0C0C0"/>
              <w:right w:val="single" w:sz="12" w:space="0" w:color="C0C0C0"/>
            </w:tcBorders>
            <w:shd w:val="clear" w:color="auto" w:fill="auto"/>
            <w:vAlign w:val="center"/>
          </w:tcPr>
          <w:p w:rsidR="000D22C9" w:rsidRPr="006F63C2" w:rsidRDefault="000D22C9" w:rsidP="000D22C9">
            <w:pPr>
              <w:pStyle w:val="Question"/>
              <w:spacing w:before="120" w:line="240" w:lineRule="auto"/>
              <w:rPr>
                <w:rFonts w:ascii="Arial" w:hAnsi="Arial" w:cs="Arial"/>
              </w:rPr>
            </w:pP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10425" w:type="dxa"/>
            <w:gridSpan w:val="8"/>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A.4 Supervisor(s)/Advisory Committee</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621" w:type="dxa"/>
            <w:gridSpan w:val="4"/>
            <w:tcBorders>
              <w:left w:val="single" w:sz="12" w:space="0" w:color="C0C0C0"/>
              <w:right w:val="single" w:sz="4" w:space="0" w:color="C0C0C0"/>
            </w:tcBorders>
            <w:shd w:val="clear" w:color="auto" w:fill="F3F3F3"/>
          </w:tcPr>
          <w:p w:rsidR="000D22C9" w:rsidRPr="00014112" w:rsidRDefault="000D22C9" w:rsidP="000D22C9">
            <w:pPr>
              <w:pStyle w:val="Question"/>
            </w:pPr>
            <w:r>
              <w:t>Name</w:t>
            </w:r>
          </w:p>
        </w:tc>
        <w:tc>
          <w:tcPr>
            <w:tcW w:w="4677" w:type="dxa"/>
            <w:gridSpan w:val="3"/>
            <w:tcBorders>
              <w:left w:val="single" w:sz="4" w:space="0" w:color="C0C0C0"/>
              <w:right w:val="single" w:sz="4" w:space="0" w:color="C0C0C0"/>
            </w:tcBorders>
            <w:shd w:val="clear" w:color="auto" w:fill="F2F2F2"/>
          </w:tcPr>
          <w:p w:rsidR="000D22C9" w:rsidRDefault="000D22C9" w:rsidP="000D22C9">
            <w:pPr>
              <w:pStyle w:val="Question"/>
            </w:pPr>
            <w:r>
              <w:t>Role</w:t>
            </w:r>
          </w:p>
        </w:tc>
        <w:tc>
          <w:tcPr>
            <w:tcW w:w="2127" w:type="dxa"/>
            <w:tcBorders>
              <w:left w:val="single" w:sz="4" w:space="0" w:color="C0C0C0"/>
              <w:right w:val="single" w:sz="12" w:space="0" w:color="C0C0C0"/>
            </w:tcBorders>
            <w:shd w:val="clear" w:color="auto" w:fill="F2F2F2"/>
          </w:tcPr>
          <w:p w:rsidR="000D22C9" w:rsidRDefault="000D22C9" w:rsidP="000D22C9">
            <w:pPr>
              <w:pStyle w:val="Question"/>
            </w:pPr>
            <w:r>
              <w:t>% Responsibility</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621" w:type="dxa"/>
            <w:gridSpan w:val="4"/>
            <w:tcBorders>
              <w:left w:val="single" w:sz="12" w:space="0" w:color="C0C0C0"/>
              <w:right w:val="single" w:sz="4" w:space="0" w:color="C0C0C0"/>
            </w:tcBorders>
            <w:shd w:val="clear" w:color="auto" w:fill="auto"/>
          </w:tcPr>
          <w:p w:rsidR="000D22C9" w:rsidRPr="001D6D94" w:rsidRDefault="000D22C9" w:rsidP="000D22C9">
            <w:pPr>
              <w:spacing w:before="120" w:after="120"/>
              <w:rPr>
                <w:rFonts w:ascii="Arial" w:hAnsi="Arial" w:cs="Arial"/>
              </w:rPr>
            </w:pPr>
            <w:r w:rsidRPr="006F63C2">
              <w:rPr>
                <w:rFonts w:ascii="Arial" w:hAnsi="Arial" w:cs="Arial"/>
              </w:rPr>
              <w:t>APROFLarryAbel</w:t>
            </w:r>
          </w:p>
        </w:tc>
        <w:tc>
          <w:tcPr>
            <w:tcW w:w="4677" w:type="dxa"/>
            <w:gridSpan w:val="3"/>
            <w:tcBorders>
              <w:left w:val="single" w:sz="4" w:space="0" w:color="C0C0C0"/>
              <w:right w:val="single" w:sz="4" w:space="0" w:color="C0C0C0"/>
            </w:tcBorders>
            <w:shd w:val="clear" w:color="auto" w:fill="auto"/>
          </w:tcPr>
          <w:p w:rsidR="000D22C9" w:rsidRDefault="000D22C9" w:rsidP="000D22C9">
            <w:pPr>
              <w:pStyle w:val="Question"/>
              <w:spacing w:before="120"/>
            </w:pPr>
            <w:r w:rsidRPr="006F63C2">
              <w:rPr>
                <w:rFonts w:ascii="Arial" w:hAnsi="Arial" w:cs="Arial"/>
              </w:rPr>
              <w:t>Committee Chair</w:t>
            </w:r>
          </w:p>
        </w:tc>
        <w:tc>
          <w:tcPr>
            <w:tcW w:w="2127" w:type="dxa"/>
            <w:tcBorders>
              <w:left w:val="single" w:sz="4" w:space="0" w:color="C0C0C0"/>
              <w:right w:val="single" w:sz="12" w:space="0" w:color="C0C0C0"/>
            </w:tcBorders>
            <w:shd w:val="clear" w:color="auto" w:fill="auto"/>
          </w:tcPr>
          <w:p w:rsidR="000D22C9" w:rsidRPr="006F63C2" w:rsidRDefault="000D22C9" w:rsidP="000D22C9">
            <w:pPr>
              <w:spacing w:before="120" w:after="120"/>
              <w:rPr>
                <w:rFonts w:ascii="Arial" w:hAnsi="Arial" w:cs="Arial"/>
              </w:rPr>
            </w:pPr>
            <w:r w:rsidRPr="006F63C2">
              <w:rPr>
                <w:rFonts w:ascii="Arial" w:hAnsi="Arial" w:cs="Arial"/>
              </w:rPr>
              <w:t>0.0%</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621" w:type="dxa"/>
            <w:gridSpan w:val="4"/>
            <w:tcBorders>
              <w:left w:val="single" w:sz="12" w:space="0" w:color="C0C0C0"/>
              <w:right w:val="single" w:sz="4" w:space="0" w:color="C0C0C0"/>
            </w:tcBorders>
            <w:shd w:val="clear" w:color="auto" w:fill="auto"/>
          </w:tcPr>
          <w:p w:rsidR="000D22C9" w:rsidRPr="001D6D94" w:rsidRDefault="000D22C9" w:rsidP="000D22C9">
            <w:pPr>
              <w:spacing w:before="120" w:after="120"/>
              <w:rPr>
                <w:rFonts w:ascii="Arial" w:hAnsi="Arial" w:cs="Arial"/>
              </w:rPr>
            </w:pPr>
            <w:r w:rsidRPr="006F63C2">
              <w:rPr>
                <w:rFonts w:ascii="Arial" w:hAnsi="Arial" w:cs="Arial"/>
              </w:rPr>
              <w:t>DRHollyChinnery</w:t>
            </w:r>
          </w:p>
        </w:tc>
        <w:tc>
          <w:tcPr>
            <w:tcW w:w="4677" w:type="dxa"/>
            <w:gridSpan w:val="3"/>
            <w:tcBorders>
              <w:left w:val="single" w:sz="4" w:space="0" w:color="C0C0C0"/>
              <w:right w:val="single" w:sz="4" w:space="0" w:color="C0C0C0"/>
            </w:tcBorders>
            <w:shd w:val="clear" w:color="auto" w:fill="auto"/>
          </w:tcPr>
          <w:p w:rsidR="000D22C9" w:rsidRDefault="000D22C9" w:rsidP="000D22C9">
            <w:pPr>
              <w:pStyle w:val="Question"/>
              <w:spacing w:before="120"/>
            </w:pPr>
            <w:r w:rsidRPr="006F63C2">
              <w:rPr>
                <w:rFonts w:ascii="Arial" w:hAnsi="Arial" w:cs="Arial"/>
              </w:rPr>
              <w:t>Committee Member</w:t>
            </w:r>
          </w:p>
        </w:tc>
        <w:tc>
          <w:tcPr>
            <w:tcW w:w="2127" w:type="dxa"/>
            <w:tcBorders>
              <w:left w:val="single" w:sz="4" w:space="0" w:color="C0C0C0"/>
              <w:right w:val="single" w:sz="12" w:space="0" w:color="C0C0C0"/>
            </w:tcBorders>
            <w:shd w:val="clear" w:color="auto" w:fill="auto"/>
          </w:tcPr>
          <w:p w:rsidR="000D22C9" w:rsidRPr="006F63C2" w:rsidRDefault="000D22C9" w:rsidP="000D22C9">
            <w:pPr>
              <w:spacing w:before="120" w:after="120"/>
              <w:rPr>
                <w:rFonts w:ascii="Arial" w:hAnsi="Arial" w:cs="Arial"/>
              </w:rPr>
            </w:pPr>
            <w:r w:rsidRPr="006F63C2">
              <w:rPr>
                <w:rFonts w:ascii="Arial" w:hAnsi="Arial" w:cs="Arial"/>
              </w:rPr>
              <w:t>0.0%</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621" w:type="dxa"/>
            <w:gridSpan w:val="4"/>
            <w:tcBorders>
              <w:left w:val="single" w:sz="12" w:space="0" w:color="C0C0C0"/>
              <w:right w:val="single" w:sz="4" w:space="0" w:color="C0C0C0"/>
            </w:tcBorders>
            <w:shd w:val="clear" w:color="auto" w:fill="auto"/>
          </w:tcPr>
          <w:p w:rsidR="000D22C9" w:rsidRPr="001D6D94" w:rsidRDefault="000D22C9" w:rsidP="000D22C9">
            <w:pPr>
              <w:spacing w:before="120" w:after="120"/>
              <w:rPr>
                <w:rFonts w:ascii="Arial" w:hAnsi="Arial" w:cs="Arial"/>
              </w:rPr>
            </w:pPr>
            <w:r w:rsidRPr="006F63C2">
              <w:rPr>
                <w:rFonts w:ascii="Arial" w:hAnsi="Arial" w:cs="Arial"/>
              </w:rPr>
              <w:t>PROFTrichurVidyasagar</w:t>
            </w:r>
          </w:p>
        </w:tc>
        <w:tc>
          <w:tcPr>
            <w:tcW w:w="4677" w:type="dxa"/>
            <w:gridSpan w:val="3"/>
            <w:tcBorders>
              <w:left w:val="single" w:sz="4" w:space="0" w:color="C0C0C0"/>
              <w:right w:val="single" w:sz="4" w:space="0" w:color="C0C0C0"/>
            </w:tcBorders>
            <w:shd w:val="clear" w:color="auto" w:fill="auto"/>
          </w:tcPr>
          <w:p w:rsidR="000D22C9" w:rsidRDefault="000D22C9" w:rsidP="000D22C9">
            <w:pPr>
              <w:pStyle w:val="Question"/>
              <w:spacing w:before="120"/>
            </w:pPr>
            <w:r w:rsidRPr="006F63C2">
              <w:rPr>
                <w:rFonts w:ascii="Arial" w:hAnsi="Arial" w:cs="Arial"/>
              </w:rPr>
              <w:t>Principal Supervisor</w:t>
            </w:r>
          </w:p>
        </w:tc>
        <w:tc>
          <w:tcPr>
            <w:tcW w:w="2127" w:type="dxa"/>
            <w:tcBorders>
              <w:left w:val="single" w:sz="4" w:space="0" w:color="C0C0C0"/>
              <w:right w:val="single" w:sz="12" w:space="0" w:color="C0C0C0"/>
            </w:tcBorders>
            <w:shd w:val="clear" w:color="auto" w:fill="auto"/>
          </w:tcPr>
          <w:p w:rsidR="000D22C9" w:rsidRPr="006F63C2" w:rsidRDefault="000D22C9" w:rsidP="000D22C9">
            <w:pPr>
              <w:spacing w:before="120" w:after="120"/>
              <w:rPr>
                <w:rFonts w:ascii="Arial" w:hAnsi="Arial" w:cs="Arial"/>
              </w:rPr>
            </w:pPr>
            <w:r w:rsidRPr="006F63C2">
              <w:rPr>
                <w:rFonts w:ascii="Arial" w:hAnsi="Arial" w:cs="Arial"/>
              </w:rPr>
              <w:t>100.0%</w:t>
            </w:r>
          </w:p>
        </w:tc>
      </w:tr>
      <w:tr w:rsidR="001F0D2E" w:rsidTr="000D22C9">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auto"/>
        </w:tblPrEx>
        <w:tc>
          <w:tcPr>
            <w:tcW w:w="3621" w:type="dxa"/>
            <w:gridSpan w:val="4"/>
            <w:tcBorders>
              <w:left w:val="single" w:sz="12" w:space="0" w:color="C0C0C0"/>
              <w:right w:val="single" w:sz="4" w:space="0" w:color="C0C0C0"/>
            </w:tcBorders>
            <w:shd w:val="clear" w:color="auto" w:fill="auto"/>
          </w:tcPr>
          <w:p w:rsidR="000D22C9" w:rsidRPr="006F63C2" w:rsidRDefault="000D22C9" w:rsidP="000D22C9">
            <w:pPr>
              <w:rPr>
                <w:rFonts w:ascii="Arial" w:hAnsi="Arial" w:cs="Arial"/>
              </w:rPr>
            </w:pPr>
          </w:p>
        </w:tc>
        <w:tc>
          <w:tcPr>
            <w:tcW w:w="4677" w:type="dxa"/>
            <w:gridSpan w:val="3"/>
            <w:tcBorders>
              <w:left w:val="single" w:sz="4" w:space="0" w:color="C0C0C0"/>
              <w:right w:val="single" w:sz="4" w:space="0" w:color="C0C0C0"/>
            </w:tcBorders>
            <w:shd w:val="clear" w:color="auto" w:fill="auto"/>
          </w:tcPr>
          <w:p w:rsidR="000D22C9" w:rsidRPr="006F63C2" w:rsidRDefault="000D22C9" w:rsidP="000D22C9">
            <w:pPr>
              <w:pStyle w:val="Question"/>
              <w:spacing w:before="120"/>
              <w:rPr>
                <w:rFonts w:ascii="Arial" w:hAnsi="Arial" w:cs="Arial"/>
              </w:rPr>
            </w:pPr>
          </w:p>
        </w:tc>
        <w:tc>
          <w:tcPr>
            <w:tcW w:w="2127" w:type="dxa"/>
            <w:tcBorders>
              <w:left w:val="single" w:sz="4" w:space="0" w:color="C0C0C0"/>
              <w:right w:val="single" w:sz="12" w:space="0" w:color="C0C0C0"/>
            </w:tcBorders>
            <w:shd w:val="clear" w:color="auto" w:fill="auto"/>
          </w:tcPr>
          <w:p w:rsidR="000D22C9" w:rsidRPr="006F63C2" w:rsidRDefault="000D22C9" w:rsidP="000D22C9">
            <w:pPr>
              <w:spacing w:before="120" w:after="120"/>
              <w:rPr>
                <w:rFonts w:ascii="Arial" w:hAnsi="Arial" w:cs="Arial"/>
              </w:rPr>
            </w:pPr>
          </w:p>
        </w:tc>
      </w:tr>
    </w:tbl>
    <w:p w:rsidR="000D22C9" w:rsidRDefault="000D22C9" w:rsidP="000D22C9">
      <w:r>
        <w:br w:type="page"/>
      </w:r>
    </w:p>
    <w:tbl>
      <w:tblPr>
        <w:tblW w:w="10440" w:type="dxa"/>
        <w:tblInd w:w="-19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70" w:type="dxa"/>
          <w:right w:w="170" w:type="dxa"/>
        </w:tblCellMar>
        <w:tblLook w:val="01E0" w:firstRow="1" w:lastRow="1" w:firstColumn="1" w:lastColumn="1" w:noHBand="0" w:noVBand="0"/>
      </w:tblPr>
      <w:tblGrid>
        <w:gridCol w:w="1636"/>
        <w:gridCol w:w="284"/>
        <w:gridCol w:w="5528"/>
        <w:gridCol w:w="1417"/>
        <w:gridCol w:w="1560"/>
        <w:gridCol w:w="15"/>
      </w:tblGrid>
      <w:tr w:rsidR="001F0D2E" w:rsidTr="000D22C9">
        <w:trPr>
          <w:gridAfter w:val="1"/>
          <w:wAfter w:w="15" w:type="dxa"/>
        </w:trPr>
        <w:tc>
          <w:tcPr>
            <w:tcW w:w="10425" w:type="dxa"/>
            <w:gridSpan w:val="5"/>
            <w:tcBorders>
              <w:top w:val="single" w:sz="12" w:space="0" w:color="C0C0C0"/>
              <w:left w:val="single" w:sz="12" w:space="0" w:color="C0C0C0"/>
              <w:right w:val="single" w:sz="12" w:space="0" w:color="C0C0C0"/>
            </w:tcBorders>
            <w:shd w:val="clear" w:color="auto" w:fill="003366"/>
          </w:tcPr>
          <w:p w:rsidR="000D22C9" w:rsidRPr="00BF5E7D" w:rsidRDefault="000D22C9" w:rsidP="000D22C9">
            <w:pPr>
              <w:pStyle w:val="Heading2"/>
            </w:pPr>
            <w:r>
              <w:lastRenderedPageBreak/>
              <w:t>B</w:t>
            </w:r>
            <w:r w:rsidRPr="00BF5E7D">
              <w:t>.</w:t>
            </w:r>
            <w:r>
              <w:t xml:space="preserve"> REVIEW OF CANDIDATURE </w:t>
            </w:r>
            <w:r w:rsidRPr="00D203D4">
              <w:rPr>
                <w:b w:val="0"/>
                <w:i/>
                <w:caps w:val="0"/>
              </w:rPr>
              <w:t>(</w:t>
            </w:r>
            <w:r>
              <w:rPr>
                <w:b w:val="0"/>
                <w:i/>
                <w:caps w:val="0"/>
              </w:rPr>
              <w:t>student to complete section B.1-B.4</w:t>
            </w:r>
            <w:r w:rsidRPr="00D203D4">
              <w:rPr>
                <w:b w:val="0"/>
                <w:i/>
                <w:caps w:val="0"/>
              </w:rPr>
              <w:t>)</w:t>
            </w:r>
          </w:p>
        </w:tc>
      </w:tr>
      <w:tr w:rsidR="001F0D2E" w:rsidTr="000D22C9">
        <w:trPr>
          <w:gridAfter w:val="1"/>
          <w:wAfter w:w="15" w:type="dxa"/>
        </w:trPr>
        <w:tc>
          <w:tcPr>
            <w:tcW w:w="10425" w:type="dxa"/>
            <w:gridSpan w:val="5"/>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B.1Thesis and research plan</w:t>
            </w:r>
          </w:p>
        </w:tc>
      </w:tr>
      <w:tr w:rsidR="001F0D2E" w:rsidTr="000D22C9">
        <w:trPr>
          <w:gridAfter w:val="1"/>
          <w:wAfter w:w="15" w:type="dxa"/>
        </w:trPr>
        <w:tc>
          <w:tcPr>
            <w:tcW w:w="10425" w:type="dxa"/>
            <w:gridSpan w:val="5"/>
            <w:tcBorders>
              <w:top w:val="nil"/>
              <w:left w:val="single" w:sz="12" w:space="0" w:color="C0C0C0"/>
              <w:bottom w:val="single" w:sz="12" w:space="0" w:color="C0C0C0"/>
              <w:right w:val="single" w:sz="12" w:space="0" w:color="C0C0C0"/>
            </w:tcBorders>
            <w:shd w:val="clear" w:color="auto" w:fill="EBE5DD"/>
            <w:vAlign w:val="center"/>
          </w:tcPr>
          <w:p w:rsidR="000D22C9" w:rsidRPr="004838D4" w:rsidRDefault="000D22C9" w:rsidP="000D22C9">
            <w:pPr>
              <w:spacing w:before="80" w:after="120"/>
              <w:rPr>
                <w:rFonts w:eastAsia="Calibri" w:cs="Calibri"/>
                <w:i/>
                <w:sz w:val="18"/>
                <w:szCs w:val="18"/>
              </w:rPr>
            </w:pPr>
            <w:r w:rsidRPr="004838D4">
              <w:rPr>
                <w:rFonts w:eastAsia="Calibri" w:cs="Calibri"/>
                <w:sz w:val="18"/>
                <w:szCs w:val="18"/>
              </w:rPr>
              <w:t>Provide a pla</w:t>
            </w:r>
            <w:r w:rsidRPr="006D710F">
              <w:rPr>
                <w:rFonts w:eastAsia="Calibri" w:cs="Calibri"/>
                <w:sz w:val="18"/>
                <w:szCs w:val="18"/>
              </w:rPr>
              <w:t>n outlining the proposed thesis structure and</w:t>
            </w:r>
            <w:r>
              <w:rPr>
                <w:rFonts w:eastAsia="Calibri" w:cs="Calibri"/>
                <w:sz w:val="18"/>
                <w:szCs w:val="18"/>
              </w:rPr>
              <w:t>/or</w:t>
            </w:r>
            <w:r w:rsidRPr="006D710F">
              <w:rPr>
                <w:rFonts w:eastAsia="Calibri" w:cs="Calibri"/>
                <w:sz w:val="18"/>
                <w:szCs w:val="18"/>
              </w:rPr>
              <w:t xml:space="preserve"> the research objectives to be achieved. Describe the progress </w:t>
            </w:r>
            <w:r>
              <w:rPr>
                <w:rFonts w:eastAsia="Calibri" w:cs="Calibri"/>
                <w:sz w:val="18"/>
                <w:szCs w:val="18"/>
              </w:rPr>
              <w:t>made to date and plans for the coming review period. Include timeframes for any regulatory approvals still required (e.g. ethics or copyright clearances, goods handling, police checks).</w:t>
            </w:r>
          </w:p>
          <w:p w:rsidR="000D22C9" w:rsidRPr="00DD700D" w:rsidRDefault="000D22C9" w:rsidP="000D22C9">
            <w:pPr>
              <w:spacing w:before="80" w:after="120"/>
              <w:rPr>
                <w:i/>
                <w:sz w:val="18"/>
                <w:szCs w:val="18"/>
              </w:rPr>
            </w:pPr>
            <w:r w:rsidRPr="006D710F">
              <w:rPr>
                <w:i/>
                <w:sz w:val="18"/>
                <w:szCs w:val="18"/>
              </w:rPr>
              <w:t>Students may either use the table below or attach</w:t>
            </w:r>
            <w:r>
              <w:rPr>
                <w:i/>
                <w:sz w:val="18"/>
                <w:szCs w:val="18"/>
              </w:rPr>
              <w:t>their research and/or chapter plans.</w:t>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F3F3F3"/>
          </w:tcPr>
          <w:p w:rsidR="000D22C9" w:rsidRPr="002C113D" w:rsidRDefault="000D22C9" w:rsidP="000D22C9">
            <w:pPr>
              <w:pStyle w:val="Question"/>
            </w:pPr>
            <w:r w:rsidRPr="002C113D">
              <w:t xml:space="preserve">Research /chapter/ creative work </w:t>
            </w:r>
            <w:r>
              <w:t>etc.</w:t>
            </w:r>
          </w:p>
        </w:tc>
        <w:tc>
          <w:tcPr>
            <w:tcW w:w="5528" w:type="dxa"/>
            <w:tcBorders>
              <w:left w:val="single" w:sz="4" w:space="0" w:color="C0C0C0"/>
              <w:right w:val="single" w:sz="4" w:space="0" w:color="C0C0C0"/>
            </w:tcBorders>
            <w:shd w:val="clear" w:color="auto" w:fill="F2F2F2"/>
          </w:tcPr>
          <w:p w:rsidR="000D22C9" w:rsidRDefault="000D22C9" w:rsidP="000D22C9">
            <w:pPr>
              <w:pStyle w:val="Question"/>
            </w:pPr>
            <w:r>
              <w:t>Notes</w:t>
            </w:r>
          </w:p>
        </w:tc>
        <w:tc>
          <w:tcPr>
            <w:tcW w:w="1417" w:type="dxa"/>
            <w:tcBorders>
              <w:left w:val="single" w:sz="4" w:space="0" w:color="C0C0C0"/>
              <w:right w:val="single" w:sz="4" w:space="0" w:color="C0C0C0"/>
            </w:tcBorders>
            <w:shd w:val="clear" w:color="auto" w:fill="F2F2F2"/>
          </w:tcPr>
          <w:p w:rsidR="000D22C9" w:rsidRDefault="000D22C9" w:rsidP="000D22C9">
            <w:pPr>
              <w:pStyle w:val="Question"/>
            </w:pPr>
            <w:r>
              <w:t xml:space="preserve">Progress </w:t>
            </w:r>
            <w:r>
              <w:br/>
            </w:r>
            <w:r w:rsidRPr="00F85FF6">
              <w:rPr>
                <w:sz w:val="18"/>
                <w:szCs w:val="18"/>
              </w:rPr>
              <w:t>(% complete)</w:t>
            </w:r>
          </w:p>
        </w:tc>
        <w:tc>
          <w:tcPr>
            <w:tcW w:w="1560" w:type="dxa"/>
            <w:tcBorders>
              <w:left w:val="single" w:sz="4" w:space="0" w:color="C0C0C0"/>
              <w:right w:val="single" w:sz="12" w:space="0" w:color="C0C0C0"/>
            </w:tcBorders>
            <w:shd w:val="clear" w:color="auto" w:fill="F2F2F2"/>
          </w:tcPr>
          <w:p w:rsidR="000D22C9" w:rsidRDefault="000D22C9" w:rsidP="000D22C9">
            <w:pPr>
              <w:pStyle w:val="Question"/>
            </w:pPr>
            <w:r>
              <w:t>Expected date for completion</w:t>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1</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Literature Review</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50%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31-08-17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2</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Methods</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8</w:t>
            </w:r>
            <w:r w:rsidR="000D22C9">
              <w:t>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C7820" w:rsidRPr="000C7820">
              <w:t>15-</w:t>
            </w:r>
            <w:r w:rsidR="00D71D34">
              <w:t>04</w:t>
            </w:r>
            <w:r w:rsidR="000C7820" w:rsidRPr="000C7820">
              <w:t>-17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3</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F25E59">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Radial Bias in the primary visual cortex: Data collection and analysis completed. Paper submitted.</w:t>
            </w:r>
            <w:r w:rsidR="00F25E59">
              <w:t xml:space="preserve"> Draft with Sagar (sent at midnight </w:t>
            </w:r>
            <w:r w:rsidR="00D71D34">
              <w:t xml:space="preserve"> </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0D22C9">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D22C9">
              <w:t>80%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15-05-17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4</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 xml:space="preserve">Orientation biases in the tree shrew superior colliculus. </w:t>
            </w:r>
            <w:r w:rsidR="00D71D34" w:rsidRPr="00D71D34">
              <w:t>Data collection and analysis complete. Thesis chapter writing in progress</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E6A43">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E6A43">
              <w:t>90%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20-05-17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5</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rsidRPr="00D71D34">
              <w:t>Receptive field properties of tree shrew V1 neuron</w:t>
            </w:r>
            <w:r w:rsidR="00D71D34">
              <w:t xml:space="preserve">s, </w:t>
            </w:r>
            <w:r w:rsidR="00D71D34" w:rsidRPr="00D71D34">
              <w:t>Data collection completed. Analysis in progress.</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60</w:t>
            </w:r>
            <w:r w:rsidR="00DE6A43">
              <w:t>%</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30-06-17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6</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rsidRPr="00D71D34">
              <w:t>Role of non- specific inhibition in generating orientation selectivity in the tree shrew primary visual cortex</w:t>
            </w:r>
            <w:r w:rsidR="00D71D34">
              <w:t xml:space="preserve">; </w:t>
            </w:r>
            <w:r w:rsidR="00D71D34" w:rsidRPr="00D71D34">
              <w:t>Data collection completed. Analysis in progress.</w:t>
            </w:r>
            <w:r w:rsidR="00D71D34">
              <w:t xml:space="preserve"> </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60%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C7820" w:rsidRPr="000C7820">
              <w:t>31-0</w:t>
            </w:r>
            <w:r w:rsidR="00636E56">
              <w:t>8</w:t>
            </w:r>
            <w:r w:rsidR="000C7820" w:rsidRPr="000C7820">
              <w:t>-17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Chapter 7</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D71D3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71D34">
              <w:t xml:space="preserve">Is the tree shrew V1 a fourier analyser? ; </w:t>
            </w:r>
            <w:r w:rsidR="00D71D34" w:rsidRPr="00D71D34">
              <w:t>Data collection completed. Analysis in progress.</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DE6A43">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E6A43">
              <w:t>60%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20-09-17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Chapter 8</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Discussion</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DE6A43">
              <w:t>0%</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10-10-17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Completion Talk</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0D22C9">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636E56">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rPr>
                <w:color w:val="1F497D"/>
              </w:rPr>
              <w:t> </w:t>
            </w:r>
            <w:r w:rsidR="00636E56">
              <w:rPr>
                <w:color w:val="1F497D"/>
              </w:rPr>
              <w:t> </w:t>
            </w:r>
            <w:r w:rsidR="00636E56">
              <w:rPr>
                <w:color w:val="1F497D"/>
              </w:rPr>
              <w:t> </w:t>
            </w:r>
            <w:r w:rsidR="00636E56">
              <w:rPr>
                <w:color w:val="1F497D"/>
              </w:rPr>
              <w:t> </w:t>
            </w:r>
            <w:r w:rsidR="00636E56">
              <w:rPr>
                <w:color w:val="1F497D"/>
              </w:rPr>
              <w:t> </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9B050E">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636E56">
              <w:t xml:space="preserve">Between 01-08-17 to </w:t>
            </w:r>
            <w:r w:rsidR="009B050E">
              <w:t>30</w:t>
            </w:r>
            <w:r w:rsidR="000C7820" w:rsidRPr="000C7820">
              <w:t>-09-17</w:t>
            </w:r>
            <w:r w:rsidRPr="008027F4">
              <w:rPr>
                <w:color w:val="1F497D"/>
              </w:rPr>
              <w:fldChar w:fldCharType="end"/>
            </w:r>
          </w:p>
        </w:tc>
      </w:tr>
      <w:tr w:rsidR="001F0D2E" w:rsidTr="000D22C9">
        <w:trPr>
          <w:gridAfter w:val="1"/>
          <w:wAfter w:w="15" w:type="dxa"/>
        </w:trPr>
        <w:tc>
          <w:tcPr>
            <w:tcW w:w="1920" w:type="dxa"/>
            <w:gridSpan w:val="2"/>
            <w:tcBorders>
              <w:left w:val="single" w:sz="12" w:space="0" w:color="C0C0C0"/>
              <w:right w:val="single" w:sz="4" w:space="0" w:color="C0C0C0"/>
            </w:tcBorders>
            <w:shd w:val="clear" w:color="auto" w:fill="auto"/>
          </w:tcPr>
          <w:p w:rsidR="000D22C9" w:rsidRPr="008027F4" w:rsidRDefault="006475D7" w:rsidP="009B050E">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9B050E">
              <w:t>Submission</w:t>
            </w:r>
            <w:r w:rsidRPr="008027F4">
              <w:rPr>
                <w:color w:val="1F497D"/>
              </w:rPr>
              <w:fldChar w:fldCharType="end"/>
            </w:r>
          </w:p>
        </w:tc>
        <w:tc>
          <w:tcPr>
            <w:tcW w:w="5528" w:type="dxa"/>
            <w:tcBorders>
              <w:left w:val="single" w:sz="4" w:space="0" w:color="C0C0C0"/>
              <w:right w:val="single" w:sz="4" w:space="0" w:color="C0C0C0"/>
            </w:tcBorders>
          </w:tcPr>
          <w:p w:rsidR="000D22C9" w:rsidRPr="008027F4" w:rsidRDefault="006475D7" w:rsidP="000D22C9">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Pr="008027F4">
              <w:rPr>
                <w:color w:val="1F497D"/>
              </w:rPr>
              <w:fldChar w:fldCharType="end"/>
            </w:r>
          </w:p>
        </w:tc>
        <w:tc>
          <w:tcPr>
            <w:tcW w:w="1417" w:type="dxa"/>
            <w:tcBorders>
              <w:left w:val="single" w:sz="4" w:space="0" w:color="C0C0C0"/>
              <w:right w:val="single" w:sz="4" w:space="0" w:color="C0C0C0"/>
            </w:tcBorders>
          </w:tcPr>
          <w:p w:rsidR="000D22C9" w:rsidRPr="008027F4" w:rsidRDefault="006475D7" w:rsidP="000D22C9">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000D22C9" w:rsidRPr="008027F4">
              <w:rPr>
                <w:noProof/>
                <w:color w:val="1F497D"/>
              </w:rPr>
              <w:t> </w:t>
            </w:r>
            <w:r w:rsidRPr="008027F4">
              <w:rPr>
                <w:color w:val="1F497D"/>
              </w:rPr>
              <w:fldChar w:fldCharType="end"/>
            </w:r>
          </w:p>
        </w:tc>
        <w:tc>
          <w:tcPr>
            <w:tcW w:w="1560" w:type="dxa"/>
            <w:tcBorders>
              <w:left w:val="single" w:sz="4" w:space="0" w:color="C0C0C0"/>
              <w:right w:val="single" w:sz="12" w:space="0" w:color="C0C0C0"/>
            </w:tcBorders>
            <w:shd w:val="clear" w:color="auto" w:fill="auto"/>
          </w:tcPr>
          <w:p w:rsidR="000D22C9" w:rsidRPr="008027F4" w:rsidRDefault="006475D7" w:rsidP="009B050E">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9B050E">
              <w:t>15-10-17</w:t>
            </w:r>
            <w:r w:rsidRPr="008027F4">
              <w:rPr>
                <w:color w:val="1F497D"/>
              </w:rPr>
              <w:fldChar w:fldCharType="end"/>
            </w:r>
          </w:p>
        </w:tc>
      </w:tr>
      <w:tr w:rsidR="001F0D2E" w:rsidTr="000D22C9">
        <w:tc>
          <w:tcPr>
            <w:tcW w:w="10440"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B.2 Research outputs</w:t>
            </w:r>
          </w:p>
        </w:tc>
      </w:tr>
      <w:tr w:rsidR="001F0D2E" w:rsidTr="000D22C9">
        <w:tc>
          <w:tcPr>
            <w:tcW w:w="10440" w:type="dxa"/>
            <w:gridSpan w:val="6"/>
            <w:tcBorders>
              <w:top w:val="nil"/>
              <w:left w:val="single" w:sz="12" w:space="0" w:color="C0C0C0"/>
              <w:bottom w:val="single" w:sz="4" w:space="0" w:color="C0C0C0"/>
              <w:right w:val="single" w:sz="12" w:space="0" w:color="C0C0C0"/>
            </w:tcBorders>
            <w:shd w:val="clear" w:color="auto" w:fill="EBE5DD"/>
            <w:vAlign w:val="center"/>
          </w:tcPr>
          <w:p w:rsidR="000D22C9" w:rsidRPr="004838D4" w:rsidRDefault="000D22C9" w:rsidP="000D22C9">
            <w:pPr>
              <w:spacing w:before="80" w:after="120"/>
              <w:rPr>
                <w:sz w:val="18"/>
                <w:szCs w:val="18"/>
              </w:rPr>
            </w:pPr>
            <w:r w:rsidRPr="0061496A">
              <w:rPr>
                <w:rFonts w:eastAsia="Calibri" w:cs="Calibri"/>
                <w:b/>
                <w:i/>
                <w:sz w:val="18"/>
                <w:szCs w:val="18"/>
              </w:rPr>
              <w:t>If applicable</w:t>
            </w:r>
            <w:r>
              <w:rPr>
                <w:rFonts w:eastAsia="Calibri" w:cs="Calibri"/>
                <w:sz w:val="18"/>
                <w:szCs w:val="18"/>
              </w:rPr>
              <w:t>P</w:t>
            </w:r>
            <w:r w:rsidRPr="004838D4">
              <w:rPr>
                <w:rFonts w:eastAsia="Calibri" w:cs="Calibri"/>
                <w:sz w:val="18"/>
                <w:szCs w:val="18"/>
              </w:rPr>
              <w:t>rovide a list of publications (e</w:t>
            </w:r>
            <w:r>
              <w:rPr>
                <w:rFonts w:eastAsia="Calibri" w:cs="Calibri"/>
                <w:sz w:val="18"/>
                <w:szCs w:val="18"/>
              </w:rPr>
              <w:t>.</w:t>
            </w:r>
            <w:r w:rsidRPr="004838D4">
              <w:rPr>
                <w:rFonts w:eastAsia="Calibri" w:cs="Calibri"/>
                <w:sz w:val="18"/>
                <w:szCs w:val="18"/>
              </w:rPr>
              <w:t>g</w:t>
            </w:r>
            <w:r>
              <w:rPr>
                <w:rFonts w:eastAsia="Calibri" w:cs="Calibri"/>
                <w:sz w:val="18"/>
                <w:szCs w:val="18"/>
              </w:rPr>
              <w:t>.</w:t>
            </w:r>
            <w:r w:rsidRPr="004838D4">
              <w:rPr>
                <w:rFonts w:eastAsia="Calibri" w:cs="Calibri"/>
                <w:sz w:val="18"/>
                <w:szCs w:val="18"/>
              </w:rPr>
              <w:t xml:space="preserve"> peer reviewed</w:t>
            </w:r>
            <w:r>
              <w:rPr>
                <w:rFonts w:eastAsia="Calibri" w:cs="Calibri"/>
                <w:sz w:val="18"/>
                <w:szCs w:val="18"/>
              </w:rPr>
              <w:t xml:space="preserve"> articles</w:t>
            </w:r>
            <w:r w:rsidRPr="004838D4">
              <w:rPr>
                <w:rFonts w:eastAsia="Calibri" w:cs="Calibri"/>
                <w:sz w:val="18"/>
                <w:szCs w:val="18"/>
              </w:rPr>
              <w:t xml:space="preserve">, conference proceedings), presentations, curated works or other research outputs </w:t>
            </w:r>
            <w:r>
              <w:rPr>
                <w:rFonts w:eastAsia="Calibri" w:cs="Calibri"/>
                <w:sz w:val="18"/>
                <w:szCs w:val="18"/>
              </w:rPr>
              <w:t xml:space="preserve">either completed in this review period or </w:t>
            </w:r>
            <w:r w:rsidRPr="004838D4">
              <w:rPr>
                <w:rFonts w:eastAsia="Calibri" w:cs="Calibri"/>
                <w:sz w:val="18"/>
                <w:szCs w:val="18"/>
              </w:rPr>
              <w:t xml:space="preserve">planned for the </w:t>
            </w:r>
            <w:r>
              <w:rPr>
                <w:rFonts w:eastAsia="Calibri" w:cs="Calibri"/>
                <w:sz w:val="18"/>
                <w:szCs w:val="18"/>
              </w:rPr>
              <w:t>coming</w:t>
            </w:r>
            <w:r w:rsidRPr="004838D4">
              <w:rPr>
                <w:rFonts w:eastAsia="Calibri" w:cs="Calibri"/>
                <w:sz w:val="18"/>
                <w:szCs w:val="18"/>
              </w:rPr>
              <w:t xml:space="preserve"> review period</w:t>
            </w:r>
          </w:p>
        </w:tc>
      </w:tr>
      <w:tr w:rsidR="001F0D2E" w:rsidTr="000D22C9">
        <w:tc>
          <w:tcPr>
            <w:tcW w:w="1636" w:type="dxa"/>
            <w:tcBorders>
              <w:left w:val="single" w:sz="12" w:space="0" w:color="C0C0C0"/>
              <w:bottom w:val="single" w:sz="4" w:space="0" w:color="C0C0C0"/>
              <w:right w:val="single" w:sz="4" w:space="0" w:color="C0C0C0"/>
            </w:tcBorders>
            <w:shd w:val="clear" w:color="auto" w:fill="F3F3F3"/>
          </w:tcPr>
          <w:p w:rsidR="000D22C9" w:rsidRPr="00014112" w:rsidRDefault="000D22C9" w:rsidP="000D22C9">
            <w:pPr>
              <w:pStyle w:val="Question"/>
            </w:pPr>
            <w:r>
              <w:t>Complete (C) / Planned (P)</w:t>
            </w:r>
          </w:p>
        </w:tc>
        <w:tc>
          <w:tcPr>
            <w:tcW w:w="8804" w:type="dxa"/>
            <w:gridSpan w:val="5"/>
            <w:tcBorders>
              <w:left w:val="single" w:sz="4" w:space="0" w:color="C0C0C0"/>
              <w:bottom w:val="single" w:sz="4" w:space="0" w:color="C0C0C0"/>
              <w:right w:val="single" w:sz="12" w:space="0" w:color="C0C0C0"/>
            </w:tcBorders>
            <w:shd w:val="clear" w:color="auto" w:fill="F2F2F2"/>
          </w:tcPr>
          <w:p w:rsidR="000D22C9" w:rsidRPr="00014112" w:rsidRDefault="000D22C9" w:rsidP="000D22C9">
            <w:pPr>
              <w:pStyle w:val="Question"/>
            </w:pPr>
            <w:r>
              <w:t>Output</w:t>
            </w:r>
          </w:p>
        </w:tc>
      </w:tr>
      <w:tr w:rsidR="001F0D2E" w:rsidTr="000D22C9">
        <w:tc>
          <w:tcPr>
            <w:tcW w:w="1636" w:type="dxa"/>
            <w:tcBorders>
              <w:top w:val="single" w:sz="4" w:space="0" w:color="C0C0C0"/>
              <w:left w:val="single" w:sz="12" w:space="0" w:color="C0C0C0"/>
              <w:bottom w:val="single" w:sz="4" w:space="0" w:color="C0C0C0"/>
              <w:right w:val="single" w:sz="4" w:space="0" w:color="C0C0C0"/>
            </w:tcBorders>
            <w:shd w:val="clear" w:color="auto" w:fill="auto"/>
          </w:tcPr>
          <w:p w:rsidR="000D22C9" w:rsidRPr="008027F4" w:rsidRDefault="006475D7" w:rsidP="00BB175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bookmarkStart w:id="0" w:name="_GoBack"/>
            <w:bookmarkEnd w:id="0"/>
            <w:r w:rsidR="00BB1754">
              <w:t>C</w:t>
            </w:r>
            <w:r w:rsidRPr="008027F4">
              <w:rPr>
                <w:color w:val="1F497D"/>
              </w:rPr>
              <w:fldChar w:fldCharType="end"/>
            </w:r>
          </w:p>
        </w:tc>
        <w:tc>
          <w:tcPr>
            <w:tcW w:w="8804" w:type="dxa"/>
            <w:gridSpan w:val="5"/>
            <w:tcBorders>
              <w:top w:val="single" w:sz="4" w:space="0" w:color="C0C0C0"/>
              <w:left w:val="single" w:sz="4" w:space="0" w:color="C0C0C0"/>
              <w:bottom w:val="single" w:sz="4" w:space="0" w:color="C0C0C0"/>
              <w:right w:val="single" w:sz="12" w:space="0" w:color="C0C0C0"/>
            </w:tcBorders>
            <w:shd w:val="clear" w:color="auto" w:fill="auto"/>
          </w:tcPr>
          <w:p w:rsidR="000D22C9" w:rsidRPr="008027F4" w:rsidRDefault="006475D7" w:rsidP="009B050E">
            <w:pPr>
              <w:pStyle w:val="ResponseChar"/>
              <w:rPr>
                <w:rFonts w:ascii="Calibri" w:hAnsi="Calibri"/>
                <w:color w:val="1F497D"/>
                <w:sz w:val="20"/>
                <w:szCs w:val="20"/>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5179CD" w:rsidRPr="005179CD">
              <w:t>ORIENTATION SELECTIVITY IN THE SUPERIOR COLLICULUS OF TREE</w:t>
            </w:r>
            <w:r w:rsidR="005179CD">
              <w:t xml:space="preserve"> </w:t>
            </w:r>
            <w:r w:rsidR="005179CD" w:rsidRPr="005179CD">
              <w:t>SHREWS</w:t>
            </w:r>
            <w:r w:rsidR="009B050E">
              <w:t>, Mohan Y, Viswanathan S,  Lloyd EKJ, Jayakumar J, Vidyasagar TR, Conference proceedings: ANS 2016</w:t>
            </w:r>
            <w:r w:rsidRPr="008027F4">
              <w:rPr>
                <w:rFonts w:ascii="Calibri" w:hAnsi="Calibri"/>
                <w:color w:val="1F497D"/>
                <w:sz w:val="20"/>
                <w:szCs w:val="20"/>
              </w:rPr>
              <w:fldChar w:fldCharType="end"/>
            </w:r>
          </w:p>
        </w:tc>
      </w:tr>
      <w:tr w:rsidR="001F0D2E" w:rsidTr="000D22C9">
        <w:tc>
          <w:tcPr>
            <w:tcW w:w="1636" w:type="dxa"/>
            <w:tcBorders>
              <w:top w:val="single" w:sz="4" w:space="0" w:color="C0C0C0"/>
              <w:left w:val="single" w:sz="12" w:space="0" w:color="C0C0C0"/>
              <w:bottom w:val="single" w:sz="4" w:space="0" w:color="C0C0C0"/>
              <w:right w:val="single" w:sz="4" w:space="0" w:color="C0C0C0"/>
            </w:tcBorders>
            <w:shd w:val="clear" w:color="auto" w:fill="auto"/>
          </w:tcPr>
          <w:p w:rsidR="000D22C9" w:rsidRPr="008027F4" w:rsidRDefault="006475D7" w:rsidP="00BB175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BB1754">
              <w:t>C</w:t>
            </w:r>
            <w:r w:rsidRPr="008027F4">
              <w:rPr>
                <w:color w:val="1F497D"/>
              </w:rPr>
              <w:fldChar w:fldCharType="end"/>
            </w:r>
          </w:p>
        </w:tc>
        <w:tc>
          <w:tcPr>
            <w:tcW w:w="8804" w:type="dxa"/>
            <w:gridSpan w:val="5"/>
            <w:tcBorders>
              <w:top w:val="single" w:sz="4" w:space="0" w:color="C0C0C0"/>
              <w:left w:val="single" w:sz="4" w:space="0" w:color="C0C0C0"/>
              <w:bottom w:val="single" w:sz="4" w:space="0" w:color="C0C0C0"/>
              <w:right w:val="single" w:sz="12" w:space="0" w:color="C0C0C0"/>
            </w:tcBorders>
            <w:shd w:val="clear" w:color="auto" w:fill="auto"/>
          </w:tcPr>
          <w:p w:rsidR="000D22C9" w:rsidRPr="008027F4" w:rsidRDefault="006475D7" w:rsidP="009B050E">
            <w:pPr>
              <w:pStyle w:val="ResponseChar"/>
              <w:rPr>
                <w:rFonts w:ascii="Calibri" w:hAnsi="Calibri"/>
                <w:color w:val="1F497D"/>
                <w:sz w:val="20"/>
                <w:szCs w:val="20"/>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5179CD" w:rsidRPr="005179CD">
              <w:t>Generation of full range of orientation preferences in the macaque primary visual cortex from cartesian co-ordinates in its</w:t>
            </w:r>
            <w:r w:rsidR="005179CD">
              <w:t xml:space="preserve"> </w:t>
            </w:r>
            <w:r w:rsidR="005179CD" w:rsidRPr="005179CD">
              <w:t>thalamic inputs.</w:t>
            </w:r>
            <w:r w:rsidR="009B050E">
              <w:t>, Mohan Y, Jayakumar J, Lloyd EKJ, Vidyasagar TR, Conference proceedings: FENS 2016</w:t>
            </w:r>
            <w:r w:rsidRPr="008027F4">
              <w:rPr>
                <w:rFonts w:ascii="Calibri" w:hAnsi="Calibri"/>
                <w:color w:val="1F497D"/>
                <w:sz w:val="20"/>
                <w:szCs w:val="20"/>
              </w:rPr>
              <w:fldChar w:fldCharType="end"/>
            </w:r>
          </w:p>
        </w:tc>
      </w:tr>
      <w:tr w:rsidR="001F0D2E" w:rsidTr="000D22C9">
        <w:tc>
          <w:tcPr>
            <w:tcW w:w="1636" w:type="dxa"/>
            <w:tcBorders>
              <w:top w:val="single" w:sz="4" w:space="0" w:color="C0C0C0"/>
              <w:left w:val="single" w:sz="12" w:space="0" w:color="C0C0C0"/>
              <w:bottom w:val="single" w:sz="4" w:space="0" w:color="C0C0C0"/>
              <w:right w:val="single" w:sz="4" w:space="0" w:color="C0C0C0"/>
            </w:tcBorders>
            <w:shd w:val="clear" w:color="auto" w:fill="auto"/>
          </w:tcPr>
          <w:p w:rsidR="000D22C9" w:rsidRPr="008027F4" w:rsidRDefault="006475D7" w:rsidP="00BB175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BB1754">
              <w:t>C</w:t>
            </w:r>
            <w:r w:rsidRPr="008027F4">
              <w:rPr>
                <w:color w:val="1F497D"/>
              </w:rPr>
              <w:fldChar w:fldCharType="end"/>
            </w:r>
          </w:p>
        </w:tc>
        <w:tc>
          <w:tcPr>
            <w:tcW w:w="8804" w:type="dxa"/>
            <w:gridSpan w:val="5"/>
            <w:tcBorders>
              <w:top w:val="single" w:sz="4" w:space="0" w:color="C0C0C0"/>
              <w:left w:val="single" w:sz="4" w:space="0" w:color="C0C0C0"/>
              <w:bottom w:val="single" w:sz="4" w:space="0" w:color="C0C0C0"/>
              <w:right w:val="single" w:sz="12" w:space="0" w:color="C0C0C0"/>
            </w:tcBorders>
            <w:shd w:val="clear" w:color="auto" w:fill="auto"/>
          </w:tcPr>
          <w:p w:rsidR="000D22C9" w:rsidRPr="008027F4" w:rsidRDefault="006475D7" w:rsidP="009B050E">
            <w:pPr>
              <w:pStyle w:val="ResponseChar"/>
              <w:rPr>
                <w:rFonts w:ascii="Calibri" w:hAnsi="Calibri"/>
                <w:color w:val="1F497D"/>
                <w:sz w:val="20"/>
                <w:szCs w:val="20"/>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5179CD">
              <w:t xml:space="preserve">Paper: </w:t>
            </w:r>
            <w:r w:rsidR="005179CD" w:rsidRPr="005179CD">
              <w:t>Generation of feature</w:t>
            </w:r>
            <w:r w:rsidR="005179CD">
              <w:t xml:space="preserve"> </w:t>
            </w:r>
            <w:r w:rsidR="005179CD" w:rsidRPr="005179CD">
              <w:t>selectivity in the primary visual cortex from broadly tuned inputs</w:t>
            </w:r>
            <w:r w:rsidR="009B050E">
              <w:t>. Submitted to Science Advances</w:t>
            </w:r>
            <w:r w:rsidRPr="008027F4">
              <w:rPr>
                <w:rFonts w:ascii="Calibri" w:hAnsi="Calibri"/>
                <w:color w:val="1F497D"/>
                <w:sz w:val="20"/>
                <w:szCs w:val="20"/>
              </w:rPr>
              <w:fldChar w:fldCharType="end"/>
            </w:r>
          </w:p>
        </w:tc>
      </w:tr>
      <w:tr w:rsidR="001F0D2E" w:rsidTr="000D22C9">
        <w:tc>
          <w:tcPr>
            <w:tcW w:w="1636" w:type="dxa"/>
            <w:tcBorders>
              <w:top w:val="single" w:sz="4" w:space="0" w:color="C0C0C0"/>
              <w:left w:val="single" w:sz="12" w:space="0" w:color="C0C0C0"/>
              <w:bottom w:val="single" w:sz="4" w:space="0" w:color="C0C0C0"/>
              <w:right w:val="single" w:sz="4" w:space="0" w:color="C0C0C0"/>
            </w:tcBorders>
            <w:shd w:val="clear" w:color="auto" w:fill="auto"/>
          </w:tcPr>
          <w:p w:rsidR="000D22C9" w:rsidRPr="008027F4" w:rsidRDefault="006475D7" w:rsidP="00BB1754">
            <w:pPr>
              <w:pStyle w:val="Question"/>
              <w:spacing w:before="0" w:after="0" w:line="360" w:lineRule="auto"/>
              <w:rPr>
                <w:color w:val="1F497D"/>
              </w:rPr>
            </w:pPr>
            <w:r w:rsidRPr="008027F4">
              <w:rPr>
                <w:color w:val="1F497D"/>
              </w:rPr>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BB1754">
              <w:t>P</w:t>
            </w:r>
            <w:r w:rsidRPr="008027F4">
              <w:rPr>
                <w:color w:val="1F497D"/>
              </w:rPr>
              <w:fldChar w:fldCharType="end"/>
            </w:r>
          </w:p>
        </w:tc>
        <w:tc>
          <w:tcPr>
            <w:tcW w:w="8804" w:type="dxa"/>
            <w:gridSpan w:val="5"/>
            <w:tcBorders>
              <w:top w:val="single" w:sz="4" w:space="0" w:color="C0C0C0"/>
              <w:left w:val="single" w:sz="4" w:space="0" w:color="C0C0C0"/>
              <w:bottom w:val="single" w:sz="4" w:space="0" w:color="C0C0C0"/>
              <w:right w:val="single" w:sz="12" w:space="0" w:color="C0C0C0"/>
            </w:tcBorders>
            <w:shd w:val="clear" w:color="auto" w:fill="auto"/>
          </w:tcPr>
          <w:p w:rsidR="000D22C9" w:rsidRPr="008027F4" w:rsidRDefault="006475D7" w:rsidP="005179CD">
            <w:pPr>
              <w:pStyle w:val="ResponseChar"/>
              <w:spacing w:before="0" w:after="0" w:line="360" w:lineRule="auto"/>
              <w:rPr>
                <w:rFonts w:ascii="Calibri" w:hAnsi="Calibri"/>
                <w:color w:val="1F497D"/>
                <w:sz w:val="20"/>
                <w:szCs w:val="20"/>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5179CD" w:rsidRPr="005179CD">
              <w:t>Orientation biases in the tree shrew superior colliculus</w:t>
            </w:r>
            <w:r w:rsidRPr="008027F4">
              <w:rPr>
                <w:rFonts w:ascii="Calibri" w:hAnsi="Calibri"/>
                <w:color w:val="1F497D"/>
                <w:sz w:val="20"/>
                <w:szCs w:val="20"/>
              </w:rPr>
              <w:fldChar w:fldCharType="end"/>
            </w:r>
          </w:p>
        </w:tc>
      </w:tr>
      <w:tr w:rsidR="001F0D2E" w:rsidTr="000D22C9">
        <w:tc>
          <w:tcPr>
            <w:tcW w:w="1636" w:type="dxa"/>
            <w:tcBorders>
              <w:top w:val="single" w:sz="4" w:space="0" w:color="C0C0C0"/>
              <w:left w:val="single" w:sz="12" w:space="0" w:color="C0C0C0"/>
              <w:right w:val="single" w:sz="4" w:space="0" w:color="C0C0C0"/>
            </w:tcBorders>
            <w:shd w:val="clear" w:color="auto" w:fill="auto"/>
          </w:tcPr>
          <w:p w:rsidR="000D22C9" w:rsidRPr="008027F4" w:rsidRDefault="006475D7" w:rsidP="00BB1754">
            <w:pPr>
              <w:pStyle w:val="Question"/>
              <w:spacing w:before="0" w:after="0" w:line="360" w:lineRule="auto"/>
              <w:rPr>
                <w:color w:val="1F497D"/>
              </w:rPr>
            </w:pPr>
            <w:r w:rsidRPr="008027F4">
              <w:rPr>
                <w:color w:val="1F497D"/>
              </w:rPr>
              <w:lastRenderedPageBreak/>
              <w:fldChar w:fldCharType="begin">
                <w:ffData>
                  <w:name w:val="Text34"/>
                  <w:enabled/>
                  <w:calcOnExit w:val="0"/>
                  <w:textInput/>
                </w:ffData>
              </w:fldChar>
            </w:r>
            <w:r w:rsidR="000D22C9" w:rsidRPr="008027F4">
              <w:rPr>
                <w:color w:val="1F497D"/>
              </w:rPr>
              <w:instrText xml:space="preserve"> FORMTEXT </w:instrText>
            </w:r>
            <w:r w:rsidRPr="008027F4">
              <w:rPr>
                <w:color w:val="1F497D"/>
              </w:rPr>
            </w:r>
            <w:r w:rsidRPr="008027F4">
              <w:rPr>
                <w:color w:val="1F497D"/>
              </w:rPr>
              <w:fldChar w:fldCharType="separate"/>
            </w:r>
            <w:r w:rsidR="00BB1754">
              <w:t>P</w:t>
            </w:r>
            <w:r w:rsidRPr="008027F4">
              <w:rPr>
                <w:color w:val="1F497D"/>
              </w:rPr>
              <w:fldChar w:fldCharType="end"/>
            </w:r>
          </w:p>
        </w:tc>
        <w:tc>
          <w:tcPr>
            <w:tcW w:w="8804" w:type="dxa"/>
            <w:gridSpan w:val="5"/>
            <w:tcBorders>
              <w:top w:val="single" w:sz="4" w:space="0" w:color="C0C0C0"/>
              <w:left w:val="single" w:sz="4" w:space="0" w:color="C0C0C0"/>
              <w:right w:val="single" w:sz="12" w:space="0" w:color="C0C0C0"/>
            </w:tcBorders>
            <w:shd w:val="clear" w:color="auto" w:fill="auto"/>
          </w:tcPr>
          <w:p w:rsidR="000D22C9" w:rsidRPr="008027F4" w:rsidRDefault="006475D7" w:rsidP="005179CD">
            <w:pPr>
              <w:pStyle w:val="ResponseChar"/>
              <w:spacing w:before="0" w:after="0" w:line="360" w:lineRule="auto"/>
              <w:rPr>
                <w:rFonts w:ascii="Calibri" w:hAnsi="Calibri"/>
                <w:color w:val="1F497D"/>
                <w:sz w:val="20"/>
                <w:szCs w:val="20"/>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5179CD" w:rsidRPr="005179CD">
              <w:t>Role of non- specific inhibition in generating orientation selectivity in the tree shrew primary visual cortex</w:t>
            </w:r>
            <w:r w:rsidRPr="008027F4">
              <w:rPr>
                <w:rFonts w:ascii="Calibri" w:hAnsi="Calibri"/>
                <w:color w:val="1F497D"/>
                <w:sz w:val="20"/>
                <w:szCs w:val="20"/>
              </w:rPr>
              <w:fldChar w:fldCharType="end"/>
            </w:r>
          </w:p>
        </w:tc>
      </w:tr>
      <w:tr w:rsidR="001F0D2E" w:rsidTr="000D22C9">
        <w:tc>
          <w:tcPr>
            <w:tcW w:w="10440"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B.3General comments</w:t>
            </w:r>
          </w:p>
        </w:tc>
      </w:tr>
      <w:tr w:rsidR="001F0D2E" w:rsidTr="000D22C9">
        <w:tc>
          <w:tcPr>
            <w:tcW w:w="10440"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Pr="0061496A" w:rsidRDefault="000D22C9" w:rsidP="000D22C9">
            <w:pPr>
              <w:spacing w:before="80" w:after="120"/>
              <w:rPr>
                <w:sz w:val="18"/>
                <w:szCs w:val="18"/>
              </w:rPr>
            </w:pPr>
            <w:r>
              <w:rPr>
                <w:rFonts w:eastAsia="Calibri" w:cs="Calibri"/>
                <w:sz w:val="18"/>
                <w:szCs w:val="18"/>
              </w:rPr>
              <w:t>A</w:t>
            </w:r>
            <w:r w:rsidRPr="0061496A">
              <w:rPr>
                <w:rFonts w:eastAsia="Calibri" w:cs="Calibri"/>
                <w:sz w:val="18"/>
                <w:szCs w:val="18"/>
              </w:rPr>
              <w:t>dd any comments you wish to make in regards to the progress of your candidature. For example, challenges that have arisen</w:t>
            </w:r>
            <w:r>
              <w:rPr>
                <w:rFonts w:eastAsia="Calibri" w:cs="Calibri"/>
                <w:sz w:val="18"/>
                <w:szCs w:val="18"/>
              </w:rPr>
              <w:t>/are likely to arise</w:t>
            </w:r>
            <w:r w:rsidRPr="0061496A">
              <w:rPr>
                <w:rFonts w:eastAsia="Calibri" w:cs="Calibri"/>
                <w:sz w:val="18"/>
                <w:szCs w:val="18"/>
              </w:rPr>
              <w:t xml:space="preserve">, whether additional </w:t>
            </w:r>
            <w:r>
              <w:rPr>
                <w:rFonts w:eastAsia="Calibri" w:cs="Calibri"/>
                <w:sz w:val="18"/>
                <w:szCs w:val="18"/>
              </w:rPr>
              <w:t>training or</w:t>
            </w:r>
            <w:r w:rsidRPr="0061496A">
              <w:rPr>
                <w:rFonts w:eastAsia="Calibri" w:cs="Calibri"/>
                <w:sz w:val="18"/>
                <w:szCs w:val="18"/>
              </w:rPr>
              <w:t>assistance is required.</w:t>
            </w:r>
          </w:p>
        </w:tc>
      </w:tr>
      <w:tr w:rsidR="001F0D2E" w:rsidTr="000D22C9">
        <w:tc>
          <w:tcPr>
            <w:tcW w:w="10440" w:type="dxa"/>
            <w:gridSpan w:val="6"/>
            <w:tcBorders>
              <w:top w:val="nil"/>
              <w:left w:val="single" w:sz="12" w:space="0" w:color="C0C0C0"/>
              <w:bottom w:val="single" w:sz="12" w:space="0" w:color="C0C0C0"/>
              <w:right w:val="single" w:sz="12" w:space="0" w:color="C0C0C0"/>
            </w:tcBorders>
            <w:shd w:val="clear" w:color="auto" w:fill="auto"/>
            <w:vAlign w:val="center"/>
          </w:tcPr>
          <w:p w:rsidR="000D22C9" w:rsidRPr="008027F4" w:rsidRDefault="000D22C9" w:rsidP="000D22C9">
            <w:pPr>
              <w:rPr>
                <w:color w:val="1F497D"/>
                <w:szCs w:val="20"/>
              </w:rPr>
            </w:pPr>
          </w:p>
          <w:p w:rsidR="000D22C9" w:rsidRDefault="006475D7" w:rsidP="000D22C9">
            <w:pPr>
              <w:rPr>
                <w:color w:val="1F497D"/>
                <w:szCs w:val="20"/>
              </w:rPr>
            </w:pPr>
            <w:r w:rsidRPr="008027F4">
              <w:rPr>
                <w:color w:val="1F497D"/>
                <w:szCs w:val="20"/>
              </w:rPr>
              <w:fldChar w:fldCharType="begin">
                <w:ffData>
                  <w:name w:val="Text34"/>
                  <w:enabled/>
                  <w:calcOnExit w:val="0"/>
                  <w:textInput/>
                </w:ffData>
              </w:fldChar>
            </w:r>
            <w:r w:rsidR="000D22C9" w:rsidRPr="008027F4">
              <w:rPr>
                <w:color w:val="1F497D"/>
                <w:szCs w:val="20"/>
              </w:rPr>
              <w:instrText xml:space="preserve"> FORMTEXT </w:instrText>
            </w:r>
            <w:r w:rsidRPr="008027F4">
              <w:rPr>
                <w:color w:val="1F497D"/>
                <w:szCs w:val="20"/>
              </w:rPr>
            </w:r>
            <w:r w:rsidRPr="008027F4">
              <w:rPr>
                <w:color w:val="1F497D"/>
                <w:szCs w:val="20"/>
              </w:rPr>
              <w:fldChar w:fldCharType="separate"/>
            </w:r>
            <w:r w:rsidR="0003348D">
              <w:t>Got Married!</w:t>
            </w:r>
            <w:r w:rsidRPr="008027F4">
              <w:rPr>
                <w:color w:val="1F497D"/>
                <w:szCs w:val="20"/>
              </w:rPr>
              <w:fldChar w:fldCharType="end"/>
            </w:r>
          </w:p>
          <w:p w:rsidR="000D22C9" w:rsidRDefault="000D22C9" w:rsidP="000D22C9">
            <w:pPr>
              <w:rPr>
                <w:color w:val="1F497D"/>
                <w:szCs w:val="20"/>
              </w:rPr>
            </w:pPr>
          </w:p>
          <w:p w:rsidR="000D22C9" w:rsidRDefault="000D22C9" w:rsidP="000D22C9">
            <w:pPr>
              <w:rPr>
                <w:color w:val="1F497D"/>
                <w:szCs w:val="20"/>
              </w:rPr>
            </w:pPr>
          </w:p>
          <w:p w:rsidR="000D22C9" w:rsidRPr="008027F4" w:rsidRDefault="000D22C9" w:rsidP="000D22C9">
            <w:pPr>
              <w:rPr>
                <w:color w:val="1F497D"/>
                <w:szCs w:val="20"/>
              </w:rPr>
            </w:pPr>
          </w:p>
          <w:p w:rsidR="000D22C9" w:rsidRPr="008027F4" w:rsidRDefault="000D22C9" w:rsidP="000D22C9">
            <w:pPr>
              <w:rPr>
                <w:color w:val="1F497D"/>
                <w:szCs w:val="20"/>
              </w:rPr>
            </w:pPr>
          </w:p>
        </w:tc>
      </w:tr>
    </w:tbl>
    <w:p w:rsidR="000D22C9" w:rsidRDefault="000D22C9">
      <w:r>
        <w:br w:type="page"/>
      </w:r>
    </w:p>
    <w:tbl>
      <w:tblPr>
        <w:tblW w:w="10425" w:type="dxa"/>
        <w:tblInd w:w="-19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70" w:type="dxa"/>
          <w:right w:w="170" w:type="dxa"/>
        </w:tblCellMar>
        <w:tblLook w:val="01E0" w:firstRow="1" w:lastRow="1" w:firstColumn="1" w:lastColumn="1" w:noHBand="0" w:noVBand="0"/>
      </w:tblPr>
      <w:tblGrid>
        <w:gridCol w:w="10425"/>
      </w:tblGrid>
      <w:tr w:rsidR="001F0D2E" w:rsidTr="000D22C9">
        <w:tc>
          <w:tcPr>
            <w:tcW w:w="10425" w:type="dxa"/>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lastRenderedPageBreak/>
              <w:br w:type="page"/>
              <w:t>B.4Enrolment Declaration</w:t>
            </w:r>
          </w:p>
        </w:tc>
      </w:tr>
      <w:tr w:rsidR="001F0D2E" w:rsidTr="000D22C9">
        <w:tc>
          <w:tcPr>
            <w:tcW w:w="10425" w:type="dxa"/>
            <w:tcBorders>
              <w:top w:val="nil"/>
              <w:left w:val="single" w:sz="12" w:space="0" w:color="C0C0C0"/>
              <w:bottom w:val="single" w:sz="12" w:space="0" w:color="C0C0C0"/>
              <w:right w:val="single" w:sz="12" w:space="0" w:color="C0C0C0"/>
            </w:tcBorders>
            <w:shd w:val="clear" w:color="auto" w:fill="EBE5DD"/>
            <w:vAlign w:val="center"/>
          </w:tcPr>
          <w:p w:rsidR="000D22C9" w:rsidRPr="00205D5D" w:rsidRDefault="000D22C9" w:rsidP="000D22C9">
            <w:pPr>
              <w:spacing w:before="80" w:after="120"/>
              <w:rPr>
                <w:sz w:val="18"/>
                <w:szCs w:val="18"/>
              </w:rPr>
            </w:pPr>
            <w:r w:rsidRPr="00205D5D">
              <w:rPr>
                <w:rFonts w:eastAsia="Calibri" w:cs="Calibri"/>
                <w:sz w:val="18"/>
                <w:szCs w:val="18"/>
              </w:rPr>
              <w:t>This section must be completed to confirm your current enrolment and re-enrolment for the following calendar year.</w:t>
            </w:r>
          </w:p>
        </w:tc>
      </w:tr>
    </w:tbl>
    <w:p w:rsidR="000D22C9" w:rsidRPr="0067158E" w:rsidRDefault="000D22C9" w:rsidP="000D22C9">
      <w:pPr>
        <w:rPr>
          <w:sz w:val="10"/>
          <w:szCs w:val="10"/>
        </w:rPr>
      </w:pPr>
    </w:p>
    <w:p w:rsidR="000D22C9" w:rsidRPr="0067158E" w:rsidRDefault="000D22C9" w:rsidP="000D22C9">
      <w:pPr>
        <w:widowControl w:val="0"/>
        <w:ind w:left="-142" w:right="-230"/>
        <w:contextualSpacing/>
        <w:jc w:val="both"/>
        <w:rPr>
          <w:rFonts w:eastAsia="Calibri" w:cstheme="minorBidi"/>
          <w:spacing w:val="-6"/>
          <w:sz w:val="15"/>
          <w:szCs w:val="15"/>
          <w:lang w:eastAsia="en-US"/>
        </w:rPr>
      </w:pPr>
      <w:r w:rsidRPr="0067158E">
        <w:rPr>
          <w:rFonts w:eastAsia="Calibri" w:cstheme="minorBidi"/>
          <w:spacing w:val="-6"/>
          <w:sz w:val="15"/>
          <w:szCs w:val="15"/>
          <w:lang w:eastAsia="en-US"/>
        </w:rPr>
        <w:t>In consideration of my enrolment at the University of Melbourne ('</w:t>
      </w:r>
      <w:r w:rsidRPr="0067158E">
        <w:rPr>
          <w:rFonts w:eastAsia="Calibri" w:cstheme="minorBidi"/>
          <w:b/>
          <w:spacing w:val="-6"/>
          <w:sz w:val="15"/>
          <w:szCs w:val="15"/>
          <w:lang w:eastAsia="en-US"/>
        </w:rPr>
        <w:t>University</w:t>
      </w:r>
      <w:r w:rsidRPr="0067158E">
        <w:rPr>
          <w:rFonts w:eastAsia="Calibri" w:cstheme="minorBidi"/>
          <w:spacing w:val="-6"/>
          <w:sz w:val="15"/>
          <w:szCs w:val="15"/>
          <w:lang w:eastAsia="en-US"/>
        </w:rPr>
        <w:t>'), and the provision by the University of teaching services, educational resources and student services, I:</w:t>
      </w:r>
    </w:p>
    <w:p w:rsidR="000D22C9" w:rsidRPr="0067158E" w:rsidRDefault="000D22C9" w:rsidP="000D22C9">
      <w:pPr>
        <w:widowControl w:val="0"/>
        <w:ind w:left="-142" w:right="-230"/>
        <w:contextualSpacing/>
        <w:jc w:val="both"/>
        <w:outlineLvl w:val="0"/>
        <w:rPr>
          <w:rFonts w:eastAsia="Calibri" w:cstheme="minorBidi"/>
          <w:spacing w:val="-6"/>
          <w:sz w:val="15"/>
          <w:szCs w:val="15"/>
          <w:lang w:eastAsia="en-US"/>
        </w:rPr>
      </w:pPr>
      <w:r w:rsidRPr="0067158E">
        <w:rPr>
          <w:rFonts w:eastAsia="Calibri" w:cstheme="minorBidi"/>
          <w:b/>
          <w:bCs/>
          <w:spacing w:val="-6"/>
          <w:sz w:val="15"/>
          <w:szCs w:val="15"/>
          <w:lang w:eastAsia="en-US"/>
        </w:rPr>
        <w:t>University Rules</w:t>
      </w:r>
    </w:p>
    <w:p w:rsidR="000D22C9" w:rsidRPr="005E41D5"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Agree to be bound by the terms and conditions, statutes, regulations, policies procedures and guidelines of the University ('</w:t>
      </w:r>
      <w:r w:rsidRPr="0067158E">
        <w:rPr>
          <w:rFonts w:eastAsiaTheme="minorHAnsi" w:cstheme="minorBidi"/>
          <w:b/>
          <w:spacing w:val="-6"/>
          <w:sz w:val="15"/>
          <w:szCs w:val="15"/>
          <w:lang w:eastAsia="en-US"/>
        </w:rPr>
        <w:t>University Rules</w:t>
      </w:r>
      <w:r w:rsidRPr="0067158E">
        <w:rPr>
          <w:rFonts w:eastAsiaTheme="minorHAnsi" w:cstheme="minorBidi"/>
          <w:spacing w:val="-6"/>
          <w:sz w:val="15"/>
          <w:szCs w:val="15"/>
          <w:lang w:eastAsia="en-US"/>
        </w:rPr>
        <w:t xml:space="preserve">') whilst I am enrolled as a student of the </w:t>
      </w:r>
    </w:p>
    <w:p w:rsidR="000D22C9" w:rsidRDefault="000D22C9" w:rsidP="000D22C9">
      <w:pPr>
        <w:widowControl w:val="0"/>
        <w:spacing w:after="200" w:line="276" w:lineRule="auto"/>
        <w:ind w:left="-142" w:right="-230"/>
        <w:contextualSpacing/>
        <w:jc w:val="both"/>
        <w:rPr>
          <w:rFonts w:eastAsiaTheme="minorHAnsi" w:cstheme="minorBidi"/>
          <w:spacing w:val="-6"/>
          <w:sz w:val="15"/>
          <w:szCs w:val="15"/>
          <w:lang w:eastAsia="en-US"/>
        </w:rPr>
      </w:pPr>
      <w:r w:rsidRPr="0067158E">
        <w:rPr>
          <w:rFonts w:eastAsiaTheme="minorHAnsi" w:cstheme="minorBidi"/>
          <w:spacing w:val="-6"/>
          <w:sz w:val="15"/>
          <w:szCs w:val="15"/>
          <w:lang w:eastAsia="en-US"/>
        </w:rPr>
        <w:t xml:space="preserve">University, including those relating to the ownership, use and control of any intellectual property in any work, invention, discovery or other thing made, created or developed by me in </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connection with my studies at the University and those relating to the payment and refunding of tuition and other fees.</w:t>
      </w:r>
    </w:p>
    <w:p w:rsidR="000D22C9" w:rsidRPr="0067158E"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Shall act in accordance with all lawful instructions of officers of the University.</w:t>
      </w:r>
    </w:p>
    <w:p w:rsidR="000D22C9" w:rsidRPr="005E41D5"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 xml:space="preserve">Understand that falsification of records or details about myself either before or after my enrolment as a student, which may be construed as academic or non-academic misconduct, is </w:t>
      </w:r>
    </w:p>
    <w:p w:rsidR="000D22C9" w:rsidRDefault="000D22C9" w:rsidP="000D22C9">
      <w:pPr>
        <w:widowControl w:val="0"/>
        <w:tabs>
          <w:tab w:val="left" w:pos="1560"/>
        </w:tabs>
        <w:spacing w:after="200" w:line="276" w:lineRule="auto"/>
        <w:ind w:left="-142" w:right="-230"/>
        <w:contextualSpacing/>
        <w:jc w:val="both"/>
        <w:rPr>
          <w:rFonts w:eastAsiaTheme="minorHAnsi" w:cstheme="minorBidi"/>
          <w:spacing w:val="-6"/>
          <w:sz w:val="15"/>
          <w:szCs w:val="15"/>
          <w:lang w:eastAsia="en-US"/>
        </w:rPr>
      </w:pPr>
      <w:r w:rsidRPr="0067158E">
        <w:rPr>
          <w:rFonts w:eastAsiaTheme="minorHAnsi" w:cstheme="minorBidi"/>
          <w:spacing w:val="-6"/>
          <w:sz w:val="15"/>
          <w:szCs w:val="15"/>
          <w:lang w:eastAsia="en-US"/>
        </w:rPr>
        <w:t xml:space="preserve">subject to the right of the University to terminate my enrolment or impose other sanctions in accordance with the University Rules and may be exercised at any time during my studies </w:t>
      </w:r>
    </w:p>
    <w:p w:rsidR="000D22C9" w:rsidRPr="0067158E" w:rsidRDefault="000D22C9" w:rsidP="000D22C9">
      <w:pPr>
        <w:widowControl w:val="0"/>
        <w:tabs>
          <w:tab w:val="left" w:pos="1560"/>
        </w:tabs>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at the University.</w:t>
      </w:r>
    </w:p>
    <w:p w:rsidR="000D22C9" w:rsidRPr="0067158E"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Consent to any work I submit for assessment being scanned, copied or used by the University or its agents for the purpose of identifying plagiarism and any other academic misconduct.</w:t>
      </w:r>
    </w:p>
    <w:p w:rsidR="000D22C9" w:rsidRPr="0067158E" w:rsidRDefault="000D22C9" w:rsidP="000D22C9">
      <w:pPr>
        <w:widowControl w:val="0"/>
        <w:ind w:left="-142" w:right="-230"/>
        <w:contextualSpacing/>
        <w:jc w:val="both"/>
        <w:outlineLvl w:val="0"/>
        <w:rPr>
          <w:rFonts w:eastAsia="Calibri" w:cstheme="minorBidi"/>
          <w:spacing w:val="-6"/>
          <w:sz w:val="15"/>
          <w:szCs w:val="15"/>
          <w:lang w:eastAsia="en-US"/>
        </w:rPr>
      </w:pPr>
      <w:r w:rsidRPr="0067158E">
        <w:rPr>
          <w:rFonts w:eastAsia="Calibri" w:cstheme="minorBidi"/>
          <w:b/>
          <w:bCs/>
          <w:spacing w:val="-6"/>
          <w:sz w:val="15"/>
          <w:szCs w:val="15"/>
          <w:lang w:eastAsia="en-US"/>
        </w:rPr>
        <w:t>Fees and enrolment</w:t>
      </w:r>
    </w:p>
    <w:p w:rsidR="000D22C9" w:rsidRPr="0067158E"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Acknowledge that I am responsible for maintaining my enrolment, and acknowledge that this includes:</w:t>
      </w:r>
    </w:p>
    <w:p w:rsidR="000D22C9" w:rsidRPr="0067158E" w:rsidRDefault="000D22C9" w:rsidP="000D22C9">
      <w:pPr>
        <w:widowControl w:val="0"/>
        <w:numPr>
          <w:ilvl w:val="1"/>
          <w:numId w:val="34"/>
        </w:numPr>
        <w:tabs>
          <w:tab w:val="left" w:pos="142"/>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recognising that I have until the subject census date to change my enrolment without those changes appearing on my academic record; and</w:t>
      </w:r>
    </w:p>
    <w:p w:rsidR="000D22C9" w:rsidRPr="0067158E" w:rsidRDefault="000D22C9" w:rsidP="000D22C9">
      <w:pPr>
        <w:widowControl w:val="0"/>
        <w:numPr>
          <w:ilvl w:val="1"/>
          <w:numId w:val="34"/>
        </w:numPr>
        <w:tabs>
          <w:tab w:val="left" w:pos="142"/>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enrolling and re-enrolling within the given time frames and in the manner specified.</w:t>
      </w:r>
    </w:p>
    <w:p w:rsidR="000D22C9"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Calibri" w:cs="Calibri"/>
          <w:spacing w:val="-6"/>
          <w:sz w:val="15"/>
          <w:szCs w:val="15"/>
          <w:lang w:eastAsia="en-US"/>
        </w:rPr>
        <w:t>Acknowledge that, unless I withdraw from a subject prior to the subject census date, I will be liable for the subject’s tuition fees or student contribution amount (except where a subject</w:t>
      </w:r>
    </w:p>
    <w:p w:rsidR="000D22C9" w:rsidRPr="0067158E" w:rsidRDefault="000D22C9" w:rsidP="000D22C9">
      <w:pPr>
        <w:widowControl w:val="0"/>
        <w:tabs>
          <w:tab w:val="left" w:pos="1560"/>
        </w:tabs>
        <w:spacing w:after="200" w:line="276" w:lineRule="auto"/>
        <w:ind w:left="-142" w:right="-230"/>
        <w:contextualSpacing/>
        <w:jc w:val="both"/>
        <w:rPr>
          <w:rFonts w:eastAsia="Calibri" w:cs="Calibri"/>
          <w:spacing w:val="-6"/>
          <w:sz w:val="15"/>
          <w:szCs w:val="15"/>
          <w:lang w:eastAsia="en-US"/>
        </w:rPr>
      </w:pPr>
      <w:r w:rsidRPr="0067158E">
        <w:rPr>
          <w:rFonts w:eastAsia="Calibri" w:cs="Calibri"/>
          <w:spacing w:val="-6"/>
          <w:sz w:val="15"/>
          <w:szCs w:val="15"/>
          <w:lang w:eastAsia="en-US"/>
        </w:rPr>
        <w:t>is exempt from fees or where the student has a legal entitlement to a refund of fees that have already been received by the University).</w:t>
      </w:r>
    </w:p>
    <w:p w:rsidR="000D22C9" w:rsidRPr="005E41D5" w:rsidRDefault="000D22C9" w:rsidP="000D22C9">
      <w:pPr>
        <w:widowControl w:val="0"/>
        <w:numPr>
          <w:ilvl w:val="0"/>
          <w:numId w:val="34"/>
        </w:numPr>
        <w:tabs>
          <w:tab w:val="left" w:pos="1538"/>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Acknowledge that as a graduate research candidate my fee liability or any funded candidature support usage will be calculated on a daily basis for every day that I am enrolled until my</w:t>
      </w:r>
    </w:p>
    <w:p w:rsidR="000D22C9" w:rsidRPr="0067158E" w:rsidRDefault="000D22C9" w:rsidP="000D22C9">
      <w:pPr>
        <w:widowControl w:val="0"/>
        <w:tabs>
          <w:tab w:val="left" w:pos="1538"/>
        </w:tabs>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enrolment ceases. Enrolment cessation may include: leave of absence, thesis submission and examination, course withdrawal, or termination of enrolment.</w:t>
      </w:r>
    </w:p>
    <w:p w:rsidR="000D22C9" w:rsidRPr="005E41D5" w:rsidRDefault="000D22C9" w:rsidP="000D22C9">
      <w:pPr>
        <w:widowControl w:val="0"/>
        <w:numPr>
          <w:ilvl w:val="0"/>
          <w:numId w:val="34"/>
        </w:numPr>
        <w:tabs>
          <w:tab w:val="left" w:pos="1560"/>
        </w:tabs>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Will also be liable for all student services or amenities fees or other fees or charges as set out in the University Rules as applicable to my enrolment. [This is not applicable if you are</w:t>
      </w:r>
    </w:p>
    <w:p w:rsidR="000D22C9" w:rsidRPr="0067158E" w:rsidRDefault="000D22C9" w:rsidP="000D22C9">
      <w:pPr>
        <w:widowControl w:val="0"/>
        <w:tabs>
          <w:tab w:val="left" w:pos="1560"/>
        </w:tabs>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enrolled in a course governed by a contract between the University (acting through School of Melbourne Custom Programs of UoM Commercial Ltd, MCP) and an external organisation.]</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EF4074">
        <w:rPr>
          <w:rFonts w:eastAsiaTheme="minorHAnsi" w:cstheme="minorBidi"/>
          <w:spacing w:val="-6"/>
          <w:sz w:val="15"/>
          <w:szCs w:val="15"/>
          <w:lang w:eastAsia="en-US"/>
        </w:rPr>
        <w:t xml:space="preserve">Consent to receiving my Student Invoice electronically and, if I am a Commonwealth supported student, consent to receiving my </w:t>
      </w:r>
      <w:r>
        <w:rPr>
          <w:rFonts w:eastAsiaTheme="minorHAnsi" w:cstheme="minorBidi"/>
          <w:spacing w:val="-6"/>
          <w:sz w:val="15"/>
          <w:szCs w:val="15"/>
          <w:lang w:eastAsia="en-US"/>
        </w:rPr>
        <w:t xml:space="preserve">Commonwealth Assistance Notice </w:t>
      </w:r>
      <w:r w:rsidRPr="00EF4074">
        <w:rPr>
          <w:rFonts w:eastAsiaTheme="minorHAnsi" w:cstheme="minorBidi"/>
          <w:spacing w:val="-6"/>
          <w:sz w:val="15"/>
          <w:szCs w:val="15"/>
          <w:lang w:eastAsia="en-US"/>
        </w:rPr>
        <w:t>electronically.</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Understand that it is my responsibility to check my Student Invoice on the student portal (my.unimelb.edu.au) and ensure payment by the due date.</w:t>
      </w:r>
    </w:p>
    <w:p w:rsidR="000D22C9" w:rsidRPr="0067158E" w:rsidRDefault="000D22C9" w:rsidP="000D22C9">
      <w:pPr>
        <w:widowControl w:val="0"/>
        <w:ind w:left="-142" w:right="-230"/>
        <w:contextualSpacing/>
        <w:jc w:val="both"/>
        <w:outlineLvl w:val="0"/>
        <w:rPr>
          <w:rFonts w:eastAsia="Calibri" w:cstheme="minorBidi"/>
          <w:spacing w:val="-6"/>
          <w:sz w:val="15"/>
          <w:szCs w:val="15"/>
          <w:lang w:eastAsia="en-US"/>
        </w:rPr>
      </w:pPr>
      <w:r w:rsidRPr="0067158E">
        <w:rPr>
          <w:rFonts w:eastAsia="Calibri" w:cstheme="minorBidi"/>
          <w:b/>
          <w:bCs/>
          <w:spacing w:val="-6"/>
          <w:sz w:val="15"/>
          <w:szCs w:val="15"/>
          <w:lang w:eastAsia="en-US"/>
        </w:rPr>
        <w:t>My Personal Details</w:t>
      </w:r>
    </w:p>
    <w:p w:rsidR="000D22C9" w:rsidRPr="005E41D5" w:rsidRDefault="000D22C9" w:rsidP="000D22C9">
      <w:pPr>
        <w:widowControl w:val="0"/>
        <w:numPr>
          <w:ilvl w:val="0"/>
          <w:numId w:val="34"/>
        </w:numPr>
        <w:spacing w:after="200" w:line="276" w:lineRule="auto"/>
        <w:ind w:left="-142" w:right="-88" w:firstLine="0"/>
        <w:contextualSpacing/>
        <w:jc w:val="both"/>
        <w:rPr>
          <w:rFonts w:eastAsia="Calibri" w:cs="Calibri"/>
          <w:spacing w:val="-6"/>
          <w:sz w:val="15"/>
          <w:szCs w:val="15"/>
          <w:lang w:eastAsia="en-US"/>
        </w:rPr>
      </w:pPr>
      <w:r w:rsidRPr="005E41D5">
        <w:rPr>
          <w:rFonts w:eastAsiaTheme="minorHAnsi" w:cstheme="minorBidi"/>
          <w:spacing w:val="-6"/>
          <w:sz w:val="15"/>
          <w:szCs w:val="15"/>
          <w:lang w:eastAsia="en-US"/>
        </w:rPr>
        <w:t>Will promptly notify the University of any change to my personal details (including changes to my mailing address and contact details) and I acknowledge that the University shall</w:t>
      </w:r>
    </w:p>
    <w:p w:rsidR="000D22C9" w:rsidRPr="005E41D5" w:rsidRDefault="000D22C9" w:rsidP="000D22C9">
      <w:pPr>
        <w:widowControl w:val="0"/>
        <w:spacing w:after="200" w:line="276" w:lineRule="auto"/>
        <w:ind w:left="-142" w:right="-88"/>
        <w:contextualSpacing/>
        <w:jc w:val="both"/>
        <w:rPr>
          <w:rFonts w:eastAsia="Calibri" w:cs="Calibri"/>
          <w:spacing w:val="-6"/>
          <w:sz w:val="15"/>
          <w:szCs w:val="15"/>
          <w:lang w:eastAsia="en-US"/>
        </w:rPr>
      </w:pPr>
      <w:r w:rsidRPr="005E41D5">
        <w:rPr>
          <w:rFonts w:eastAsiaTheme="minorHAnsi" w:cstheme="minorBidi"/>
          <w:spacing w:val="-6"/>
          <w:sz w:val="15"/>
          <w:szCs w:val="15"/>
          <w:lang w:eastAsia="en-US"/>
        </w:rPr>
        <w:t>notbe in any way liable for any matter arising out of a failure to notify the University of such changes.</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 xml:space="preserve">Acknowledge that a failure to update my personal details (including my mailing address and contact details) will not be an acceptable reason for failing to respond to any  </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correspondence from the University as required.</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EF4074">
        <w:rPr>
          <w:rFonts w:eastAsiaTheme="minorHAnsi" w:cstheme="minorBidi"/>
          <w:spacing w:val="-6"/>
          <w:sz w:val="15"/>
          <w:szCs w:val="15"/>
          <w:lang w:eastAsia="en-US"/>
        </w:rPr>
        <w:t>Declare that all information that I have provided to the University (whether directly or via VTAC or other institutions) is, to the best of my knowledge, complete, true, and  correct.</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Authorise the University to obtain information about me including information from previous educational institutions attended by me or at which I have sought   enrolment.</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Understand that the University is obliged to comply with the UN and Australian sanctions laws and regulations and may need to take appropriate actions.</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Authorise the University to verify all details relating to my enrolment. This may include verification of my Australian visa details and study entitlements from the Department of</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Immigration and Border Protection (DIBP) Visa Entitlement Verification Online (VEVO) facility.</w:t>
      </w:r>
    </w:p>
    <w:p w:rsidR="000D22C9" w:rsidRPr="0067158E" w:rsidRDefault="000D22C9" w:rsidP="000D22C9">
      <w:pPr>
        <w:widowControl w:val="0"/>
        <w:ind w:left="-142" w:right="-230"/>
        <w:contextualSpacing/>
        <w:jc w:val="both"/>
        <w:outlineLvl w:val="0"/>
        <w:rPr>
          <w:rFonts w:eastAsia="Calibri" w:cstheme="minorBidi"/>
          <w:spacing w:val="-6"/>
          <w:sz w:val="15"/>
          <w:szCs w:val="15"/>
          <w:lang w:eastAsia="en-US"/>
        </w:rPr>
      </w:pPr>
      <w:r w:rsidRPr="0067158E">
        <w:rPr>
          <w:rFonts w:eastAsia="Calibri" w:cstheme="minorBidi"/>
          <w:b/>
          <w:bCs/>
          <w:spacing w:val="-6"/>
          <w:sz w:val="15"/>
          <w:szCs w:val="15"/>
          <w:lang w:eastAsia="en-US"/>
        </w:rPr>
        <w:t>University communication, notices and records</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Acknowledge that University correspondence, including formal notices and other communications will be issued to me electronically via my University student email   address and the</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student portal (my.unimelb.edu.au).</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Agree to check my student portal (my.unimelb.edu.au) notices and University emails on a regular basis, which is at least twice per week, including during University breaks or Leave</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periods. [Where a student is enrolled in a course with MCP, the University may issue correspondence to the student's designated email address.]</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Understand that upon graduation, the details of my qualifications will be included in the Graduate Roll of the University and become a matter of public record.</w:t>
      </w:r>
    </w:p>
    <w:p w:rsidR="000D22C9" w:rsidRPr="0067158E" w:rsidRDefault="000D22C9" w:rsidP="000D22C9">
      <w:pPr>
        <w:widowControl w:val="0"/>
        <w:ind w:left="-142" w:right="-230"/>
        <w:contextualSpacing/>
        <w:jc w:val="both"/>
        <w:outlineLvl w:val="0"/>
        <w:rPr>
          <w:rFonts w:eastAsia="Calibri" w:cstheme="minorBidi"/>
          <w:spacing w:val="-6"/>
          <w:sz w:val="15"/>
          <w:szCs w:val="15"/>
          <w:lang w:eastAsia="en-US"/>
        </w:rPr>
      </w:pPr>
      <w:r w:rsidRPr="0067158E">
        <w:rPr>
          <w:rFonts w:eastAsia="Calibri" w:cstheme="minorBidi"/>
          <w:b/>
          <w:bCs/>
          <w:spacing w:val="-6"/>
          <w:sz w:val="15"/>
          <w:szCs w:val="15"/>
          <w:lang w:eastAsia="en-US"/>
        </w:rPr>
        <w:t>My confirmation</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Have read and understood all information relevant to my enrolment and made available by the University, including the University of Melbourne Student Privacy Statement set out</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below as the Appendix to this enrolment declaration.</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Consent to the collection, management, use and disclosure of my personal information in accordance with the University of Melbourne Student Privacy Statement.</w:t>
      </w:r>
    </w:p>
    <w:p w:rsidR="000D22C9" w:rsidRPr="00EF4074"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If applicable, consent to the University releasing other information about my enrolment required for the administration of my Australia Awards Scholarship to the   Australian</w:t>
      </w:r>
    </w:p>
    <w:p w:rsidR="000D22C9" w:rsidRDefault="000D22C9" w:rsidP="000D22C9">
      <w:pPr>
        <w:widowControl w:val="0"/>
        <w:spacing w:after="200" w:line="276" w:lineRule="auto"/>
        <w:ind w:left="-142" w:right="-230"/>
        <w:contextualSpacing/>
        <w:jc w:val="both"/>
        <w:rPr>
          <w:rFonts w:eastAsiaTheme="minorHAnsi" w:cstheme="minorBidi"/>
          <w:spacing w:val="-6"/>
          <w:sz w:val="15"/>
          <w:szCs w:val="15"/>
          <w:lang w:eastAsia="en-US"/>
        </w:rPr>
      </w:pPr>
      <w:r w:rsidRPr="0067158E">
        <w:rPr>
          <w:rFonts w:eastAsiaTheme="minorHAnsi" w:cstheme="minorBidi"/>
          <w:spacing w:val="-6"/>
          <w:sz w:val="15"/>
          <w:szCs w:val="15"/>
          <w:lang w:eastAsia="en-US"/>
        </w:rPr>
        <w:t>Government Department of Foreign Affairs and Trade and other external parties engaged by the University to provide services under the Australia Awards   Scholarship program (such</w:t>
      </w:r>
    </w:p>
    <w:p w:rsidR="000D22C9" w:rsidRPr="0067158E" w:rsidRDefault="000D22C9" w:rsidP="000D22C9">
      <w:pPr>
        <w:widowControl w:val="0"/>
        <w:spacing w:after="200" w:line="276" w:lineRule="auto"/>
        <w:ind w:left="-142" w:right="-23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as the University's preferred travel agency and health insurance provider).</w:t>
      </w:r>
    </w:p>
    <w:p w:rsidR="000D22C9" w:rsidRPr="0067158E" w:rsidRDefault="000D22C9" w:rsidP="000D22C9">
      <w:pPr>
        <w:widowControl w:val="0"/>
        <w:numPr>
          <w:ilvl w:val="0"/>
          <w:numId w:val="34"/>
        </w:numPr>
        <w:spacing w:after="200" w:line="276" w:lineRule="auto"/>
        <w:ind w:left="-142" w:right="-230" w:firstLine="0"/>
        <w:contextualSpacing/>
        <w:jc w:val="both"/>
        <w:rPr>
          <w:rFonts w:eastAsia="Calibri" w:cs="Calibri"/>
          <w:spacing w:val="-6"/>
          <w:sz w:val="15"/>
          <w:szCs w:val="15"/>
          <w:lang w:eastAsia="en-US"/>
        </w:rPr>
      </w:pPr>
      <w:r w:rsidRPr="0067158E">
        <w:rPr>
          <w:rFonts w:eastAsiaTheme="minorHAnsi" w:cstheme="minorBidi"/>
          <w:spacing w:val="-6"/>
          <w:sz w:val="15"/>
          <w:szCs w:val="15"/>
          <w:lang w:eastAsia="en-US"/>
        </w:rPr>
        <w:t>Acknowledge that the terms of this enrolment declaration, as set out above, are legally binding and may be enforced by the University.</w:t>
      </w:r>
    </w:p>
    <w:p w:rsidR="000D22C9" w:rsidRPr="0067158E" w:rsidRDefault="000D22C9" w:rsidP="000D22C9">
      <w:pPr>
        <w:spacing w:after="200" w:line="276" w:lineRule="auto"/>
        <w:ind w:left="-142" w:right="-230"/>
        <w:contextualSpacing/>
        <w:rPr>
          <w:rFonts w:eastAsia="Calibri" w:cs="Calibri"/>
          <w:b/>
          <w:spacing w:val="-6"/>
          <w:sz w:val="15"/>
          <w:szCs w:val="15"/>
          <w:lang w:eastAsia="en-US"/>
        </w:rPr>
      </w:pPr>
      <w:r w:rsidRPr="0067158E">
        <w:rPr>
          <w:rFonts w:eastAsia="Calibri" w:cs="Calibri"/>
          <w:b/>
          <w:spacing w:val="-6"/>
          <w:sz w:val="15"/>
          <w:szCs w:val="15"/>
          <w:lang w:eastAsia="en-US"/>
        </w:rPr>
        <w:t>Privacy</w:t>
      </w:r>
    </w:p>
    <w:p w:rsidR="000D22C9" w:rsidRPr="0067158E" w:rsidRDefault="000D22C9" w:rsidP="000D22C9">
      <w:pPr>
        <w:spacing w:after="200" w:line="276" w:lineRule="auto"/>
        <w:ind w:left="-142" w:right="-230"/>
        <w:contextualSpacing/>
        <w:jc w:val="both"/>
        <w:rPr>
          <w:rFonts w:eastAsia="Calibri" w:cs="Calibri"/>
          <w:spacing w:val="-6"/>
          <w:sz w:val="15"/>
          <w:szCs w:val="15"/>
          <w:lang w:eastAsia="en-US"/>
        </w:rPr>
      </w:pPr>
      <w:r w:rsidRPr="0067158E">
        <w:rPr>
          <w:rFonts w:eastAsia="Calibri" w:cs="Calibri"/>
          <w:spacing w:val="-6"/>
          <w:sz w:val="15"/>
          <w:szCs w:val="15"/>
          <w:lang w:eastAsia="en-US"/>
        </w:rPr>
        <w:t xml:space="preserve">The University collects personal information for a number of purposes, including the proper administration of your course of study, the University’s internal planning requirements, and the organisation of relevant health and welfare programs. Please read the Student Privacy Statement for information about how the University manages your personal information:           </w:t>
      </w:r>
      <w:hyperlink r:id="rId16" w:anchor="student-privacy-statement" w:history="1">
        <w:r w:rsidRPr="0067158E">
          <w:rPr>
            <w:rFonts w:eastAsia="Calibri" w:cs="Calibri"/>
            <w:color w:val="0000FF"/>
            <w:spacing w:val="-6"/>
            <w:sz w:val="15"/>
            <w:szCs w:val="15"/>
            <w:u w:val="single"/>
            <w:lang w:eastAsia="en-US"/>
          </w:rPr>
          <w:t>http://www.unimelb.edu.au/governance/compliance/privacy/privacy-obligations#student-privacy-statement</w:t>
        </w:r>
      </w:hyperlink>
    </w:p>
    <w:p w:rsidR="000D22C9" w:rsidRPr="0067158E" w:rsidRDefault="000D22C9" w:rsidP="000D22C9">
      <w:pPr>
        <w:spacing w:after="200" w:line="276" w:lineRule="auto"/>
        <w:ind w:left="-142" w:right="-230"/>
        <w:contextualSpacing/>
        <w:jc w:val="both"/>
        <w:rPr>
          <w:rFonts w:eastAsiaTheme="minorHAnsi" w:cs="Arial"/>
          <w:b/>
          <w:spacing w:val="-6"/>
          <w:sz w:val="10"/>
          <w:szCs w:val="10"/>
          <w:lang w:eastAsia="en-US"/>
        </w:rPr>
      </w:pPr>
      <w:r w:rsidRPr="0067158E">
        <w:rPr>
          <w:rFonts w:eastAsia="Calibri" w:cs="Calibri"/>
          <w:b/>
          <w:spacing w:val="-6"/>
          <w:sz w:val="15"/>
          <w:szCs w:val="15"/>
          <w:lang w:eastAsia="en-US"/>
        </w:rPr>
        <w:t>By signing below you declare that you have read the above enrolment terms and conditions and the Student Privacy Statement for enrolment or re-enrolment into your course as stated above.</w:t>
      </w:r>
    </w:p>
    <w:tbl>
      <w:tblPr>
        <w:tblW w:w="10429" w:type="dxa"/>
        <w:tblInd w:w="-19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70" w:type="dxa"/>
          <w:right w:w="170" w:type="dxa"/>
        </w:tblCellMar>
        <w:tblLook w:val="01E0" w:firstRow="1" w:lastRow="1" w:firstColumn="1" w:lastColumn="1" w:noHBand="0" w:noVBand="0"/>
      </w:tblPr>
      <w:tblGrid>
        <w:gridCol w:w="2160"/>
        <w:gridCol w:w="5220"/>
        <w:gridCol w:w="1260"/>
        <w:gridCol w:w="1055"/>
        <w:gridCol w:w="734"/>
      </w:tblGrid>
      <w:tr w:rsidR="001F0D2E" w:rsidTr="000D22C9">
        <w:tc>
          <w:tcPr>
            <w:tcW w:w="10429" w:type="dxa"/>
            <w:gridSpan w:val="5"/>
            <w:tcBorders>
              <w:left w:val="single" w:sz="12" w:space="0" w:color="C0C0C0"/>
              <w:bottom w:val="single" w:sz="4" w:space="0" w:color="C0C0C0"/>
              <w:right w:val="single" w:sz="12" w:space="0" w:color="C0C0C0"/>
            </w:tcBorders>
            <w:shd w:val="clear" w:color="auto" w:fill="C7D2D7"/>
          </w:tcPr>
          <w:p w:rsidR="000D22C9" w:rsidRPr="00027C02" w:rsidRDefault="000D22C9" w:rsidP="000D22C9">
            <w:pPr>
              <w:pStyle w:val="Heading3"/>
              <w:rPr>
                <w:i/>
              </w:rPr>
            </w:pPr>
            <w:r w:rsidRPr="00027C02">
              <w:rPr>
                <w:i/>
              </w:rPr>
              <w:t>(Student to sign)</w:t>
            </w:r>
          </w:p>
        </w:tc>
      </w:tr>
      <w:tr w:rsidR="001F0D2E" w:rsidTr="000D22C9">
        <w:trPr>
          <w:trHeight w:val="624"/>
        </w:trPr>
        <w:tc>
          <w:tcPr>
            <w:tcW w:w="2160" w:type="dxa"/>
            <w:tcBorders>
              <w:left w:val="single" w:sz="12" w:space="0" w:color="C0C0C0"/>
              <w:right w:val="nil"/>
            </w:tcBorders>
            <w:shd w:val="clear" w:color="auto" w:fill="F3F3F3"/>
          </w:tcPr>
          <w:p w:rsidR="000D22C9" w:rsidRDefault="000D22C9" w:rsidP="000D22C9">
            <w:pPr>
              <w:pStyle w:val="Question"/>
            </w:pPr>
            <w:r>
              <w:t>Name</w:t>
            </w:r>
          </w:p>
        </w:tc>
        <w:tc>
          <w:tcPr>
            <w:tcW w:w="7535" w:type="dxa"/>
            <w:gridSpan w:val="3"/>
            <w:tcBorders>
              <w:left w:val="nil"/>
              <w:right w:val="single" w:sz="2" w:space="0" w:color="C0C0C0"/>
            </w:tcBorders>
            <w:vAlign w:val="center"/>
          </w:tcPr>
          <w:p w:rsidR="000D22C9" w:rsidRPr="008027F4" w:rsidRDefault="000D22C9" w:rsidP="000D22C9">
            <w:pPr>
              <w:pStyle w:val="Question"/>
              <w:spacing w:before="0" w:after="0" w:line="240" w:lineRule="auto"/>
              <w:rPr>
                <w:color w:val="1F497D"/>
              </w:rPr>
            </w:pPr>
            <w:r>
              <w:rPr>
                <w:rFonts w:ascii="Arial" w:hAnsi="Arial" w:cs="Arial"/>
              </w:rPr>
              <w:t>MissYamni</w:t>
            </w:r>
            <w:r w:rsidR="006475D7">
              <w:rPr>
                <w:rFonts w:ascii="Arial" w:hAnsi="Arial" w:cs="Arial"/>
              </w:rPr>
              <w:fldChar w:fldCharType="begin"/>
            </w:r>
            <w:r>
              <w:rPr>
                <w:rFonts w:ascii="Arial" w:hAnsi="Arial" w:cs="Arial"/>
              </w:rPr>
              <w:instrText xml:space="preserve"> IF Sholingur&lt;&gt; "" " Sholingur" </w:instrText>
            </w:r>
            <w:r w:rsidR="006475D7">
              <w:rPr>
                <w:rFonts w:ascii="Arial" w:hAnsi="Arial" w:cs="Arial"/>
              </w:rPr>
              <w:fldChar w:fldCharType="separate"/>
            </w:r>
            <w:r>
              <w:rPr>
                <w:rFonts w:ascii="Arial" w:hAnsi="Arial" w:cs="Arial"/>
              </w:rPr>
              <w:t>Sholingur</w:t>
            </w:r>
            <w:r w:rsidR="006475D7">
              <w:rPr>
                <w:rFonts w:ascii="Arial" w:hAnsi="Arial" w:cs="Arial"/>
              </w:rPr>
              <w:fldChar w:fldCharType="end"/>
            </w:r>
            <w:r>
              <w:rPr>
                <w:rFonts w:ascii="Arial" w:hAnsi="Arial" w:cs="Arial"/>
              </w:rPr>
              <w:t>Mohan</w:t>
            </w:r>
            <w:r w:rsidRPr="00A42E76">
              <w:rPr>
                <w:rFonts w:ascii="Arial" w:hAnsi="Arial" w:cs="Arial"/>
              </w:rPr>
              <w:t>299887</w:t>
            </w:r>
          </w:p>
        </w:tc>
        <w:tc>
          <w:tcPr>
            <w:tcW w:w="734" w:type="dxa"/>
            <w:tcBorders>
              <w:left w:val="nil"/>
              <w:right w:val="single" w:sz="12" w:space="0" w:color="C0C0C0"/>
            </w:tcBorders>
          </w:tcPr>
          <w:p w:rsidR="000D22C9" w:rsidRDefault="000D22C9" w:rsidP="000D22C9">
            <w:pPr>
              <w:pStyle w:val="ResponseChar"/>
            </w:pPr>
          </w:p>
        </w:tc>
      </w:tr>
      <w:tr w:rsidR="001F0D2E" w:rsidTr="000D22C9">
        <w:trPr>
          <w:trHeight w:val="888"/>
        </w:trPr>
        <w:tc>
          <w:tcPr>
            <w:tcW w:w="2160" w:type="dxa"/>
            <w:tcBorders>
              <w:left w:val="single" w:sz="12" w:space="0" w:color="C0C0C0"/>
              <w:bottom w:val="single" w:sz="4" w:space="0" w:color="C0C0C0"/>
              <w:right w:val="nil"/>
            </w:tcBorders>
            <w:shd w:val="clear" w:color="auto" w:fill="F3F3F3"/>
          </w:tcPr>
          <w:p w:rsidR="000D22C9" w:rsidRDefault="000D22C9" w:rsidP="000D22C9">
            <w:pPr>
              <w:pStyle w:val="Question"/>
            </w:pPr>
            <w:r>
              <w:t>Signature</w:t>
            </w:r>
          </w:p>
        </w:tc>
        <w:tc>
          <w:tcPr>
            <w:tcW w:w="5220" w:type="dxa"/>
            <w:tcBorders>
              <w:left w:val="nil"/>
              <w:bottom w:val="single" w:sz="4" w:space="0" w:color="C0C0C0"/>
              <w:right w:val="single" w:sz="2" w:space="0" w:color="C0C0C0"/>
            </w:tcBorders>
          </w:tcPr>
          <w:p w:rsidR="000D22C9" w:rsidRPr="008027F4" w:rsidRDefault="006475D7" w:rsidP="000D22C9">
            <w:pPr>
              <w:pStyle w:val="ResponseChar"/>
              <w:rPr>
                <w:color w:val="1F497D"/>
              </w:rPr>
            </w:pPr>
            <w:r w:rsidRPr="008027F4">
              <w:rPr>
                <w:rFonts w:ascii="Calibri" w:hAnsi="Calibri"/>
                <w:color w:val="1F497D"/>
                <w:sz w:val="20"/>
                <w:szCs w:val="20"/>
              </w:rPr>
              <w:fldChar w:fldCharType="begin">
                <w:ffData>
                  <w:name w:val="Text34"/>
                  <w:enabled/>
                  <w:calcOnExit w:val="0"/>
                  <w:textInput/>
                </w:ffData>
              </w:fldChar>
            </w:r>
            <w:r w:rsidR="000D22C9" w:rsidRPr="008027F4">
              <w:rPr>
                <w:rFonts w:ascii="Calibri" w:hAnsi="Calibri"/>
                <w:color w:val="1F497D"/>
                <w:sz w:val="20"/>
                <w:szCs w:val="20"/>
              </w:rPr>
              <w:instrText xml:space="preserve"> FORMTEXT </w:instrText>
            </w:r>
            <w:r w:rsidRPr="008027F4">
              <w:rPr>
                <w:rFonts w:ascii="Calibri" w:hAnsi="Calibri"/>
                <w:color w:val="1F497D"/>
                <w:sz w:val="20"/>
                <w:szCs w:val="20"/>
              </w:rPr>
            </w:r>
            <w:r w:rsidRPr="008027F4">
              <w:rPr>
                <w:rFonts w:ascii="Calibri" w:hAnsi="Calibri"/>
                <w:color w:val="1F497D"/>
                <w:sz w:val="20"/>
                <w:szCs w:val="20"/>
              </w:rPr>
              <w:fldChar w:fldCharType="separate"/>
            </w:r>
            <w:r w:rsidR="000D22C9" w:rsidRPr="008027F4">
              <w:rPr>
                <w:rFonts w:ascii="Calibri" w:hAnsi="Calibri"/>
                <w:noProof/>
                <w:color w:val="1F497D"/>
                <w:sz w:val="20"/>
                <w:szCs w:val="20"/>
              </w:rPr>
              <w:t> </w:t>
            </w:r>
            <w:r w:rsidR="000D22C9" w:rsidRPr="008027F4">
              <w:rPr>
                <w:rFonts w:ascii="Calibri" w:hAnsi="Calibri"/>
                <w:noProof/>
                <w:color w:val="1F497D"/>
                <w:sz w:val="20"/>
                <w:szCs w:val="20"/>
              </w:rPr>
              <w:t> </w:t>
            </w:r>
            <w:r w:rsidR="000D22C9" w:rsidRPr="008027F4">
              <w:rPr>
                <w:rFonts w:ascii="Calibri" w:hAnsi="Calibri"/>
                <w:noProof/>
                <w:color w:val="1F497D"/>
                <w:sz w:val="20"/>
                <w:szCs w:val="20"/>
              </w:rPr>
              <w:t> </w:t>
            </w:r>
            <w:r w:rsidR="000D22C9" w:rsidRPr="008027F4">
              <w:rPr>
                <w:rFonts w:ascii="Calibri" w:hAnsi="Calibri"/>
                <w:noProof/>
                <w:color w:val="1F497D"/>
                <w:sz w:val="20"/>
                <w:szCs w:val="20"/>
              </w:rPr>
              <w:t> </w:t>
            </w:r>
            <w:r w:rsidR="000D22C9" w:rsidRPr="008027F4">
              <w:rPr>
                <w:rFonts w:ascii="Calibri" w:hAnsi="Calibri"/>
                <w:noProof/>
                <w:color w:val="1F497D"/>
                <w:sz w:val="20"/>
                <w:szCs w:val="20"/>
              </w:rPr>
              <w:t> </w:t>
            </w:r>
            <w:r w:rsidRPr="008027F4">
              <w:rPr>
                <w:rFonts w:ascii="Calibri" w:hAnsi="Calibri"/>
                <w:color w:val="1F497D"/>
                <w:sz w:val="20"/>
                <w:szCs w:val="20"/>
              </w:rPr>
              <w:fldChar w:fldCharType="end"/>
            </w:r>
          </w:p>
        </w:tc>
        <w:tc>
          <w:tcPr>
            <w:tcW w:w="1260" w:type="dxa"/>
            <w:tcBorders>
              <w:left w:val="single" w:sz="2" w:space="0" w:color="C0C0C0"/>
              <w:bottom w:val="single" w:sz="4" w:space="0" w:color="C0C0C0"/>
              <w:right w:val="nil"/>
            </w:tcBorders>
            <w:shd w:val="clear" w:color="auto" w:fill="F3F3F3"/>
          </w:tcPr>
          <w:p w:rsidR="000D22C9" w:rsidRDefault="000D22C9" w:rsidP="000D22C9">
            <w:pPr>
              <w:pStyle w:val="Question"/>
            </w:pPr>
            <w:r>
              <w:t>Date</w:t>
            </w:r>
            <w:r>
              <w:br/>
            </w:r>
            <w:r w:rsidRPr="00362386">
              <w:rPr>
                <w:rStyle w:val="QuestionexplanationChar"/>
              </w:rPr>
              <w:t>(dd/mm/yy)</w:t>
            </w:r>
          </w:p>
        </w:tc>
        <w:tc>
          <w:tcPr>
            <w:tcW w:w="1789" w:type="dxa"/>
            <w:gridSpan w:val="2"/>
            <w:tcBorders>
              <w:left w:val="nil"/>
              <w:bottom w:val="single" w:sz="4" w:space="0" w:color="C0C0C0"/>
              <w:right w:val="single" w:sz="12" w:space="0" w:color="C0C0C0"/>
            </w:tcBorders>
          </w:tcPr>
          <w:p w:rsidR="000D22C9" w:rsidRDefault="006475D7" w:rsidP="000D22C9">
            <w:pPr>
              <w:pStyle w:val="ResponseChar"/>
            </w:pPr>
            <w:r w:rsidRPr="00F00051">
              <w:rPr>
                <w:rFonts w:ascii="Calibri" w:hAnsi="Calibri"/>
                <w:sz w:val="20"/>
                <w:szCs w:val="20"/>
              </w:rPr>
              <w:fldChar w:fldCharType="begin">
                <w:ffData>
                  <w:name w:val="Text34"/>
                  <w:enabled/>
                  <w:calcOnExit w:val="0"/>
                  <w:textInput/>
                </w:ffData>
              </w:fldChar>
            </w:r>
            <w:r w:rsidR="000D22C9" w:rsidRPr="00F00051">
              <w:rPr>
                <w:rFonts w:ascii="Calibri" w:hAnsi="Calibri"/>
                <w:sz w:val="20"/>
                <w:szCs w:val="20"/>
              </w:rPr>
              <w:instrText xml:space="preserve"> FORMTEXT </w:instrText>
            </w:r>
            <w:r w:rsidRPr="00F00051">
              <w:rPr>
                <w:rFonts w:ascii="Calibri" w:hAnsi="Calibri"/>
                <w:sz w:val="20"/>
                <w:szCs w:val="20"/>
              </w:rPr>
            </w:r>
            <w:r w:rsidRPr="00F00051">
              <w:rPr>
                <w:rFonts w:ascii="Calibri" w:hAnsi="Calibri"/>
                <w:sz w:val="20"/>
                <w:szCs w:val="20"/>
              </w:rPr>
              <w:fldChar w:fldCharType="separate"/>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Pr="00F00051">
              <w:rPr>
                <w:rFonts w:ascii="Calibri" w:hAnsi="Calibri"/>
                <w:sz w:val="20"/>
                <w:szCs w:val="20"/>
              </w:rPr>
              <w:fldChar w:fldCharType="end"/>
            </w:r>
          </w:p>
        </w:tc>
      </w:tr>
      <w:tr w:rsidR="001F0D2E" w:rsidTr="000D22C9">
        <w:trPr>
          <w:trHeight w:val="624"/>
        </w:trPr>
        <w:tc>
          <w:tcPr>
            <w:tcW w:w="2160" w:type="dxa"/>
            <w:tcBorders>
              <w:left w:val="single" w:sz="12" w:space="0" w:color="C0C0C0"/>
              <w:bottom w:val="single" w:sz="12" w:space="0" w:color="C0C0C0"/>
              <w:right w:val="nil"/>
            </w:tcBorders>
            <w:shd w:val="clear" w:color="auto" w:fill="F3F3F3"/>
          </w:tcPr>
          <w:p w:rsidR="000D22C9" w:rsidRDefault="000D22C9" w:rsidP="000D22C9">
            <w:pPr>
              <w:pStyle w:val="Question"/>
            </w:pPr>
            <w:r>
              <w:lastRenderedPageBreak/>
              <w:t>Course code</w:t>
            </w:r>
          </w:p>
        </w:tc>
        <w:tc>
          <w:tcPr>
            <w:tcW w:w="7535" w:type="dxa"/>
            <w:gridSpan w:val="3"/>
            <w:tcBorders>
              <w:left w:val="nil"/>
              <w:bottom w:val="single" w:sz="12" w:space="0" w:color="C0C0C0"/>
              <w:right w:val="single" w:sz="2" w:space="0" w:color="C0C0C0"/>
            </w:tcBorders>
            <w:vAlign w:val="center"/>
          </w:tcPr>
          <w:p w:rsidR="000D22C9" w:rsidRDefault="000D22C9" w:rsidP="000D22C9">
            <w:pPr>
              <w:pStyle w:val="Question"/>
              <w:spacing w:before="0" w:after="0" w:line="240" w:lineRule="auto"/>
              <w:rPr>
                <w:rFonts w:ascii="Arial" w:hAnsi="Arial" w:cs="Arial"/>
              </w:rPr>
            </w:pPr>
            <w:r w:rsidRPr="00243B28">
              <w:rPr>
                <w:rFonts w:ascii="Arial" w:hAnsi="Arial" w:cs="Arial"/>
              </w:rPr>
              <w:t>751AA</w:t>
            </w:r>
          </w:p>
        </w:tc>
        <w:tc>
          <w:tcPr>
            <w:tcW w:w="734" w:type="dxa"/>
            <w:tcBorders>
              <w:left w:val="nil"/>
              <w:bottom w:val="single" w:sz="12" w:space="0" w:color="C0C0C0"/>
              <w:right w:val="single" w:sz="12" w:space="0" w:color="C0C0C0"/>
            </w:tcBorders>
          </w:tcPr>
          <w:p w:rsidR="000D22C9" w:rsidRDefault="000D22C9" w:rsidP="000D22C9">
            <w:pPr>
              <w:pStyle w:val="ResponseChar"/>
            </w:pPr>
          </w:p>
        </w:tc>
      </w:tr>
    </w:tbl>
    <w:p w:rsidR="000D22C9" w:rsidRDefault="000D22C9">
      <w:r>
        <w:rPr>
          <w:b/>
          <w:caps/>
        </w:rPr>
        <w:br w:type="page"/>
      </w:r>
    </w:p>
    <w:tbl>
      <w:tblPr>
        <w:tblW w:w="10429" w:type="dxa"/>
        <w:tblInd w:w="-19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70" w:type="dxa"/>
          <w:right w:w="170" w:type="dxa"/>
        </w:tblCellMar>
        <w:tblLook w:val="01E0" w:firstRow="1" w:lastRow="1" w:firstColumn="1" w:lastColumn="1" w:noHBand="0" w:noVBand="0"/>
      </w:tblPr>
      <w:tblGrid>
        <w:gridCol w:w="3193"/>
        <w:gridCol w:w="1279"/>
        <w:gridCol w:w="1846"/>
        <w:gridCol w:w="1555"/>
        <w:gridCol w:w="1276"/>
        <w:gridCol w:w="1280"/>
      </w:tblGrid>
      <w:tr w:rsidR="001F0D2E" w:rsidTr="000D22C9">
        <w:tc>
          <w:tcPr>
            <w:tcW w:w="10429" w:type="dxa"/>
            <w:gridSpan w:val="6"/>
            <w:tcBorders>
              <w:top w:val="single" w:sz="12" w:space="0" w:color="C0C0C0"/>
              <w:left w:val="single" w:sz="12" w:space="0" w:color="C0C0C0"/>
              <w:right w:val="single" w:sz="12" w:space="0" w:color="C0C0C0"/>
            </w:tcBorders>
            <w:shd w:val="clear" w:color="auto" w:fill="003366"/>
          </w:tcPr>
          <w:p w:rsidR="000D22C9" w:rsidRPr="00BF5E7D" w:rsidRDefault="000D22C9" w:rsidP="000D22C9">
            <w:pPr>
              <w:pStyle w:val="Heading2"/>
            </w:pPr>
            <w:r>
              <w:lastRenderedPageBreak/>
              <w:t>C</w:t>
            </w:r>
            <w:r w:rsidRPr="00BF5E7D">
              <w:t>.</w:t>
            </w:r>
            <w:r>
              <w:t xml:space="preserve"> REVIEW OF PROGRESS</w:t>
            </w:r>
            <w:r w:rsidRPr="00D203D4">
              <w:rPr>
                <w:b w:val="0"/>
                <w:i/>
                <w:caps w:val="0"/>
              </w:rPr>
              <w:t>(</w:t>
            </w:r>
            <w:r>
              <w:rPr>
                <w:b w:val="0"/>
                <w:i/>
                <w:caps w:val="0"/>
              </w:rPr>
              <w:t>Chair of the Advisory Committee to complete during meeting</w:t>
            </w:r>
            <w:r w:rsidRPr="00D203D4">
              <w:rPr>
                <w:b w:val="0"/>
                <w:i/>
                <w:caps w:val="0"/>
              </w:rPr>
              <w:t>)</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Pr="00B73C55" w:rsidRDefault="000D22C9" w:rsidP="000D22C9">
            <w:pPr>
              <w:numPr>
                <w:ilvl w:val="0"/>
                <w:numId w:val="29"/>
              </w:numPr>
              <w:ind w:left="336" w:hanging="284"/>
              <w:rPr>
                <w:sz w:val="18"/>
                <w:szCs w:val="18"/>
              </w:rPr>
            </w:pPr>
            <w:r>
              <w:rPr>
                <w:rFonts w:eastAsia="Calibri" w:cs="Calibri"/>
                <w:sz w:val="18"/>
              </w:rPr>
              <w:t>The Advisory Committee must discuss the student’s performance against each of the criteria in C.1 and provide the outcome of the progress review in section C.3.</w:t>
            </w:r>
          </w:p>
          <w:p w:rsidR="000D22C9" w:rsidRPr="00DC0328" w:rsidRDefault="000D22C9" w:rsidP="000D22C9">
            <w:pPr>
              <w:numPr>
                <w:ilvl w:val="0"/>
                <w:numId w:val="29"/>
              </w:numPr>
              <w:ind w:left="336" w:hanging="284"/>
              <w:rPr>
                <w:rFonts w:eastAsia="Calibri" w:cs="Calibri"/>
                <w:sz w:val="18"/>
                <w:szCs w:val="18"/>
              </w:rPr>
            </w:pPr>
            <w:r>
              <w:rPr>
                <w:rFonts w:eastAsia="Calibri" w:cs="Calibri"/>
                <w:sz w:val="18"/>
              </w:rPr>
              <w:t>The responsibilities of supervisors and advisory committees are describe</w:t>
            </w:r>
            <w:r w:rsidRPr="00366672">
              <w:rPr>
                <w:rFonts w:eastAsia="Calibri" w:cs="Calibri"/>
                <w:sz w:val="18"/>
                <w:szCs w:val="18"/>
              </w:rPr>
              <w:t>d in the</w:t>
            </w:r>
            <w:hyperlink r:id="rId17" w:history="1">
              <w:r w:rsidRPr="00DC0328">
                <w:rPr>
                  <w:rStyle w:val="Hyperlink"/>
                  <w:sz w:val="18"/>
                  <w:szCs w:val="18"/>
                </w:rPr>
                <w:t>Graduate Research Training Policy</w:t>
              </w:r>
            </w:hyperlink>
            <w:r w:rsidRPr="00DC0328">
              <w:rPr>
                <w:sz w:val="18"/>
                <w:szCs w:val="18"/>
              </w:rPr>
              <w:t xml:space="preserve"> (MPF1321)</w:t>
            </w:r>
            <w:r>
              <w:rPr>
                <w:sz w:val="18"/>
                <w:szCs w:val="18"/>
              </w:rPr>
              <w:t>.</w:t>
            </w:r>
          </w:p>
          <w:p w:rsidR="000D22C9" w:rsidRPr="00B81FBA" w:rsidRDefault="006475D7" w:rsidP="000D22C9">
            <w:pPr>
              <w:spacing w:before="80" w:after="80"/>
              <w:ind w:left="340" w:hanging="340"/>
              <w:rPr>
                <w:sz w:val="18"/>
                <w:szCs w:val="18"/>
              </w:rPr>
            </w:pPr>
            <w:r w:rsidRPr="00BD3BD8">
              <w:rPr>
                <w:b/>
              </w:rPr>
              <w:fldChar w:fldCharType="begin">
                <w:ffData>
                  <w:name w:val="Check65"/>
                  <w:enabled/>
                  <w:calcOnExit w:val="0"/>
                  <w:checkBox>
                    <w:sizeAuto/>
                    <w:default w:val="0"/>
                  </w:checkBox>
                </w:ffData>
              </w:fldChar>
            </w:r>
            <w:r w:rsidR="000D22C9" w:rsidRPr="00BD3BD8">
              <w:rPr>
                <w:b/>
              </w:rPr>
              <w:instrText xml:space="preserve"> FORMCHECKBOX </w:instrText>
            </w:r>
            <w:r w:rsidR="00F25E59">
              <w:rPr>
                <w:b/>
              </w:rPr>
            </w:r>
            <w:r w:rsidR="00F25E59">
              <w:rPr>
                <w:b/>
              </w:rPr>
              <w:fldChar w:fldCharType="separate"/>
            </w:r>
            <w:r w:rsidRPr="00BD3BD8">
              <w:rPr>
                <w:b/>
              </w:rPr>
              <w:fldChar w:fldCharType="end"/>
            </w:r>
            <w:r w:rsidR="000D22C9" w:rsidRPr="009D2389">
              <w:rPr>
                <w:sz w:val="18"/>
                <w:szCs w:val="18"/>
              </w:rPr>
              <w:t xml:space="preserve">The Chair of the Advisory Committee </w:t>
            </w:r>
            <w:r w:rsidR="000D22C9" w:rsidRPr="00BD3BD8">
              <w:rPr>
                <w:sz w:val="18"/>
                <w:szCs w:val="18"/>
              </w:rPr>
              <w:t>has given the student and the supervisors the opportunity to raise any issues or concerns separately and in confidence to members of the Advisory Committee.</w:t>
            </w: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C.1 Assessment of progress</w:t>
            </w:r>
          </w:p>
        </w:tc>
      </w:tr>
      <w:tr w:rsidR="001F0D2E" w:rsidTr="000D22C9">
        <w:trPr>
          <w:trHeight w:val="656"/>
        </w:trPr>
        <w:tc>
          <w:tcPr>
            <w:tcW w:w="3193" w:type="dxa"/>
            <w:tcBorders>
              <w:left w:val="single" w:sz="12" w:space="0" w:color="C0C0C0"/>
              <w:right w:val="single" w:sz="4" w:space="0" w:color="C0C0C0"/>
            </w:tcBorders>
            <w:shd w:val="clear" w:color="auto" w:fill="F3F3F3"/>
          </w:tcPr>
          <w:p w:rsidR="000D22C9" w:rsidRPr="00B953D5" w:rsidRDefault="000D22C9" w:rsidP="000D22C9">
            <w:pPr>
              <w:pStyle w:val="Question"/>
              <w:spacing w:line="240" w:lineRule="auto"/>
              <w:rPr>
                <w:i/>
              </w:rPr>
            </w:pPr>
            <w:r>
              <w:t>Date of progress meeting</w:t>
            </w:r>
            <w:r>
              <w:br/>
            </w:r>
            <w:r w:rsidRPr="00B953D5">
              <w:rPr>
                <w:i/>
              </w:rPr>
              <w:t>(dd/mm/yy)</w:t>
            </w:r>
          </w:p>
        </w:tc>
        <w:tc>
          <w:tcPr>
            <w:tcW w:w="7236" w:type="dxa"/>
            <w:gridSpan w:val="5"/>
            <w:tcBorders>
              <w:left w:val="single" w:sz="4" w:space="0" w:color="C0C0C0"/>
              <w:right w:val="single" w:sz="12" w:space="0" w:color="C0C0C0"/>
            </w:tcBorders>
          </w:tcPr>
          <w:p w:rsidR="000D22C9" w:rsidRDefault="006475D7" w:rsidP="000D22C9">
            <w:pPr>
              <w:pStyle w:val="ResponseChar"/>
              <w:spacing w:line="240" w:lineRule="auto"/>
            </w:pPr>
            <w:r w:rsidRPr="00F00051">
              <w:rPr>
                <w:rFonts w:ascii="Calibri" w:hAnsi="Calibri"/>
                <w:sz w:val="20"/>
                <w:szCs w:val="20"/>
              </w:rPr>
              <w:fldChar w:fldCharType="begin">
                <w:ffData>
                  <w:name w:val="Text34"/>
                  <w:enabled/>
                  <w:calcOnExit w:val="0"/>
                  <w:textInput/>
                </w:ffData>
              </w:fldChar>
            </w:r>
            <w:r w:rsidR="000D22C9" w:rsidRPr="00F00051">
              <w:rPr>
                <w:rFonts w:ascii="Calibri" w:hAnsi="Calibri"/>
                <w:sz w:val="20"/>
                <w:szCs w:val="20"/>
              </w:rPr>
              <w:instrText xml:space="preserve"> FORMTEXT </w:instrText>
            </w:r>
            <w:r w:rsidRPr="00F00051">
              <w:rPr>
                <w:rFonts w:ascii="Calibri" w:hAnsi="Calibri"/>
                <w:sz w:val="20"/>
                <w:szCs w:val="20"/>
              </w:rPr>
            </w:r>
            <w:r w:rsidRPr="00F00051">
              <w:rPr>
                <w:rFonts w:ascii="Calibri" w:hAnsi="Calibri"/>
                <w:sz w:val="20"/>
                <w:szCs w:val="20"/>
              </w:rPr>
              <w:fldChar w:fldCharType="separate"/>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Pr="00F00051">
              <w:rPr>
                <w:rFonts w:ascii="Calibri" w:hAnsi="Calibri"/>
                <w:sz w:val="20"/>
                <w:szCs w:val="20"/>
              </w:rPr>
              <w:fldChar w:fldCharType="end"/>
            </w:r>
          </w:p>
        </w:tc>
      </w:tr>
      <w:tr w:rsidR="001F0D2E" w:rsidTr="000D22C9">
        <w:trPr>
          <w:trHeight w:val="656"/>
        </w:trPr>
        <w:tc>
          <w:tcPr>
            <w:tcW w:w="3193" w:type="dxa"/>
            <w:tcBorders>
              <w:left w:val="single" w:sz="12" w:space="0" w:color="C0C0C0"/>
              <w:right w:val="single" w:sz="4" w:space="0" w:color="C0C0C0"/>
            </w:tcBorders>
            <w:shd w:val="clear" w:color="auto" w:fill="F3F3F3"/>
          </w:tcPr>
          <w:p w:rsidR="000D22C9" w:rsidRPr="00B953D5" w:rsidRDefault="000D22C9" w:rsidP="000D22C9">
            <w:pPr>
              <w:pStyle w:val="Question"/>
              <w:spacing w:line="240" w:lineRule="auto"/>
              <w:rPr>
                <w:i/>
              </w:rPr>
            </w:pPr>
            <w:r>
              <w:t xml:space="preserve">Names of participants who were present </w:t>
            </w:r>
            <w:r w:rsidRPr="001B43B7">
              <w:rPr>
                <w:b/>
              </w:rPr>
              <w:t xml:space="preserve">for the </w:t>
            </w:r>
            <w:r>
              <w:rPr>
                <w:b/>
              </w:rPr>
              <w:t>entire</w:t>
            </w:r>
            <w:r w:rsidRPr="001B43B7">
              <w:rPr>
                <w:b/>
              </w:rPr>
              <w:t xml:space="preserve"> meeting</w:t>
            </w:r>
            <w:r>
              <w:br/>
            </w:r>
            <w:r w:rsidRPr="00966D4E">
              <w:rPr>
                <w:i/>
              </w:rPr>
              <w:t>(name all Advisory committee/faculty participants)</w:t>
            </w:r>
          </w:p>
        </w:tc>
        <w:tc>
          <w:tcPr>
            <w:tcW w:w="7236" w:type="dxa"/>
            <w:gridSpan w:val="5"/>
            <w:tcBorders>
              <w:left w:val="single" w:sz="4" w:space="0" w:color="C0C0C0"/>
              <w:right w:val="single" w:sz="12" w:space="0" w:color="C0C0C0"/>
            </w:tcBorders>
          </w:tcPr>
          <w:p w:rsidR="000D22C9" w:rsidRPr="00966D4E" w:rsidRDefault="006475D7" w:rsidP="000D22C9">
            <w:pPr>
              <w:pStyle w:val="ResponseChar"/>
              <w:spacing w:line="240" w:lineRule="auto"/>
              <w:rPr>
                <w:rFonts w:ascii="Calibri" w:hAnsi="Calibri"/>
                <w:sz w:val="20"/>
                <w:szCs w:val="20"/>
              </w:rPr>
            </w:pPr>
            <w:r w:rsidRPr="00F00051">
              <w:rPr>
                <w:rFonts w:ascii="Calibri" w:hAnsi="Calibri"/>
                <w:sz w:val="20"/>
                <w:szCs w:val="20"/>
              </w:rPr>
              <w:fldChar w:fldCharType="begin">
                <w:ffData>
                  <w:name w:val="Text34"/>
                  <w:enabled/>
                  <w:calcOnExit w:val="0"/>
                  <w:textInput/>
                </w:ffData>
              </w:fldChar>
            </w:r>
            <w:r w:rsidR="000D22C9" w:rsidRPr="00F00051">
              <w:rPr>
                <w:rFonts w:ascii="Calibri" w:hAnsi="Calibri"/>
                <w:sz w:val="20"/>
                <w:szCs w:val="20"/>
              </w:rPr>
              <w:instrText xml:space="preserve"> FORMTEXT </w:instrText>
            </w:r>
            <w:r w:rsidRPr="00F00051">
              <w:rPr>
                <w:rFonts w:ascii="Calibri" w:hAnsi="Calibri"/>
                <w:sz w:val="20"/>
                <w:szCs w:val="20"/>
              </w:rPr>
            </w:r>
            <w:r w:rsidRPr="00F00051">
              <w:rPr>
                <w:rFonts w:ascii="Calibri" w:hAnsi="Calibri"/>
                <w:sz w:val="20"/>
                <w:szCs w:val="20"/>
              </w:rPr>
              <w:fldChar w:fldCharType="separate"/>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000D22C9" w:rsidRPr="00F00051">
              <w:rPr>
                <w:rFonts w:ascii="Calibri" w:hAnsi="Calibri"/>
                <w:noProof/>
                <w:sz w:val="20"/>
                <w:szCs w:val="20"/>
              </w:rPr>
              <w:t> </w:t>
            </w:r>
            <w:r w:rsidRPr="00F00051">
              <w:rPr>
                <w:rFonts w:ascii="Calibri" w:hAnsi="Calibri"/>
                <w:sz w:val="20"/>
                <w:szCs w:val="20"/>
              </w:rPr>
              <w:fldChar w:fldCharType="end"/>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Pr="0061496A" w:rsidRDefault="000D22C9" w:rsidP="000D22C9">
            <w:pPr>
              <w:spacing w:before="80" w:after="120"/>
              <w:rPr>
                <w:sz w:val="18"/>
                <w:szCs w:val="18"/>
              </w:rPr>
            </w:pPr>
            <w:r>
              <w:rPr>
                <w:rFonts w:eastAsia="Calibri" w:cs="Calibri"/>
                <w:sz w:val="18"/>
                <w:szCs w:val="18"/>
              </w:rPr>
              <w:t xml:space="preserve">Rate the student’s progress against the criteria below. </w:t>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17580C" w:rsidRDefault="000D22C9" w:rsidP="000D22C9">
            <w:pPr>
              <w:pStyle w:val="Question"/>
              <w:spacing w:line="240" w:lineRule="auto"/>
              <w:rPr>
                <w:sz w:val="18"/>
                <w:szCs w:val="18"/>
              </w:rPr>
            </w:pPr>
            <w:r>
              <w:rPr>
                <w:sz w:val="18"/>
                <w:szCs w:val="18"/>
              </w:rPr>
              <w:t>Criterion</w:t>
            </w:r>
            <w:r>
              <w:rPr>
                <w:sz w:val="18"/>
                <w:szCs w:val="18"/>
              </w:rPr>
              <w:br/>
            </w:r>
            <w:r w:rsidRPr="00796E4C">
              <w:rPr>
                <w:i/>
                <w:sz w:val="18"/>
                <w:szCs w:val="18"/>
              </w:rPr>
              <w:t>The student</w:t>
            </w:r>
            <w:r>
              <w:rPr>
                <w:i/>
                <w:sz w:val="18"/>
                <w:szCs w:val="18"/>
              </w:rPr>
              <w:t>:</w:t>
            </w:r>
          </w:p>
        </w:tc>
        <w:tc>
          <w:tcPr>
            <w:tcW w:w="1279" w:type="dxa"/>
            <w:tcBorders>
              <w:top w:val="single" w:sz="2" w:space="0" w:color="C0C0C0"/>
              <w:left w:val="single" w:sz="12" w:space="0" w:color="C0C0C0"/>
              <w:right w:val="single" w:sz="4" w:space="0" w:color="C0C0C0"/>
            </w:tcBorders>
          </w:tcPr>
          <w:p w:rsidR="000D22C9" w:rsidRPr="000E0ABB" w:rsidRDefault="000D22C9" w:rsidP="000D22C9">
            <w:pPr>
              <w:pStyle w:val="ResponseChar"/>
              <w:spacing w:line="240" w:lineRule="auto"/>
              <w:jc w:val="center"/>
              <w:rPr>
                <w:rFonts w:ascii="Calibri" w:hAnsi="Calibri"/>
                <w:color w:val="auto"/>
                <w:sz w:val="18"/>
                <w:szCs w:val="18"/>
              </w:rPr>
            </w:pPr>
            <w:r w:rsidRPr="000E0ABB">
              <w:rPr>
                <w:rFonts w:ascii="Calibri" w:hAnsi="Calibri"/>
                <w:color w:val="auto"/>
                <w:sz w:val="18"/>
                <w:szCs w:val="18"/>
              </w:rPr>
              <w:t>Below expectations</w:t>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0E0ABB" w:rsidRDefault="000D22C9" w:rsidP="000D22C9">
            <w:pPr>
              <w:pStyle w:val="ResponseChar"/>
              <w:spacing w:line="240" w:lineRule="auto"/>
              <w:rPr>
                <w:rFonts w:ascii="Calibri" w:hAnsi="Calibri"/>
                <w:color w:val="auto"/>
                <w:sz w:val="18"/>
                <w:szCs w:val="18"/>
              </w:rPr>
            </w:pPr>
            <w:r w:rsidRPr="000E0ABB">
              <w:rPr>
                <w:rFonts w:ascii="Calibri" w:hAnsi="Calibri"/>
                <w:color w:val="auto"/>
                <w:sz w:val="18"/>
                <w:szCs w:val="18"/>
              </w:rPr>
              <w:t>Reason</w:t>
            </w:r>
            <w:r>
              <w:rPr>
                <w:rFonts w:ascii="Calibri" w:hAnsi="Calibri"/>
                <w:color w:val="auto"/>
                <w:sz w:val="18"/>
                <w:szCs w:val="18"/>
              </w:rPr>
              <w:br/>
            </w:r>
            <w:r>
              <w:rPr>
                <w:rFonts w:ascii="Calibri" w:hAnsi="Calibri"/>
                <w:i/>
                <w:color w:val="auto"/>
                <w:sz w:val="18"/>
                <w:szCs w:val="18"/>
              </w:rPr>
              <w:t>(</w:t>
            </w:r>
            <w:r w:rsidRPr="00D11E03">
              <w:rPr>
                <w:rFonts w:ascii="Calibri" w:hAnsi="Calibri"/>
                <w:i/>
                <w:color w:val="auto"/>
                <w:sz w:val="18"/>
                <w:szCs w:val="18"/>
              </w:rPr>
              <w:t>If Below expectations</w:t>
            </w:r>
            <w:r>
              <w:rPr>
                <w:rFonts w:ascii="Calibri" w:hAnsi="Calibri"/>
                <w:i/>
                <w:color w:val="auto"/>
                <w:sz w:val="18"/>
                <w:szCs w:val="18"/>
              </w:rPr>
              <w:t>)</w:t>
            </w:r>
          </w:p>
        </w:tc>
        <w:tc>
          <w:tcPr>
            <w:tcW w:w="1276" w:type="dxa"/>
            <w:tcBorders>
              <w:top w:val="single" w:sz="4" w:space="0" w:color="C0C0C0"/>
              <w:left w:val="single" w:sz="4" w:space="0" w:color="C0C0C0"/>
              <w:bottom w:val="single" w:sz="4" w:space="0" w:color="C0C0C0"/>
              <w:right w:val="single" w:sz="4" w:space="0" w:color="C0C0C0"/>
            </w:tcBorders>
          </w:tcPr>
          <w:p w:rsidR="000D22C9" w:rsidRPr="000E0ABB" w:rsidRDefault="000D22C9" w:rsidP="000D22C9">
            <w:pPr>
              <w:pStyle w:val="ResponseChar"/>
              <w:spacing w:line="240" w:lineRule="auto"/>
              <w:jc w:val="center"/>
              <w:rPr>
                <w:rFonts w:ascii="Calibri" w:hAnsi="Calibri"/>
                <w:color w:val="auto"/>
                <w:sz w:val="18"/>
                <w:szCs w:val="18"/>
              </w:rPr>
            </w:pPr>
            <w:r w:rsidRPr="000E0ABB">
              <w:rPr>
                <w:rFonts w:ascii="Calibri" w:hAnsi="Calibri"/>
                <w:color w:val="auto"/>
                <w:sz w:val="18"/>
                <w:szCs w:val="18"/>
              </w:rPr>
              <w:t>Meets expectations</w:t>
            </w:r>
          </w:p>
        </w:tc>
        <w:tc>
          <w:tcPr>
            <w:tcW w:w="1280" w:type="dxa"/>
            <w:tcBorders>
              <w:top w:val="single" w:sz="2" w:space="0" w:color="C0C0C0"/>
              <w:left w:val="single" w:sz="4" w:space="0" w:color="C0C0C0"/>
              <w:right w:val="single" w:sz="12" w:space="0" w:color="C0C0C0"/>
            </w:tcBorders>
          </w:tcPr>
          <w:p w:rsidR="000D22C9" w:rsidRPr="000E0ABB" w:rsidRDefault="000D22C9" w:rsidP="000D22C9">
            <w:pPr>
              <w:pStyle w:val="ResponseChar"/>
              <w:spacing w:line="240" w:lineRule="auto"/>
              <w:jc w:val="center"/>
              <w:rPr>
                <w:rFonts w:ascii="Calibri" w:hAnsi="Calibri"/>
                <w:color w:val="auto"/>
                <w:sz w:val="18"/>
                <w:szCs w:val="18"/>
              </w:rPr>
            </w:pPr>
            <w:r w:rsidRPr="000E0ABB">
              <w:rPr>
                <w:rFonts w:ascii="Calibri" w:hAnsi="Calibri"/>
                <w:color w:val="auto"/>
                <w:sz w:val="18"/>
                <w:szCs w:val="18"/>
              </w:rPr>
              <w:t>Exceeds expectations</w:t>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4F6FC7" w:rsidRDefault="000D22C9" w:rsidP="000D22C9">
            <w:pPr>
              <w:rPr>
                <w:sz w:val="18"/>
                <w:szCs w:val="18"/>
              </w:rPr>
            </w:pPr>
            <w:r>
              <w:rPr>
                <w:sz w:val="18"/>
                <w:szCs w:val="18"/>
              </w:rPr>
              <w:t>demonstrates</w:t>
            </w:r>
            <w:r>
              <w:rPr>
                <w:rFonts w:eastAsia="Calibri" w:cs="Calibri"/>
                <w:sz w:val="18"/>
                <w:szCs w:val="18"/>
              </w:rPr>
              <w:t xml:space="preserve"> the required depth of understanding of the </w:t>
            </w:r>
            <w:r w:rsidRPr="004F6FC7">
              <w:rPr>
                <w:rFonts w:eastAsia="Calibri" w:cs="Calibri"/>
                <w:sz w:val="18"/>
                <w:szCs w:val="18"/>
              </w:rPr>
              <w:t xml:space="preserve">research </w:t>
            </w:r>
            <w:r>
              <w:rPr>
                <w:rFonts w:eastAsia="Calibri" w:cs="Calibri"/>
                <w:sz w:val="18"/>
                <w:szCs w:val="18"/>
              </w:rPr>
              <w:t>topic</w:t>
            </w:r>
          </w:p>
        </w:tc>
        <w:tc>
          <w:tcPr>
            <w:tcW w:w="1279" w:type="dxa"/>
            <w:tcBorders>
              <w:top w:val="single" w:sz="2" w:space="0" w:color="C0C0C0"/>
              <w:left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8027F4" w:rsidRDefault="006475D7" w:rsidP="000D22C9">
            <w:pPr>
              <w:pStyle w:val="ResponseChar"/>
              <w:rPr>
                <w:rFonts w:ascii="Calibri" w:hAnsi="Calibri"/>
                <w:sz w:val="20"/>
                <w:szCs w:val="20"/>
              </w:rPr>
            </w:pPr>
            <w:r w:rsidRPr="008027F4">
              <w:rPr>
                <w:rFonts w:ascii="Calibri" w:hAnsi="Calibri"/>
                <w:sz w:val="20"/>
                <w:szCs w:val="20"/>
              </w:rPr>
              <w:fldChar w:fldCharType="begin">
                <w:ffData>
                  <w:name w:val="Text45"/>
                  <w:enabled/>
                  <w:calcOnExit w:val="0"/>
                  <w:textInput/>
                </w:ffData>
              </w:fldChar>
            </w:r>
            <w:r w:rsidR="000D22C9" w:rsidRPr="008027F4">
              <w:rPr>
                <w:rFonts w:ascii="Calibri" w:hAnsi="Calibri"/>
                <w:sz w:val="20"/>
                <w:szCs w:val="20"/>
              </w:rPr>
              <w:instrText xml:space="preserve"> FORMTEXT </w:instrText>
            </w:r>
            <w:r w:rsidRPr="008027F4">
              <w:rPr>
                <w:rFonts w:ascii="Calibri" w:hAnsi="Calibri"/>
                <w:sz w:val="20"/>
                <w:szCs w:val="20"/>
              </w:rPr>
            </w:r>
            <w:r w:rsidRPr="008027F4">
              <w:rPr>
                <w:rFonts w:ascii="Calibri" w:hAnsi="Calibri"/>
                <w:sz w:val="20"/>
                <w:szCs w:val="20"/>
              </w:rPr>
              <w:fldChar w:fldCharType="separate"/>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Pr="008027F4">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4F6FC7" w:rsidRDefault="000D22C9" w:rsidP="000D22C9">
            <w:pPr>
              <w:rPr>
                <w:sz w:val="18"/>
                <w:szCs w:val="18"/>
              </w:rPr>
            </w:pPr>
            <w:r>
              <w:rPr>
                <w:sz w:val="18"/>
                <w:szCs w:val="18"/>
              </w:rPr>
              <w:t>is able to place their research in context of the discipline</w:t>
            </w:r>
          </w:p>
        </w:tc>
        <w:tc>
          <w:tcPr>
            <w:tcW w:w="1279" w:type="dxa"/>
            <w:tcBorders>
              <w:top w:val="single" w:sz="2" w:space="0" w:color="C0C0C0"/>
              <w:left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8027F4" w:rsidRDefault="006475D7" w:rsidP="000D22C9">
            <w:pPr>
              <w:pStyle w:val="ResponseChar"/>
              <w:rPr>
                <w:rFonts w:ascii="Calibri" w:hAnsi="Calibri"/>
                <w:sz w:val="20"/>
                <w:szCs w:val="20"/>
              </w:rPr>
            </w:pPr>
            <w:r w:rsidRPr="008027F4">
              <w:rPr>
                <w:rFonts w:ascii="Calibri" w:hAnsi="Calibri"/>
                <w:sz w:val="20"/>
                <w:szCs w:val="20"/>
              </w:rPr>
              <w:fldChar w:fldCharType="begin">
                <w:ffData>
                  <w:name w:val="Text45"/>
                  <w:enabled/>
                  <w:calcOnExit w:val="0"/>
                  <w:textInput/>
                </w:ffData>
              </w:fldChar>
            </w:r>
            <w:r w:rsidR="000D22C9" w:rsidRPr="008027F4">
              <w:rPr>
                <w:rFonts w:ascii="Calibri" w:hAnsi="Calibri"/>
                <w:sz w:val="20"/>
                <w:szCs w:val="20"/>
              </w:rPr>
              <w:instrText xml:space="preserve"> FORMTEXT </w:instrText>
            </w:r>
            <w:r w:rsidRPr="008027F4">
              <w:rPr>
                <w:rFonts w:ascii="Calibri" w:hAnsi="Calibri"/>
                <w:sz w:val="20"/>
                <w:szCs w:val="20"/>
              </w:rPr>
            </w:r>
            <w:r w:rsidRPr="008027F4">
              <w:rPr>
                <w:rFonts w:ascii="Calibri" w:hAnsi="Calibri"/>
                <w:sz w:val="20"/>
                <w:szCs w:val="20"/>
              </w:rPr>
              <w:fldChar w:fldCharType="separate"/>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Pr="008027F4">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4F6FC7" w:rsidRDefault="000D22C9" w:rsidP="000D22C9">
            <w:pPr>
              <w:rPr>
                <w:sz w:val="18"/>
                <w:szCs w:val="18"/>
              </w:rPr>
            </w:pPr>
            <w:r>
              <w:rPr>
                <w:rFonts w:eastAsia="Calibri" w:cs="Calibri"/>
                <w:sz w:val="18"/>
                <w:szCs w:val="18"/>
              </w:rPr>
              <w:t xml:space="preserve">demonstrates independence in research planning and execution </w:t>
            </w:r>
          </w:p>
        </w:tc>
        <w:tc>
          <w:tcPr>
            <w:tcW w:w="1279" w:type="dxa"/>
            <w:tcBorders>
              <w:top w:val="single" w:sz="2" w:space="0" w:color="C0C0C0"/>
              <w:left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8027F4" w:rsidRDefault="006475D7" w:rsidP="000D22C9">
            <w:pPr>
              <w:pStyle w:val="ResponseChar"/>
              <w:rPr>
                <w:rFonts w:ascii="Calibri" w:hAnsi="Calibri"/>
                <w:sz w:val="20"/>
                <w:szCs w:val="20"/>
              </w:rPr>
            </w:pPr>
            <w:r w:rsidRPr="008027F4">
              <w:rPr>
                <w:rFonts w:ascii="Calibri" w:hAnsi="Calibri"/>
                <w:sz w:val="20"/>
                <w:szCs w:val="20"/>
              </w:rPr>
              <w:fldChar w:fldCharType="begin">
                <w:ffData>
                  <w:name w:val="Text45"/>
                  <w:enabled/>
                  <w:calcOnExit w:val="0"/>
                  <w:textInput/>
                </w:ffData>
              </w:fldChar>
            </w:r>
            <w:r w:rsidR="000D22C9" w:rsidRPr="008027F4">
              <w:rPr>
                <w:rFonts w:ascii="Calibri" w:hAnsi="Calibri"/>
                <w:sz w:val="20"/>
                <w:szCs w:val="20"/>
              </w:rPr>
              <w:instrText xml:space="preserve"> FORMTEXT </w:instrText>
            </w:r>
            <w:r w:rsidRPr="008027F4">
              <w:rPr>
                <w:rFonts w:ascii="Calibri" w:hAnsi="Calibri"/>
                <w:sz w:val="20"/>
                <w:szCs w:val="20"/>
              </w:rPr>
            </w:r>
            <w:r w:rsidRPr="008027F4">
              <w:rPr>
                <w:rFonts w:ascii="Calibri" w:hAnsi="Calibri"/>
                <w:sz w:val="20"/>
                <w:szCs w:val="20"/>
              </w:rPr>
              <w:fldChar w:fldCharType="separate"/>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000D22C9" w:rsidRPr="008027F4">
              <w:rPr>
                <w:rFonts w:ascii="Calibri" w:hAnsi="Calibri"/>
                <w:noProof/>
                <w:sz w:val="20"/>
                <w:szCs w:val="20"/>
              </w:rPr>
              <w:t> </w:t>
            </w:r>
            <w:r w:rsidRPr="008027F4">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4F6FC7" w:rsidRDefault="000D22C9" w:rsidP="000D22C9">
            <w:pPr>
              <w:rPr>
                <w:sz w:val="18"/>
                <w:szCs w:val="18"/>
              </w:rPr>
            </w:pPr>
            <w:r>
              <w:rPr>
                <w:rFonts w:eastAsia="Calibri" w:cs="Calibri"/>
                <w:sz w:val="18"/>
                <w:szCs w:val="18"/>
              </w:rPr>
              <w:t>demonstrates technical competence in research activities</w:t>
            </w:r>
          </w:p>
        </w:tc>
        <w:tc>
          <w:tcPr>
            <w:tcW w:w="1279" w:type="dxa"/>
            <w:tcBorders>
              <w:top w:val="single" w:sz="2" w:space="0" w:color="C0C0C0"/>
              <w:left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4F6FC7" w:rsidRDefault="006475D7" w:rsidP="000D22C9">
            <w:pPr>
              <w:pStyle w:val="ResponseChar"/>
              <w:rPr>
                <w:rFonts w:ascii="Calibri" w:hAnsi="Calibri"/>
                <w:sz w:val="20"/>
                <w:szCs w:val="20"/>
              </w:rPr>
            </w:pPr>
            <w:r w:rsidRPr="004F6FC7">
              <w:rPr>
                <w:rFonts w:ascii="Calibri" w:hAnsi="Calibri"/>
                <w:sz w:val="20"/>
                <w:szCs w:val="20"/>
              </w:rPr>
              <w:fldChar w:fldCharType="begin">
                <w:ffData>
                  <w:name w:val="Text45"/>
                  <w:enabled/>
                  <w:calcOnExit w:val="0"/>
                  <w:textInput/>
                </w:ffData>
              </w:fldChar>
            </w:r>
            <w:r w:rsidR="000D22C9" w:rsidRPr="004F6FC7">
              <w:rPr>
                <w:rFonts w:ascii="Calibri" w:hAnsi="Calibri"/>
                <w:sz w:val="20"/>
                <w:szCs w:val="20"/>
              </w:rPr>
              <w:instrText xml:space="preserve"> FORMTEXT </w:instrText>
            </w:r>
            <w:r w:rsidRPr="004F6FC7">
              <w:rPr>
                <w:rFonts w:ascii="Calibri" w:hAnsi="Calibri"/>
                <w:sz w:val="20"/>
                <w:szCs w:val="20"/>
              </w:rPr>
            </w:r>
            <w:r w:rsidRPr="004F6FC7">
              <w:rPr>
                <w:rFonts w:ascii="Calibri" w:hAnsi="Calibri"/>
                <w:sz w:val="20"/>
                <w:szCs w:val="20"/>
              </w:rPr>
              <w:fldChar w:fldCharType="separate"/>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Pr="004F6FC7">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c>
          <w:tcPr>
            <w:tcW w:w="3193" w:type="dxa"/>
            <w:tcBorders>
              <w:top w:val="single" w:sz="2" w:space="0" w:color="C0C0C0"/>
              <w:left w:val="single" w:sz="12" w:space="0" w:color="C0C0C0"/>
              <w:right w:val="single" w:sz="12" w:space="0" w:color="C0C0C0"/>
            </w:tcBorders>
            <w:shd w:val="clear" w:color="auto" w:fill="F3F3F3"/>
          </w:tcPr>
          <w:p w:rsidR="000D22C9" w:rsidRPr="004F6FC7" w:rsidRDefault="000D22C9" w:rsidP="000D22C9">
            <w:pPr>
              <w:rPr>
                <w:sz w:val="18"/>
                <w:szCs w:val="18"/>
              </w:rPr>
            </w:pPr>
            <w:r>
              <w:rPr>
                <w:sz w:val="18"/>
                <w:szCs w:val="18"/>
              </w:rPr>
              <w:t>is producing written work/creative equivalent of the required standard</w:t>
            </w:r>
          </w:p>
        </w:tc>
        <w:tc>
          <w:tcPr>
            <w:tcW w:w="1279" w:type="dxa"/>
            <w:tcBorders>
              <w:top w:val="single" w:sz="2" w:space="0" w:color="C0C0C0"/>
              <w:left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4F6FC7" w:rsidRDefault="006475D7" w:rsidP="000D22C9">
            <w:pPr>
              <w:pStyle w:val="ResponseChar"/>
              <w:rPr>
                <w:rFonts w:ascii="Calibri" w:hAnsi="Calibri"/>
                <w:sz w:val="20"/>
                <w:szCs w:val="20"/>
              </w:rPr>
            </w:pPr>
            <w:r w:rsidRPr="004F6FC7">
              <w:rPr>
                <w:rFonts w:ascii="Calibri" w:hAnsi="Calibri"/>
                <w:sz w:val="20"/>
                <w:szCs w:val="20"/>
              </w:rPr>
              <w:fldChar w:fldCharType="begin">
                <w:ffData>
                  <w:name w:val="Text45"/>
                  <w:enabled/>
                  <w:calcOnExit w:val="0"/>
                  <w:textInput/>
                </w:ffData>
              </w:fldChar>
            </w:r>
            <w:r w:rsidR="000D22C9" w:rsidRPr="004F6FC7">
              <w:rPr>
                <w:rFonts w:ascii="Calibri" w:hAnsi="Calibri"/>
                <w:sz w:val="20"/>
                <w:szCs w:val="20"/>
              </w:rPr>
              <w:instrText xml:space="preserve"> FORMTEXT </w:instrText>
            </w:r>
            <w:r w:rsidRPr="004F6FC7">
              <w:rPr>
                <w:rFonts w:ascii="Calibri" w:hAnsi="Calibri"/>
                <w:sz w:val="20"/>
                <w:szCs w:val="20"/>
              </w:rPr>
            </w:r>
            <w:r w:rsidRPr="004F6FC7">
              <w:rPr>
                <w:rFonts w:ascii="Calibri" w:hAnsi="Calibri"/>
                <w:sz w:val="20"/>
                <w:szCs w:val="20"/>
              </w:rPr>
              <w:fldChar w:fldCharType="separate"/>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Pr="004F6FC7">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c>
          <w:tcPr>
            <w:tcW w:w="3193" w:type="dxa"/>
            <w:tcBorders>
              <w:top w:val="single" w:sz="2" w:space="0" w:color="C0C0C0"/>
              <w:left w:val="single" w:sz="12" w:space="0" w:color="C0C0C0"/>
              <w:bottom w:val="single" w:sz="12" w:space="0" w:color="C0C0C0"/>
              <w:right w:val="single" w:sz="12" w:space="0" w:color="C0C0C0"/>
            </w:tcBorders>
            <w:shd w:val="clear" w:color="auto" w:fill="F3F3F3"/>
          </w:tcPr>
          <w:p w:rsidR="000D22C9" w:rsidRPr="004F6FC7" w:rsidRDefault="000D22C9" w:rsidP="000D22C9">
            <w:pPr>
              <w:rPr>
                <w:sz w:val="18"/>
                <w:szCs w:val="18"/>
              </w:rPr>
            </w:pPr>
            <w:r>
              <w:rPr>
                <w:rFonts w:eastAsia="Calibri" w:cs="Calibri"/>
                <w:sz w:val="18"/>
                <w:szCs w:val="18"/>
              </w:rPr>
              <w:t>has achieved the research and writing /creative equivalent goals set for this review period</w:t>
            </w:r>
          </w:p>
        </w:tc>
        <w:tc>
          <w:tcPr>
            <w:tcW w:w="1279" w:type="dxa"/>
            <w:tcBorders>
              <w:top w:val="single" w:sz="2" w:space="0" w:color="C0C0C0"/>
              <w:left w:val="single" w:sz="12" w:space="0" w:color="C0C0C0"/>
              <w:bottom w:val="single" w:sz="12"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3401" w:type="dxa"/>
            <w:gridSpan w:val="2"/>
            <w:tcBorders>
              <w:top w:val="single" w:sz="4" w:space="0" w:color="C0C0C0"/>
              <w:left w:val="single" w:sz="4" w:space="0" w:color="C0C0C0"/>
              <w:bottom w:val="single" w:sz="4" w:space="0" w:color="C0C0C0"/>
              <w:right w:val="single" w:sz="4" w:space="0" w:color="C0C0C0"/>
            </w:tcBorders>
          </w:tcPr>
          <w:p w:rsidR="000D22C9" w:rsidRPr="004F6FC7" w:rsidRDefault="006475D7" w:rsidP="000D22C9">
            <w:pPr>
              <w:pStyle w:val="ResponseChar"/>
              <w:rPr>
                <w:rFonts w:ascii="Calibri" w:hAnsi="Calibri"/>
                <w:sz w:val="20"/>
                <w:szCs w:val="20"/>
              </w:rPr>
            </w:pPr>
            <w:r w:rsidRPr="004F6FC7">
              <w:rPr>
                <w:rFonts w:ascii="Calibri" w:hAnsi="Calibri"/>
                <w:sz w:val="20"/>
                <w:szCs w:val="20"/>
              </w:rPr>
              <w:fldChar w:fldCharType="begin">
                <w:ffData>
                  <w:name w:val="Text45"/>
                  <w:enabled/>
                  <w:calcOnExit w:val="0"/>
                  <w:textInput/>
                </w:ffData>
              </w:fldChar>
            </w:r>
            <w:r w:rsidR="000D22C9" w:rsidRPr="004F6FC7">
              <w:rPr>
                <w:rFonts w:ascii="Calibri" w:hAnsi="Calibri"/>
                <w:sz w:val="20"/>
                <w:szCs w:val="20"/>
              </w:rPr>
              <w:instrText xml:space="preserve"> FORMTEXT </w:instrText>
            </w:r>
            <w:r w:rsidRPr="004F6FC7">
              <w:rPr>
                <w:rFonts w:ascii="Calibri" w:hAnsi="Calibri"/>
                <w:sz w:val="20"/>
                <w:szCs w:val="20"/>
              </w:rPr>
            </w:r>
            <w:r w:rsidRPr="004F6FC7">
              <w:rPr>
                <w:rFonts w:ascii="Calibri" w:hAnsi="Calibri"/>
                <w:sz w:val="20"/>
                <w:szCs w:val="20"/>
              </w:rPr>
              <w:fldChar w:fldCharType="separate"/>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000D22C9" w:rsidRPr="004F6FC7">
              <w:rPr>
                <w:rFonts w:ascii="Calibri" w:hAnsi="Calibri"/>
                <w:noProof/>
                <w:sz w:val="20"/>
                <w:szCs w:val="20"/>
              </w:rPr>
              <w:t> </w:t>
            </w:r>
            <w:r w:rsidRPr="004F6FC7">
              <w:rPr>
                <w:rFonts w:ascii="Calibri" w:hAnsi="Calibri"/>
                <w:sz w:val="20"/>
                <w:szCs w:val="20"/>
              </w:rPr>
              <w:fldChar w:fldCharType="end"/>
            </w:r>
          </w:p>
        </w:tc>
        <w:tc>
          <w:tcPr>
            <w:tcW w:w="1276" w:type="dxa"/>
            <w:tcBorders>
              <w:top w:val="single" w:sz="4" w:space="0" w:color="C0C0C0"/>
              <w:left w:val="single" w:sz="4" w:space="0" w:color="C0C0C0"/>
              <w:bottom w:val="single" w:sz="4" w:space="0" w:color="C0C0C0"/>
              <w:right w:val="single" w:sz="4"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c>
          <w:tcPr>
            <w:tcW w:w="1280" w:type="dxa"/>
            <w:tcBorders>
              <w:top w:val="single" w:sz="2" w:space="0" w:color="C0C0C0"/>
              <w:left w:val="single" w:sz="4" w:space="0" w:color="C0C0C0"/>
              <w:right w:val="single" w:sz="12" w:space="0" w:color="C0C0C0"/>
            </w:tcBorders>
          </w:tcPr>
          <w:p w:rsidR="000D22C9" w:rsidRPr="005A412F" w:rsidRDefault="006475D7" w:rsidP="000D22C9">
            <w:pPr>
              <w:pStyle w:val="ResponseChar"/>
              <w:jc w:val="cente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p>
        </w:tc>
      </w:tr>
      <w:tr w:rsidR="001F0D2E" w:rsidTr="000D22C9">
        <w:tblPrEx>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PrEx>
        <w:tc>
          <w:tcPr>
            <w:tcW w:w="6318" w:type="dxa"/>
            <w:gridSpan w:val="3"/>
            <w:tcBorders>
              <w:right w:val="nil"/>
            </w:tcBorders>
            <w:shd w:val="clear" w:color="auto" w:fill="F3F3F3"/>
          </w:tcPr>
          <w:p w:rsidR="000D22C9" w:rsidRPr="004F6FC7" w:rsidRDefault="000D22C9" w:rsidP="000D22C9">
            <w:pPr>
              <w:spacing w:before="80" w:after="80"/>
              <w:rPr>
                <w:sz w:val="18"/>
                <w:szCs w:val="18"/>
              </w:rPr>
            </w:pPr>
            <w:r>
              <w:rPr>
                <w:sz w:val="18"/>
                <w:szCs w:val="18"/>
              </w:rPr>
              <w:t>The student has made sufficient progress such that timely completion is likely</w:t>
            </w:r>
          </w:p>
        </w:tc>
        <w:tc>
          <w:tcPr>
            <w:tcW w:w="4111" w:type="dxa"/>
            <w:gridSpan w:val="3"/>
            <w:tcBorders>
              <w:left w:val="nil"/>
            </w:tcBorders>
          </w:tcPr>
          <w:p w:rsidR="000D22C9" w:rsidRPr="005A412F" w:rsidRDefault="006475D7" w:rsidP="000D22C9">
            <w:pPr>
              <w:pStyle w:val="ResponseCha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r w:rsidR="000D22C9" w:rsidRPr="00205D5D">
              <w:rPr>
                <w:rFonts w:ascii="Calibri" w:hAnsi="Calibri"/>
                <w:color w:val="auto"/>
                <w:sz w:val="20"/>
                <w:szCs w:val="20"/>
              </w:rPr>
              <w:t xml:space="preserve">Yes   </w:t>
            </w: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r w:rsidR="000D22C9" w:rsidRPr="00205D5D">
              <w:rPr>
                <w:rFonts w:ascii="Calibri" w:hAnsi="Calibri"/>
                <w:color w:val="auto"/>
                <w:sz w:val="20"/>
                <w:szCs w:val="20"/>
              </w:rPr>
              <w:t>No</w:t>
            </w: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C.2 Comments</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Pr="0061496A" w:rsidRDefault="000D22C9" w:rsidP="000D22C9">
            <w:pPr>
              <w:spacing w:before="80" w:after="120"/>
              <w:rPr>
                <w:sz w:val="18"/>
                <w:szCs w:val="18"/>
              </w:rPr>
            </w:pPr>
            <w:r>
              <w:rPr>
                <w:rFonts w:eastAsia="Calibri" w:cs="Calibri"/>
                <w:sz w:val="18"/>
                <w:szCs w:val="18"/>
              </w:rPr>
              <w:t xml:space="preserve">Provide any additional feedback to the student on their performance during this review period, or on their proposed work plan for the coming review period.  </w:t>
            </w:r>
            <w:r>
              <w:rPr>
                <w:rFonts w:eastAsia="Calibri" w:cs="Calibri"/>
                <w:sz w:val="18"/>
                <w:szCs w:val="18"/>
              </w:rPr>
              <w:br/>
            </w:r>
            <w:r w:rsidRPr="00642CD2">
              <w:rPr>
                <w:rFonts w:eastAsia="Calibri" w:cs="Calibri"/>
                <w:b/>
                <w:i/>
                <w:sz w:val="18"/>
                <w:szCs w:val="18"/>
              </w:rPr>
              <w:t>Note</w:t>
            </w:r>
            <w:r>
              <w:rPr>
                <w:rFonts w:eastAsia="Calibri" w:cs="Calibri"/>
                <w:sz w:val="18"/>
                <w:szCs w:val="18"/>
              </w:rPr>
              <w:t xml:space="preserve">: For any criterion assessed as ‘below expectations’ describe the improvement required to meet expectations. </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auto"/>
            <w:vAlign w:val="center"/>
          </w:tcPr>
          <w:p w:rsidR="000D22C9" w:rsidRPr="000E0ABB" w:rsidRDefault="006475D7" w:rsidP="000D22C9">
            <w:pPr>
              <w:spacing w:before="80" w:after="120"/>
              <w:rPr>
                <w:color w:val="1F497D"/>
                <w:szCs w:val="20"/>
              </w:rPr>
            </w:pPr>
            <w:r w:rsidRPr="000E0ABB">
              <w:rPr>
                <w:color w:val="1F497D"/>
                <w:szCs w:val="20"/>
              </w:rPr>
              <w:fldChar w:fldCharType="begin">
                <w:ffData>
                  <w:name w:val="Text34"/>
                  <w:enabled/>
                  <w:calcOnExit w:val="0"/>
                  <w:textInput/>
                </w:ffData>
              </w:fldChar>
            </w:r>
            <w:r w:rsidR="000D22C9" w:rsidRPr="000E0ABB">
              <w:rPr>
                <w:color w:val="1F497D"/>
                <w:szCs w:val="20"/>
              </w:rPr>
              <w:instrText xml:space="preserve"> FORMTEXT </w:instrText>
            </w:r>
            <w:r w:rsidRPr="000E0ABB">
              <w:rPr>
                <w:color w:val="1F497D"/>
                <w:szCs w:val="20"/>
              </w:rPr>
            </w:r>
            <w:r w:rsidRPr="000E0ABB">
              <w:rPr>
                <w:color w:val="1F497D"/>
                <w:szCs w:val="20"/>
              </w:rPr>
              <w:fldChar w:fldCharType="separate"/>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Pr="000E0ABB">
              <w:rPr>
                <w:color w:val="1F497D"/>
                <w:szCs w:val="20"/>
              </w:rPr>
              <w:fldChar w:fldCharType="end"/>
            </w:r>
          </w:p>
          <w:p w:rsidR="000D22C9" w:rsidRPr="000E0ABB" w:rsidRDefault="000D22C9" w:rsidP="000D22C9">
            <w:pPr>
              <w:spacing w:before="80" w:after="120"/>
              <w:rPr>
                <w:color w:val="1F497D"/>
                <w:szCs w:val="20"/>
              </w:rPr>
            </w:pP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C.3 Outcome of progress review</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Pr="0061496A" w:rsidRDefault="000D22C9" w:rsidP="000D22C9">
            <w:pPr>
              <w:spacing w:before="80" w:after="120"/>
              <w:rPr>
                <w:sz w:val="18"/>
                <w:szCs w:val="18"/>
              </w:rPr>
            </w:pPr>
            <w:r>
              <w:rPr>
                <w:rFonts w:eastAsia="Calibri" w:cs="Calibri"/>
                <w:sz w:val="18"/>
                <w:szCs w:val="18"/>
              </w:rPr>
              <w:t>Check one outcome only. Provide supporting information where required.</w:t>
            </w:r>
          </w:p>
        </w:tc>
      </w:tr>
      <w:tr w:rsidR="001F0D2E" w:rsidTr="000D22C9">
        <w:trPr>
          <w:trHeight w:val="227"/>
        </w:trPr>
        <w:tc>
          <w:tcPr>
            <w:tcW w:w="10429" w:type="dxa"/>
            <w:gridSpan w:val="6"/>
            <w:tcBorders>
              <w:top w:val="single" w:sz="2" w:space="0" w:color="C0C0C0"/>
              <w:left w:val="single" w:sz="12" w:space="0" w:color="C0C0C0"/>
              <w:bottom w:val="single" w:sz="1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rPr>
                <w:rFonts w:eastAsia="Calibri" w:cs="Calibri"/>
              </w:rPr>
              <w:t>Student is making satisfactory progress</w:t>
            </w:r>
          </w:p>
        </w:tc>
      </w:tr>
      <w:tr w:rsidR="001F0D2E" w:rsidTr="000D22C9">
        <w:trPr>
          <w:trHeight w:val="227"/>
        </w:trPr>
        <w:tc>
          <w:tcPr>
            <w:tcW w:w="10429" w:type="dxa"/>
            <w:gridSpan w:val="6"/>
            <w:tcBorders>
              <w:top w:val="single" w:sz="12" w:space="0" w:color="C0C0C0"/>
              <w:left w:val="single" w:sz="12" w:space="0" w:color="C0C0C0"/>
              <w:bottom w:val="single" w:sz="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t xml:space="preserve">  Student is at risk of making unsatisfactory progress</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DBE5F1"/>
            <w:vAlign w:val="center"/>
          </w:tcPr>
          <w:p w:rsidR="000D22C9" w:rsidRPr="0017580C" w:rsidRDefault="000D22C9" w:rsidP="000D22C9">
            <w:pPr>
              <w:spacing w:before="80" w:after="120"/>
              <w:ind w:left="336"/>
              <w:rPr>
                <w:i/>
                <w:sz w:val="18"/>
                <w:szCs w:val="18"/>
              </w:rPr>
            </w:pPr>
            <w:r w:rsidRPr="00B4646B">
              <w:rPr>
                <w:rFonts w:eastAsia="Calibri" w:cs="Calibri"/>
                <w:sz w:val="18"/>
                <w:szCs w:val="18"/>
              </w:rPr>
              <w:t xml:space="preserve">The student </w:t>
            </w:r>
            <w:r>
              <w:rPr>
                <w:rFonts w:eastAsia="Calibri" w:cs="Calibri"/>
                <w:sz w:val="18"/>
                <w:szCs w:val="18"/>
              </w:rPr>
              <w:t xml:space="preserve">is nearly meeting expectations </w:t>
            </w:r>
            <w:r w:rsidRPr="00B4646B">
              <w:rPr>
                <w:rFonts w:eastAsia="Calibri" w:cs="Calibri"/>
                <w:sz w:val="18"/>
                <w:szCs w:val="18"/>
              </w:rPr>
              <w:t xml:space="preserve">and </w:t>
            </w:r>
            <w:r>
              <w:rPr>
                <w:rFonts w:eastAsia="Calibri" w:cs="Calibri"/>
                <w:sz w:val="18"/>
                <w:szCs w:val="18"/>
              </w:rPr>
              <w:t xml:space="preserve">will benefit from </w:t>
            </w:r>
            <w:r w:rsidRPr="00B4646B">
              <w:rPr>
                <w:rFonts w:eastAsia="Calibri" w:cs="Calibri"/>
                <w:sz w:val="18"/>
                <w:szCs w:val="18"/>
              </w:rPr>
              <w:t>additional support /</w:t>
            </w:r>
            <w:r>
              <w:rPr>
                <w:rFonts w:eastAsia="Calibri" w:cs="Calibri"/>
                <w:sz w:val="18"/>
                <w:szCs w:val="18"/>
              </w:rPr>
              <w:t>monitoring to bring their progress to the expected level.</w:t>
            </w:r>
            <w:r>
              <w:rPr>
                <w:rFonts w:eastAsia="Calibri" w:cs="Calibri"/>
                <w:i/>
                <w:sz w:val="18"/>
                <w:szCs w:val="18"/>
              </w:rPr>
              <w:br/>
            </w:r>
            <w:r w:rsidRPr="0017580C">
              <w:rPr>
                <w:rFonts w:eastAsia="Calibri" w:cs="Calibri"/>
                <w:i/>
                <w:sz w:val="18"/>
                <w:szCs w:val="18"/>
              </w:rPr>
              <w:t xml:space="preserve">List the </w:t>
            </w:r>
            <w:r>
              <w:rPr>
                <w:rFonts w:eastAsia="Calibri" w:cs="Calibri"/>
                <w:i/>
                <w:sz w:val="18"/>
                <w:szCs w:val="18"/>
              </w:rPr>
              <w:t xml:space="preserve">improvements that </w:t>
            </w:r>
            <w:r w:rsidRPr="0017580C">
              <w:rPr>
                <w:rFonts w:eastAsia="Calibri" w:cs="Calibri"/>
                <w:i/>
                <w:sz w:val="18"/>
                <w:szCs w:val="18"/>
              </w:rPr>
              <w:t xml:space="preserve">must </w:t>
            </w:r>
            <w:r>
              <w:rPr>
                <w:rFonts w:eastAsia="Calibri" w:cs="Calibri"/>
                <w:i/>
                <w:sz w:val="18"/>
                <w:szCs w:val="18"/>
              </w:rPr>
              <w:t>be achievedand when progress against those improvements will be assessed.</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auto"/>
            <w:vAlign w:val="center"/>
          </w:tcPr>
          <w:p w:rsidR="000D22C9" w:rsidRPr="000E0ABB" w:rsidRDefault="006475D7" w:rsidP="000D22C9">
            <w:pPr>
              <w:spacing w:before="80" w:after="120"/>
              <w:rPr>
                <w:color w:val="1F497D"/>
                <w:szCs w:val="20"/>
              </w:rPr>
            </w:pPr>
            <w:r w:rsidRPr="000E0ABB">
              <w:rPr>
                <w:color w:val="1F497D"/>
                <w:szCs w:val="20"/>
              </w:rPr>
              <w:fldChar w:fldCharType="begin">
                <w:ffData>
                  <w:name w:val="Text34"/>
                  <w:enabled/>
                  <w:calcOnExit w:val="0"/>
                  <w:textInput/>
                </w:ffData>
              </w:fldChar>
            </w:r>
            <w:r w:rsidR="000D22C9" w:rsidRPr="000E0ABB">
              <w:rPr>
                <w:color w:val="1F497D"/>
                <w:szCs w:val="20"/>
              </w:rPr>
              <w:instrText xml:space="preserve"> FORMTEXT </w:instrText>
            </w:r>
            <w:r w:rsidRPr="000E0ABB">
              <w:rPr>
                <w:color w:val="1F497D"/>
                <w:szCs w:val="20"/>
              </w:rPr>
            </w:r>
            <w:r w:rsidRPr="000E0ABB">
              <w:rPr>
                <w:color w:val="1F497D"/>
                <w:szCs w:val="20"/>
              </w:rPr>
              <w:fldChar w:fldCharType="separate"/>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Pr="000E0ABB">
              <w:rPr>
                <w:color w:val="1F497D"/>
                <w:szCs w:val="20"/>
              </w:rPr>
              <w:fldChar w:fldCharType="end"/>
            </w:r>
          </w:p>
        </w:tc>
      </w:tr>
      <w:tr w:rsidR="001F0D2E" w:rsidTr="000D22C9">
        <w:trPr>
          <w:trHeight w:val="227"/>
        </w:trPr>
        <w:tc>
          <w:tcPr>
            <w:tcW w:w="10429" w:type="dxa"/>
            <w:gridSpan w:val="6"/>
            <w:tcBorders>
              <w:top w:val="single" w:sz="2" w:space="0" w:color="C0C0C0"/>
              <w:left w:val="single" w:sz="12" w:space="0" w:color="C0C0C0"/>
              <w:bottom w:val="single" w:sz="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t xml:space="preserve">  Student is to be issued </w:t>
            </w:r>
            <w:r w:rsidR="000D22C9" w:rsidRPr="00463899">
              <w:rPr>
                <w:rFonts w:eastAsia="Calibri" w:cs="Calibri"/>
              </w:rPr>
              <w:t xml:space="preserve">a </w:t>
            </w:r>
            <w:r w:rsidR="000D22C9">
              <w:rPr>
                <w:rFonts w:eastAsia="Calibri" w:cs="Calibri"/>
              </w:rPr>
              <w:t xml:space="preserve">three month </w:t>
            </w:r>
            <w:r w:rsidR="000D22C9" w:rsidRPr="00463899">
              <w:rPr>
                <w:rFonts w:eastAsia="Calibri" w:cs="Calibri"/>
              </w:rPr>
              <w:t xml:space="preserve">formal warning of unsatisfactory progress </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DBE5F1"/>
            <w:vAlign w:val="center"/>
          </w:tcPr>
          <w:p w:rsidR="000D22C9" w:rsidRPr="00806ADB" w:rsidRDefault="000D22C9" w:rsidP="000D22C9">
            <w:pPr>
              <w:spacing w:before="80" w:after="120"/>
              <w:ind w:left="336"/>
              <w:rPr>
                <w:rFonts w:eastAsia="Calibri" w:cs="Calibri"/>
                <w:i/>
                <w:sz w:val="18"/>
                <w:szCs w:val="18"/>
              </w:rPr>
            </w:pPr>
            <w:r w:rsidRPr="00806ADB">
              <w:rPr>
                <w:rFonts w:eastAsia="Calibri" w:cs="Calibri"/>
                <w:sz w:val="18"/>
                <w:szCs w:val="18"/>
              </w:rPr>
              <w:t>The student has not met expectations and should be sent a formal warning with a list of hurdle requirements that must be achieved in the next three calendar months in order to continue their candidature.</w:t>
            </w:r>
            <w:r w:rsidRPr="00E86C2D">
              <w:rPr>
                <w:sz w:val="18"/>
                <w:szCs w:val="18"/>
              </w:rPr>
              <w:t>The formal warning period will commence from the date the letter is sent to the student by Graduate Research Candidature, and is the same length for both full and part-time students.</w:t>
            </w:r>
          </w:p>
          <w:p w:rsidR="000D22C9" w:rsidRPr="0061496A" w:rsidRDefault="000D22C9" w:rsidP="000D22C9">
            <w:pPr>
              <w:spacing w:before="80" w:after="120"/>
              <w:ind w:left="336"/>
              <w:rPr>
                <w:sz w:val="18"/>
                <w:szCs w:val="18"/>
              </w:rPr>
            </w:pPr>
            <w:r>
              <w:rPr>
                <w:rFonts w:eastAsia="Calibri" w:cs="Calibri"/>
                <w:i/>
                <w:sz w:val="18"/>
                <w:szCs w:val="18"/>
              </w:rPr>
              <w:lastRenderedPageBreak/>
              <w:t>Provide a l</w:t>
            </w:r>
            <w:r w:rsidRPr="0017580C">
              <w:rPr>
                <w:rFonts w:eastAsia="Calibri" w:cs="Calibri"/>
                <w:i/>
                <w:sz w:val="18"/>
                <w:szCs w:val="18"/>
              </w:rPr>
              <w:t xml:space="preserve">ist </w:t>
            </w:r>
            <w:r>
              <w:rPr>
                <w:rFonts w:eastAsia="Calibri" w:cs="Calibri"/>
                <w:i/>
                <w:sz w:val="18"/>
                <w:szCs w:val="18"/>
              </w:rPr>
              <w:t>of</w:t>
            </w:r>
            <w:r w:rsidRPr="0017580C">
              <w:rPr>
                <w:rFonts w:eastAsia="Calibri" w:cs="Calibri"/>
                <w:i/>
                <w:sz w:val="18"/>
                <w:szCs w:val="18"/>
              </w:rPr>
              <w:t xml:space="preserve"> conditions that must be satisfi</w:t>
            </w:r>
            <w:r>
              <w:rPr>
                <w:rFonts w:eastAsia="Calibri" w:cs="Calibri"/>
                <w:i/>
                <w:sz w:val="18"/>
                <w:szCs w:val="18"/>
              </w:rPr>
              <w:t xml:space="preserve">ed  for the student to achieve satisfactory </w:t>
            </w:r>
            <w:r w:rsidRPr="00806ADB">
              <w:rPr>
                <w:rFonts w:eastAsia="Calibri" w:cs="Calibri"/>
                <w:i/>
                <w:sz w:val="18"/>
                <w:szCs w:val="18"/>
              </w:rPr>
              <w:t>progress</w:t>
            </w:r>
            <w:r w:rsidRPr="00E86C2D">
              <w:rPr>
                <w:i/>
                <w:sz w:val="18"/>
                <w:szCs w:val="18"/>
              </w:rPr>
              <w:t xml:space="preserve"> by the end of the three month formal warning period</w:t>
            </w:r>
            <w:r w:rsidRPr="00806ADB">
              <w:rPr>
                <w:rFonts w:eastAsia="Calibri" w:cs="Calibri"/>
                <w:i/>
                <w:sz w:val="18"/>
                <w:szCs w:val="18"/>
              </w:rPr>
              <w:t>.</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auto"/>
            <w:vAlign w:val="center"/>
          </w:tcPr>
          <w:p w:rsidR="000D22C9" w:rsidRPr="000E0ABB" w:rsidRDefault="006475D7" w:rsidP="000D22C9">
            <w:pPr>
              <w:spacing w:before="80" w:after="120"/>
              <w:rPr>
                <w:color w:val="1F497D"/>
                <w:szCs w:val="20"/>
              </w:rPr>
            </w:pPr>
            <w:r w:rsidRPr="000E0ABB">
              <w:rPr>
                <w:color w:val="1F497D"/>
                <w:szCs w:val="20"/>
              </w:rPr>
              <w:lastRenderedPageBreak/>
              <w:fldChar w:fldCharType="begin">
                <w:ffData>
                  <w:name w:val="Text34"/>
                  <w:enabled/>
                  <w:calcOnExit w:val="0"/>
                  <w:textInput/>
                </w:ffData>
              </w:fldChar>
            </w:r>
            <w:r w:rsidR="000D22C9" w:rsidRPr="000E0ABB">
              <w:rPr>
                <w:color w:val="1F497D"/>
                <w:szCs w:val="20"/>
              </w:rPr>
              <w:instrText xml:space="preserve"> FORMTEXT </w:instrText>
            </w:r>
            <w:r w:rsidRPr="000E0ABB">
              <w:rPr>
                <w:color w:val="1F497D"/>
                <w:szCs w:val="20"/>
              </w:rPr>
            </w:r>
            <w:r w:rsidRPr="000E0ABB">
              <w:rPr>
                <w:color w:val="1F497D"/>
                <w:szCs w:val="20"/>
              </w:rPr>
              <w:fldChar w:fldCharType="separate"/>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000D22C9" w:rsidRPr="000E0ABB">
              <w:rPr>
                <w:noProof/>
                <w:color w:val="1F497D"/>
                <w:szCs w:val="20"/>
              </w:rPr>
              <w:t> </w:t>
            </w:r>
            <w:r w:rsidRPr="000E0ABB">
              <w:rPr>
                <w:color w:val="1F497D"/>
                <w:szCs w:val="20"/>
              </w:rPr>
              <w:fldChar w:fldCharType="end"/>
            </w:r>
          </w:p>
        </w:tc>
      </w:tr>
      <w:tr w:rsidR="001F0D2E" w:rsidTr="000D22C9">
        <w:tc>
          <w:tcPr>
            <w:tcW w:w="10429" w:type="dxa"/>
            <w:gridSpan w:val="6"/>
            <w:tcBorders>
              <w:top w:val="single" w:sz="12" w:space="0" w:color="C0C0C0"/>
              <w:left w:val="single" w:sz="12" w:space="0" w:color="C0C0C0"/>
              <w:right w:val="single" w:sz="12" w:space="0" w:color="C0C0C0"/>
            </w:tcBorders>
            <w:shd w:val="clear" w:color="auto" w:fill="003366"/>
          </w:tcPr>
          <w:p w:rsidR="000D22C9" w:rsidRPr="00BF5E7D" w:rsidRDefault="000D22C9" w:rsidP="000D22C9">
            <w:pPr>
              <w:pStyle w:val="Heading2"/>
            </w:pPr>
            <w:r>
              <w:t>D</w:t>
            </w:r>
            <w:r w:rsidRPr="00BF5E7D">
              <w:t>.</w:t>
            </w:r>
            <w:r>
              <w:t xml:space="preserve"> EXTENSION OR LAPSE OF CANDIDATURE </w:t>
            </w:r>
            <w:r w:rsidRPr="00D203D4">
              <w:rPr>
                <w:b w:val="0"/>
                <w:i/>
                <w:caps w:val="0"/>
              </w:rPr>
              <w:t>(</w:t>
            </w:r>
            <w:r>
              <w:rPr>
                <w:b w:val="0"/>
                <w:i/>
                <w:caps w:val="0"/>
              </w:rPr>
              <w:t>Student and Advisory Committee to complete in consultation</w:t>
            </w:r>
            <w:r w:rsidRPr="00D203D4">
              <w:rPr>
                <w:b w:val="0"/>
                <w:i/>
                <w:caps w:val="0"/>
              </w:rPr>
              <w:t>)</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Default="000D22C9" w:rsidP="000D22C9">
            <w:pPr>
              <w:rPr>
                <w:rFonts w:eastAsia="Calibri" w:cs="Calibri"/>
                <w:b/>
                <w:sz w:val="18"/>
              </w:rPr>
            </w:pPr>
          </w:p>
          <w:p w:rsidR="000D22C9" w:rsidRDefault="000D22C9" w:rsidP="000D22C9">
            <w:pPr>
              <w:rPr>
                <w:rFonts w:eastAsia="Calibri" w:cs="Calibri"/>
                <w:sz w:val="18"/>
              </w:rPr>
            </w:pPr>
            <w:r w:rsidRPr="00A7165C">
              <w:rPr>
                <w:rFonts w:eastAsia="Calibri" w:cs="Calibri"/>
                <w:b/>
                <w:sz w:val="18"/>
              </w:rPr>
              <w:t>Only complete this section if the student is nearing the expected work submission date on page 1</w:t>
            </w:r>
            <w:r>
              <w:rPr>
                <w:rFonts w:eastAsia="Calibri" w:cs="Calibri"/>
                <w:sz w:val="18"/>
              </w:rPr>
              <w:t>.</w:t>
            </w:r>
          </w:p>
          <w:p w:rsidR="000D22C9" w:rsidRDefault="000D22C9" w:rsidP="000D22C9">
            <w:pPr>
              <w:rPr>
                <w:rFonts w:eastAsia="Calibri" w:cs="Calibri"/>
                <w:sz w:val="18"/>
              </w:rPr>
            </w:pPr>
          </w:p>
          <w:p w:rsidR="000D22C9" w:rsidRDefault="000D22C9" w:rsidP="000D22C9">
            <w:pPr>
              <w:rPr>
                <w:rFonts w:eastAsia="Calibri" w:cs="Calibri"/>
                <w:sz w:val="18"/>
              </w:rPr>
            </w:pPr>
            <w:r>
              <w:rPr>
                <w:rFonts w:eastAsia="Calibri" w:cs="Calibri"/>
                <w:sz w:val="18"/>
              </w:rPr>
              <w:t>This section is used to confirm the student’s expected work submission date or, if there has been a delay in completion, to determine whether an extension or lapse in candidature is appropriate.</w:t>
            </w:r>
          </w:p>
          <w:p w:rsidR="000D22C9" w:rsidRPr="00B81FBA" w:rsidRDefault="000D22C9" w:rsidP="000D22C9">
            <w:pPr>
              <w:rPr>
                <w:sz w:val="18"/>
                <w:szCs w:val="18"/>
              </w:rPr>
            </w:pP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 xml:space="preserve">D.1 Expected completion </w:t>
            </w:r>
          </w:p>
        </w:tc>
      </w:tr>
      <w:tr w:rsidR="001F0D2E" w:rsidTr="000D22C9">
        <w:tblPrEx>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PrEx>
        <w:tc>
          <w:tcPr>
            <w:tcW w:w="6318" w:type="dxa"/>
            <w:gridSpan w:val="3"/>
            <w:tcBorders>
              <w:right w:val="nil"/>
            </w:tcBorders>
            <w:shd w:val="clear" w:color="auto" w:fill="F3F3F3"/>
          </w:tcPr>
          <w:p w:rsidR="000D22C9" w:rsidRPr="004F6FC7" w:rsidRDefault="000D22C9" w:rsidP="000D22C9">
            <w:pPr>
              <w:spacing w:before="80" w:after="80"/>
              <w:rPr>
                <w:sz w:val="18"/>
                <w:szCs w:val="18"/>
              </w:rPr>
            </w:pPr>
            <w:r>
              <w:rPr>
                <w:sz w:val="18"/>
                <w:szCs w:val="18"/>
              </w:rPr>
              <w:t xml:space="preserve">The student is </w:t>
            </w:r>
            <w:r w:rsidRPr="00BC6648">
              <w:rPr>
                <w:sz w:val="18"/>
              </w:rPr>
              <w:t xml:space="preserve">expected to submit their thesis or creative equivalent by the expected work submission date on p. </w:t>
            </w:r>
            <w:r>
              <w:rPr>
                <w:sz w:val="18"/>
              </w:rPr>
              <w:t>1</w:t>
            </w:r>
            <w:r>
              <w:rPr>
                <w:sz w:val="18"/>
              </w:rPr>
              <w:br/>
            </w:r>
            <w:r w:rsidRPr="00BC6648">
              <w:rPr>
                <w:i/>
                <w:sz w:val="18"/>
              </w:rPr>
              <w:t>If ‘No’ move to section D.2 or D.3 as appropriate</w:t>
            </w:r>
          </w:p>
        </w:tc>
        <w:tc>
          <w:tcPr>
            <w:tcW w:w="4111" w:type="dxa"/>
            <w:gridSpan w:val="3"/>
            <w:tcBorders>
              <w:left w:val="nil"/>
            </w:tcBorders>
          </w:tcPr>
          <w:p w:rsidR="000D22C9" w:rsidRPr="005A412F" w:rsidRDefault="006475D7" w:rsidP="000D22C9">
            <w:pPr>
              <w:pStyle w:val="ResponseChar"/>
            </w:pP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r w:rsidR="000D22C9" w:rsidRPr="00205D5D">
              <w:rPr>
                <w:rFonts w:ascii="Calibri" w:hAnsi="Calibri"/>
                <w:color w:val="auto"/>
                <w:sz w:val="20"/>
                <w:szCs w:val="20"/>
              </w:rPr>
              <w:t xml:space="preserve">Yes   </w:t>
            </w:r>
            <w:r w:rsidRPr="00C11409">
              <w:rPr>
                <w:rFonts w:ascii="Calibri" w:hAnsi="Calibri"/>
                <w:sz w:val="20"/>
                <w:szCs w:val="20"/>
              </w:rPr>
              <w:fldChar w:fldCharType="begin">
                <w:ffData>
                  <w:name w:val="Check34"/>
                  <w:enabled/>
                  <w:calcOnExit w:val="0"/>
                  <w:checkBox>
                    <w:sizeAuto/>
                    <w:default w:val="0"/>
                  </w:checkBox>
                </w:ffData>
              </w:fldChar>
            </w:r>
            <w:r w:rsidR="000D22C9" w:rsidRPr="00C11409">
              <w:rPr>
                <w:rFonts w:ascii="Calibri" w:hAnsi="Calibri"/>
                <w:sz w:val="20"/>
                <w:szCs w:val="20"/>
              </w:rPr>
              <w:instrText xml:space="preserve"> FORMCHECKBOX </w:instrText>
            </w:r>
            <w:r w:rsidR="00F25E59">
              <w:rPr>
                <w:rFonts w:ascii="Calibri" w:hAnsi="Calibri"/>
                <w:sz w:val="20"/>
                <w:szCs w:val="20"/>
              </w:rPr>
            </w:r>
            <w:r w:rsidR="00F25E59">
              <w:rPr>
                <w:rFonts w:ascii="Calibri" w:hAnsi="Calibri"/>
                <w:sz w:val="20"/>
                <w:szCs w:val="20"/>
              </w:rPr>
              <w:fldChar w:fldCharType="separate"/>
            </w:r>
            <w:r w:rsidRPr="00C11409">
              <w:rPr>
                <w:rFonts w:ascii="Calibri" w:hAnsi="Calibri"/>
                <w:sz w:val="20"/>
                <w:szCs w:val="20"/>
              </w:rPr>
              <w:fldChar w:fldCharType="end"/>
            </w:r>
            <w:r w:rsidR="000D22C9" w:rsidRPr="00205D5D">
              <w:rPr>
                <w:rFonts w:ascii="Calibri" w:hAnsi="Calibri"/>
                <w:color w:val="auto"/>
                <w:sz w:val="20"/>
                <w:szCs w:val="20"/>
              </w:rPr>
              <w:t>No</w:t>
            </w: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D.2 Extend candidature</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Default="000D22C9" w:rsidP="000D22C9">
            <w:pPr>
              <w:rPr>
                <w:rFonts w:eastAsia="Calibri" w:cs="Calibri"/>
                <w:sz w:val="18"/>
              </w:rPr>
            </w:pPr>
            <w:r>
              <w:rPr>
                <w:rFonts w:eastAsia="Calibri" w:cs="Calibri"/>
                <w:sz w:val="18"/>
              </w:rPr>
              <w:t xml:space="preserve">Students may be granted an extension of candidature if all of the following conditions are met: </w:t>
            </w:r>
          </w:p>
          <w:p w:rsidR="000D22C9" w:rsidRDefault="000D22C9" w:rsidP="000D22C9">
            <w:pPr>
              <w:numPr>
                <w:ilvl w:val="0"/>
                <w:numId w:val="32"/>
              </w:numPr>
              <w:rPr>
                <w:rFonts w:eastAsia="Calibri" w:cs="Calibri"/>
                <w:sz w:val="18"/>
              </w:rPr>
            </w:pPr>
            <w:r>
              <w:rPr>
                <w:rFonts w:eastAsia="Calibri" w:cs="Calibri"/>
                <w:sz w:val="18"/>
              </w:rPr>
              <w:t>the student is unable to submit their thesis or creative equivalent within the expected course duration as described in the Handbook</w:t>
            </w:r>
          </w:p>
          <w:p w:rsidR="000D22C9" w:rsidRDefault="000D22C9" w:rsidP="000D22C9">
            <w:pPr>
              <w:numPr>
                <w:ilvl w:val="0"/>
                <w:numId w:val="32"/>
              </w:numPr>
              <w:rPr>
                <w:rFonts w:eastAsia="Calibri" w:cs="Calibri"/>
                <w:sz w:val="18"/>
              </w:rPr>
            </w:pPr>
            <w:r>
              <w:rPr>
                <w:rFonts w:eastAsia="Calibri" w:cs="Calibri"/>
                <w:sz w:val="18"/>
              </w:rPr>
              <w:t>the student has been assessed as ‘Making satisfactory progress’</w:t>
            </w:r>
          </w:p>
          <w:p w:rsidR="000D22C9" w:rsidRDefault="000D22C9" w:rsidP="000D22C9">
            <w:pPr>
              <w:numPr>
                <w:ilvl w:val="0"/>
                <w:numId w:val="32"/>
              </w:numPr>
              <w:rPr>
                <w:rFonts w:eastAsia="Calibri" w:cs="Calibri"/>
                <w:sz w:val="18"/>
              </w:rPr>
            </w:pPr>
            <w:r>
              <w:rPr>
                <w:rFonts w:eastAsia="Calibri" w:cs="Calibri"/>
                <w:sz w:val="18"/>
              </w:rPr>
              <w:t>the student will benefit from continued access to supervision and University services and facilities</w:t>
            </w:r>
          </w:p>
          <w:p w:rsidR="000D22C9" w:rsidRDefault="000D22C9" w:rsidP="000D22C9">
            <w:pPr>
              <w:numPr>
                <w:ilvl w:val="0"/>
                <w:numId w:val="32"/>
              </w:numPr>
              <w:rPr>
                <w:rFonts w:eastAsia="Calibri" w:cs="Calibri"/>
                <w:sz w:val="18"/>
              </w:rPr>
            </w:pPr>
            <w:r>
              <w:rPr>
                <w:rFonts w:eastAsia="Calibri" w:cs="Calibri"/>
                <w:sz w:val="18"/>
              </w:rPr>
              <w:t>the Advisory Committee believe that submission is likely</w:t>
            </w:r>
            <w:r w:rsidRPr="00E86C2D">
              <w:rPr>
                <w:sz w:val="18"/>
                <w:szCs w:val="18"/>
                <w:vertAlign w:val="superscript"/>
              </w:rPr>
              <w:t>§</w:t>
            </w:r>
            <w:r>
              <w:rPr>
                <w:rFonts w:eastAsia="Calibri" w:cs="Calibri"/>
                <w:sz w:val="18"/>
              </w:rPr>
              <w:t>.</w:t>
            </w:r>
          </w:p>
          <w:p w:rsidR="000D22C9" w:rsidRDefault="000D22C9" w:rsidP="000D22C9">
            <w:pPr>
              <w:rPr>
                <w:rFonts w:eastAsia="Calibri" w:cs="Calibri"/>
                <w:sz w:val="18"/>
              </w:rPr>
            </w:pPr>
          </w:p>
          <w:p w:rsidR="000D22C9" w:rsidRPr="006B004E" w:rsidRDefault="000D22C9" w:rsidP="000D22C9">
            <w:pPr>
              <w:rPr>
                <w:rFonts w:eastAsia="Calibri" w:cs="Calibri"/>
                <w:sz w:val="18"/>
              </w:rPr>
            </w:pPr>
            <w:r w:rsidRPr="00BD3BD8">
              <w:rPr>
                <w:sz w:val="18"/>
                <w:szCs w:val="18"/>
                <w:vertAlign w:val="superscript"/>
              </w:rPr>
              <w:t>§</w:t>
            </w:r>
            <w:r w:rsidRPr="006B004E">
              <w:rPr>
                <w:rFonts w:eastAsia="Calibri" w:cs="Calibri"/>
                <w:sz w:val="18"/>
              </w:rPr>
              <w:t>If the Advisory Committee do</w:t>
            </w:r>
            <w:r>
              <w:rPr>
                <w:rFonts w:eastAsia="Calibri" w:cs="Calibri"/>
                <w:sz w:val="18"/>
              </w:rPr>
              <w:t>es</w:t>
            </w:r>
            <w:r w:rsidRPr="006B004E">
              <w:rPr>
                <w:rFonts w:eastAsia="Calibri" w:cs="Calibri"/>
                <w:sz w:val="18"/>
              </w:rPr>
              <w:t xml:space="preserve"> not believe submission is likely, </w:t>
            </w:r>
            <w:r>
              <w:rPr>
                <w:rFonts w:eastAsia="Calibri" w:cs="Calibri"/>
                <w:sz w:val="18"/>
              </w:rPr>
              <w:t>the student should be assessed as ‘Making unsatisfactory progress’ and a formal warning should be issued.</w:t>
            </w:r>
          </w:p>
          <w:p w:rsidR="000D22C9" w:rsidRDefault="000D22C9" w:rsidP="000D22C9">
            <w:pPr>
              <w:rPr>
                <w:rFonts w:eastAsia="Calibri" w:cs="Calibri"/>
                <w:b/>
                <w:i/>
                <w:sz w:val="18"/>
              </w:rPr>
            </w:pPr>
          </w:p>
          <w:p w:rsidR="000D22C9" w:rsidRDefault="000D22C9" w:rsidP="000D22C9">
            <w:pPr>
              <w:rPr>
                <w:rFonts w:eastAsia="Calibri" w:cs="Calibri"/>
                <w:sz w:val="18"/>
              </w:rPr>
            </w:pPr>
            <w:r w:rsidRPr="00B506B5">
              <w:rPr>
                <w:rFonts w:eastAsia="Calibri" w:cs="Calibri"/>
                <w:b/>
                <w:i/>
                <w:sz w:val="18"/>
              </w:rPr>
              <w:t>Note:</w:t>
            </w:r>
            <w:r>
              <w:rPr>
                <w:rFonts w:eastAsia="Calibri" w:cs="Calibri"/>
                <w:sz w:val="18"/>
              </w:rPr>
              <w:t xml:space="preserve"> Students must make a separate application to extend their scholarship or sponsorship arrangements. Information on scholarship extensions and eligibility criteria can be found at </w:t>
            </w:r>
            <w:hyperlink r:id="rId18" w:history="1">
              <w:r>
                <w:rPr>
                  <w:rStyle w:val="Hyperlink"/>
                  <w:rFonts w:eastAsia="Calibri" w:cs="Calibri"/>
                  <w:sz w:val="18"/>
                </w:rPr>
                <w:t>Melbourne Scholarships</w:t>
              </w:r>
            </w:hyperlink>
            <w:r>
              <w:rPr>
                <w:rFonts w:eastAsia="Calibri" w:cs="Calibri"/>
                <w:sz w:val="18"/>
              </w:rPr>
              <w:t>.</w:t>
            </w:r>
          </w:p>
          <w:p w:rsidR="000D22C9" w:rsidRPr="00B81FBA" w:rsidRDefault="000D22C9" w:rsidP="000D22C9">
            <w:pPr>
              <w:rPr>
                <w:sz w:val="18"/>
                <w:szCs w:val="18"/>
              </w:rPr>
            </w:pPr>
          </w:p>
        </w:tc>
      </w:tr>
      <w:tr w:rsidR="001F0D2E" w:rsidTr="000D22C9">
        <w:trPr>
          <w:trHeight w:val="227"/>
        </w:trPr>
        <w:tc>
          <w:tcPr>
            <w:tcW w:w="10429" w:type="dxa"/>
            <w:gridSpan w:val="6"/>
            <w:tcBorders>
              <w:top w:val="single" w:sz="2" w:space="0" w:color="C0C0C0"/>
              <w:left w:val="single" w:sz="12" w:space="0" w:color="C0C0C0"/>
              <w:bottom w:val="single" w:sz="1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rPr>
                <w:rFonts w:eastAsia="Calibri" w:cs="Calibri"/>
              </w:rPr>
              <w:t>Extend</w:t>
            </w:r>
            <w:r w:rsidR="000D22C9" w:rsidRPr="00463899">
              <w:rPr>
                <w:rFonts w:eastAsia="Calibri" w:cs="Calibri"/>
              </w:rPr>
              <w:t xml:space="preserve"> candidature</w:t>
            </w:r>
            <w:r w:rsidR="000D22C9">
              <w:rPr>
                <w:rFonts w:eastAsia="Calibri" w:cs="Calibri"/>
              </w:rPr>
              <w:t xml:space="preserve"> for six (6) months pro-rata</w:t>
            </w:r>
          </w:p>
        </w:tc>
      </w:tr>
      <w:tr w:rsidR="001F0D2E" w:rsidTr="000D22C9">
        <w:trPr>
          <w:trHeight w:val="227"/>
        </w:trPr>
        <w:tc>
          <w:tcPr>
            <w:tcW w:w="10429" w:type="dxa"/>
            <w:gridSpan w:val="6"/>
            <w:tcBorders>
              <w:top w:val="single" w:sz="12" w:space="0" w:color="C0C0C0"/>
              <w:left w:val="single" w:sz="12" w:space="0" w:color="C0C0C0"/>
              <w:bottom w:val="single" w:sz="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rsidRPr="00463899">
              <w:rPr>
                <w:rFonts w:eastAsia="Calibri" w:cs="Calibri"/>
              </w:rPr>
              <w:t xml:space="preserve">Extend candidature </w:t>
            </w:r>
            <w:r w:rsidR="000D22C9">
              <w:rPr>
                <w:rFonts w:eastAsia="Calibri" w:cs="Calibri"/>
              </w:rPr>
              <w:t>until</w:t>
            </w:r>
            <w:r w:rsidRPr="00463899">
              <w:fldChar w:fldCharType="begin">
                <w:ffData>
                  <w:name w:val="Text82"/>
                  <w:enabled/>
                  <w:calcOnExit w:val="0"/>
                  <w:textInput>
                    <w:type w:val="date"/>
                    <w:format w:val="dd/MM/yy"/>
                  </w:textInput>
                </w:ffData>
              </w:fldChar>
            </w:r>
            <w:r w:rsidR="000D22C9" w:rsidRPr="00463899">
              <w:instrText xml:space="preserve"> FORMTEXT </w:instrText>
            </w:r>
            <w:r w:rsidRPr="00463899">
              <w:fldChar w:fldCharType="separate"/>
            </w:r>
            <w:r w:rsidR="000D22C9" w:rsidRPr="00463899">
              <w:rPr>
                <w:noProof/>
              </w:rPr>
              <w:t> </w:t>
            </w:r>
            <w:r w:rsidR="000D22C9" w:rsidRPr="00463899">
              <w:rPr>
                <w:noProof/>
              </w:rPr>
              <w:t> </w:t>
            </w:r>
            <w:r w:rsidR="000D22C9" w:rsidRPr="00463899">
              <w:rPr>
                <w:noProof/>
              </w:rPr>
              <w:t> </w:t>
            </w:r>
            <w:r w:rsidR="000D22C9" w:rsidRPr="00463899">
              <w:rPr>
                <w:noProof/>
              </w:rPr>
              <w:t> </w:t>
            </w:r>
            <w:r w:rsidR="000D22C9" w:rsidRPr="00463899">
              <w:rPr>
                <w:noProof/>
              </w:rPr>
              <w:t> </w:t>
            </w:r>
            <w:r w:rsidRPr="00463899">
              <w:fldChar w:fldCharType="end"/>
            </w:r>
            <w:r w:rsidR="000D22C9" w:rsidRPr="00BC6648">
              <w:rPr>
                <w:i/>
                <w:sz w:val="18"/>
                <w:szCs w:val="18"/>
              </w:rPr>
              <w:t>(date dd/mm/yy</w:t>
            </w:r>
            <w:r w:rsidR="000D22C9" w:rsidRPr="00463899">
              <w:rPr>
                <w:i/>
              </w:rPr>
              <w:t>)</w:t>
            </w:r>
            <w:r w:rsidR="000D22C9">
              <w:rPr>
                <w:i/>
              </w:rPr>
              <w:br/>
            </w:r>
            <w:r w:rsidR="000D22C9">
              <w:rPr>
                <w:i/>
                <w:sz w:val="18"/>
                <w:szCs w:val="18"/>
              </w:rPr>
              <w:t>O</w:t>
            </w:r>
            <w:r w:rsidR="000D22C9" w:rsidRPr="006B004E">
              <w:rPr>
                <w:i/>
                <w:sz w:val="18"/>
                <w:szCs w:val="18"/>
              </w:rPr>
              <w:t>nly choose this option if a shorter extension period is recommended</w:t>
            </w:r>
            <w:r w:rsidR="000D22C9">
              <w:rPr>
                <w:i/>
                <w:sz w:val="18"/>
                <w:szCs w:val="18"/>
              </w:rPr>
              <w:t>.</w:t>
            </w:r>
          </w:p>
        </w:tc>
      </w:tr>
      <w:tr w:rsidR="001F0D2E" w:rsidTr="000D22C9">
        <w:tc>
          <w:tcPr>
            <w:tcW w:w="10429" w:type="dxa"/>
            <w:gridSpan w:val="6"/>
            <w:tcBorders>
              <w:left w:val="single" w:sz="12" w:space="0" w:color="C0C0C0"/>
              <w:bottom w:val="single" w:sz="4" w:space="0" w:color="C0C0C0"/>
              <w:right w:val="single" w:sz="12" w:space="0" w:color="C0C0C0"/>
            </w:tcBorders>
            <w:shd w:val="clear" w:color="auto" w:fill="C7D2D7"/>
          </w:tcPr>
          <w:p w:rsidR="000D22C9" w:rsidRPr="003C0085" w:rsidRDefault="000D22C9" w:rsidP="000D22C9">
            <w:pPr>
              <w:pStyle w:val="Heading3"/>
            </w:pPr>
            <w:r>
              <w:t>D.3 Lapse in good standing</w:t>
            </w:r>
          </w:p>
        </w:tc>
      </w:tr>
      <w:tr w:rsidR="001F0D2E" w:rsidTr="000D22C9">
        <w:tc>
          <w:tcPr>
            <w:tcW w:w="10429" w:type="dxa"/>
            <w:gridSpan w:val="6"/>
            <w:tcBorders>
              <w:top w:val="nil"/>
              <w:left w:val="single" w:sz="12" w:space="0" w:color="C0C0C0"/>
              <w:bottom w:val="single" w:sz="12" w:space="0" w:color="C0C0C0"/>
              <w:right w:val="single" w:sz="12" w:space="0" w:color="C0C0C0"/>
            </w:tcBorders>
            <w:shd w:val="clear" w:color="auto" w:fill="EBE5DD"/>
            <w:vAlign w:val="center"/>
          </w:tcPr>
          <w:p w:rsidR="000D22C9" w:rsidRDefault="000D22C9" w:rsidP="000D22C9">
            <w:pPr>
              <w:rPr>
                <w:rFonts w:eastAsia="Calibri" w:cs="Calibri"/>
                <w:sz w:val="18"/>
              </w:rPr>
            </w:pPr>
            <w:r>
              <w:rPr>
                <w:rFonts w:eastAsia="Calibri" w:cs="Calibri"/>
                <w:sz w:val="18"/>
              </w:rPr>
              <w:t xml:space="preserve">Students may be permitted to ‘Lapse in good standing’ if all of the following conditions are met: </w:t>
            </w:r>
          </w:p>
          <w:p w:rsidR="000D22C9" w:rsidRDefault="000D22C9" w:rsidP="000D22C9">
            <w:pPr>
              <w:numPr>
                <w:ilvl w:val="0"/>
                <w:numId w:val="32"/>
              </w:numPr>
              <w:rPr>
                <w:rFonts w:eastAsia="Calibri" w:cs="Calibri"/>
                <w:sz w:val="18"/>
              </w:rPr>
            </w:pPr>
            <w:r>
              <w:rPr>
                <w:rFonts w:eastAsia="Calibri" w:cs="Calibri"/>
                <w:sz w:val="18"/>
              </w:rPr>
              <w:t>the student was unable to submit their thesis or creative equivalent within four years enrolment pro-rata (doctoral students) or two years enrolment pro-rata (masters students)</w:t>
            </w:r>
          </w:p>
          <w:p w:rsidR="000D22C9" w:rsidRDefault="000D22C9" w:rsidP="000D22C9">
            <w:pPr>
              <w:numPr>
                <w:ilvl w:val="0"/>
                <w:numId w:val="32"/>
              </w:numPr>
              <w:rPr>
                <w:rFonts w:eastAsia="Calibri" w:cs="Calibri"/>
                <w:sz w:val="18"/>
              </w:rPr>
            </w:pPr>
            <w:r>
              <w:rPr>
                <w:rFonts w:eastAsia="Calibri" w:cs="Calibri"/>
                <w:sz w:val="18"/>
              </w:rPr>
              <w:t>the student has been assessed as ‘Making satisfactory progress’</w:t>
            </w:r>
          </w:p>
          <w:p w:rsidR="000D22C9" w:rsidRDefault="000D22C9" w:rsidP="000D22C9">
            <w:pPr>
              <w:numPr>
                <w:ilvl w:val="0"/>
                <w:numId w:val="32"/>
              </w:numPr>
              <w:rPr>
                <w:rFonts w:eastAsia="Calibri" w:cs="Calibri"/>
                <w:sz w:val="18"/>
              </w:rPr>
            </w:pPr>
            <w:r>
              <w:rPr>
                <w:rFonts w:eastAsia="Calibri" w:cs="Calibri"/>
                <w:sz w:val="18"/>
              </w:rPr>
              <w:t>the Advisory Committee believe that submission is likely within the period of lapse (two calendar years for doctoral students, one calendar year for masters students)</w:t>
            </w:r>
            <w:r w:rsidRPr="00BD3BD8">
              <w:rPr>
                <w:sz w:val="18"/>
                <w:szCs w:val="18"/>
                <w:vertAlign w:val="superscript"/>
              </w:rPr>
              <w:t xml:space="preserve"> ¶</w:t>
            </w:r>
            <w:r>
              <w:rPr>
                <w:rFonts w:eastAsia="Calibri" w:cs="Calibri"/>
                <w:sz w:val="18"/>
              </w:rPr>
              <w:t>.</w:t>
            </w:r>
          </w:p>
          <w:p w:rsidR="000D22C9" w:rsidRDefault="000D22C9" w:rsidP="000D22C9">
            <w:pPr>
              <w:rPr>
                <w:rFonts w:eastAsia="Calibri" w:cs="Calibri"/>
                <w:sz w:val="18"/>
              </w:rPr>
            </w:pPr>
          </w:p>
          <w:p w:rsidR="000D22C9" w:rsidRPr="006B004E" w:rsidRDefault="000D22C9" w:rsidP="000D22C9">
            <w:pPr>
              <w:rPr>
                <w:rFonts w:eastAsia="Calibri" w:cs="Calibri"/>
                <w:sz w:val="18"/>
              </w:rPr>
            </w:pPr>
            <w:r w:rsidRPr="00BD3BD8">
              <w:rPr>
                <w:sz w:val="18"/>
                <w:szCs w:val="18"/>
                <w:vertAlign w:val="superscript"/>
              </w:rPr>
              <w:t>¶</w:t>
            </w:r>
            <w:r w:rsidRPr="006B004E">
              <w:rPr>
                <w:rFonts w:eastAsia="Calibri" w:cs="Calibri"/>
                <w:sz w:val="18"/>
              </w:rPr>
              <w:t>If the Advisory Committee do</w:t>
            </w:r>
            <w:r>
              <w:rPr>
                <w:rFonts w:eastAsia="Calibri" w:cs="Calibri"/>
                <w:sz w:val="18"/>
              </w:rPr>
              <w:t>es</w:t>
            </w:r>
            <w:r w:rsidRPr="006B004E">
              <w:rPr>
                <w:rFonts w:eastAsia="Calibri" w:cs="Calibri"/>
                <w:sz w:val="18"/>
              </w:rPr>
              <w:t xml:space="preserve"> not believe submission is likely, </w:t>
            </w:r>
            <w:r>
              <w:rPr>
                <w:rFonts w:eastAsia="Calibri" w:cs="Calibri"/>
                <w:sz w:val="18"/>
              </w:rPr>
              <w:t>the student should be assessed as ‘Making unsatisfactory progress’ and a formal warning should be issued.</w:t>
            </w:r>
          </w:p>
        </w:tc>
      </w:tr>
      <w:tr w:rsidR="001F0D2E" w:rsidTr="000D22C9">
        <w:trPr>
          <w:trHeight w:val="227"/>
        </w:trPr>
        <w:tc>
          <w:tcPr>
            <w:tcW w:w="10429" w:type="dxa"/>
            <w:gridSpan w:val="6"/>
            <w:tcBorders>
              <w:top w:val="single" w:sz="12" w:space="0" w:color="C0C0C0"/>
              <w:left w:val="single" w:sz="12" w:space="0" w:color="C0C0C0"/>
              <w:bottom w:val="single" w:sz="12" w:space="0" w:color="C0C0C0"/>
              <w:right w:val="single" w:sz="12" w:space="0" w:color="C0C0C0"/>
            </w:tcBorders>
            <w:shd w:val="clear" w:color="auto" w:fill="auto"/>
            <w:vAlign w:val="center"/>
          </w:tcPr>
          <w:p w:rsidR="000D22C9" w:rsidRPr="00523F0F" w:rsidRDefault="006475D7" w:rsidP="000D22C9">
            <w:pPr>
              <w:pStyle w:val="Question"/>
            </w:pPr>
            <w:r>
              <w:fldChar w:fldCharType="begin">
                <w:ffData>
                  <w:name w:val="Check65"/>
                  <w:enabled/>
                  <w:calcOnExit w:val="0"/>
                  <w:checkBox>
                    <w:sizeAuto/>
                    <w:default w:val="0"/>
                  </w:checkBox>
                </w:ffData>
              </w:fldChar>
            </w:r>
            <w:r w:rsidR="000D22C9">
              <w:instrText xml:space="preserve"> FORMCHECKBOX </w:instrText>
            </w:r>
            <w:r w:rsidR="00F25E59">
              <w:fldChar w:fldCharType="separate"/>
            </w:r>
            <w:r>
              <w:fldChar w:fldCharType="end"/>
            </w:r>
            <w:r w:rsidR="000D22C9">
              <w:t xml:space="preserve">  Permit the student to ‘Lapse in good standing’</w:t>
            </w:r>
          </w:p>
        </w:tc>
      </w:tr>
    </w:tbl>
    <w:p w:rsidR="000D22C9" w:rsidRDefault="000D22C9" w:rsidP="000D22C9">
      <w:r>
        <w:br w:type="page"/>
      </w:r>
    </w:p>
    <w:tbl>
      <w:tblPr>
        <w:tblW w:w="10429" w:type="dxa"/>
        <w:tblInd w:w="-19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70" w:type="dxa"/>
          <w:right w:w="170" w:type="dxa"/>
        </w:tblCellMar>
        <w:tblLook w:val="01E0" w:firstRow="1" w:lastRow="1" w:firstColumn="1" w:lastColumn="1" w:noHBand="0" w:noVBand="0"/>
      </w:tblPr>
      <w:tblGrid>
        <w:gridCol w:w="1635"/>
        <w:gridCol w:w="3401"/>
        <w:gridCol w:w="3259"/>
        <w:gridCol w:w="2134"/>
      </w:tblGrid>
      <w:tr w:rsidR="001F0D2E" w:rsidTr="000D22C9">
        <w:tc>
          <w:tcPr>
            <w:tcW w:w="10429" w:type="dxa"/>
            <w:gridSpan w:val="4"/>
            <w:tcBorders>
              <w:top w:val="single" w:sz="12" w:space="0" w:color="C0C0C0"/>
              <w:left w:val="single" w:sz="12" w:space="0" w:color="C0C0C0"/>
              <w:bottom w:val="single" w:sz="4" w:space="0" w:color="C0C0C0"/>
              <w:right w:val="single" w:sz="12" w:space="0" w:color="C0C0C0"/>
            </w:tcBorders>
            <w:shd w:val="clear" w:color="auto" w:fill="003366"/>
            <w:hideMark/>
          </w:tcPr>
          <w:p w:rsidR="000D22C9" w:rsidRDefault="000D22C9">
            <w:pPr>
              <w:pStyle w:val="Heading2"/>
            </w:pPr>
            <w:r>
              <w:lastRenderedPageBreak/>
              <w:t>E. SIGNATURES</w:t>
            </w:r>
          </w:p>
        </w:tc>
      </w:tr>
      <w:tr w:rsidR="001F0D2E" w:rsidTr="000D22C9">
        <w:tc>
          <w:tcPr>
            <w:tcW w:w="1635" w:type="dxa"/>
            <w:tcBorders>
              <w:top w:val="single" w:sz="2" w:space="0" w:color="C0C0C0"/>
              <w:left w:val="single" w:sz="12" w:space="0" w:color="C0C0C0"/>
              <w:bottom w:val="single" w:sz="4" w:space="0" w:color="C0C0C0"/>
              <w:right w:val="single" w:sz="12" w:space="0" w:color="C0C0C0"/>
            </w:tcBorders>
            <w:shd w:val="clear" w:color="auto" w:fill="F3F3F3"/>
          </w:tcPr>
          <w:p w:rsidR="000D22C9" w:rsidRDefault="000D22C9">
            <w:pPr>
              <w:pStyle w:val="Question"/>
              <w:rPr>
                <w:b/>
              </w:rPr>
            </w:pPr>
          </w:p>
        </w:tc>
        <w:tc>
          <w:tcPr>
            <w:tcW w:w="3401" w:type="dxa"/>
            <w:tcBorders>
              <w:top w:val="single" w:sz="2" w:space="0" w:color="C0C0C0"/>
              <w:left w:val="single" w:sz="12" w:space="0" w:color="C0C0C0"/>
              <w:bottom w:val="single" w:sz="4" w:space="0" w:color="C0C0C0"/>
              <w:right w:val="single" w:sz="2" w:space="0" w:color="C0C0C0"/>
            </w:tcBorders>
            <w:hideMark/>
          </w:tcPr>
          <w:p w:rsidR="000D22C9" w:rsidRDefault="000D22C9">
            <w:pPr>
              <w:pStyle w:val="ResponseChar"/>
              <w:rPr>
                <w:rFonts w:ascii="Calibri" w:hAnsi="Calibri"/>
                <w:b/>
                <w:color w:val="auto"/>
                <w:sz w:val="20"/>
                <w:szCs w:val="20"/>
              </w:rPr>
            </w:pPr>
            <w:r>
              <w:rPr>
                <w:rFonts w:ascii="Calibri" w:hAnsi="Calibri"/>
                <w:b/>
                <w:color w:val="auto"/>
                <w:sz w:val="20"/>
                <w:szCs w:val="20"/>
              </w:rPr>
              <w:t>Name</w:t>
            </w:r>
          </w:p>
        </w:tc>
        <w:tc>
          <w:tcPr>
            <w:tcW w:w="3259" w:type="dxa"/>
            <w:tcBorders>
              <w:top w:val="single" w:sz="4" w:space="0" w:color="C0C0C0"/>
              <w:left w:val="single" w:sz="2" w:space="0" w:color="C0C0C0"/>
              <w:bottom w:val="single" w:sz="4" w:space="0" w:color="C0C0C0"/>
              <w:right w:val="single" w:sz="2" w:space="0" w:color="C0C0C0"/>
            </w:tcBorders>
            <w:hideMark/>
          </w:tcPr>
          <w:p w:rsidR="000D22C9" w:rsidRDefault="000D22C9">
            <w:pPr>
              <w:pStyle w:val="ResponseChar"/>
              <w:rPr>
                <w:rFonts w:ascii="Calibri" w:hAnsi="Calibri"/>
                <w:b/>
                <w:color w:val="auto"/>
                <w:sz w:val="20"/>
                <w:szCs w:val="20"/>
              </w:rPr>
            </w:pPr>
            <w:r>
              <w:rPr>
                <w:rFonts w:ascii="Calibri" w:hAnsi="Calibri"/>
                <w:b/>
                <w:color w:val="auto"/>
                <w:sz w:val="20"/>
                <w:szCs w:val="20"/>
              </w:rPr>
              <w:t>Signature</w:t>
            </w:r>
          </w:p>
        </w:tc>
        <w:tc>
          <w:tcPr>
            <w:tcW w:w="2134" w:type="dxa"/>
            <w:tcBorders>
              <w:top w:val="single" w:sz="2" w:space="0" w:color="C0C0C0"/>
              <w:left w:val="single" w:sz="2" w:space="0" w:color="C0C0C0"/>
              <w:bottom w:val="single" w:sz="4" w:space="0" w:color="C0C0C0"/>
              <w:right w:val="single" w:sz="12" w:space="0" w:color="C0C0C0"/>
            </w:tcBorders>
            <w:hideMark/>
          </w:tcPr>
          <w:p w:rsidR="000D22C9" w:rsidRDefault="000D22C9">
            <w:pPr>
              <w:pStyle w:val="ResponseChar"/>
              <w:rPr>
                <w:rFonts w:ascii="Calibri" w:hAnsi="Calibri"/>
                <w:b/>
                <w:color w:val="auto"/>
                <w:sz w:val="20"/>
                <w:szCs w:val="20"/>
              </w:rPr>
            </w:pPr>
            <w:r>
              <w:rPr>
                <w:rFonts w:ascii="Calibri" w:hAnsi="Calibri"/>
                <w:b/>
                <w:color w:val="auto"/>
                <w:sz w:val="20"/>
                <w:szCs w:val="20"/>
              </w:rPr>
              <w:t xml:space="preserve">Date </w:t>
            </w:r>
            <w:r>
              <w:rPr>
                <w:rFonts w:ascii="Calibri" w:hAnsi="Calibri"/>
                <w:b/>
                <w:i/>
                <w:color w:val="auto"/>
                <w:sz w:val="20"/>
                <w:szCs w:val="20"/>
              </w:rPr>
              <w:t>(dd/mm/yy)</w:t>
            </w:r>
          </w:p>
        </w:tc>
      </w:tr>
      <w:tr w:rsidR="001F0D2E" w:rsidTr="000D22C9">
        <w:tc>
          <w:tcPr>
            <w:tcW w:w="10429" w:type="dxa"/>
            <w:gridSpan w:val="4"/>
            <w:tcBorders>
              <w:top w:val="single" w:sz="12" w:space="0" w:color="C0C0C0"/>
              <w:left w:val="single" w:sz="12" w:space="0" w:color="C0C0C0"/>
              <w:bottom w:val="single" w:sz="12" w:space="0" w:color="C0C0C0"/>
              <w:right w:val="single" w:sz="12" w:space="0" w:color="C0C0C0"/>
            </w:tcBorders>
            <w:shd w:val="clear" w:color="auto" w:fill="EBE5DD"/>
            <w:vAlign w:val="center"/>
            <w:hideMark/>
          </w:tcPr>
          <w:p w:rsidR="000D22C9" w:rsidRDefault="000D22C9">
            <w:pPr>
              <w:spacing w:before="80" w:after="120"/>
              <w:rPr>
                <w:b/>
                <w:szCs w:val="20"/>
              </w:rPr>
            </w:pPr>
            <w:r>
              <w:rPr>
                <w:rFonts w:eastAsia="Calibri" w:cs="Calibri"/>
                <w:b/>
                <w:szCs w:val="20"/>
              </w:rPr>
              <w:t>Student</w:t>
            </w:r>
          </w:p>
        </w:tc>
      </w:tr>
      <w:tr w:rsidR="001F0D2E" w:rsidTr="000D22C9">
        <w:tc>
          <w:tcPr>
            <w:tcW w:w="1635" w:type="dxa"/>
            <w:tcBorders>
              <w:top w:val="single" w:sz="2" w:space="0" w:color="C0C0C0"/>
              <w:left w:val="single" w:sz="12" w:space="0" w:color="C0C0C0"/>
              <w:bottom w:val="single" w:sz="4" w:space="0" w:color="C0C0C0"/>
              <w:right w:val="single" w:sz="12" w:space="0" w:color="C0C0C0"/>
            </w:tcBorders>
            <w:shd w:val="clear" w:color="auto" w:fill="F3F3F3"/>
          </w:tcPr>
          <w:p w:rsidR="000D22C9" w:rsidRDefault="000D22C9">
            <w:pPr>
              <w:pStyle w:val="Question"/>
            </w:pPr>
          </w:p>
        </w:tc>
        <w:tc>
          <w:tcPr>
            <w:tcW w:w="3401" w:type="dxa"/>
            <w:tcBorders>
              <w:top w:val="single" w:sz="2" w:space="0" w:color="C0C0C0"/>
              <w:left w:val="single" w:sz="12" w:space="0" w:color="C0C0C0"/>
              <w:bottom w:val="single" w:sz="4"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3259" w:type="dxa"/>
            <w:tcBorders>
              <w:top w:val="single" w:sz="4" w:space="0" w:color="C0C0C0"/>
              <w:left w:val="single" w:sz="2" w:space="0" w:color="C0C0C0"/>
              <w:bottom w:val="single" w:sz="4"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2134" w:type="dxa"/>
            <w:tcBorders>
              <w:top w:val="single" w:sz="2" w:space="0" w:color="C0C0C0"/>
              <w:left w:val="single" w:sz="2" w:space="0" w:color="C0C0C0"/>
              <w:bottom w:val="single" w:sz="4" w:space="0" w:color="C0C0C0"/>
              <w:right w:val="single" w:sz="1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r>
      <w:tr w:rsidR="001F0D2E" w:rsidTr="000D22C9">
        <w:tc>
          <w:tcPr>
            <w:tcW w:w="10429" w:type="dxa"/>
            <w:gridSpan w:val="4"/>
            <w:tcBorders>
              <w:top w:val="single" w:sz="12" w:space="0" w:color="C0C0C0"/>
              <w:left w:val="single" w:sz="12" w:space="0" w:color="C0C0C0"/>
              <w:bottom w:val="single" w:sz="12" w:space="0" w:color="C0C0C0"/>
              <w:right w:val="single" w:sz="12" w:space="0" w:color="C0C0C0"/>
            </w:tcBorders>
            <w:shd w:val="clear" w:color="auto" w:fill="EBE5DD"/>
            <w:vAlign w:val="center"/>
            <w:hideMark/>
          </w:tcPr>
          <w:p w:rsidR="000D22C9" w:rsidRDefault="000D22C9">
            <w:pPr>
              <w:spacing w:before="80" w:after="120"/>
              <w:rPr>
                <w:b/>
                <w:szCs w:val="20"/>
              </w:rPr>
            </w:pPr>
            <w:r>
              <w:rPr>
                <w:rFonts w:eastAsia="Calibri" w:cs="Calibri"/>
                <w:b/>
                <w:szCs w:val="20"/>
              </w:rPr>
              <w:t>Advisory Committee</w:t>
            </w:r>
          </w:p>
        </w:tc>
      </w:tr>
      <w:tr w:rsidR="001F0D2E" w:rsidTr="000D22C9">
        <w:tc>
          <w:tcPr>
            <w:tcW w:w="1635" w:type="dxa"/>
            <w:tcBorders>
              <w:top w:val="single" w:sz="2" w:space="0" w:color="C0C0C0"/>
              <w:left w:val="single" w:sz="12" w:space="0" w:color="C0C0C0"/>
              <w:bottom w:val="single" w:sz="4" w:space="0" w:color="C0C0C0"/>
              <w:right w:val="single" w:sz="12" w:space="0" w:color="C0C0C0"/>
            </w:tcBorders>
            <w:shd w:val="clear" w:color="auto" w:fill="F3F3F3"/>
            <w:hideMark/>
          </w:tcPr>
          <w:p w:rsidR="000D22C9" w:rsidRDefault="000D22C9">
            <w:pPr>
              <w:pStyle w:val="Question"/>
            </w:pPr>
            <w:r>
              <w:t>Chair</w:t>
            </w:r>
          </w:p>
        </w:tc>
        <w:tc>
          <w:tcPr>
            <w:tcW w:w="3401" w:type="dxa"/>
            <w:tcBorders>
              <w:top w:val="single" w:sz="2" w:space="0" w:color="C0C0C0"/>
              <w:left w:val="single" w:sz="12" w:space="0" w:color="C0C0C0"/>
              <w:bottom w:val="single" w:sz="4"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3259" w:type="dxa"/>
            <w:tcBorders>
              <w:top w:val="single" w:sz="4" w:space="0" w:color="C0C0C0"/>
              <w:left w:val="single" w:sz="2" w:space="0" w:color="C0C0C0"/>
              <w:bottom w:val="single" w:sz="4"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2134" w:type="dxa"/>
            <w:tcBorders>
              <w:top w:val="single" w:sz="2" w:space="0" w:color="C0C0C0"/>
              <w:left w:val="single" w:sz="2" w:space="0" w:color="C0C0C0"/>
              <w:bottom w:val="single" w:sz="4" w:space="0" w:color="C0C0C0"/>
              <w:right w:val="single" w:sz="1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r>
      <w:tr w:rsidR="001F0D2E" w:rsidTr="000D22C9">
        <w:tc>
          <w:tcPr>
            <w:tcW w:w="1635" w:type="dxa"/>
            <w:tcBorders>
              <w:top w:val="single" w:sz="2" w:space="0" w:color="C0C0C0"/>
              <w:left w:val="single" w:sz="12" w:space="0" w:color="C0C0C0"/>
              <w:bottom w:val="single" w:sz="2" w:space="0" w:color="C0C0C0"/>
              <w:right w:val="single" w:sz="12" w:space="0" w:color="C0C0C0"/>
            </w:tcBorders>
            <w:shd w:val="clear" w:color="auto" w:fill="F3F3F3"/>
            <w:hideMark/>
          </w:tcPr>
          <w:p w:rsidR="000D22C9" w:rsidRDefault="000D22C9">
            <w:pPr>
              <w:pStyle w:val="Question"/>
            </w:pPr>
            <w:r>
              <w:t>Principal Supervisor</w:t>
            </w:r>
          </w:p>
        </w:tc>
        <w:tc>
          <w:tcPr>
            <w:tcW w:w="3401" w:type="dxa"/>
            <w:tcBorders>
              <w:top w:val="single" w:sz="2" w:space="0" w:color="C0C0C0"/>
              <w:left w:val="single" w:sz="12" w:space="0" w:color="C0C0C0"/>
              <w:bottom w:val="single" w:sz="2"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3259" w:type="dxa"/>
            <w:tcBorders>
              <w:top w:val="single" w:sz="4" w:space="0" w:color="C0C0C0"/>
              <w:left w:val="single" w:sz="2" w:space="0" w:color="C0C0C0"/>
              <w:bottom w:val="single" w:sz="4"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2134" w:type="dxa"/>
            <w:tcBorders>
              <w:top w:val="single" w:sz="2" w:space="0" w:color="C0C0C0"/>
              <w:left w:val="single" w:sz="2" w:space="0" w:color="C0C0C0"/>
              <w:bottom w:val="single" w:sz="2" w:space="0" w:color="C0C0C0"/>
              <w:right w:val="single" w:sz="1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r>
      <w:tr w:rsidR="001F0D2E" w:rsidTr="000D22C9">
        <w:tc>
          <w:tcPr>
            <w:tcW w:w="10429" w:type="dxa"/>
            <w:gridSpan w:val="4"/>
            <w:tcBorders>
              <w:top w:val="nil"/>
              <w:left w:val="single" w:sz="12" w:space="0" w:color="C0C0C0"/>
              <w:bottom w:val="single" w:sz="12" w:space="0" w:color="C0C0C0"/>
              <w:right w:val="single" w:sz="12" w:space="0" w:color="C0C0C0"/>
            </w:tcBorders>
            <w:shd w:val="clear" w:color="auto" w:fill="EBE5DD"/>
            <w:vAlign w:val="center"/>
            <w:hideMark/>
          </w:tcPr>
          <w:p w:rsidR="000D22C9" w:rsidRPr="00016483" w:rsidRDefault="000D22C9" w:rsidP="000D22C9">
            <w:pPr>
              <w:spacing w:before="80" w:after="120"/>
              <w:rPr>
                <w:b/>
                <w:i/>
                <w:sz w:val="18"/>
                <w:szCs w:val="18"/>
              </w:rPr>
            </w:pPr>
            <w:r w:rsidRPr="00952E60">
              <w:rPr>
                <w:b/>
              </w:rPr>
              <w:t>Head of Department</w:t>
            </w:r>
            <w:r>
              <w:t>(</w:t>
            </w:r>
            <w:r w:rsidRPr="00A7165C">
              <w:rPr>
                <w:i/>
              </w:rPr>
              <w:t>or delegate</w:t>
            </w:r>
            <w:r>
              <w:t>)</w:t>
            </w:r>
            <w:r>
              <w:br/>
            </w:r>
            <w:r>
              <w:rPr>
                <w:i/>
                <w:sz w:val="18"/>
                <w:szCs w:val="18"/>
              </w:rPr>
              <w:t>Only required if outcome is u</w:t>
            </w:r>
            <w:r w:rsidRPr="00E50E49">
              <w:rPr>
                <w:i/>
                <w:sz w:val="18"/>
                <w:szCs w:val="18"/>
              </w:rPr>
              <w:t>nsatisfactory progress</w:t>
            </w:r>
            <w:r>
              <w:rPr>
                <w:i/>
                <w:sz w:val="18"/>
                <w:szCs w:val="18"/>
              </w:rPr>
              <w:t>,</w:t>
            </w:r>
            <w:r w:rsidRPr="00E50E49">
              <w:rPr>
                <w:i/>
                <w:sz w:val="18"/>
                <w:szCs w:val="18"/>
              </w:rPr>
              <w:t xml:space="preserve"> or extension to candidature</w:t>
            </w:r>
            <w:r>
              <w:rPr>
                <w:i/>
                <w:sz w:val="18"/>
                <w:szCs w:val="18"/>
              </w:rPr>
              <w:t>, or lapse in good standing</w:t>
            </w:r>
            <w:r w:rsidRPr="00E50E49">
              <w:rPr>
                <w:i/>
                <w:sz w:val="18"/>
                <w:szCs w:val="18"/>
              </w:rPr>
              <w:t>.</w:t>
            </w:r>
          </w:p>
        </w:tc>
      </w:tr>
      <w:tr w:rsidR="001F0D2E" w:rsidTr="000D22C9">
        <w:tc>
          <w:tcPr>
            <w:tcW w:w="1635" w:type="dxa"/>
            <w:tcBorders>
              <w:top w:val="single" w:sz="12" w:space="0" w:color="C0C0C0"/>
              <w:left w:val="single" w:sz="12" w:space="0" w:color="C0C0C0"/>
              <w:bottom w:val="single" w:sz="12" w:space="0" w:color="C0C0C0"/>
              <w:right w:val="single" w:sz="12" w:space="0" w:color="C0C0C0"/>
            </w:tcBorders>
            <w:shd w:val="clear" w:color="auto" w:fill="F3F3F3"/>
          </w:tcPr>
          <w:p w:rsidR="000D22C9" w:rsidRDefault="000D22C9">
            <w:pPr>
              <w:pStyle w:val="Question"/>
            </w:pPr>
          </w:p>
        </w:tc>
        <w:tc>
          <w:tcPr>
            <w:tcW w:w="3401" w:type="dxa"/>
            <w:tcBorders>
              <w:top w:val="single" w:sz="12" w:space="0" w:color="C0C0C0"/>
              <w:left w:val="single" w:sz="12" w:space="0" w:color="C0C0C0"/>
              <w:bottom w:val="single" w:sz="12"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3259" w:type="dxa"/>
            <w:tcBorders>
              <w:top w:val="single" w:sz="12" w:space="0" w:color="C0C0C0"/>
              <w:left w:val="single" w:sz="2" w:space="0" w:color="C0C0C0"/>
              <w:bottom w:val="single" w:sz="12" w:space="0" w:color="C0C0C0"/>
              <w:right w:val="single" w:sz="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c>
          <w:tcPr>
            <w:tcW w:w="2134" w:type="dxa"/>
            <w:tcBorders>
              <w:top w:val="single" w:sz="12" w:space="0" w:color="C0C0C0"/>
              <w:left w:val="single" w:sz="2" w:space="0" w:color="C0C0C0"/>
              <w:bottom w:val="single" w:sz="12" w:space="0" w:color="C0C0C0"/>
              <w:right w:val="single" w:sz="12" w:space="0" w:color="C0C0C0"/>
            </w:tcBorders>
            <w:hideMark/>
          </w:tcPr>
          <w:p w:rsidR="000D22C9" w:rsidRDefault="006475D7">
            <w:pPr>
              <w:pStyle w:val="ResponseChar"/>
              <w:rPr>
                <w:rFonts w:ascii="Calibri" w:hAnsi="Calibri"/>
                <w:sz w:val="20"/>
                <w:szCs w:val="20"/>
              </w:rPr>
            </w:pPr>
            <w:r>
              <w:rPr>
                <w:rFonts w:ascii="Calibri" w:hAnsi="Calibri"/>
                <w:sz w:val="20"/>
                <w:szCs w:val="20"/>
              </w:rPr>
              <w:fldChar w:fldCharType="begin">
                <w:ffData>
                  <w:name w:val="Text45"/>
                  <w:enabled/>
                  <w:calcOnExit w:val="0"/>
                  <w:textInput/>
                </w:ffData>
              </w:fldChar>
            </w:r>
            <w:r w:rsidR="000D22C9">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sidR="000D22C9">
              <w:rPr>
                <w:rFonts w:ascii="Calibri" w:hAnsi="Calibri"/>
                <w:noProof/>
                <w:sz w:val="20"/>
                <w:szCs w:val="20"/>
              </w:rPr>
              <w:t> </w:t>
            </w:r>
            <w:r>
              <w:rPr>
                <w:rFonts w:ascii="Calibri" w:hAnsi="Calibri"/>
                <w:sz w:val="20"/>
                <w:szCs w:val="20"/>
              </w:rPr>
              <w:fldChar w:fldCharType="end"/>
            </w:r>
          </w:p>
        </w:tc>
      </w:tr>
    </w:tbl>
    <w:p w:rsidR="000D22C9" w:rsidRDefault="000D22C9" w:rsidP="000D22C9">
      <w:pPr>
        <w:autoSpaceDE w:val="0"/>
        <w:autoSpaceDN w:val="0"/>
        <w:adjustRightInd w:val="0"/>
        <w:rPr>
          <w:rFonts w:eastAsia="Calibri"/>
        </w:rPr>
      </w:pPr>
    </w:p>
    <w:p w:rsidR="000D22C9" w:rsidRDefault="000D22C9" w:rsidP="000D22C9">
      <w:pPr>
        <w:autoSpaceDE w:val="0"/>
        <w:autoSpaceDN w:val="0"/>
        <w:adjustRightInd w:val="0"/>
        <w:rPr>
          <w:rFonts w:eastAsia="Calibri"/>
        </w:rPr>
      </w:pPr>
      <w:r>
        <w:rPr>
          <w:rFonts w:eastAsia="Calibri"/>
        </w:rPr>
        <w:t xml:space="preserve">Please return this signed form to your </w:t>
      </w:r>
      <w:hyperlink r:id="rId19" w:anchor="school" w:history="1">
        <w:r w:rsidRPr="0027115E">
          <w:rPr>
            <w:rStyle w:val="Hyperlink"/>
            <w:rFonts w:eastAsia="Calibri"/>
          </w:rPr>
          <w:t>graduate research administrator</w:t>
        </w:r>
      </w:hyperlink>
      <w:r>
        <w:rPr>
          <w:rFonts w:eastAsia="Calibri"/>
        </w:rPr>
        <w:t>for processing.</w:t>
      </w:r>
    </w:p>
    <w:sectPr w:rsidR="000D22C9" w:rsidSect="000D22C9">
      <w:headerReference w:type="default" r:id="rId20"/>
      <w:footerReference w:type="default" r:id="rId21"/>
      <w:type w:val="continuous"/>
      <w:pgSz w:w="11906" w:h="16838"/>
      <w:pgMar w:top="360" w:right="991" w:bottom="568" w:left="1080" w:header="360" w:footer="2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2AFD" w:rsidRDefault="00A52AFD" w:rsidP="001F0D2E">
      <w:r>
        <w:separator/>
      </w:r>
    </w:p>
  </w:endnote>
  <w:endnote w:type="continuationSeparator" w:id="0">
    <w:p w:rsidR="00A52AFD" w:rsidRDefault="00A52AFD" w:rsidP="001F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E59" w:rsidRPr="000313A8" w:rsidRDefault="00F25E59" w:rsidP="000D22C9">
    <w:pPr>
      <w:pStyle w:val="Footer"/>
      <w:tabs>
        <w:tab w:val="right" w:pos="9900"/>
      </w:tabs>
      <w:ind w:right="-874" w:hanging="360"/>
      <w:rPr>
        <w:rFonts w:cs="ArialMT"/>
        <w:sz w:val="16"/>
        <w:szCs w:val="16"/>
      </w:rPr>
    </w:pPr>
    <w:r w:rsidRPr="000313A8">
      <w:rPr>
        <w:rFonts w:cs="ArialMT"/>
        <w:sz w:val="16"/>
        <w:szCs w:val="16"/>
      </w:rPr>
      <w:t xml:space="preserve">The </w:t>
    </w:r>
    <w:smartTag w:uri="urn:schemas-microsoft-com:office:smarttags" w:element="place">
      <w:smartTag w:uri="urn:schemas-microsoft-com:office:smarttags" w:element="PlaceType">
        <w:r w:rsidRPr="000313A8">
          <w:rPr>
            <w:rFonts w:cs="ArialMT"/>
            <w:sz w:val="16"/>
            <w:szCs w:val="16"/>
          </w:rPr>
          <w:t>University</w:t>
        </w:r>
      </w:smartTag>
      <w:r w:rsidRPr="000313A8">
        <w:rPr>
          <w:rFonts w:cs="ArialMT"/>
          <w:sz w:val="16"/>
          <w:szCs w:val="16"/>
        </w:rPr>
        <w:t xml:space="preserve"> of </w:t>
      </w:r>
      <w:smartTag w:uri="urn:schemas-microsoft-com:office:smarttags" w:element="PlaceName">
        <w:r w:rsidRPr="000313A8">
          <w:rPr>
            <w:rFonts w:cs="ArialMT"/>
            <w:sz w:val="16"/>
            <w:szCs w:val="16"/>
          </w:rPr>
          <w:t>Melbourne</w:t>
        </w:r>
      </w:smartTag>
    </w:smartTag>
  </w:p>
  <w:p w:rsidR="00F25E59" w:rsidRPr="00BB3054" w:rsidRDefault="00F25E59" w:rsidP="000D22C9">
    <w:pPr>
      <w:pStyle w:val="Footer"/>
      <w:tabs>
        <w:tab w:val="clear" w:pos="8306"/>
        <w:tab w:val="right" w:pos="9900"/>
      </w:tabs>
      <w:ind w:right="-874" w:hanging="360"/>
      <w:rPr>
        <w:rFonts w:cs="ArialMT"/>
        <w:sz w:val="16"/>
        <w:szCs w:val="16"/>
      </w:rPr>
    </w:pPr>
    <w:r w:rsidRPr="000313A8">
      <w:rPr>
        <w:rFonts w:cs="ArialMT"/>
        <w:sz w:val="16"/>
        <w:szCs w:val="16"/>
      </w:rPr>
      <w:t>CRICOS Provider Number: 00116K</w:t>
    </w:r>
    <w:r w:rsidRPr="00BB3054">
      <w:rPr>
        <w:sz w:val="16"/>
        <w:szCs w:val="16"/>
      </w:rPr>
      <w:tab/>
    </w:r>
    <w:r>
      <w:rPr>
        <w:sz w:val="16"/>
        <w:szCs w:val="16"/>
      </w:rPr>
      <w:t>Last updated: January 2017</w:t>
    </w:r>
    <w:r w:rsidRPr="00BB3054">
      <w:rPr>
        <w:sz w:val="16"/>
        <w:szCs w:val="16"/>
      </w:rPr>
      <w:tab/>
      <w:t xml:space="preserve">Page </w:t>
    </w:r>
    <w:r w:rsidRPr="00BB3054">
      <w:rPr>
        <w:sz w:val="16"/>
        <w:szCs w:val="16"/>
      </w:rPr>
      <w:fldChar w:fldCharType="begin"/>
    </w:r>
    <w:r w:rsidRPr="00BB3054">
      <w:rPr>
        <w:sz w:val="16"/>
        <w:szCs w:val="16"/>
      </w:rPr>
      <w:instrText xml:space="preserve"> PAGE </w:instrText>
    </w:r>
    <w:r w:rsidRPr="00BB3054">
      <w:rPr>
        <w:sz w:val="16"/>
        <w:szCs w:val="16"/>
      </w:rPr>
      <w:fldChar w:fldCharType="separate"/>
    </w:r>
    <w:r w:rsidR="009B7E06">
      <w:rPr>
        <w:noProof/>
        <w:sz w:val="16"/>
        <w:szCs w:val="16"/>
      </w:rPr>
      <w:t>3</w:t>
    </w:r>
    <w:r w:rsidRPr="00BB3054">
      <w:rPr>
        <w:sz w:val="16"/>
        <w:szCs w:val="16"/>
      </w:rPr>
      <w:fldChar w:fldCharType="end"/>
    </w:r>
    <w:r w:rsidRPr="00BB3054">
      <w:rPr>
        <w:sz w:val="16"/>
        <w:szCs w:val="16"/>
      </w:rPr>
      <w:t xml:space="preserve"> of </w:t>
    </w:r>
    <w:r w:rsidRPr="00BB3054">
      <w:rPr>
        <w:sz w:val="16"/>
        <w:szCs w:val="16"/>
      </w:rPr>
      <w:fldChar w:fldCharType="begin"/>
    </w:r>
    <w:r w:rsidRPr="00BB3054">
      <w:rPr>
        <w:sz w:val="16"/>
        <w:szCs w:val="16"/>
      </w:rPr>
      <w:instrText xml:space="preserve"> NUMPAGES </w:instrText>
    </w:r>
    <w:r w:rsidRPr="00BB3054">
      <w:rPr>
        <w:sz w:val="16"/>
        <w:szCs w:val="16"/>
      </w:rPr>
      <w:fldChar w:fldCharType="separate"/>
    </w:r>
    <w:r w:rsidR="009B7E06">
      <w:rPr>
        <w:noProof/>
        <w:sz w:val="16"/>
        <w:szCs w:val="16"/>
      </w:rPr>
      <w:t>9</w:t>
    </w:r>
    <w:r w:rsidRPr="00BB3054">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2AFD" w:rsidRDefault="00A52AFD" w:rsidP="001F0D2E">
      <w:r>
        <w:separator/>
      </w:r>
    </w:p>
  </w:footnote>
  <w:footnote w:type="continuationSeparator" w:id="0">
    <w:p w:rsidR="00A52AFD" w:rsidRDefault="00A52AFD" w:rsidP="001F0D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E59" w:rsidRDefault="00F25E59" w:rsidP="000D22C9">
    <w:pPr>
      <w:pStyle w:val="Header"/>
      <w:tabs>
        <w:tab w:val="clear" w:pos="8306"/>
        <w:tab w:val="right" w:pos="9000"/>
      </w:tabs>
      <w:ind w:right="-87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8D030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F808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F407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ABCE3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48C504"/>
    <w:lvl w:ilvl="0">
      <w:start w:val="1"/>
      <w:numFmt w:val="bullet"/>
      <w:pStyle w:val="ListBullet5"/>
      <w:lvlText w:val=""/>
      <w:lvlJc w:val="left"/>
      <w:pPr>
        <w:tabs>
          <w:tab w:val="num" w:pos="1492"/>
        </w:tabs>
        <w:ind w:left="1492" w:hanging="360"/>
      </w:pPr>
      <w:rPr>
        <w:rFonts w:ascii="Webdings" w:hAnsi="Webdings" w:hint="default"/>
        <w:color w:val="C0C0C0"/>
      </w:rPr>
    </w:lvl>
  </w:abstractNum>
  <w:abstractNum w:abstractNumId="5" w15:restartNumberingAfterBreak="0">
    <w:nsid w:val="FFFFFF81"/>
    <w:multiLevelType w:val="singleLevel"/>
    <w:tmpl w:val="66DEE6F8"/>
    <w:lvl w:ilvl="0">
      <w:start w:val="1"/>
      <w:numFmt w:val="bullet"/>
      <w:pStyle w:val="ListBullet4"/>
      <w:lvlText w:val=""/>
      <w:lvlJc w:val="left"/>
      <w:pPr>
        <w:tabs>
          <w:tab w:val="num" w:pos="1209"/>
        </w:tabs>
        <w:ind w:left="1209" w:hanging="360"/>
      </w:pPr>
      <w:rPr>
        <w:rFonts w:ascii="Webdings" w:hAnsi="Webdings" w:hint="default"/>
        <w:color w:val="C0C0C0"/>
      </w:rPr>
    </w:lvl>
  </w:abstractNum>
  <w:abstractNum w:abstractNumId="6" w15:restartNumberingAfterBreak="0">
    <w:nsid w:val="FFFFFF82"/>
    <w:multiLevelType w:val="singleLevel"/>
    <w:tmpl w:val="00AE6D78"/>
    <w:lvl w:ilvl="0">
      <w:start w:val="1"/>
      <w:numFmt w:val="bullet"/>
      <w:pStyle w:val="ListBullet3"/>
      <w:lvlText w:val=""/>
      <w:lvlJc w:val="left"/>
      <w:pPr>
        <w:tabs>
          <w:tab w:val="num" w:pos="926"/>
        </w:tabs>
        <w:ind w:left="926" w:hanging="360"/>
      </w:pPr>
      <w:rPr>
        <w:rFonts w:ascii="Webdings" w:hAnsi="Webdings" w:hint="default"/>
        <w:color w:val="C0C0C0"/>
      </w:rPr>
    </w:lvl>
  </w:abstractNum>
  <w:abstractNum w:abstractNumId="7" w15:restartNumberingAfterBreak="0">
    <w:nsid w:val="FFFFFF83"/>
    <w:multiLevelType w:val="singleLevel"/>
    <w:tmpl w:val="8CAE5C86"/>
    <w:lvl w:ilvl="0">
      <w:start w:val="1"/>
      <w:numFmt w:val="bullet"/>
      <w:pStyle w:val="ListBullet2"/>
      <w:lvlText w:val=""/>
      <w:lvlJc w:val="left"/>
      <w:pPr>
        <w:tabs>
          <w:tab w:val="num" w:pos="643"/>
        </w:tabs>
        <w:ind w:left="643" w:hanging="360"/>
      </w:pPr>
      <w:rPr>
        <w:rFonts w:ascii="Webdings" w:hAnsi="Webdings" w:hint="default"/>
        <w:color w:val="C0C0C0"/>
      </w:rPr>
    </w:lvl>
  </w:abstractNum>
  <w:abstractNum w:abstractNumId="8" w15:restartNumberingAfterBreak="0">
    <w:nsid w:val="FFFFFF88"/>
    <w:multiLevelType w:val="singleLevel"/>
    <w:tmpl w:val="06E278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989160"/>
    <w:lvl w:ilvl="0">
      <w:start w:val="1"/>
      <w:numFmt w:val="bullet"/>
      <w:pStyle w:val="ListBullet"/>
      <w:lvlText w:val=""/>
      <w:lvlJc w:val="left"/>
      <w:pPr>
        <w:tabs>
          <w:tab w:val="num" w:pos="360"/>
        </w:tabs>
        <w:ind w:left="360" w:hanging="360"/>
      </w:pPr>
      <w:rPr>
        <w:rFonts w:ascii="Webdings" w:hAnsi="Webdings" w:hint="default"/>
        <w:color w:val="C0C0C0"/>
      </w:rPr>
    </w:lvl>
  </w:abstractNum>
  <w:abstractNum w:abstractNumId="10" w15:restartNumberingAfterBreak="0">
    <w:nsid w:val="027E452E"/>
    <w:multiLevelType w:val="hybridMultilevel"/>
    <w:tmpl w:val="A5D2084A"/>
    <w:lvl w:ilvl="0" w:tplc="FE5E0130">
      <w:start w:val="1"/>
      <w:numFmt w:val="decimal"/>
      <w:lvlText w:val="%1."/>
      <w:lvlJc w:val="left"/>
      <w:pPr>
        <w:tabs>
          <w:tab w:val="num" w:pos="720"/>
        </w:tabs>
        <w:ind w:left="720" w:hanging="360"/>
      </w:pPr>
      <w:rPr>
        <w:rFonts w:hint="default"/>
      </w:rPr>
    </w:lvl>
    <w:lvl w:ilvl="1" w:tplc="FB80DFCA" w:tentative="1">
      <w:start w:val="1"/>
      <w:numFmt w:val="lowerLetter"/>
      <w:lvlText w:val="%2."/>
      <w:lvlJc w:val="left"/>
      <w:pPr>
        <w:tabs>
          <w:tab w:val="num" w:pos="1440"/>
        </w:tabs>
        <w:ind w:left="1440" w:hanging="360"/>
      </w:pPr>
    </w:lvl>
    <w:lvl w:ilvl="2" w:tplc="066A723E" w:tentative="1">
      <w:start w:val="1"/>
      <w:numFmt w:val="lowerRoman"/>
      <w:lvlText w:val="%3."/>
      <w:lvlJc w:val="right"/>
      <w:pPr>
        <w:tabs>
          <w:tab w:val="num" w:pos="2160"/>
        </w:tabs>
        <w:ind w:left="2160" w:hanging="180"/>
      </w:pPr>
    </w:lvl>
    <w:lvl w:ilvl="3" w:tplc="27289E54" w:tentative="1">
      <w:start w:val="1"/>
      <w:numFmt w:val="decimal"/>
      <w:lvlText w:val="%4."/>
      <w:lvlJc w:val="left"/>
      <w:pPr>
        <w:tabs>
          <w:tab w:val="num" w:pos="2880"/>
        </w:tabs>
        <w:ind w:left="2880" w:hanging="360"/>
      </w:pPr>
    </w:lvl>
    <w:lvl w:ilvl="4" w:tplc="8B443C96" w:tentative="1">
      <w:start w:val="1"/>
      <w:numFmt w:val="lowerLetter"/>
      <w:lvlText w:val="%5."/>
      <w:lvlJc w:val="left"/>
      <w:pPr>
        <w:tabs>
          <w:tab w:val="num" w:pos="3600"/>
        </w:tabs>
        <w:ind w:left="3600" w:hanging="360"/>
      </w:pPr>
    </w:lvl>
    <w:lvl w:ilvl="5" w:tplc="A628B816" w:tentative="1">
      <w:start w:val="1"/>
      <w:numFmt w:val="lowerRoman"/>
      <w:lvlText w:val="%6."/>
      <w:lvlJc w:val="right"/>
      <w:pPr>
        <w:tabs>
          <w:tab w:val="num" w:pos="4320"/>
        </w:tabs>
        <w:ind w:left="4320" w:hanging="180"/>
      </w:pPr>
    </w:lvl>
    <w:lvl w:ilvl="6" w:tplc="D60075CA" w:tentative="1">
      <w:start w:val="1"/>
      <w:numFmt w:val="decimal"/>
      <w:lvlText w:val="%7."/>
      <w:lvlJc w:val="left"/>
      <w:pPr>
        <w:tabs>
          <w:tab w:val="num" w:pos="5040"/>
        </w:tabs>
        <w:ind w:left="5040" w:hanging="360"/>
      </w:pPr>
    </w:lvl>
    <w:lvl w:ilvl="7" w:tplc="2F182146" w:tentative="1">
      <w:start w:val="1"/>
      <w:numFmt w:val="lowerLetter"/>
      <w:lvlText w:val="%8."/>
      <w:lvlJc w:val="left"/>
      <w:pPr>
        <w:tabs>
          <w:tab w:val="num" w:pos="5760"/>
        </w:tabs>
        <w:ind w:left="5760" w:hanging="360"/>
      </w:pPr>
    </w:lvl>
    <w:lvl w:ilvl="8" w:tplc="BEEE506C" w:tentative="1">
      <w:start w:val="1"/>
      <w:numFmt w:val="lowerRoman"/>
      <w:lvlText w:val="%9."/>
      <w:lvlJc w:val="right"/>
      <w:pPr>
        <w:tabs>
          <w:tab w:val="num" w:pos="6480"/>
        </w:tabs>
        <w:ind w:left="6480" w:hanging="180"/>
      </w:pPr>
    </w:lvl>
  </w:abstractNum>
  <w:abstractNum w:abstractNumId="11" w15:restartNumberingAfterBreak="0">
    <w:nsid w:val="04C113EF"/>
    <w:multiLevelType w:val="hybridMultilevel"/>
    <w:tmpl w:val="B8DED10E"/>
    <w:lvl w:ilvl="0" w:tplc="0C4062C2">
      <w:start w:val="1"/>
      <w:numFmt w:val="bullet"/>
      <w:lvlText w:val=""/>
      <w:lvlJc w:val="left"/>
      <w:pPr>
        <w:ind w:left="720" w:hanging="360"/>
      </w:pPr>
      <w:rPr>
        <w:rFonts w:ascii="Symbol" w:hAnsi="Symbol" w:hint="default"/>
      </w:rPr>
    </w:lvl>
    <w:lvl w:ilvl="1" w:tplc="12302F28" w:tentative="1">
      <w:start w:val="1"/>
      <w:numFmt w:val="bullet"/>
      <w:lvlText w:val="o"/>
      <w:lvlJc w:val="left"/>
      <w:pPr>
        <w:ind w:left="1440" w:hanging="360"/>
      </w:pPr>
      <w:rPr>
        <w:rFonts w:ascii="Courier New" w:hAnsi="Courier New" w:cs="Courier New" w:hint="default"/>
      </w:rPr>
    </w:lvl>
    <w:lvl w:ilvl="2" w:tplc="95349A42" w:tentative="1">
      <w:start w:val="1"/>
      <w:numFmt w:val="bullet"/>
      <w:lvlText w:val=""/>
      <w:lvlJc w:val="left"/>
      <w:pPr>
        <w:ind w:left="2160" w:hanging="360"/>
      </w:pPr>
      <w:rPr>
        <w:rFonts w:ascii="Wingdings" w:hAnsi="Wingdings" w:hint="default"/>
      </w:rPr>
    </w:lvl>
    <w:lvl w:ilvl="3" w:tplc="6BF6345E" w:tentative="1">
      <w:start w:val="1"/>
      <w:numFmt w:val="bullet"/>
      <w:lvlText w:val=""/>
      <w:lvlJc w:val="left"/>
      <w:pPr>
        <w:ind w:left="2880" w:hanging="360"/>
      </w:pPr>
      <w:rPr>
        <w:rFonts w:ascii="Symbol" w:hAnsi="Symbol" w:hint="default"/>
      </w:rPr>
    </w:lvl>
    <w:lvl w:ilvl="4" w:tplc="55D43230" w:tentative="1">
      <w:start w:val="1"/>
      <w:numFmt w:val="bullet"/>
      <w:lvlText w:val="o"/>
      <w:lvlJc w:val="left"/>
      <w:pPr>
        <w:ind w:left="3600" w:hanging="360"/>
      </w:pPr>
      <w:rPr>
        <w:rFonts w:ascii="Courier New" w:hAnsi="Courier New" w:cs="Courier New" w:hint="default"/>
      </w:rPr>
    </w:lvl>
    <w:lvl w:ilvl="5" w:tplc="D5BE8FB6" w:tentative="1">
      <w:start w:val="1"/>
      <w:numFmt w:val="bullet"/>
      <w:lvlText w:val=""/>
      <w:lvlJc w:val="left"/>
      <w:pPr>
        <w:ind w:left="4320" w:hanging="360"/>
      </w:pPr>
      <w:rPr>
        <w:rFonts w:ascii="Wingdings" w:hAnsi="Wingdings" w:hint="default"/>
      </w:rPr>
    </w:lvl>
    <w:lvl w:ilvl="6" w:tplc="ACDC267A" w:tentative="1">
      <w:start w:val="1"/>
      <w:numFmt w:val="bullet"/>
      <w:lvlText w:val=""/>
      <w:lvlJc w:val="left"/>
      <w:pPr>
        <w:ind w:left="5040" w:hanging="360"/>
      </w:pPr>
      <w:rPr>
        <w:rFonts w:ascii="Symbol" w:hAnsi="Symbol" w:hint="default"/>
      </w:rPr>
    </w:lvl>
    <w:lvl w:ilvl="7" w:tplc="5C8AB1A6" w:tentative="1">
      <w:start w:val="1"/>
      <w:numFmt w:val="bullet"/>
      <w:lvlText w:val="o"/>
      <w:lvlJc w:val="left"/>
      <w:pPr>
        <w:ind w:left="5760" w:hanging="360"/>
      </w:pPr>
      <w:rPr>
        <w:rFonts w:ascii="Courier New" w:hAnsi="Courier New" w:cs="Courier New" w:hint="default"/>
      </w:rPr>
    </w:lvl>
    <w:lvl w:ilvl="8" w:tplc="ABC08826" w:tentative="1">
      <w:start w:val="1"/>
      <w:numFmt w:val="bullet"/>
      <w:lvlText w:val=""/>
      <w:lvlJc w:val="left"/>
      <w:pPr>
        <w:ind w:left="6480" w:hanging="360"/>
      </w:pPr>
      <w:rPr>
        <w:rFonts w:ascii="Wingdings" w:hAnsi="Wingdings" w:hint="default"/>
      </w:rPr>
    </w:lvl>
  </w:abstractNum>
  <w:abstractNum w:abstractNumId="12" w15:restartNumberingAfterBreak="0">
    <w:nsid w:val="05EF5CE2"/>
    <w:multiLevelType w:val="hybridMultilevel"/>
    <w:tmpl w:val="4CE8C9CA"/>
    <w:lvl w:ilvl="0" w:tplc="93E081A6">
      <w:start w:val="1"/>
      <w:numFmt w:val="bullet"/>
      <w:lvlText w:val=""/>
      <w:lvlJc w:val="left"/>
      <w:pPr>
        <w:ind w:left="720" w:hanging="360"/>
      </w:pPr>
      <w:rPr>
        <w:rFonts w:ascii="Symbol" w:hAnsi="Symbol" w:hint="default"/>
      </w:rPr>
    </w:lvl>
    <w:lvl w:ilvl="1" w:tplc="1FD47AE8" w:tentative="1">
      <w:start w:val="1"/>
      <w:numFmt w:val="bullet"/>
      <w:lvlText w:val="o"/>
      <w:lvlJc w:val="left"/>
      <w:pPr>
        <w:ind w:left="1440" w:hanging="360"/>
      </w:pPr>
      <w:rPr>
        <w:rFonts w:ascii="Courier New" w:hAnsi="Courier New" w:cs="Courier New" w:hint="default"/>
      </w:rPr>
    </w:lvl>
    <w:lvl w:ilvl="2" w:tplc="71AAF0FE" w:tentative="1">
      <w:start w:val="1"/>
      <w:numFmt w:val="bullet"/>
      <w:lvlText w:val=""/>
      <w:lvlJc w:val="left"/>
      <w:pPr>
        <w:ind w:left="2160" w:hanging="360"/>
      </w:pPr>
      <w:rPr>
        <w:rFonts w:ascii="Wingdings" w:hAnsi="Wingdings" w:hint="default"/>
      </w:rPr>
    </w:lvl>
    <w:lvl w:ilvl="3" w:tplc="C25A7696" w:tentative="1">
      <w:start w:val="1"/>
      <w:numFmt w:val="bullet"/>
      <w:lvlText w:val=""/>
      <w:lvlJc w:val="left"/>
      <w:pPr>
        <w:ind w:left="2880" w:hanging="360"/>
      </w:pPr>
      <w:rPr>
        <w:rFonts w:ascii="Symbol" w:hAnsi="Symbol" w:hint="default"/>
      </w:rPr>
    </w:lvl>
    <w:lvl w:ilvl="4" w:tplc="F9E4431E" w:tentative="1">
      <w:start w:val="1"/>
      <w:numFmt w:val="bullet"/>
      <w:lvlText w:val="o"/>
      <w:lvlJc w:val="left"/>
      <w:pPr>
        <w:ind w:left="3600" w:hanging="360"/>
      </w:pPr>
      <w:rPr>
        <w:rFonts w:ascii="Courier New" w:hAnsi="Courier New" w:cs="Courier New" w:hint="default"/>
      </w:rPr>
    </w:lvl>
    <w:lvl w:ilvl="5" w:tplc="68F875C4" w:tentative="1">
      <w:start w:val="1"/>
      <w:numFmt w:val="bullet"/>
      <w:lvlText w:val=""/>
      <w:lvlJc w:val="left"/>
      <w:pPr>
        <w:ind w:left="4320" w:hanging="360"/>
      </w:pPr>
      <w:rPr>
        <w:rFonts w:ascii="Wingdings" w:hAnsi="Wingdings" w:hint="default"/>
      </w:rPr>
    </w:lvl>
    <w:lvl w:ilvl="6" w:tplc="64D47A60" w:tentative="1">
      <w:start w:val="1"/>
      <w:numFmt w:val="bullet"/>
      <w:lvlText w:val=""/>
      <w:lvlJc w:val="left"/>
      <w:pPr>
        <w:ind w:left="5040" w:hanging="360"/>
      </w:pPr>
      <w:rPr>
        <w:rFonts w:ascii="Symbol" w:hAnsi="Symbol" w:hint="default"/>
      </w:rPr>
    </w:lvl>
    <w:lvl w:ilvl="7" w:tplc="30D8576C" w:tentative="1">
      <w:start w:val="1"/>
      <w:numFmt w:val="bullet"/>
      <w:lvlText w:val="o"/>
      <w:lvlJc w:val="left"/>
      <w:pPr>
        <w:ind w:left="5760" w:hanging="360"/>
      </w:pPr>
      <w:rPr>
        <w:rFonts w:ascii="Courier New" w:hAnsi="Courier New" w:cs="Courier New" w:hint="default"/>
      </w:rPr>
    </w:lvl>
    <w:lvl w:ilvl="8" w:tplc="5A503472" w:tentative="1">
      <w:start w:val="1"/>
      <w:numFmt w:val="bullet"/>
      <w:lvlText w:val=""/>
      <w:lvlJc w:val="left"/>
      <w:pPr>
        <w:ind w:left="6480" w:hanging="360"/>
      </w:pPr>
      <w:rPr>
        <w:rFonts w:ascii="Wingdings" w:hAnsi="Wingdings" w:hint="default"/>
      </w:rPr>
    </w:lvl>
  </w:abstractNum>
  <w:abstractNum w:abstractNumId="13" w15:restartNumberingAfterBreak="0">
    <w:nsid w:val="07991A0B"/>
    <w:multiLevelType w:val="multilevel"/>
    <w:tmpl w:val="AD5AE422"/>
    <w:lvl w:ilvl="0">
      <w:start w:val="1"/>
      <w:numFmt w:val="bullet"/>
      <w:lvlText w:val="●"/>
      <w:lvlJc w:val="left"/>
      <w:pPr>
        <w:ind w:left="397" w:firstLine="0"/>
      </w:pPr>
      <w:rPr>
        <w:rFonts w:ascii="Arial" w:eastAsia="Arial" w:hAnsi="Arial" w:cs="Arial"/>
        <w:sz w:val="20"/>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4" w15:restartNumberingAfterBreak="0">
    <w:nsid w:val="090E17E2"/>
    <w:multiLevelType w:val="hybridMultilevel"/>
    <w:tmpl w:val="E80836E2"/>
    <w:lvl w:ilvl="0" w:tplc="0F5A2AA6">
      <w:start w:val="1"/>
      <w:numFmt w:val="bullet"/>
      <w:lvlText w:val=""/>
      <w:lvlJc w:val="left"/>
      <w:pPr>
        <w:ind w:left="720" w:hanging="360"/>
      </w:pPr>
      <w:rPr>
        <w:rFonts w:ascii="Symbol" w:hAnsi="Symbol" w:hint="default"/>
      </w:rPr>
    </w:lvl>
    <w:lvl w:ilvl="1" w:tplc="904AF440" w:tentative="1">
      <w:start w:val="1"/>
      <w:numFmt w:val="bullet"/>
      <w:lvlText w:val="o"/>
      <w:lvlJc w:val="left"/>
      <w:pPr>
        <w:ind w:left="1440" w:hanging="360"/>
      </w:pPr>
      <w:rPr>
        <w:rFonts w:ascii="Courier New" w:hAnsi="Courier New" w:cs="Courier New" w:hint="default"/>
      </w:rPr>
    </w:lvl>
    <w:lvl w:ilvl="2" w:tplc="D9506A78" w:tentative="1">
      <w:start w:val="1"/>
      <w:numFmt w:val="bullet"/>
      <w:lvlText w:val=""/>
      <w:lvlJc w:val="left"/>
      <w:pPr>
        <w:ind w:left="2160" w:hanging="360"/>
      </w:pPr>
      <w:rPr>
        <w:rFonts w:ascii="Wingdings" w:hAnsi="Wingdings" w:hint="default"/>
      </w:rPr>
    </w:lvl>
    <w:lvl w:ilvl="3" w:tplc="06B4876E" w:tentative="1">
      <w:start w:val="1"/>
      <w:numFmt w:val="bullet"/>
      <w:lvlText w:val=""/>
      <w:lvlJc w:val="left"/>
      <w:pPr>
        <w:ind w:left="2880" w:hanging="360"/>
      </w:pPr>
      <w:rPr>
        <w:rFonts w:ascii="Symbol" w:hAnsi="Symbol" w:hint="default"/>
      </w:rPr>
    </w:lvl>
    <w:lvl w:ilvl="4" w:tplc="2DC43F98" w:tentative="1">
      <w:start w:val="1"/>
      <w:numFmt w:val="bullet"/>
      <w:lvlText w:val="o"/>
      <w:lvlJc w:val="left"/>
      <w:pPr>
        <w:ind w:left="3600" w:hanging="360"/>
      </w:pPr>
      <w:rPr>
        <w:rFonts w:ascii="Courier New" w:hAnsi="Courier New" w:cs="Courier New" w:hint="default"/>
      </w:rPr>
    </w:lvl>
    <w:lvl w:ilvl="5" w:tplc="1FAA45D6" w:tentative="1">
      <w:start w:val="1"/>
      <w:numFmt w:val="bullet"/>
      <w:lvlText w:val=""/>
      <w:lvlJc w:val="left"/>
      <w:pPr>
        <w:ind w:left="4320" w:hanging="360"/>
      </w:pPr>
      <w:rPr>
        <w:rFonts w:ascii="Wingdings" w:hAnsi="Wingdings" w:hint="default"/>
      </w:rPr>
    </w:lvl>
    <w:lvl w:ilvl="6" w:tplc="75B4ED46" w:tentative="1">
      <w:start w:val="1"/>
      <w:numFmt w:val="bullet"/>
      <w:lvlText w:val=""/>
      <w:lvlJc w:val="left"/>
      <w:pPr>
        <w:ind w:left="5040" w:hanging="360"/>
      </w:pPr>
      <w:rPr>
        <w:rFonts w:ascii="Symbol" w:hAnsi="Symbol" w:hint="default"/>
      </w:rPr>
    </w:lvl>
    <w:lvl w:ilvl="7" w:tplc="2632BA0C" w:tentative="1">
      <w:start w:val="1"/>
      <w:numFmt w:val="bullet"/>
      <w:lvlText w:val="o"/>
      <w:lvlJc w:val="left"/>
      <w:pPr>
        <w:ind w:left="5760" w:hanging="360"/>
      </w:pPr>
      <w:rPr>
        <w:rFonts w:ascii="Courier New" w:hAnsi="Courier New" w:cs="Courier New" w:hint="default"/>
      </w:rPr>
    </w:lvl>
    <w:lvl w:ilvl="8" w:tplc="0FFA3164" w:tentative="1">
      <w:start w:val="1"/>
      <w:numFmt w:val="bullet"/>
      <w:lvlText w:val=""/>
      <w:lvlJc w:val="left"/>
      <w:pPr>
        <w:ind w:left="6480" w:hanging="360"/>
      </w:pPr>
      <w:rPr>
        <w:rFonts w:ascii="Wingdings" w:hAnsi="Wingdings" w:hint="default"/>
      </w:rPr>
    </w:lvl>
  </w:abstractNum>
  <w:abstractNum w:abstractNumId="15" w15:restartNumberingAfterBreak="0">
    <w:nsid w:val="0A9951E8"/>
    <w:multiLevelType w:val="hybridMultilevel"/>
    <w:tmpl w:val="D8A02FCA"/>
    <w:lvl w:ilvl="0" w:tplc="484CFA4C">
      <w:start w:val="1"/>
      <w:numFmt w:val="decimal"/>
      <w:lvlText w:val="%1."/>
      <w:lvlJc w:val="left"/>
      <w:pPr>
        <w:tabs>
          <w:tab w:val="num" w:pos="720"/>
        </w:tabs>
        <w:ind w:left="720" w:hanging="360"/>
      </w:pPr>
    </w:lvl>
    <w:lvl w:ilvl="1" w:tplc="B90EBCDE" w:tentative="1">
      <w:start w:val="1"/>
      <w:numFmt w:val="lowerLetter"/>
      <w:lvlText w:val="%2."/>
      <w:lvlJc w:val="left"/>
      <w:pPr>
        <w:tabs>
          <w:tab w:val="num" w:pos="1440"/>
        </w:tabs>
        <w:ind w:left="1440" w:hanging="360"/>
      </w:pPr>
    </w:lvl>
    <w:lvl w:ilvl="2" w:tplc="08AA9A78" w:tentative="1">
      <w:start w:val="1"/>
      <w:numFmt w:val="lowerRoman"/>
      <w:lvlText w:val="%3."/>
      <w:lvlJc w:val="right"/>
      <w:pPr>
        <w:tabs>
          <w:tab w:val="num" w:pos="2160"/>
        </w:tabs>
        <w:ind w:left="2160" w:hanging="180"/>
      </w:pPr>
    </w:lvl>
    <w:lvl w:ilvl="3" w:tplc="6D142CB2" w:tentative="1">
      <w:start w:val="1"/>
      <w:numFmt w:val="decimal"/>
      <w:lvlText w:val="%4."/>
      <w:lvlJc w:val="left"/>
      <w:pPr>
        <w:tabs>
          <w:tab w:val="num" w:pos="2880"/>
        </w:tabs>
        <w:ind w:left="2880" w:hanging="360"/>
      </w:pPr>
    </w:lvl>
    <w:lvl w:ilvl="4" w:tplc="0C2C4A9C" w:tentative="1">
      <w:start w:val="1"/>
      <w:numFmt w:val="lowerLetter"/>
      <w:lvlText w:val="%5."/>
      <w:lvlJc w:val="left"/>
      <w:pPr>
        <w:tabs>
          <w:tab w:val="num" w:pos="3600"/>
        </w:tabs>
        <w:ind w:left="3600" w:hanging="360"/>
      </w:pPr>
    </w:lvl>
    <w:lvl w:ilvl="5" w:tplc="A0C6337A" w:tentative="1">
      <w:start w:val="1"/>
      <w:numFmt w:val="lowerRoman"/>
      <w:lvlText w:val="%6."/>
      <w:lvlJc w:val="right"/>
      <w:pPr>
        <w:tabs>
          <w:tab w:val="num" w:pos="4320"/>
        </w:tabs>
        <w:ind w:left="4320" w:hanging="180"/>
      </w:pPr>
    </w:lvl>
    <w:lvl w:ilvl="6" w:tplc="1ADE043A" w:tentative="1">
      <w:start w:val="1"/>
      <w:numFmt w:val="decimal"/>
      <w:lvlText w:val="%7."/>
      <w:lvlJc w:val="left"/>
      <w:pPr>
        <w:tabs>
          <w:tab w:val="num" w:pos="5040"/>
        </w:tabs>
        <w:ind w:left="5040" w:hanging="360"/>
      </w:pPr>
    </w:lvl>
    <w:lvl w:ilvl="7" w:tplc="9C922502" w:tentative="1">
      <w:start w:val="1"/>
      <w:numFmt w:val="lowerLetter"/>
      <w:lvlText w:val="%8."/>
      <w:lvlJc w:val="left"/>
      <w:pPr>
        <w:tabs>
          <w:tab w:val="num" w:pos="5760"/>
        </w:tabs>
        <w:ind w:left="5760" w:hanging="360"/>
      </w:pPr>
    </w:lvl>
    <w:lvl w:ilvl="8" w:tplc="189C8E98" w:tentative="1">
      <w:start w:val="1"/>
      <w:numFmt w:val="lowerRoman"/>
      <w:lvlText w:val="%9."/>
      <w:lvlJc w:val="right"/>
      <w:pPr>
        <w:tabs>
          <w:tab w:val="num" w:pos="6480"/>
        </w:tabs>
        <w:ind w:left="6480" w:hanging="180"/>
      </w:pPr>
    </w:lvl>
  </w:abstractNum>
  <w:abstractNum w:abstractNumId="16" w15:restartNumberingAfterBreak="0">
    <w:nsid w:val="1DCA0835"/>
    <w:multiLevelType w:val="hybridMultilevel"/>
    <w:tmpl w:val="30C43D24"/>
    <w:lvl w:ilvl="0" w:tplc="64B27DD6">
      <w:start w:val="1"/>
      <w:numFmt w:val="decimal"/>
      <w:suff w:val="space"/>
      <w:lvlText w:val="%1."/>
      <w:lvlJc w:val="left"/>
      <w:pPr>
        <w:ind w:left="964" w:hanging="680"/>
      </w:pPr>
      <w:rPr>
        <w:rFonts w:ascii="Calibri" w:eastAsia="Calibri" w:hAnsi="Calibri" w:hint="default"/>
        <w:w w:val="100"/>
        <w:sz w:val="16"/>
        <w:szCs w:val="16"/>
      </w:rPr>
    </w:lvl>
    <w:lvl w:ilvl="1" w:tplc="1DB87156">
      <w:start w:val="1"/>
      <w:numFmt w:val="lowerLetter"/>
      <w:lvlText w:val="(%2)"/>
      <w:lvlJc w:val="left"/>
      <w:pPr>
        <w:ind w:left="1147" w:hanging="721"/>
      </w:pPr>
      <w:rPr>
        <w:rFonts w:ascii="Calibri" w:eastAsia="Calibri" w:hAnsi="Calibri" w:hint="default"/>
        <w:w w:val="100"/>
        <w:sz w:val="16"/>
        <w:szCs w:val="17"/>
      </w:rPr>
    </w:lvl>
    <w:lvl w:ilvl="2" w:tplc="8152A152">
      <w:start w:val="1"/>
      <w:numFmt w:val="bullet"/>
      <w:lvlText w:val="•"/>
      <w:lvlJc w:val="left"/>
      <w:pPr>
        <w:ind w:left="3056" w:hanging="721"/>
      </w:pPr>
      <w:rPr>
        <w:rFonts w:hint="default"/>
      </w:rPr>
    </w:lvl>
    <w:lvl w:ilvl="3" w:tplc="6512B86C">
      <w:start w:val="1"/>
      <w:numFmt w:val="bullet"/>
      <w:lvlText w:val="•"/>
      <w:lvlJc w:val="left"/>
      <w:pPr>
        <w:ind w:left="3832" w:hanging="721"/>
      </w:pPr>
      <w:rPr>
        <w:rFonts w:hint="default"/>
      </w:rPr>
    </w:lvl>
    <w:lvl w:ilvl="4" w:tplc="8BCCAB08">
      <w:start w:val="1"/>
      <w:numFmt w:val="bullet"/>
      <w:lvlText w:val="•"/>
      <w:lvlJc w:val="left"/>
      <w:pPr>
        <w:ind w:left="4608" w:hanging="721"/>
      </w:pPr>
      <w:rPr>
        <w:rFonts w:hint="default"/>
      </w:rPr>
    </w:lvl>
    <w:lvl w:ilvl="5" w:tplc="E3C8FC88">
      <w:start w:val="1"/>
      <w:numFmt w:val="bullet"/>
      <w:lvlText w:val="•"/>
      <w:lvlJc w:val="left"/>
      <w:pPr>
        <w:ind w:left="5385" w:hanging="721"/>
      </w:pPr>
      <w:rPr>
        <w:rFonts w:hint="default"/>
      </w:rPr>
    </w:lvl>
    <w:lvl w:ilvl="6" w:tplc="7B40E686">
      <w:start w:val="1"/>
      <w:numFmt w:val="bullet"/>
      <w:lvlText w:val="•"/>
      <w:lvlJc w:val="left"/>
      <w:pPr>
        <w:ind w:left="6161" w:hanging="721"/>
      </w:pPr>
      <w:rPr>
        <w:rFonts w:hint="default"/>
      </w:rPr>
    </w:lvl>
    <w:lvl w:ilvl="7" w:tplc="2AF8C79A">
      <w:start w:val="1"/>
      <w:numFmt w:val="bullet"/>
      <w:lvlText w:val="•"/>
      <w:lvlJc w:val="left"/>
      <w:pPr>
        <w:ind w:left="6937" w:hanging="721"/>
      </w:pPr>
      <w:rPr>
        <w:rFonts w:hint="default"/>
      </w:rPr>
    </w:lvl>
    <w:lvl w:ilvl="8" w:tplc="DC1829FA">
      <w:start w:val="1"/>
      <w:numFmt w:val="bullet"/>
      <w:lvlText w:val="•"/>
      <w:lvlJc w:val="left"/>
      <w:pPr>
        <w:ind w:left="7713" w:hanging="721"/>
      </w:pPr>
      <w:rPr>
        <w:rFonts w:hint="default"/>
      </w:rPr>
    </w:lvl>
  </w:abstractNum>
  <w:abstractNum w:abstractNumId="17" w15:restartNumberingAfterBreak="0">
    <w:nsid w:val="1DEE73A7"/>
    <w:multiLevelType w:val="hybridMultilevel"/>
    <w:tmpl w:val="51F8E6BC"/>
    <w:lvl w:ilvl="0" w:tplc="EEF4A8E8">
      <w:start w:val="1"/>
      <w:numFmt w:val="bullet"/>
      <w:lvlText w:val=""/>
      <w:lvlJc w:val="left"/>
      <w:pPr>
        <w:ind w:left="720" w:hanging="360"/>
      </w:pPr>
      <w:rPr>
        <w:rFonts w:ascii="Symbol" w:hAnsi="Symbol" w:hint="default"/>
      </w:rPr>
    </w:lvl>
    <w:lvl w:ilvl="1" w:tplc="75941DC8" w:tentative="1">
      <w:start w:val="1"/>
      <w:numFmt w:val="bullet"/>
      <w:lvlText w:val="o"/>
      <w:lvlJc w:val="left"/>
      <w:pPr>
        <w:ind w:left="1440" w:hanging="360"/>
      </w:pPr>
      <w:rPr>
        <w:rFonts w:ascii="Courier New" w:hAnsi="Courier New" w:cs="Courier New" w:hint="default"/>
      </w:rPr>
    </w:lvl>
    <w:lvl w:ilvl="2" w:tplc="E0886656" w:tentative="1">
      <w:start w:val="1"/>
      <w:numFmt w:val="bullet"/>
      <w:lvlText w:val=""/>
      <w:lvlJc w:val="left"/>
      <w:pPr>
        <w:ind w:left="2160" w:hanging="360"/>
      </w:pPr>
      <w:rPr>
        <w:rFonts w:ascii="Wingdings" w:hAnsi="Wingdings" w:hint="default"/>
      </w:rPr>
    </w:lvl>
    <w:lvl w:ilvl="3" w:tplc="6C66DED0" w:tentative="1">
      <w:start w:val="1"/>
      <w:numFmt w:val="bullet"/>
      <w:lvlText w:val=""/>
      <w:lvlJc w:val="left"/>
      <w:pPr>
        <w:ind w:left="2880" w:hanging="360"/>
      </w:pPr>
      <w:rPr>
        <w:rFonts w:ascii="Symbol" w:hAnsi="Symbol" w:hint="default"/>
      </w:rPr>
    </w:lvl>
    <w:lvl w:ilvl="4" w:tplc="66A43090" w:tentative="1">
      <w:start w:val="1"/>
      <w:numFmt w:val="bullet"/>
      <w:lvlText w:val="o"/>
      <w:lvlJc w:val="left"/>
      <w:pPr>
        <w:ind w:left="3600" w:hanging="360"/>
      </w:pPr>
      <w:rPr>
        <w:rFonts w:ascii="Courier New" w:hAnsi="Courier New" w:cs="Courier New" w:hint="default"/>
      </w:rPr>
    </w:lvl>
    <w:lvl w:ilvl="5" w:tplc="826AA690" w:tentative="1">
      <w:start w:val="1"/>
      <w:numFmt w:val="bullet"/>
      <w:lvlText w:val=""/>
      <w:lvlJc w:val="left"/>
      <w:pPr>
        <w:ind w:left="4320" w:hanging="360"/>
      </w:pPr>
      <w:rPr>
        <w:rFonts w:ascii="Wingdings" w:hAnsi="Wingdings" w:hint="default"/>
      </w:rPr>
    </w:lvl>
    <w:lvl w:ilvl="6" w:tplc="7E2AA96A" w:tentative="1">
      <w:start w:val="1"/>
      <w:numFmt w:val="bullet"/>
      <w:lvlText w:val=""/>
      <w:lvlJc w:val="left"/>
      <w:pPr>
        <w:ind w:left="5040" w:hanging="360"/>
      </w:pPr>
      <w:rPr>
        <w:rFonts w:ascii="Symbol" w:hAnsi="Symbol" w:hint="default"/>
      </w:rPr>
    </w:lvl>
    <w:lvl w:ilvl="7" w:tplc="D74AAB5A" w:tentative="1">
      <w:start w:val="1"/>
      <w:numFmt w:val="bullet"/>
      <w:lvlText w:val="o"/>
      <w:lvlJc w:val="left"/>
      <w:pPr>
        <w:ind w:left="5760" w:hanging="360"/>
      </w:pPr>
      <w:rPr>
        <w:rFonts w:ascii="Courier New" w:hAnsi="Courier New" w:cs="Courier New" w:hint="default"/>
      </w:rPr>
    </w:lvl>
    <w:lvl w:ilvl="8" w:tplc="3362C5B4" w:tentative="1">
      <w:start w:val="1"/>
      <w:numFmt w:val="bullet"/>
      <w:lvlText w:val=""/>
      <w:lvlJc w:val="left"/>
      <w:pPr>
        <w:ind w:left="6480" w:hanging="360"/>
      </w:pPr>
      <w:rPr>
        <w:rFonts w:ascii="Wingdings" w:hAnsi="Wingdings" w:hint="default"/>
      </w:rPr>
    </w:lvl>
  </w:abstractNum>
  <w:abstractNum w:abstractNumId="18" w15:restartNumberingAfterBreak="0">
    <w:nsid w:val="23995333"/>
    <w:multiLevelType w:val="hybridMultilevel"/>
    <w:tmpl w:val="3198DB08"/>
    <w:lvl w:ilvl="0" w:tplc="E514D990">
      <w:start w:val="1"/>
      <w:numFmt w:val="bullet"/>
      <w:lvlText w:val=""/>
      <w:lvlJc w:val="left"/>
      <w:pPr>
        <w:ind w:left="720" w:hanging="360"/>
      </w:pPr>
      <w:rPr>
        <w:rFonts w:ascii="Symbol" w:hAnsi="Symbol" w:hint="default"/>
      </w:rPr>
    </w:lvl>
    <w:lvl w:ilvl="1" w:tplc="1C4E429E" w:tentative="1">
      <w:start w:val="1"/>
      <w:numFmt w:val="bullet"/>
      <w:lvlText w:val="o"/>
      <w:lvlJc w:val="left"/>
      <w:pPr>
        <w:ind w:left="1440" w:hanging="360"/>
      </w:pPr>
      <w:rPr>
        <w:rFonts w:ascii="Courier New" w:hAnsi="Courier New" w:cs="Courier New" w:hint="default"/>
      </w:rPr>
    </w:lvl>
    <w:lvl w:ilvl="2" w:tplc="F2101A84" w:tentative="1">
      <w:start w:val="1"/>
      <w:numFmt w:val="bullet"/>
      <w:lvlText w:val=""/>
      <w:lvlJc w:val="left"/>
      <w:pPr>
        <w:ind w:left="2160" w:hanging="360"/>
      </w:pPr>
      <w:rPr>
        <w:rFonts w:ascii="Wingdings" w:hAnsi="Wingdings" w:hint="default"/>
      </w:rPr>
    </w:lvl>
    <w:lvl w:ilvl="3" w:tplc="C28AC5D8" w:tentative="1">
      <w:start w:val="1"/>
      <w:numFmt w:val="bullet"/>
      <w:lvlText w:val=""/>
      <w:lvlJc w:val="left"/>
      <w:pPr>
        <w:ind w:left="2880" w:hanging="360"/>
      </w:pPr>
      <w:rPr>
        <w:rFonts w:ascii="Symbol" w:hAnsi="Symbol" w:hint="default"/>
      </w:rPr>
    </w:lvl>
    <w:lvl w:ilvl="4" w:tplc="969C51C4" w:tentative="1">
      <w:start w:val="1"/>
      <w:numFmt w:val="bullet"/>
      <w:lvlText w:val="o"/>
      <w:lvlJc w:val="left"/>
      <w:pPr>
        <w:ind w:left="3600" w:hanging="360"/>
      </w:pPr>
      <w:rPr>
        <w:rFonts w:ascii="Courier New" w:hAnsi="Courier New" w:cs="Courier New" w:hint="default"/>
      </w:rPr>
    </w:lvl>
    <w:lvl w:ilvl="5" w:tplc="40CA0730" w:tentative="1">
      <w:start w:val="1"/>
      <w:numFmt w:val="bullet"/>
      <w:lvlText w:val=""/>
      <w:lvlJc w:val="left"/>
      <w:pPr>
        <w:ind w:left="4320" w:hanging="360"/>
      </w:pPr>
      <w:rPr>
        <w:rFonts w:ascii="Wingdings" w:hAnsi="Wingdings" w:hint="default"/>
      </w:rPr>
    </w:lvl>
    <w:lvl w:ilvl="6" w:tplc="FDFC6F78" w:tentative="1">
      <w:start w:val="1"/>
      <w:numFmt w:val="bullet"/>
      <w:lvlText w:val=""/>
      <w:lvlJc w:val="left"/>
      <w:pPr>
        <w:ind w:left="5040" w:hanging="360"/>
      </w:pPr>
      <w:rPr>
        <w:rFonts w:ascii="Symbol" w:hAnsi="Symbol" w:hint="default"/>
      </w:rPr>
    </w:lvl>
    <w:lvl w:ilvl="7" w:tplc="ED2AFFD4" w:tentative="1">
      <w:start w:val="1"/>
      <w:numFmt w:val="bullet"/>
      <w:lvlText w:val="o"/>
      <w:lvlJc w:val="left"/>
      <w:pPr>
        <w:ind w:left="5760" w:hanging="360"/>
      </w:pPr>
      <w:rPr>
        <w:rFonts w:ascii="Courier New" w:hAnsi="Courier New" w:cs="Courier New" w:hint="default"/>
      </w:rPr>
    </w:lvl>
    <w:lvl w:ilvl="8" w:tplc="03729AA8" w:tentative="1">
      <w:start w:val="1"/>
      <w:numFmt w:val="bullet"/>
      <w:lvlText w:val=""/>
      <w:lvlJc w:val="left"/>
      <w:pPr>
        <w:ind w:left="6480" w:hanging="360"/>
      </w:pPr>
      <w:rPr>
        <w:rFonts w:ascii="Wingdings" w:hAnsi="Wingdings" w:hint="default"/>
      </w:rPr>
    </w:lvl>
  </w:abstractNum>
  <w:abstractNum w:abstractNumId="19" w15:restartNumberingAfterBreak="0">
    <w:nsid w:val="31A83077"/>
    <w:multiLevelType w:val="hybridMultilevel"/>
    <w:tmpl w:val="2C68ECCC"/>
    <w:lvl w:ilvl="0" w:tplc="4E347EEE">
      <w:start w:val="1"/>
      <w:numFmt w:val="decimal"/>
      <w:lvlText w:val="%1."/>
      <w:lvlJc w:val="left"/>
      <w:pPr>
        <w:tabs>
          <w:tab w:val="num" w:pos="720"/>
        </w:tabs>
        <w:ind w:left="720" w:hanging="360"/>
      </w:pPr>
    </w:lvl>
    <w:lvl w:ilvl="1" w:tplc="F8F69C54" w:tentative="1">
      <w:start w:val="1"/>
      <w:numFmt w:val="lowerLetter"/>
      <w:lvlText w:val="%2."/>
      <w:lvlJc w:val="left"/>
      <w:pPr>
        <w:tabs>
          <w:tab w:val="num" w:pos="1440"/>
        </w:tabs>
        <w:ind w:left="1440" w:hanging="360"/>
      </w:pPr>
    </w:lvl>
    <w:lvl w:ilvl="2" w:tplc="A8AA2F12" w:tentative="1">
      <w:start w:val="1"/>
      <w:numFmt w:val="lowerRoman"/>
      <w:lvlText w:val="%3."/>
      <w:lvlJc w:val="right"/>
      <w:pPr>
        <w:tabs>
          <w:tab w:val="num" w:pos="2160"/>
        </w:tabs>
        <w:ind w:left="2160" w:hanging="180"/>
      </w:pPr>
    </w:lvl>
    <w:lvl w:ilvl="3" w:tplc="136A4B98" w:tentative="1">
      <w:start w:val="1"/>
      <w:numFmt w:val="decimal"/>
      <w:lvlText w:val="%4."/>
      <w:lvlJc w:val="left"/>
      <w:pPr>
        <w:tabs>
          <w:tab w:val="num" w:pos="2880"/>
        </w:tabs>
        <w:ind w:left="2880" w:hanging="360"/>
      </w:pPr>
    </w:lvl>
    <w:lvl w:ilvl="4" w:tplc="7200ECCC" w:tentative="1">
      <w:start w:val="1"/>
      <w:numFmt w:val="lowerLetter"/>
      <w:lvlText w:val="%5."/>
      <w:lvlJc w:val="left"/>
      <w:pPr>
        <w:tabs>
          <w:tab w:val="num" w:pos="3600"/>
        </w:tabs>
        <w:ind w:left="3600" w:hanging="360"/>
      </w:pPr>
    </w:lvl>
    <w:lvl w:ilvl="5" w:tplc="E9C01C2E" w:tentative="1">
      <w:start w:val="1"/>
      <w:numFmt w:val="lowerRoman"/>
      <w:lvlText w:val="%6."/>
      <w:lvlJc w:val="right"/>
      <w:pPr>
        <w:tabs>
          <w:tab w:val="num" w:pos="4320"/>
        </w:tabs>
        <w:ind w:left="4320" w:hanging="180"/>
      </w:pPr>
    </w:lvl>
    <w:lvl w:ilvl="6" w:tplc="7320199A" w:tentative="1">
      <w:start w:val="1"/>
      <w:numFmt w:val="decimal"/>
      <w:lvlText w:val="%7."/>
      <w:lvlJc w:val="left"/>
      <w:pPr>
        <w:tabs>
          <w:tab w:val="num" w:pos="5040"/>
        </w:tabs>
        <w:ind w:left="5040" w:hanging="360"/>
      </w:pPr>
    </w:lvl>
    <w:lvl w:ilvl="7" w:tplc="816A65B4" w:tentative="1">
      <w:start w:val="1"/>
      <w:numFmt w:val="lowerLetter"/>
      <w:lvlText w:val="%8."/>
      <w:lvlJc w:val="left"/>
      <w:pPr>
        <w:tabs>
          <w:tab w:val="num" w:pos="5760"/>
        </w:tabs>
        <w:ind w:left="5760" w:hanging="360"/>
      </w:pPr>
    </w:lvl>
    <w:lvl w:ilvl="8" w:tplc="1542F250" w:tentative="1">
      <w:start w:val="1"/>
      <w:numFmt w:val="lowerRoman"/>
      <w:lvlText w:val="%9."/>
      <w:lvlJc w:val="right"/>
      <w:pPr>
        <w:tabs>
          <w:tab w:val="num" w:pos="6480"/>
        </w:tabs>
        <w:ind w:left="6480" w:hanging="180"/>
      </w:pPr>
    </w:lvl>
  </w:abstractNum>
  <w:abstractNum w:abstractNumId="20" w15:restartNumberingAfterBreak="0">
    <w:nsid w:val="34B0037E"/>
    <w:multiLevelType w:val="hybridMultilevel"/>
    <w:tmpl w:val="B5121ECA"/>
    <w:lvl w:ilvl="0" w:tplc="A4F249F0">
      <w:start w:val="1"/>
      <w:numFmt w:val="decimal"/>
      <w:lvlText w:val="%1)"/>
      <w:lvlJc w:val="left"/>
      <w:pPr>
        <w:ind w:left="720" w:hanging="360"/>
      </w:pPr>
      <w:rPr>
        <w:rFonts w:hint="default"/>
      </w:rPr>
    </w:lvl>
    <w:lvl w:ilvl="1" w:tplc="F25EBF5A" w:tentative="1">
      <w:start w:val="1"/>
      <w:numFmt w:val="lowerLetter"/>
      <w:lvlText w:val="%2."/>
      <w:lvlJc w:val="left"/>
      <w:pPr>
        <w:ind w:left="1440" w:hanging="360"/>
      </w:pPr>
    </w:lvl>
    <w:lvl w:ilvl="2" w:tplc="8BF00966" w:tentative="1">
      <w:start w:val="1"/>
      <w:numFmt w:val="lowerRoman"/>
      <w:lvlText w:val="%3."/>
      <w:lvlJc w:val="right"/>
      <w:pPr>
        <w:ind w:left="2160" w:hanging="180"/>
      </w:pPr>
    </w:lvl>
    <w:lvl w:ilvl="3" w:tplc="D8A4BD8E" w:tentative="1">
      <w:start w:val="1"/>
      <w:numFmt w:val="decimal"/>
      <w:lvlText w:val="%4."/>
      <w:lvlJc w:val="left"/>
      <w:pPr>
        <w:ind w:left="2880" w:hanging="360"/>
      </w:pPr>
    </w:lvl>
    <w:lvl w:ilvl="4" w:tplc="87D8D30C" w:tentative="1">
      <w:start w:val="1"/>
      <w:numFmt w:val="lowerLetter"/>
      <w:lvlText w:val="%5."/>
      <w:lvlJc w:val="left"/>
      <w:pPr>
        <w:ind w:left="3600" w:hanging="360"/>
      </w:pPr>
    </w:lvl>
    <w:lvl w:ilvl="5" w:tplc="1AC6827E" w:tentative="1">
      <w:start w:val="1"/>
      <w:numFmt w:val="lowerRoman"/>
      <w:lvlText w:val="%6."/>
      <w:lvlJc w:val="right"/>
      <w:pPr>
        <w:ind w:left="4320" w:hanging="180"/>
      </w:pPr>
    </w:lvl>
    <w:lvl w:ilvl="6" w:tplc="9D2C3ACC" w:tentative="1">
      <w:start w:val="1"/>
      <w:numFmt w:val="decimal"/>
      <w:lvlText w:val="%7."/>
      <w:lvlJc w:val="left"/>
      <w:pPr>
        <w:ind w:left="5040" w:hanging="360"/>
      </w:pPr>
    </w:lvl>
    <w:lvl w:ilvl="7" w:tplc="385683EC" w:tentative="1">
      <w:start w:val="1"/>
      <w:numFmt w:val="lowerLetter"/>
      <w:lvlText w:val="%8."/>
      <w:lvlJc w:val="left"/>
      <w:pPr>
        <w:ind w:left="5760" w:hanging="360"/>
      </w:pPr>
    </w:lvl>
    <w:lvl w:ilvl="8" w:tplc="8350F6B4" w:tentative="1">
      <w:start w:val="1"/>
      <w:numFmt w:val="lowerRoman"/>
      <w:lvlText w:val="%9."/>
      <w:lvlJc w:val="right"/>
      <w:pPr>
        <w:ind w:left="6480" w:hanging="180"/>
      </w:pPr>
    </w:lvl>
  </w:abstractNum>
  <w:abstractNum w:abstractNumId="21" w15:restartNumberingAfterBreak="0">
    <w:nsid w:val="35902606"/>
    <w:multiLevelType w:val="multilevel"/>
    <w:tmpl w:val="E0D4B134"/>
    <w:lvl w:ilvl="0">
      <w:start w:val="1"/>
      <w:numFmt w:val="bullet"/>
      <w:lvlText w:val="•"/>
      <w:lvlJc w:val="left"/>
      <w:pPr>
        <w:ind w:left="720" w:firstLine="360"/>
      </w:pPr>
      <w:rPr>
        <w:rFonts w:ascii="Arial" w:eastAsia="Arial" w:hAnsi="Arial" w:cs="Arial"/>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22" w15:restartNumberingAfterBreak="0">
    <w:nsid w:val="44DE3016"/>
    <w:multiLevelType w:val="multilevel"/>
    <w:tmpl w:val="FBEE9058"/>
    <w:lvl w:ilvl="0">
      <w:start w:val="1"/>
      <w:numFmt w:val="decimal"/>
      <w:lvlText w:val="%1."/>
      <w:lvlJc w:val="left"/>
      <w:pPr>
        <w:ind w:left="360" w:firstLine="0"/>
      </w:pPr>
      <w:rPr>
        <w:vertAlign w:val="baseline"/>
      </w:rPr>
    </w:lvl>
    <w:lvl w:ilvl="1">
      <w:start w:val="1"/>
      <w:numFmt w:val="decimal"/>
      <w:lvlText w:val="%1.%2."/>
      <w:lvlJc w:val="left"/>
      <w:pPr>
        <w:ind w:left="792" w:firstLine="360"/>
      </w:pPr>
      <w:rPr>
        <w:vertAlign w:val="baseline"/>
      </w:rPr>
    </w:lvl>
    <w:lvl w:ilvl="2">
      <w:start w:val="1"/>
      <w:numFmt w:val="bullet"/>
      <w:lvlText w:val=""/>
      <w:lvlJc w:val="left"/>
      <w:pPr>
        <w:ind w:left="1224" w:firstLine="720"/>
      </w:pPr>
      <w:rPr>
        <w:rFonts w:ascii="Symbol" w:hAnsi="Symbol" w:hint="default"/>
        <w:vertAlign w:val="baseline"/>
      </w:rPr>
    </w:lvl>
    <w:lvl w:ilvl="3">
      <w:start w:val="1"/>
      <w:numFmt w:val="decimal"/>
      <w:lvlText w:val="%1.%2.%3.%4."/>
      <w:lvlJc w:val="left"/>
      <w:pPr>
        <w:ind w:left="1728" w:firstLine="1080"/>
      </w:pPr>
      <w:rPr>
        <w:vertAlign w:val="baseline"/>
      </w:rPr>
    </w:lvl>
    <w:lvl w:ilvl="4">
      <w:start w:val="1"/>
      <w:numFmt w:val="decimal"/>
      <w:lvlText w:val="%1.%2.%3.%4.%5."/>
      <w:lvlJc w:val="left"/>
      <w:pPr>
        <w:ind w:left="2232" w:firstLine="1440"/>
      </w:pPr>
      <w:rPr>
        <w:vertAlign w:val="baseline"/>
      </w:rPr>
    </w:lvl>
    <w:lvl w:ilvl="5">
      <w:start w:val="1"/>
      <w:numFmt w:val="decimal"/>
      <w:lvlText w:val="%1.%2.%3.%4.%5.%6."/>
      <w:lvlJc w:val="left"/>
      <w:pPr>
        <w:ind w:left="2736" w:firstLine="1800"/>
      </w:pPr>
      <w:rPr>
        <w:vertAlign w:val="baseline"/>
      </w:rPr>
    </w:lvl>
    <w:lvl w:ilvl="6">
      <w:start w:val="1"/>
      <w:numFmt w:val="decimal"/>
      <w:lvlText w:val="%1.%2.%3.%4.%5.%6.%7."/>
      <w:lvlJc w:val="left"/>
      <w:pPr>
        <w:ind w:left="3240" w:firstLine="2160"/>
      </w:pPr>
      <w:rPr>
        <w:vertAlign w:val="baseline"/>
      </w:rPr>
    </w:lvl>
    <w:lvl w:ilvl="7">
      <w:start w:val="1"/>
      <w:numFmt w:val="decimal"/>
      <w:lvlText w:val="%1.%2.%3.%4.%5.%6.%7.%8."/>
      <w:lvlJc w:val="left"/>
      <w:pPr>
        <w:ind w:left="3744" w:firstLine="2520"/>
      </w:pPr>
      <w:rPr>
        <w:vertAlign w:val="baseline"/>
      </w:rPr>
    </w:lvl>
    <w:lvl w:ilvl="8">
      <w:start w:val="1"/>
      <w:numFmt w:val="decimal"/>
      <w:lvlText w:val="%1.%2.%3.%4.%5.%6.%7.%8.%9."/>
      <w:lvlJc w:val="left"/>
      <w:pPr>
        <w:ind w:left="4320" w:firstLine="2880"/>
      </w:pPr>
      <w:rPr>
        <w:vertAlign w:val="baseline"/>
      </w:rPr>
    </w:lvl>
  </w:abstractNum>
  <w:abstractNum w:abstractNumId="23" w15:restartNumberingAfterBreak="0">
    <w:nsid w:val="487162AC"/>
    <w:multiLevelType w:val="hybridMultilevel"/>
    <w:tmpl w:val="5B2866F6"/>
    <w:lvl w:ilvl="0" w:tplc="2B163910">
      <w:start w:val="1"/>
      <w:numFmt w:val="bullet"/>
      <w:lvlText w:val=""/>
      <w:lvlJc w:val="left"/>
      <w:pPr>
        <w:ind w:left="720" w:hanging="360"/>
      </w:pPr>
      <w:rPr>
        <w:rFonts w:ascii="Symbol" w:hAnsi="Symbol" w:hint="default"/>
      </w:rPr>
    </w:lvl>
    <w:lvl w:ilvl="1" w:tplc="93E414D6" w:tentative="1">
      <w:start w:val="1"/>
      <w:numFmt w:val="bullet"/>
      <w:lvlText w:val="o"/>
      <w:lvlJc w:val="left"/>
      <w:pPr>
        <w:ind w:left="1440" w:hanging="360"/>
      </w:pPr>
      <w:rPr>
        <w:rFonts w:ascii="Courier New" w:hAnsi="Courier New" w:cs="Courier New" w:hint="default"/>
      </w:rPr>
    </w:lvl>
    <w:lvl w:ilvl="2" w:tplc="C9347BB8" w:tentative="1">
      <w:start w:val="1"/>
      <w:numFmt w:val="bullet"/>
      <w:lvlText w:val=""/>
      <w:lvlJc w:val="left"/>
      <w:pPr>
        <w:ind w:left="2160" w:hanging="360"/>
      </w:pPr>
      <w:rPr>
        <w:rFonts w:ascii="Wingdings" w:hAnsi="Wingdings" w:hint="default"/>
      </w:rPr>
    </w:lvl>
    <w:lvl w:ilvl="3" w:tplc="A7AE5566" w:tentative="1">
      <w:start w:val="1"/>
      <w:numFmt w:val="bullet"/>
      <w:lvlText w:val=""/>
      <w:lvlJc w:val="left"/>
      <w:pPr>
        <w:ind w:left="2880" w:hanging="360"/>
      </w:pPr>
      <w:rPr>
        <w:rFonts w:ascii="Symbol" w:hAnsi="Symbol" w:hint="default"/>
      </w:rPr>
    </w:lvl>
    <w:lvl w:ilvl="4" w:tplc="AAC0303C" w:tentative="1">
      <w:start w:val="1"/>
      <w:numFmt w:val="bullet"/>
      <w:lvlText w:val="o"/>
      <w:lvlJc w:val="left"/>
      <w:pPr>
        <w:ind w:left="3600" w:hanging="360"/>
      </w:pPr>
      <w:rPr>
        <w:rFonts w:ascii="Courier New" w:hAnsi="Courier New" w:cs="Courier New" w:hint="default"/>
      </w:rPr>
    </w:lvl>
    <w:lvl w:ilvl="5" w:tplc="BFA0DB76" w:tentative="1">
      <w:start w:val="1"/>
      <w:numFmt w:val="bullet"/>
      <w:lvlText w:val=""/>
      <w:lvlJc w:val="left"/>
      <w:pPr>
        <w:ind w:left="4320" w:hanging="360"/>
      </w:pPr>
      <w:rPr>
        <w:rFonts w:ascii="Wingdings" w:hAnsi="Wingdings" w:hint="default"/>
      </w:rPr>
    </w:lvl>
    <w:lvl w:ilvl="6" w:tplc="D81C6AEC" w:tentative="1">
      <w:start w:val="1"/>
      <w:numFmt w:val="bullet"/>
      <w:lvlText w:val=""/>
      <w:lvlJc w:val="left"/>
      <w:pPr>
        <w:ind w:left="5040" w:hanging="360"/>
      </w:pPr>
      <w:rPr>
        <w:rFonts w:ascii="Symbol" w:hAnsi="Symbol" w:hint="default"/>
      </w:rPr>
    </w:lvl>
    <w:lvl w:ilvl="7" w:tplc="7A72CC62" w:tentative="1">
      <w:start w:val="1"/>
      <w:numFmt w:val="bullet"/>
      <w:lvlText w:val="o"/>
      <w:lvlJc w:val="left"/>
      <w:pPr>
        <w:ind w:left="5760" w:hanging="360"/>
      </w:pPr>
      <w:rPr>
        <w:rFonts w:ascii="Courier New" w:hAnsi="Courier New" w:cs="Courier New" w:hint="default"/>
      </w:rPr>
    </w:lvl>
    <w:lvl w:ilvl="8" w:tplc="5D0E6010" w:tentative="1">
      <w:start w:val="1"/>
      <w:numFmt w:val="bullet"/>
      <w:lvlText w:val=""/>
      <w:lvlJc w:val="left"/>
      <w:pPr>
        <w:ind w:left="6480" w:hanging="360"/>
      </w:pPr>
      <w:rPr>
        <w:rFonts w:ascii="Wingdings" w:hAnsi="Wingdings" w:hint="default"/>
      </w:rPr>
    </w:lvl>
  </w:abstractNum>
  <w:abstractNum w:abstractNumId="24" w15:restartNumberingAfterBreak="0">
    <w:nsid w:val="4941151D"/>
    <w:multiLevelType w:val="hybridMultilevel"/>
    <w:tmpl w:val="5AB8DA6E"/>
    <w:lvl w:ilvl="0" w:tplc="E84AF566">
      <w:numFmt w:val="bullet"/>
      <w:lvlText w:val=""/>
      <w:lvlJc w:val="left"/>
      <w:pPr>
        <w:ind w:left="720" w:hanging="360"/>
      </w:pPr>
      <w:rPr>
        <w:rFonts w:ascii="Symbol" w:eastAsia="Calibri" w:hAnsi="Symbol" w:cs="Arial" w:hint="default"/>
      </w:rPr>
    </w:lvl>
    <w:lvl w:ilvl="1" w:tplc="E6CA89A8" w:tentative="1">
      <w:start w:val="1"/>
      <w:numFmt w:val="bullet"/>
      <w:lvlText w:val="o"/>
      <w:lvlJc w:val="left"/>
      <w:pPr>
        <w:ind w:left="1440" w:hanging="360"/>
      </w:pPr>
      <w:rPr>
        <w:rFonts w:ascii="Courier New" w:hAnsi="Courier New" w:cs="Courier New" w:hint="default"/>
      </w:rPr>
    </w:lvl>
    <w:lvl w:ilvl="2" w:tplc="8E1C55B8" w:tentative="1">
      <w:start w:val="1"/>
      <w:numFmt w:val="bullet"/>
      <w:lvlText w:val=""/>
      <w:lvlJc w:val="left"/>
      <w:pPr>
        <w:ind w:left="2160" w:hanging="360"/>
      </w:pPr>
      <w:rPr>
        <w:rFonts w:ascii="Wingdings" w:hAnsi="Wingdings" w:hint="default"/>
      </w:rPr>
    </w:lvl>
    <w:lvl w:ilvl="3" w:tplc="08388666" w:tentative="1">
      <w:start w:val="1"/>
      <w:numFmt w:val="bullet"/>
      <w:lvlText w:val=""/>
      <w:lvlJc w:val="left"/>
      <w:pPr>
        <w:ind w:left="2880" w:hanging="360"/>
      </w:pPr>
      <w:rPr>
        <w:rFonts w:ascii="Symbol" w:hAnsi="Symbol" w:hint="default"/>
      </w:rPr>
    </w:lvl>
    <w:lvl w:ilvl="4" w:tplc="61F8BF6A" w:tentative="1">
      <w:start w:val="1"/>
      <w:numFmt w:val="bullet"/>
      <w:lvlText w:val="o"/>
      <w:lvlJc w:val="left"/>
      <w:pPr>
        <w:ind w:left="3600" w:hanging="360"/>
      </w:pPr>
      <w:rPr>
        <w:rFonts w:ascii="Courier New" w:hAnsi="Courier New" w:cs="Courier New" w:hint="default"/>
      </w:rPr>
    </w:lvl>
    <w:lvl w:ilvl="5" w:tplc="F77A8D2E" w:tentative="1">
      <w:start w:val="1"/>
      <w:numFmt w:val="bullet"/>
      <w:lvlText w:val=""/>
      <w:lvlJc w:val="left"/>
      <w:pPr>
        <w:ind w:left="4320" w:hanging="360"/>
      </w:pPr>
      <w:rPr>
        <w:rFonts w:ascii="Wingdings" w:hAnsi="Wingdings" w:hint="default"/>
      </w:rPr>
    </w:lvl>
    <w:lvl w:ilvl="6" w:tplc="B94C0CC8" w:tentative="1">
      <w:start w:val="1"/>
      <w:numFmt w:val="bullet"/>
      <w:lvlText w:val=""/>
      <w:lvlJc w:val="left"/>
      <w:pPr>
        <w:ind w:left="5040" w:hanging="360"/>
      </w:pPr>
      <w:rPr>
        <w:rFonts w:ascii="Symbol" w:hAnsi="Symbol" w:hint="default"/>
      </w:rPr>
    </w:lvl>
    <w:lvl w:ilvl="7" w:tplc="B3FA15F2" w:tentative="1">
      <w:start w:val="1"/>
      <w:numFmt w:val="bullet"/>
      <w:lvlText w:val="o"/>
      <w:lvlJc w:val="left"/>
      <w:pPr>
        <w:ind w:left="5760" w:hanging="360"/>
      </w:pPr>
      <w:rPr>
        <w:rFonts w:ascii="Courier New" w:hAnsi="Courier New" w:cs="Courier New" w:hint="default"/>
      </w:rPr>
    </w:lvl>
    <w:lvl w:ilvl="8" w:tplc="58E23514" w:tentative="1">
      <w:start w:val="1"/>
      <w:numFmt w:val="bullet"/>
      <w:lvlText w:val=""/>
      <w:lvlJc w:val="left"/>
      <w:pPr>
        <w:ind w:left="6480" w:hanging="360"/>
      </w:pPr>
      <w:rPr>
        <w:rFonts w:ascii="Wingdings" w:hAnsi="Wingdings" w:hint="default"/>
      </w:rPr>
    </w:lvl>
  </w:abstractNum>
  <w:abstractNum w:abstractNumId="25" w15:restartNumberingAfterBreak="0">
    <w:nsid w:val="51863892"/>
    <w:multiLevelType w:val="hybridMultilevel"/>
    <w:tmpl w:val="D0A87260"/>
    <w:lvl w:ilvl="0" w:tplc="1410FCB8">
      <w:start w:val="1"/>
      <w:numFmt w:val="bullet"/>
      <w:lvlText w:val=""/>
      <w:lvlJc w:val="left"/>
      <w:pPr>
        <w:ind w:left="720" w:hanging="360"/>
      </w:pPr>
      <w:rPr>
        <w:rFonts w:ascii="Symbol" w:hAnsi="Symbol" w:hint="default"/>
      </w:rPr>
    </w:lvl>
    <w:lvl w:ilvl="1" w:tplc="A84C1DD6" w:tentative="1">
      <w:start w:val="1"/>
      <w:numFmt w:val="bullet"/>
      <w:lvlText w:val="o"/>
      <w:lvlJc w:val="left"/>
      <w:pPr>
        <w:ind w:left="1440" w:hanging="360"/>
      </w:pPr>
      <w:rPr>
        <w:rFonts w:ascii="Courier New" w:hAnsi="Courier New" w:cs="Courier New" w:hint="default"/>
      </w:rPr>
    </w:lvl>
    <w:lvl w:ilvl="2" w:tplc="17F206DE" w:tentative="1">
      <w:start w:val="1"/>
      <w:numFmt w:val="bullet"/>
      <w:lvlText w:val=""/>
      <w:lvlJc w:val="left"/>
      <w:pPr>
        <w:ind w:left="2160" w:hanging="360"/>
      </w:pPr>
      <w:rPr>
        <w:rFonts w:ascii="Wingdings" w:hAnsi="Wingdings" w:hint="default"/>
      </w:rPr>
    </w:lvl>
    <w:lvl w:ilvl="3" w:tplc="AF1E8C8A" w:tentative="1">
      <w:start w:val="1"/>
      <w:numFmt w:val="bullet"/>
      <w:lvlText w:val=""/>
      <w:lvlJc w:val="left"/>
      <w:pPr>
        <w:ind w:left="2880" w:hanging="360"/>
      </w:pPr>
      <w:rPr>
        <w:rFonts w:ascii="Symbol" w:hAnsi="Symbol" w:hint="default"/>
      </w:rPr>
    </w:lvl>
    <w:lvl w:ilvl="4" w:tplc="0DB40C08" w:tentative="1">
      <w:start w:val="1"/>
      <w:numFmt w:val="bullet"/>
      <w:lvlText w:val="o"/>
      <w:lvlJc w:val="left"/>
      <w:pPr>
        <w:ind w:left="3600" w:hanging="360"/>
      </w:pPr>
      <w:rPr>
        <w:rFonts w:ascii="Courier New" w:hAnsi="Courier New" w:cs="Courier New" w:hint="default"/>
      </w:rPr>
    </w:lvl>
    <w:lvl w:ilvl="5" w:tplc="D5CA3736" w:tentative="1">
      <w:start w:val="1"/>
      <w:numFmt w:val="bullet"/>
      <w:lvlText w:val=""/>
      <w:lvlJc w:val="left"/>
      <w:pPr>
        <w:ind w:left="4320" w:hanging="360"/>
      </w:pPr>
      <w:rPr>
        <w:rFonts w:ascii="Wingdings" w:hAnsi="Wingdings" w:hint="default"/>
      </w:rPr>
    </w:lvl>
    <w:lvl w:ilvl="6" w:tplc="5C963DC8" w:tentative="1">
      <w:start w:val="1"/>
      <w:numFmt w:val="bullet"/>
      <w:lvlText w:val=""/>
      <w:lvlJc w:val="left"/>
      <w:pPr>
        <w:ind w:left="5040" w:hanging="360"/>
      </w:pPr>
      <w:rPr>
        <w:rFonts w:ascii="Symbol" w:hAnsi="Symbol" w:hint="default"/>
      </w:rPr>
    </w:lvl>
    <w:lvl w:ilvl="7" w:tplc="7738357E" w:tentative="1">
      <w:start w:val="1"/>
      <w:numFmt w:val="bullet"/>
      <w:lvlText w:val="o"/>
      <w:lvlJc w:val="left"/>
      <w:pPr>
        <w:ind w:left="5760" w:hanging="360"/>
      </w:pPr>
      <w:rPr>
        <w:rFonts w:ascii="Courier New" w:hAnsi="Courier New" w:cs="Courier New" w:hint="default"/>
      </w:rPr>
    </w:lvl>
    <w:lvl w:ilvl="8" w:tplc="75301F5A" w:tentative="1">
      <w:start w:val="1"/>
      <w:numFmt w:val="bullet"/>
      <w:lvlText w:val=""/>
      <w:lvlJc w:val="left"/>
      <w:pPr>
        <w:ind w:left="6480" w:hanging="360"/>
      </w:pPr>
      <w:rPr>
        <w:rFonts w:ascii="Wingdings" w:hAnsi="Wingdings" w:hint="default"/>
      </w:rPr>
    </w:lvl>
  </w:abstractNum>
  <w:abstractNum w:abstractNumId="26" w15:restartNumberingAfterBreak="0">
    <w:nsid w:val="553A6B55"/>
    <w:multiLevelType w:val="multilevel"/>
    <w:tmpl w:val="F30EEF90"/>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7" w15:restartNumberingAfterBreak="0">
    <w:nsid w:val="58EC1A77"/>
    <w:multiLevelType w:val="hybridMultilevel"/>
    <w:tmpl w:val="E0828D28"/>
    <w:lvl w:ilvl="0" w:tplc="C4DA5164">
      <w:start w:val="1"/>
      <w:numFmt w:val="bullet"/>
      <w:lvlText w:val=""/>
      <w:lvlJc w:val="left"/>
      <w:pPr>
        <w:ind w:left="768" w:hanging="360"/>
      </w:pPr>
      <w:rPr>
        <w:rFonts w:ascii="Symbol" w:hAnsi="Symbol" w:hint="default"/>
      </w:rPr>
    </w:lvl>
    <w:lvl w:ilvl="1" w:tplc="F4922BA6" w:tentative="1">
      <w:start w:val="1"/>
      <w:numFmt w:val="bullet"/>
      <w:lvlText w:val="o"/>
      <w:lvlJc w:val="left"/>
      <w:pPr>
        <w:ind w:left="1488" w:hanging="360"/>
      </w:pPr>
      <w:rPr>
        <w:rFonts w:ascii="Courier New" w:hAnsi="Courier New" w:cs="Courier New" w:hint="default"/>
      </w:rPr>
    </w:lvl>
    <w:lvl w:ilvl="2" w:tplc="D6C4D416" w:tentative="1">
      <w:start w:val="1"/>
      <w:numFmt w:val="bullet"/>
      <w:lvlText w:val=""/>
      <w:lvlJc w:val="left"/>
      <w:pPr>
        <w:ind w:left="2208" w:hanging="360"/>
      </w:pPr>
      <w:rPr>
        <w:rFonts w:ascii="Wingdings" w:hAnsi="Wingdings" w:hint="default"/>
      </w:rPr>
    </w:lvl>
    <w:lvl w:ilvl="3" w:tplc="09B85868" w:tentative="1">
      <w:start w:val="1"/>
      <w:numFmt w:val="bullet"/>
      <w:lvlText w:val=""/>
      <w:lvlJc w:val="left"/>
      <w:pPr>
        <w:ind w:left="2928" w:hanging="360"/>
      </w:pPr>
      <w:rPr>
        <w:rFonts w:ascii="Symbol" w:hAnsi="Symbol" w:hint="default"/>
      </w:rPr>
    </w:lvl>
    <w:lvl w:ilvl="4" w:tplc="0686B46A" w:tentative="1">
      <w:start w:val="1"/>
      <w:numFmt w:val="bullet"/>
      <w:lvlText w:val="o"/>
      <w:lvlJc w:val="left"/>
      <w:pPr>
        <w:ind w:left="3648" w:hanging="360"/>
      </w:pPr>
      <w:rPr>
        <w:rFonts w:ascii="Courier New" w:hAnsi="Courier New" w:cs="Courier New" w:hint="default"/>
      </w:rPr>
    </w:lvl>
    <w:lvl w:ilvl="5" w:tplc="B88A3850" w:tentative="1">
      <w:start w:val="1"/>
      <w:numFmt w:val="bullet"/>
      <w:lvlText w:val=""/>
      <w:lvlJc w:val="left"/>
      <w:pPr>
        <w:ind w:left="4368" w:hanging="360"/>
      </w:pPr>
      <w:rPr>
        <w:rFonts w:ascii="Wingdings" w:hAnsi="Wingdings" w:hint="default"/>
      </w:rPr>
    </w:lvl>
    <w:lvl w:ilvl="6" w:tplc="C8A4CF70" w:tentative="1">
      <w:start w:val="1"/>
      <w:numFmt w:val="bullet"/>
      <w:lvlText w:val=""/>
      <w:lvlJc w:val="left"/>
      <w:pPr>
        <w:ind w:left="5088" w:hanging="360"/>
      </w:pPr>
      <w:rPr>
        <w:rFonts w:ascii="Symbol" w:hAnsi="Symbol" w:hint="default"/>
      </w:rPr>
    </w:lvl>
    <w:lvl w:ilvl="7" w:tplc="A6826464" w:tentative="1">
      <w:start w:val="1"/>
      <w:numFmt w:val="bullet"/>
      <w:lvlText w:val="o"/>
      <w:lvlJc w:val="left"/>
      <w:pPr>
        <w:ind w:left="5808" w:hanging="360"/>
      </w:pPr>
      <w:rPr>
        <w:rFonts w:ascii="Courier New" w:hAnsi="Courier New" w:cs="Courier New" w:hint="default"/>
      </w:rPr>
    </w:lvl>
    <w:lvl w:ilvl="8" w:tplc="B406C262" w:tentative="1">
      <w:start w:val="1"/>
      <w:numFmt w:val="bullet"/>
      <w:lvlText w:val=""/>
      <w:lvlJc w:val="left"/>
      <w:pPr>
        <w:ind w:left="6528" w:hanging="360"/>
      </w:pPr>
      <w:rPr>
        <w:rFonts w:ascii="Wingdings" w:hAnsi="Wingdings" w:hint="default"/>
      </w:rPr>
    </w:lvl>
  </w:abstractNum>
  <w:abstractNum w:abstractNumId="28" w15:restartNumberingAfterBreak="0">
    <w:nsid w:val="682948E7"/>
    <w:multiLevelType w:val="hybridMultilevel"/>
    <w:tmpl w:val="F48E9686"/>
    <w:lvl w:ilvl="0" w:tplc="FEEA0566">
      <w:start w:val="1"/>
      <w:numFmt w:val="bullet"/>
      <w:lvlText w:val=""/>
      <w:lvlJc w:val="left"/>
      <w:pPr>
        <w:ind w:left="720" w:hanging="360"/>
      </w:pPr>
      <w:rPr>
        <w:rFonts w:ascii="Symbol" w:hAnsi="Symbol" w:hint="default"/>
      </w:rPr>
    </w:lvl>
    <w:lvl w:ilvl="1" w:tplc="5C48979C" w:tentative="1">
      <w:start w:val="1"/>
      <w:numFmt w:val="bullet"/>
      <w:lvlText w:val="o"/>
      <w:lvlJc w:val="left"/>
      <w:pPr>
        <w:ind w:left="1440" w:hanging="360"/>
      </w:pPr>
      <w:rPr>
        <w:rFonts w:ascii="Courier New" w:hAnsi="Courier New" w:cs="Courier New" w:hint="default"/>
      </w:rPr>
    </w:lvl>
    <w:lvl w:ilvl="2" w:tplc="DCA05F6E" w:tentative="1">
      <w:start w:val="1"/>
      <w:numFmt w:val="bullet"/>
      <w:lvlText w:val=""/>
      <w:lvlJc w:val="left"/>
      <w:pPr>
        <w:ind w:left="2160" w:hanging="360"/>
      </w:pPr>
      <w:rPr>
        <w:rFonts w:ascii="Wingdings" w:hAnsi="Wingdings" w:hint="default"/>
      </w:rPr>
    </w:lvl>
    <w:lvl w:ilvl="3" w:tplc="5E58BFAE" w:tentative="1">
      <w:start w:val="1"/>
      <w:numFmt w:val="bullet"/>
      <w:lvlText w:val=""/>
      <w:lvlJc w:val="left"/>
      <w:pPr>
        <w:ind w:left="2880" w:hanging="360"/>
      </w:pPr>
      <w:rPr>
        <w:rFonts w:ascii="Symbol" w:hAnsi="Symbol" w:hint="default"/>
      </w:rPr>
    </w:lvl>
    <w:lvl w:ilvl="4" w:tplc="E91C7C22" w:tentative="1">
      <w:start w:val="1"/>
      <w:numFmt w:val="bullet"/>
      <w:lvlText w:val="o"/>
      <w:lvlJc w:val="left"/>
      <w:pPr>
        <w:ind w:left="3600" w:hanging="360"/>
      </w:pPr>
      <w:rPr>
        <w:rFonts w:ascii="Courier New" w:hAnsi="Courier New" w:cs="Courier New" w:hint="default"/>
      </w:rPr>
    </w:lvl>
    <w:lvl w:ilvl="5" w:tplc="8E1C6DAE" w:tentative="1">
      <w:start w:val="1"/>
      <w:numFmt w:val="bullet"/>
      <w:lvlText w:val=""/>
      <w:lvlJc w:val="left"/>
      <w:pPr>
        <w:ind w:left="4320" w:hanging="360"/>
      </w:pPr>
      <w:rPr>
        <w:rFonts w:ascii="Wingdings" w:hAnsi="Wingdings" w:hint="default"/>
      </w:rPr>
    </w:lvl>
    <w:lvl w:ilvl="6" w:tplc="21A66950" w:tentative="1">
      <w:start w:val="1"/>
      <w:numFmt w:val="bullet"/>
      <w:lvlText w:val=""/>
      <w:lvlJc w:val="left"/>
      <w:pPr>
        <w:ind w:left="5040" w:hanging="360"/>
      </w:pPr>
      <w:rPr>
        <w:rFonts w:ascii="Symbol" w:hAnsi="Symbol" w:hint="default"/>
      </w:rPr>
    </w:lvl>
    <w:lvl w:ilvl="7" w:tplc="947CBC20" w:tentative="1">
      <w:start w:val="1"/>
      <w:numFmt w:val="bullet"/>
      <w:lvlText w:val="o"/>
      <w:lvlJc w:val="left"/>
      <w:pPr>
        <w:ind w:left="5760" w:hanging="360"/>
      </w:pPr>
      <w:rPr>
        <w:rFonts w:ascii="Courier New" w:hAnsi="Courier New" w:cs="Courier New" w:hint="default"/>
      </w:rPr>
    </w:lvl>
    <w:lvl w:ilvl="8" w:tplc="CF7678F6" w:tentative="1">
      <w:start w:val="1"/>
      <w:numFmt w:val="bullet"/>
      <w:lvlText w:val=""/>
      <w:lvlJc w:val="left"/>
      <w:pPr>
        <w:ind w:left="6480" w:hanging="360"/>
      </w:pPr>
      <w:rPr>
        <w:rFonts w:ascii="Wingdings" w:hAnsi="Wingdings" w:hint="default"/>
      </w:rPr>
    </w:lvl>
  </w:abstractNum>
  <w:abstractNum w:abstractNumId="29" w15:restartNumberingAfterBreak="0">
    <w:nsid w:val="717A30A6"/>
    <w:multiLevelType w:val="hybridMultilevel"/>
    <w:tmpl w:val="F97CAF96"/>
    <w:lvl w:ilvl="0" w:tplc="5A9C74A2">
      <w:start w:val="1"/>
      <w:numFmt w:val="bullet"/>
      <w:lvlText w:val=""/>
      <w:lvlJc w:val="left"/>
      <w:pPr>
        <w:ind w:left="720" w:hanging="360"/>
      </w:pPr>
      <w:rPr>
        <w:rFonts w:ascii="Symbol" w:hAnsi="Symbol" w:hint="default"/>
      </w:rPr>
    </w:lvl>
    <w:lvl w:ilvl="1" w:tplc="019C2988" w:tentative="1">
      <w:start w:val="1"/>
      <w:numFmt w:val="bullet"/>
      <w:lvlText w:val="o"/>
      <w:lvlJc w:val="left"/>
      <w:pPr>
        <w:ind w:left="1440" w:hanging="360"/>
      </w:pPr>
      <w:rPr>
        <w:rFonts w:ascii="Courier New" w:hAnsi="Courier New" w:cs="Courier New" w:hint="default"/>
      </w:rPr>
    </w:lvl>
    <w:lvl w:ilvl="2" w:tplc="CA547E48" w:tentative="1">
      <w:start w:val="1"/>
      <w:numFmt w:val="bullet"/>
      <w:lvlText w:val=""/>
      <w:lvlJc w:val="left"/>
      <w:pPr>
        <w:ind w:left="2160" w:hanging="360"/>
      </w:pPr>
      <w:rPr>
        <w:rFonts w:ascii="Wingdings" w:hAnsi="Wingdings" w:hint="default"/>
      </w:rPr>
    </w:lvl>
    <w:lvl w:ilvl="3" w:tplc="F462F624" w:tentative="1">
      <w:start w:val="1"/>
      <w:numFmt w:val="bullet"/>
      <w:lvlText w:val=""/>
      <w:lvlJc w:val="left"/>
      <w:pPr>
        <w:ind w:left="2880" w:hanging="360"/>
      </w:pPr>
      <w:rPr>
        <w:rFonts w:ascii="Symbol" w:hAnsi="Symbol" w:hint="default"/>
      </w:rPr>
    </w:lvl>
    <w:lvl w:ilvl="4" w:tplc="6DF259B4" w:tentative="1">
      <w:start w:val="1"/>
      <w:numFmt w:val="bullet"/>
      <w:lvlText w:val="o"/>
      <w:lvlJc w:val="left"/>
      <w:pPr>
        <w:ind w:left="3600" w:hanging="360"/>
      </w:pPr>
      <w:rPr>
        <w:rFonts w:ascii="Courier New" w:hAnsi="Courier New" w:cs="Courier New" w:hint="default"/>
      </w:rPr>
    </w:lvl>
    <w:lvl w:ilvl="5" w:tplc="AE72FD48" w:tentative="1">
      <w:start w:val="1"/>
      <w:numFmt w:val="bullet"/>
      <w:lvlText w:val=""/>
      <w:lvlJc w:val="left"/>
      <w:pPr>
        <w:ind w:left="4320" w:hanging="360"/>
      </w:pPr>
      <w:rPr>
        <w:rFonts w:ascii="Wingdings" w:hAnsi="Wingdings" w:hint="default"/>
      </w:rPr>
    </w:lvl>
    <w:lvl w:ilvl="6" w:tplc="64ACA668" w:tentative="1">
      <w:start w:val="1"/>
      <w:numFmt w:val="bullet"/>
      <w:lvlText w:val=""/>
      <w:lvlJc w:val="left"/>
      <w:pPr>
        <w:ind w:left="5040" w:hanging="360"/>
      </w:pPr>
      <w:rPr>
        <w:rFonts w:ascii="Symbol" w:hAnsi="Symbol" w:hint="default"/>
      </w:rPr>
    </w:lvl>
    <w:lvl w:ilvl="7" w:tplc="7A8606AC" w:tentative="1">
      <w:start w:val="1"/>
      <w:numFmt w:val="bullet"/>
      <w:lvlText w:val="o"/>
      <w:lvlJc w:val="left"/>
      <w:pPr>
        <w:ind w:left="5760" w:hanging="360"/>
      </w:pPr>
      <w:rPr>
        <w:rFonts w:ascii="Courier New" w:hAnsi="Courier New" w:cs="Courier New" w:hint="default"/>
      </w:rPr>
    </w:lvl>
    <w:lvl w:ilvl="8" w:tplc="411E88E2" w:tentative="1">
      <w:start w:val="1"/>
      <w:numFmt w:val="bullet"/>
      <w:lvlText w:val=""/>
      <w:lvlJc w:val="left"/>
      <w:pPr>
        <w:ind w:left="6480" w:hanging="360"/>
      </w:pPr>
      <w:rPr>
        <w:rFonts w:ascii="Wingdings" w:hAnsi="Wingdings" w:hint="default"/>
      </w:rPr>
    </w:lvl>
  </w:abstractNum>
  <w:abstractNum w:abstractNumId="30" w15:restartNumberingAfterBreak="0">
    <w:nsid w:val="73D04A93"/>
    <w:multiLevelType w:val="multilevel"/>
    <w:tmpl w:val="5156DACA"/>
    <w:lvl w:ilvl="0">
      <w:start w:val="1"/>
      <w:numFmt w:val="decimal"/>
      <w:lvlText w:val="%1."/>
      <w:lvlJc w:val="left"/>
      <w:pPr>
        <w:ind w:left="360" w:firstLine="0"/>
      </w:pPr>
      <w:rPr>
        <w:vertAlign w:val="baseline"/>
      </w:rPr>
    </w:lvl>
    <w:lvl w:ilvl="1">
      <w:start w:val="1"/>
      <w:numFmt w:val="decimal"/>
      <w:lvlText w:val="%1.%2."/>
      <w:lvlJc w:val="left"/>
      <w:pPr>
        <w:ind w:left="792" w:firstLine="360"/>
      </w:pPr>
      <w:rPr>
        <w:vertAlign w:val="baseline"/>
      </w:rPr>
    </w:lvl>
    <w:lvl w:ilvl="2">
      <w:start w:val="1"/>
      <w:numFmt w:val="decimal"/>
      <w:lvlText w:val="%1.%2.%3."/>
      <w:lvlJc w:val="left"/>
      <w:pPr>
        <w:ind w:left="1224" w:firstLine="720"/>
      </w:pPr>
      <w:rPr>
        <w:vertAlign w:val="baseline"/>
      </w:rPr>
    </w:lvl>
    <w:lvl w:ilvl="3">
      <w:start w:val="1"/>
      <w:numFmt w:val="decimal"/>
      <w:lvlText w:val="%1.%2.%3.%4."/>
      <w:lvlJc w:val="left"/>
      <w:pPr>
        <w:ind w:left="1728" w:firstLine="1080"/>
      </w:pPr>
      <w:rPr>
        <w:vertAlign w:val="baseline"/>
      </w:rPr>
    </w:lvl>
    <w:lvl w:ilvl="4">
      <w:start w:val="1"/>
      <w:numFmt w:val="decimal"/>
      <w:lvlText w:val="%1.%2.%3.%4.%5."/>
      <w:lvlJc w:val="left"/>
      <w:pPr>
        <w:ind w:left="2232" w:firstLine="1440"/>
      </w:pPr>
      <w:rPr>
        <w:vertAlign w:val="baseline"/>
      </w:rPr>
    </w:lvl>
    <w:lvl w:ilvl="5">
      <w:start w:val="1"/>
      <w:numFmt w:val="decimal"/>
      <w:lvlText w:val="%1.%2.%3.%4.%5.%6."/>
      <w:lvlJc w:val="left"/>
      <w:pPr>
        <w:ind w:left="2736" w:firstLine="1800"/>
      </w:pPr>
      <w:rPr>
        <w:vertAlign w:val="baseline"/>
      </w:rPr>
    </w:lvl>
    <w:lvl w:ilvl="6">
      <w:start w:val="1"/>
      <w:numFmt w:val="decimal"/>
      <w:lvlText w:val="%1.%2.%3.%4.%5.%6.%7."/>
      <w:lvlJc w:val="left"/>
      <w:pPr>
        <w:ind w:left="3240" w:firstLine="2160"/>
      </w:pPr>
      <w:rPr>
        <w:vertAlign w:val="baseline"/>
      </w:rPr>
    </w:lvl>
    <w:lvl w:ilvl="7">
      <w:start w:val="1"/>
      <w:numFmt w:val="decimal"/>
      <w:lvlText w:val="%1.%2.%3.%4.%5.%6.%7.%8."/>
      <w:lvlJc w:val="left"/>
      <w:pPr>
        <w:ind w:left="3744" w:firstLine="2520"/>
      </w:pPr>
      <w:rPr>
        <w:vertAlign w:val="baseline"/>
      </w:rPr>
    </w:lvl>
    <w:lvl w:ilvl="8">
      <w:start w:val="1"/>
      <w:numFmt w:val="decimal"/>
      <w:lvlText w:val="%1.%2.%3.%4.%5.%6.%7.%8.%9."/>
      <w:lvlJc w:val="left"/>
      <w:pPr>
        <w:ind w:left="4320" w:firstLine="2880"/>
      </w:pPr>
      <w:rPr>
        <w:vertAlign w:val="baseline"/>
      </w:rPr>
    </w:lvl>
  </w:abstractNum>
  <w:abstractNum w:abstractNumId="31" w15:restartNumberingAfterBreak="0">
    <w:nsid w:val="74C6294A"/>
    <w:multiLevelType w:val="hybridMultilevel"/>
    <w:tmpl w:val="F7647DD0"/>
    <w:lvl w:ilvl="0" w:tplc="0BA8902A">
      <w:start w:val="1"/>
      <w:numFmt w:val="bullet"/>
      <w:lvlText w:val=""/>
      <w:lvlJc w:val="left"/>
      <w:pPr>
        <w:ind w:left="720" w:hanging="360"/>
      </w:pPr>
      <w:rPr>
        <w:rFonts w:ascii="Symbol" w:hAnsi="Symbol" w:hint="default"/>
      </w:rPr>
    </w:lvl>
    <w:lvl w:ilvl="1" w:tplc="038EC806" w:tentative="1">
      <w:start w:val="1"/>
      <w:numFmt w:val="bullet"/>
      <w:lvlText w:val="o"/>
      <w:lvlJc w:val="left"/>
      <w:pPr>
        <w:ind w:left="1440" w:hanging="360"/>
      </w:pPr>
      <w:rPr>
        <w:rFonts w:ascii="Courier New" w:hAnsi="Courier New" w:cs="Courier New" w:hint="default"/>
      </w:rPr>
    </w:lvl>
    <w:lvl w:ilvl="2" w:tplc="2904CDFC" w:tentative="1">
      <w:start w:val="1"/>
      <w:numFmt w:val="bullet"/>
      <w:lvlText w:val=""/>
      <w:lvlJc w:val="left"/>
      <w:pPr>
        <w:ind w:left="2160" w:hanging="360"/>
      </w:pPr>
      <w:rPr>
        <w:rFonts w:ascii="Wingdings" w:hAnsi="Wingdings" w:hint="default"/>
      </w:rPr>
    </w:lvl>
    <w:lvl w:ilvl="3" w:tplc="D43A458A" w:tentative="1">
      <w:start w:val="1"/>
      <w:numFmt w:val="bullet"/>
      <w:lvlText w:val=""/>
      <w:lvlJc w:val="left"/>
      <w:pPr>
        <w:ind w:left="2880" w:hanging="360"/>
      </w:pPr>
      <w:rPr>
        <w:rFonts w:ascii="Symbol" w:hAnsi="Symbol" w:hint="default"/>
      </w:rPr>
    </w:lvl>
    <w:lvl w:ilvl="4" w:tplc="3A289AFC" w:tentative="1">
      <w:start w:val="1"/>
      <w:numFmt w:val="bullet"/>
      <w:lvlText w:val="o"/>
      <w:lvlJc w:val="left"/>
      <w:pPr>
        <w:ind w:left="3600" w:hanging="360"/>
      </w:pPr>
      <w:rPr>
        <w:rFonts w:ascii="Courier New" w:hAnsi="Courier New" w:cs="Courier New" w:hint="default"/>
      </w:rPr>
    </w:lvl>
    <w:lvl w:ilvl="5" w:tplc="2402A238" w:tentative="1">
      <w:start w:val="1"/>
      <w:numFmt w:val="bullet"/>
      <w:lvlText w:val=""/>
      <w:lvlJc w:val="left"/>
      <w:pPr>
        <w:ind w:left="4320" w:hanging="360"/>
      </w:pPr>
      <w:rPr>
        <w:rFonts w:ascii="Wingdings" w:hAnsi="Wingdings" w:hint="default"/>
      </w:rPr>
    </w:lvl>
    <w:lvl w:ilvl="6" w:tplc="E988B774" w:tentative="1">
      <w:start w:val="1"/>
      <w:numFmt w:val="bullet"/>
      <w:lvlText w:val=""/>
      <w:lvlJc w:val="left"/>
      <w:pPr>
        <w:ind w:left="5040" w:hanging="360"/>
      </w:pPr>
      <w:rPr>
        <w:rFonts w:ascii="Symbol" w:hAnsi="Symbol" w:hint="default"/>
      </w:rPr>
    </w:lvl>
    <w:lvl w:ilvl="7" w:tplc="8E640060" w:tentative="1">
      <w:start w:val="1"/>
      <w:numFmt w:val="bullet"/>
      <w:lvlText w:val="o"/>
      <w:lvlJc w:val="left"/>
      <w:pPr>
        <w:ind w:left="5760" w:hanging="360"/>
      </w:pPr>
      <w:rPr>
        <w:rFonts w:ascii="Courier New" w:hAnsi="Courier New" w:cs="Courier New" w:hint="default"/>
      </w:rPr>
    </w:lvl>
    <w:lvl w:ilvl="8" w:tplc="BE929340" w:tentative="1">
      <w:start w:val="1"/>
      <w:numFmt w:val="bullet"/>
      <w:lvlText w:val=""/>
      <w:lvlJc w:val="left"/>
      <w:pPr>
        <w:ind w:left="6480" w:hanging="360"/>
      </w:pPr>
      <w:rPr>
        <w:rFonts w:ascii="Wingdings" w:hAnsi="Wingdings" w:hint="default"/>
      </w:rPr>
    </w:lvl>
  </w:abstractNum>
  <w:abstractNum w:abstractNumId="32" w15:restartNumberingAfterBreak="0">
    <w:nsid w:val="780533E7"/>
    <w:multiLevelType w:val="hybridMultilevel"/>
    <w:tmpl w:val="B7CA5732"/>
    <w:lvl w:ilvl="0" w:tplc="27A0AC24">
      <w:start w:val="1"/>
      <w:numFmt w:val="bullet"/>
      <w:lvlText w:val=""/>
      <w:lvlJc w:val="left"/>
      <w:pPr>
        <w:tabs>
          <w:tab w:val="num" w:pos="397"/>
        </w:tabs>
        <w:ind w:left="397" w:hanging="397"/>
      </w:pPr>
      <w:rPr>
        <w:rFonts w:ascii="Symbol" w:hAnsi="Symbol" w:hint="default"/>
        <w:sz w:val="20"/>
        <w:szCs w:val="20"/>
      </w:rPr>
    </w:lvl>
    <w:lvl w:ilvl="1" w:tplc="81EE06AA" w:tentative="1">
      <w:start w:val="1"/>
      <w:numFmt w:val="bullet"/>
      <w:lvlText w:val="o"/>
      <w:lvlJc w:val="left"/>
      <w:pPr>
        <w:tabs>
          <w:tab w:val="num" w:pos="1440"/>
        </w:tabs>
        <w:ind w:left="1440" w:hanging="360"/>
      </w:pPr>
      <w:rPr>
        <w:rFonts w:ascii="Courier New" w:hAnsi="Courier New" w:cs="Courier New" w:hint="default"/>
      </w:rPr>
    </w:lvl>
    <w:lvl w:ilvl="2" w:tplc="282690C6" w:tentative="1">
      <w:start w:val="1"/>
      <w:numFmt w:val="bullet"/>
      <w:lvlText w:val=""/>
      <w:lvlJc w:val="left"/>
      <w:pPr>
        <w:tabs>
          <w:tab w:val="num" w:pos="2160"/>
        </w:tabs>
        <w:ind w:left="2160" w:hanging="360"/>
      </w:pPr>
      <w:rPr>
        <w:rFonts w:ascii="Wingdings" w:hAnsi="Wingdings" w:hint="default"/>
      </w:rPr>
    </w:lvl>
    <w:lvl w:ilvl="3" w:tplc="89061C3E" w:tentative="1">
      <w:start w:val="1"/>
      <w:numFmt w:val="bullet"/>
      <w:lvlText w:val=""/>
      <w:lvlJc w:val="left"/>
      <w:pPr>
        <w:tabs>
          <w:tab w:val="num" w:pos="2880"/>
        </w:tabs>
        <w:ind w:left="2880" w:hanging="360"/>
      </w:pPr>
      <w:rPr>
        <w:rFonts w:ascii="Symbol" w:hAnsi="Symbol" w:hint="default"/>
      </w:rPr>
    </w:lvl>
    <w:lvl w:ilvl="4" w:tplc="EC30813A" w:tentative="1">
      <w:start w:val="1"/>
      <w:numFmt w:val="bullet"/>
      <w:lvlText w:val="o"/>
      <w:lvlJc w:val="left"/>
      <w:pPr>
        <w:tabs>
          <w:tab w:val="num" w:pos="3600"/>
        </w:tabs>
        <w:ind w:left="3600" w:hanging="360"/>
      </w:pPr>
      <w:rPr>
        <w:rFonts w:ascii="Courier New" w:hAnsi="Courier New" w:cs="Courier New" w:hint="default"/>
      </w:rPr>
    </w:lvl>
    <w:lvl w:ilvl="5" w:tplc="154A166E" w:tentative="1">
      <w:start w:val="1"/>
      <w:numFmt w:val="bullet"/>
      <w:lvlText w:val=""/>
      <w:lvlJc w:val="left"/>
      <w:pPr>
        <w:tabs>
          <w:tab w:val="num" w:pos="4320"/>
        </w:tabs>
        <w:ind w:left="4320" w:hanging="360"/>
      </w:pPr>
      <w:rPr>
        <w:rFonts w:ascii="Wingdings" w:hAnsi="Wingdings" w:hint="default"/>
      </w:rPr>
    </w:lvl>
    <w:lvl w:ilvl="6" w:tplc="E5440FBA" w:tentative="1">
      <w:start w:val="1"/>
      <w:numFmt w:val="bullet"/>
      <w:lvlText w:val=""/>
      <w:lvlJc w:val="left"/>
      <w:pPr>
        <w:tabs>
          <w:tab w:val="num" w:pos="5040"/>
        </w:tabs>
        <w:ind w:left="5040" w:hanging="360"/>
      </w:pPr>
      <w:rPr>
        <w:rFonts w:ascii="Symbol" w:hAnsi="Symbol" w:hint="default"/>
      </w:rPr>
    </w:lvl>
    <w:lvl w:ilvl="7" w:tplc="B98A5B3E" w:tentative="1">
      <w:start w:val="1"/>
      <w:numFmt w:val="bullet"/>
      <w:lvlText w:val="o"/>
      <w:lvlJc w:val="left"/>
      <w:pPr>
        <w:tabs>
          <w:tab w:val="num" w:pos="5760"/>
        </w:tabs>
        <w:ind w:left="5760" w:hanging="360"/>
      </w:pPr>
      <w:rPr>
        <w:rFonts w:ascii="Courier New" w:hAnsi="Courier New" w:cs="Courier New" w:hint="default"/>
      </w:rPr>
    </w:lvl>
    <w:lvl w:ilvl="8" w:tplc="B812053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BD463F"/>
    <w:multiLevelType w:val="hybridMultilevel"/>
    <w:tmpl w:val="2C5AEECE"/>
    <w:lvl w:ilvl="0" w:tplc="AC5E2574">
      <w:start w:val="1"/>
      <w:numFmt w:val="bullet"/>
      <w:lvlText w:val=""/>
      <w:lvlJc w:val="left"/>
      <w:pPr>
        <w:ind w:left="720" w:hanging="360"/>
      </w:pPr>
      <w:rPr>
        <w:rFonts w:ascii="Symbol" w:hAnsi="Symbol" w:hint="default"/>
      </w:rPr>
    </w:lvl>
    <w:lvl w:ilvl="1" w:tplc="4BD0C656" w:tentative="1">
      <w:start w:val="1"/>
      <w:numFmt w:val="bullet"/>
      <w:lvlText w:val="o"/>
      <w:lvlJc w:val="left"/>
      <w:pPr>
        <w:ind w:left="1440" w:hanging="360"/>
      </w:pPr>
      <w:rPr>
        <w:rFonts w:ascii="Courier New" w:hAnsi="Courier New" w:cs="Courier New" w:hint="default"/>
      </w:rPr>
    </w:lvl>
    <w:lvl w:ilvl="2" w:tplc="888CF58A" w:tentative="1">
      <w:start w:val="1"/>
      <w:numFmt w:val="bullet"/>
      <w:lvlText w:val=""/>
      <w:lvlJc w:val="left"/>
      <w:pPr>
        <w:ind w:left="2160" w:hanging="360"/>
      </w:pPr>
      <w:rPr>
        <w:rFonts w:ascii="Wingdings" w:hAnsi="Wingdings" w:hint="default"/>
      </w:rPr>
    </w:lvl>
    <w:lvl w:ilvl="3" w:tplc="7694A57E" w:tentative="1">
      <w:start w:val="1"/>
      <w:numFmt w:val="bullet"/>
      <w:lvlText w:val=""/>
      <w:lvlJc w:val="left"/>
      <w:pPr>
        <w:ind w:left="2880" w:hanging="360"/>
      </w:pPr>
      <w:rPr>
        <w:rFonts w:ascii="Symbol" w:hAnsi="Symbol" w:hint="default"/>
      </w:rPr>
    </w:lvl>
    <w:lvl w:ilvl="4" w:tplc="821C14D6" w:tentative="1">
      <w:start w:val="1"/>
      <w:numFmt w:val="bullet"/>
      <w:lvlText w:val="o"/>
      <w:lvlJc w:val="left"/>
      <w:pPr>
        <w:ind w:left="3600" w:hanging="360"/>
      </w:pPr>
      <w:rPr>
        <w:rFonts w:ascii="Courier New" w:hAnsi="Courier New" w:cs="Courier New" w:hint="default"/>
      </w:rPr>
    </w:lvl>
    <w:lvl w:ilvl="5" w:tplc="9886FC28" w:tentative="1">
      <w:start w:val="1"/>
      <w:numFmt w:val="bullet"/>
      <w:lvlText w:val=""/>
      <w:lvlJc w:val="left"/>
      <w:pPr>
        <w:ind w:left="4320" w:hanging="360"/>
      </w:pPr>
      <w:rPr>
        <w:rFonts w:ascii="Wingdings" w:hAnsi="Wingdings" w:hint="default"/>
      </w:rPr>
    </w:lvl>
    <w:lvl w:ilvl="6" w:tplc="312CE92C" w:tentative="1">
      <w:start w:val="1"/>
      <w:numFmt w:val="bullet"/>
      <w:lvlText w:val=""/>
      <w:lvlJc w:val="left"/>
      <w:pPr>
        <w:ind w:left="5040" w:hanging="360"/>
      </w:pPr>
      <w:rPr>
        <w:rFonts w:ascii="Symbol" w:hAnsi="Symbol" w:hint="default"/>
      </w:rPr>
    </w:lvl>
    <w:lvl w:ilvl="7" w:tplc="E7A2C18A" w:tentative="1">
      <w:start w:val="1"/>
      <w:numFmt w:val="bullet"/>
      <w:lvlText w:val="o"/>
      <w:lvlJc w:val="left"/>
      <w:pPr>
        <w:ind w:left="5760" w:hanging="360"/>
      </w:pPr>
      <w:rPr>
        <w:rFonts w:ascii="Courier New" w:hAnsi="Courier New" w:cs="Courier New" w:hint="default"/>
      </w:rPr>
    </w:lvl>
    <w:lvl w:ilvl="8" w:tplc="66E03C26"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9"/>
  </w:num>
  <w:num w:numId="14">
    <w:abstractNumId w:val="31"/>
  </w:num>
  <w:num w:numId="15">
    <w:abstractNumId w:val="18"/>
  </w:num>
  <w:num w:numId="16">
    <w:abstractNumId w:val="24"/>
  </w:num>
  <w:num w:numId="17">
    <w:abstractNumId w:val="12"/>
  </w:num>
  <w:num w:numId="18">
    <w:abstractNumId w:val="17"/>
  </w:num>
  <w:num w:numId="19">
    <w:abstractNumId w:val="33"/>
  </w:num>
  <w:num w:numId="20">
    <w:abstractNumId w:val="23"/>
  </w:num>
  <w:num w:numId="21">
    <w:abstractNumId w:val="14"/>
  </w:num>
  <w:num w:numId="22">
    <w:abstractNumId w:val="20"/>
  </w:num>
  <w:num w:numId="23">
    <w:abstractNumId w:val="21"/>
  </w:num>
  <w:num w:numId="24">
    <w:abstractNumId w:val="30"/>
  </w:num>
  <w:num w:numId="25">
    <w:abstractNumId w:val="22"/>
  </w:num>
  <w:num w:numId="26">
    <w:abstractNumId w:val="26"/>
  </w:num>
  <w:num w:numId="27">
    <w:abstractNumId w:val="28"/>
  </w:num>
  <w:num w:numId="28">
    <w:abstractNumId w:val="27"/>
  </w:num>
  <w:num w:numId="29">
    <w:abstractNumId w:val="29"/>
  </w:num>
  <w:num w:numId="30">
    <w:abstractNumId w:val="32"/>
  </w:num>
  <w:num w:numId="31">
    <w:abstractNumId w:val="25"/>
  </w:num>
  <w:num w:numId="32">
    <w:abstractNumId w:val="11"/>
  </w:num>
  <w:num w:numId="33">
    <w:abstractNumId w:val="13"/>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F0D2E"/>
    <w:rsid w:val="0003348D"/>
    <w:rsid w:val="000C7820"/>
    <w:rsid w:val="000D1F6F"/>
    <w:rsid w:val="000D22C9"/>
    <w:rsid w:val="001F0D2E"/>
    <w:rsid w:val="003216F9"/>
    <w:rsid w:val="0045636E"/>
    <w:rsid w:val="005179CD"/>
    <w:rsid w:val="0054190C"/>
    <w:rsid w:val="00636E56"/>
    <w:rsid w:val="0064020C"/>
    <w:rsid w:val="006475D7"/>
    <w:rsid w:val="00650378"/>
    <w:rsid w:val="00844174"/>
    <w:rsid w:val="009B050E"/>
    <w:rsid w:val="009B7E06"/>
    <w:rsid w:val="00A52AFD"/>
    <w:rsid w:val="00AD7823"/>
    <w:rsid w:val="00BB1754"/>
    <w:rsid w:val="00C14602"/>
    <w:rsid w:val="00D71D34"/>
    <w:rsid w:val="00DE6A43"/>
    <w:rsid w:val="00F2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7"/>
    <o:shapelayout v:ext="edit">
      <o:idmap v:ext="edit" data="1"/>
    </o:shapelayout>
  </w:shapeDefaults>
  <w:decimalSymbol w:val="."/>
  <w:listSeparator w:val=","/>
  <w14:docId w14:val="3D4AC92A"/>
  <w15:docId w15:val="{1C4774E1-942A-4538-BE39-8A4482C4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3D4"/>
    <w:rPr>
      <w:rFonts w:ascii="Calibri" w:hAnsi="Calibri"/>
      <w:szCs w:val="24"/>
    </w:rPr>
  </w:style>
  <w:style w:type="paragraph" w:styleId="Heading1">
    <w:name w:val="heading 1"/>
    <w:basedOn w:val="Normal"/>
    <w:next w:val="Normal"/>
    <w:qFormat/>
    <w:rsid w:val="00F90539"/>
    <w:pPr>
      <w:keepNext/>
      <w:spacing w:before="240" w:after="120" w:line="280" w:lineRule="exact"/>
      <w:outlineLvl w:val="0"/>
    </w:pPr>
    <w:rPr>
      <w:rFonts w:cs="Arial"/>
      <w:b/>
      <w:bCs/>
      <w:color w:val="FFFFFF"/>
      <w:kern w:val="32"/>
      <w:sz w:val="32"/>
      <w:szCs w:val="32"/>
    </w:rPr>
  </w:style>
  <w:style w:type="paragraph" w:styleId="Heading2">
    <w:name w:val="heading 2"/>
    <w:basedOn w:val="TableHeader1"/>
    <w:next w:val="Normal"/>
    <w:link w:val="Heading2Char"/>
    <w:qFormat/>
    <w:rsid w:val="00A045AF"/>
    <w:pPr>
      <w:outlineLvl w:val="1"/>
    </w:pPr>
    <w:rPr>
      <w:caps/>
      <w:color w:val="auto"/>
    </w:rPr>
  </w:style>
  <w:style w:type="paragraph" w:styleId="Heading3">
    <w:name w:val="heading 3"/>
    <w:basedOn w:val="Heading2"/>
    <w:next w:val="Normal"/>
    <w:qFormat/>
    <w:rsid w:val="00373AB4"/>
    <w:pPr>
      <w:spacing w:before="80"/>
      <w:outlineLvl w:val="2"/>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86BCB"/>
    <w:pPr>
      <w:tabs>
        <w:tab w:val="center" w:pos="4153"/>
        <w:tab w:val="right" w:pos="8306"/>
      </w:tabs>
    </w:pPr>
  </w:style>
  <w:style w:type="paragraph" w:styleId="Footer">
    <w:name w:val="footer"/>
    <w:basedOn w:val="Normal"/>
    <w:rsid w:val="00E86BCB"/>
    <w:pPr>
      <w:tabs>
        <w:tab w:val="center" w:pos="4153"/>
        <w:tab w:val="right" w:pos="8306"/>
      </w:tabs>
    </w:pPr>
  </w:style>
  <w:style w:type="table" w:styleId="TableGrid">
    <w:name w:val="Table Grid"/>
    <w:basedOn w:val="TableNormal"/>
    <w:rsid w:val="005A412F"/>
    <w:pPr>
      <w:spacing w:before="40" w:after="80" w:line="280" w:lineRule="exact"/>
    </w:pPr>
    <w:rPr>
      <w:rFonts w:ascii="Trebuchet MS" w:hAnsi="Trebuchet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70" w:type="dxa"/>
        <w:right w:w="170" w:type="dxa"/>
      </w:tblCellMar>
    </w:tblPr>
  </w:style>
  <w:style w:type="paragraph" w:customStyle="1" w:styleId="Question">
    <w:name w:val="Question"/>
    <w:basedOn w:val="Normal"/>
    <w:link w:val="QuestionCharChar1"/>
    <w:rsid w:val="00F90539"/>
    <w:pPr>
      <w:autoSpaceDE w:val="0"/>
      <w:autoSpaceDN w:val="0"/>
      <w:adjustRightInd w:val="0"/>
      <w:spacing w:before="80" w:after="120" w:line="260" w:lineRule="exact"/>
    </w:pPr>
    <w:rPr>
      <w:rFonts w:cs="ArialMT"/>
      <w:szCs w:val="20"/>
    </w:rPr>
  </w:style>
  <w:style w:type="paragraph" w:customStyle="1" w:styleId="TableHeader1">
    <w:name w:val="Table Header 1"/>
    <w:basedOn w:val="Question"/>
    <w:next w:val="Question"/>
    <w:link w:val="TableHeader1Char"/>
    <w:rsid w:val="00D80EC1"/>
    <w:pPr>
      <w:spacing w:before="160" w:after="80"/>
    </w:pPr>
    <w:rPr>
      <w:b/>
      <w:color w:val="FFFFFF"/>
    </w:rPr>
  </w:style>
  <w:style w:type="character" w:styleId="Hyperlink">
    <w:name w:val="Hyperlink"/>
    <w:rsid w:val="000313A8"/>
    <w:rPr>
      <w:i/>
      <w:color w:val="336699"/>
      <w:u w:val="none"/>
    </w:rPr>
  </w:style>
  <w:style w:type="character" w:styleId="CommentReference">
    <w:name w:val="annotation reference"/>
    <w:semiHidden/>
    <w:rsid w:val="002B5823"/>
    <w:rPr>
      <w:sz w:val="16"/>
      <w:szCs w:val="16"/>
    </w:rPr>
  </w:style>
  <w:style w:type="paragraph" w:styleId="CommentText">
    <w:name w:val="annotation text"/>
    <w:basedOn w:val="Normal"/>
    <w:semiHidden/>
    <w:rsid w:val="002B5823"/>
    <w:rPr>
      <w:szCs w:val="20"/>
    </w:rPr>
  </w:style>
  <w:style w:type="paragraph" w:styleId="CommentSubject">
    <w:name w:val="annotation subject"/>
    <w:basedOn w:val="CommentText"/>
    <w:next w:val="CommentText"/>
    <w:semiHidden/>
    <w:rsid w:val="002B5823"/>
    <w:rPr>
      <w:b/>
      <w:bCs/>
    </w:rPr>
  </w:style>
  <w:style w:type="paragraph" w:styleId="BalloonText">
    <w:name w:val="Balloon Text"/>
    <w:basedOn w:val="Normal"/>
    <w:semiHidden/>
    <w:rsid w:val="002B5823"/>
    <w:rPr>
      <w:rFonts w:ascii="Tahoma" w:hAnsi="Tahoma" w:cs="Tahoma"/>
      <w:sz w:val="16"/>
      <w:szCs w:val="16"/>
    </w:rPr>
  </w:style>
  <w:style w:type="paragraph" w:customStyle="1" w:styleId="Table-nobottompadding">
    <w:name w:val="Table - no bottom padding"/>
    <w:basedOn w:val="Question"/>
    <w:link w:val="Table-nobottompaddingChar"/>
    <w:rsid w:val="007C5482"/>
    <w:pPr>
      <w:spacing w:after="0"/>
    </w:pPr>
  </w:style>
  <w:style w:type="character" w:customStyle="1" w:styleId="Table-nobottompaddingChar">
    <w:name w:val="Table - no bottom padding Char"/>
    <w:link w:val="Table-nobottompadding"/>
    <w:rsid w:val="004A04CE"/>
    <w:rPr>
      <w:rFonts w:ascii="Calibri" w:hAnsi="Calibri" w:cs="ArialMT"/>
      <w:lang w:val="en-AU" w:eastAsia="en-AU" w:bidi="ar-SA"/>
    </w:rPr>
  </w:style>
  <w:style w:type="paragraph" w:customStyle="1" w:styleId="StyleBodyTextBold">
    <w:name w:val="Style Body Text + Bold"/>
    <w:basedOn w:val="BodyText"/>
    <w:link w:val="StyleBodyTextBoldChar"/>
    <w:rsid w:val="00EC2E7A"/>
    <w:rPr>
      <w:b/>
      <w:bCs/>
      <w:color w:val="003366"/>
    </w:rPr>
  </w:style>
  <w:style w:type="paragraph" w:customStyle="1" w:styleId="Smallexplanation">
    <w:name w:val="Small explanation"/>
    <w:basedOn w:val="Question"/>
    <w:link w:val="SmallexplanationCharChar"/>
    <w:rsid w:val="007C5482"/>
    <w:pPr>
      <w:spacing w:before="0" w:line="180" w:lineRule="exact"/>
    </w:pPr>
    <w:rPr>
      <w:sz w:val="16"/>
    </w:rPr>
  </w:style>
  <w:style w:type="character" w:customStyle="1" w:styleId="QuestionCharChar1">
    <w:name w:val="Question Char Char1"/>
    <w:link w:val="Question"/>
    <w:rsid w:val="00521626"/>
    <w:rPr>
      <w:rFonts w:ascii="Calibri" w:hAnsi="Calibri" w:cs="ArialMT"/>
      <w:lang w:val="en-AU" w:eastAsia="en-AU" w:bidi="ar-SA"/>
    </w:rPr>
  </w:style>
  <w:style w:type="character" w:customStyle="1" w:styleId="SmallexplanationCharChar">
    <w:name w:val="Small explanation Char Char"/>
    <w:link w:val="Smallexplanation"/>
    <w:rsid w:val="007C5482"/>
    <w:rPr>
      <w:rFonts w:ascii="Calibri" w:hAnsi="Calibri" w:cs="ArialMT"/>
      <w:sz w:val="16"/>
      <w:lang w:val="en-AU" w:eastAsia="en-AU" w:bidi="ar-SA"/>
    </w:rPr>
  </w:style>
  <w:style w:type="paragraph" w:customStyle="1" w:styleId="Intro-Title">
    <w:name w:val="Intro-Title"/>
    <w:basedOn w:val="Heading1"/>
    <w:rsid w:val="000313A8"/>
    <w:rPr>
      <w:rFonts w:ascii="Georgia" w:hAnsi="Georgia"/>
      <w:b w:val="0"/>
      <w:color w:val="003366"/>
    </w:rPr>
  </w:style>
  <w:style w:type="paragraph" w:styleId="ListBullet">
    <w:name w:val="List Bullet"/>
    <w:basedOn w:val="Normal"/>
    <w:rsid w:val="009359B8"/>
    <w:pPr>
      <w:numPr>
        <w:numId w:val="1"/>
      </w:numPr>
    </w:pPr>
  </w:style>
  <w:style w:type="paragraph" w:styleId="ListBullet2">
    <w:name w:val="List Bullet 2"/>
    <w:basedOn w:val="Normal"/>
    <w:rsid w:val="009359B8"/>
    <w:pPr>
      <w:numPr>
        <w:numId w:val="2"/>
      </w:numPr>
    </w:pPr>
  </w:style>
  <w:style w:type="paragraph" w:styleId="ListBullet3">
    <w:name w:val="List Bullet 3"/>
    <w:basedOn w:val="Normal"/>
    <w:rsid w:val="009359B8"/>
    <w:pPr>
      <w:numPr>
        <w:numId w:val="3"/>
      </w:numPr>
    </w:pPr>
  </w:style>
  <w:style w:type="paragraph" w:styleId="ListBullet4">
    <w:name w:val="List Bullet 4"/>
    <w:basedOn w:val="Normal"/>
    <w:rsid w:val="009359B8"/>
    <w:pPr>
      <w:numPr>
        <w:numId w:val="4"/>
      </w:numPr>
    </w:pPr>
  </w:style>
  <w:style w:type="paragraph" w:styleId="ListBullet5">
    <w:name w:val="List Bullet 5"/>
    <w:basedOn w:val="Normal"/>
    <w:rsid w:val="009359B8"/>
    <w:pPr>
      <w:numPr>
        <w:numId w:val="5"/>
      </w:numPr>
    </w:pPr>
  </w:style>
  <w:style w:type="paragraph" w:customStyle="1" w:styleId="TickboxBullet">
    <w:name w:val="Tickbox Bullet"/>
    <w:basedOn w:val="Question"/>
    <w:link w:val="TickboxBulletCharChar"/>
    <w:rsid w:val="00A962F1"/>
    <w:pPr>
      <w:tabs>
        <w:tab w:val="left" w:pos="335"/>
      </w:tabs>
      <w:ind w:left="336" w:hanging="336"/>
    </w:pPr>
  </w:style>
  <w:style w:type="paragraph" w:customStyle="1" w:styleId="ResponseChar">
    <w:name w:val="Response Char"/>
    <w:basedOn w:val="Question"/>
    <w:link w:val="ResponseCharChar"/>
    <w:rsid w:val="00B21D04"/>
    <w:rPr>
      <w:rFonts w:ascii="Georgia" w:hAnsi="Georgia"/>
      <w:color w:val="003366"/>
      <w:sz w:val="22"/>
      <w:szCs w:val="24"/>
    </w:rPr>
  </w:style>
  <w:style w:type="character" w:customStyle="1" w:styleId="ResponseCharChar">
    <w:name w:val="Response Char Char"/>
    <w:link w:val="ResponseChar"/>
    <w:rsid w:val="00B21D04"/>
    <w:rPr>
      <w:rFonts w:ascii="Georgia" w:hAnsi="Georgia" w:cs="ArialMT"/>
      <w:color w:val="003366"/>
      <w:sz w:val="22"/>
      <w:szCs w:val="24"/>
      <w:lang w:val="en-AU" w:eastAsia="en-AU" w:bidi="ar-SA"/>
    </w:rPr>
  </w:style>
  <w:style w:type="paragraph" w:customStyle="1" w:styleId="Other">
    <w:name w:val="Other"/>
    <w:basedOn w:val="Question"/>
    <w:link w:val="OtherChar"/>
    <w:rsid w:val="00D7775E"/>
    <w:rPr>
      <w:color w:val="003366"/>
    </w:rPr>
  </w:style>
  <w:style w:type="character" w:customStyle="1" w:styleId="OtherChar">
    <w:name w:val="Other Char"/>
    <w:link w:val="Other"/>
    <w:rsid w:val="00D7775E"/>
    <w:rPr>
      <w:rFonts w:ascii="Calibri" w:hAnsi="Calibri" w:cs="ArialMT"/>
      <w:color w:val="003366"/>
      <w:lang w:val="en-AU" w:eastAsia="en-AU" w:bidi="ar-SA"/>
    </w:rPr>
  </w:style>
  <w:style w:type="paragraph" w:customStyle="1" w:styleId="Question-withlessmarginontheright">
    <w:name w:val="Question - with less margin on the right"/>
    <w:basedOn w:val="Question"/>
    <w:rsid w:val="00D7775E"/>
    <w:pPr>
      <w:ind w:right="-189"/>
    </w:pPr>
    <w:rPr>
      <w:rFonts w:cs="Times New Roman"/>
    </w:rPr>
  </w:style>
  <w:style w:type="paragraph" w:styleId="BodyText">
    <w:name w:val="Body Text"/>
    <w:basedOn w:val="Normal"/>
    <w:link w:val="BodyTextChar"/>
    <w:rsid w:val="000313A8"/>
    <w:pPr>
      <w:spacing w:before="120" w:after="120"/>
    </w:pPr>
  </w:style>
  <w:style w:type="character" w:customStyle="1" w:styleId="TableHeader1Char">
    <w:name w:val="Table Header 1 Char"/>
    <w:link w:val="TableHeader1"/>
    <w:rsid w:val="00D7775E"/>
    <w:rPr>
      <w:rFonts w:ascii="Calibri" w:hAnsi="Calibri" w:cs="ArialMT"/>
      <w:b/>
      <w:color w:val="FFFFFF"/>
      <w:lang w:val="en-AU" w:eastAsia="en-AU" w:bidi="ar-SA"/>
    </w:rPr>
  </w:style>
  <w:style w:type="paragraph" w:customStyle="1" w:styleId="IntroH2">
    <w:name w:val="Intro H2"/>
    <w:basedOn w:val="Heading2"/>
    <w:rsid w:val="005B32AB"/>
    <w:pPr>
      <w:spacing w:before="360"/>
    </w:pPr>
    <w:rPr>
      <w:rFonts w:ascii="Georgia" w:hAnsi="Georgia"/>
      <w:b w:val="0"/>
      <w:caps w:val="0"/>
      <w:color w:val="003366"/>
      <w:sz w:val="24"/>
      <w:szCs w:val="24"/>
    </w:rPr>
  </w:style>
  <w:style w:type="character" w:customStyle="1" w:styleId="QuestionCharChar">
    <w:name w:val="Question Char Char"/>
    <w:rsid w:val="00B91CF0"/>
    <w:rPr>
      <w:rFonts w:ascii="Calibri" w:hAnsi="Calibri" w:cs="ArialMT"/>
      <w:szCs w:val="24"/>
      <w:lang w:val="en-AU" w:eastAsia="en-AU" w:bidi="ar-SA"/>
    </w:rPr>
  </w:style>
  <w:style w:type="character" w:customStyle="1" w:styleId="BodyTextChar">
    <w:name w:val="Body Text Char"/>
    <w:link w:val="BodyText"/>
    <w:rsid w:val="00EC2E7A"/>
    <w:rPr>
      <w:rFonts w:ascii="Calibri" w:hAnsi="Calibri"/>
      <w:szCs w:val="24"/>
      <w:lang w:val="en-AU" w:eastAsia="en-AU" w:bidi="ar-SA"/>
    </w:rPr>
  </w:style>
  <w:style w:type="character" w:customStyle="1" w:styleId="TickboxBulletCharChar">
    <w:name w:val="Tickbox Bullet Char Char"/>
    <w:link w:val="TickboxBullet"/>
    <w:rsid w:val="00A962F1"/>
    <w:rPr>
      <w:rFonts w:ascii="Calibri" w:hAnsi="Calibri" w:cs="ArialMT"/>
      <w:lang w:val="en-AU" w:eastAsia="en-AU" w:bidi="ar-SA"/>
    </w:rPr>
  </w:style>
  <w:style w:type="paragraph" w:customStyle="1" w:styleId="Smallspace">
    <w:name w:val="Small space"/>
    <w:basedOn w:val="Question"/>
    <w:rsid w:val="00834622"/>
    <w:pPr>
      <w:spacing w:before="0" w:after="0" w:line="200" w:lineRule="exact"/>
    </w:pPr>
  </w:style>
  <w:style w:type="paragraph" w:customStyle="1" w:styleId="Questionexplanation">
    <w:name w:val="Question explanation"/>
    <w:basedOn w:val="Question"/>
    <w:link w:val="QuestionexplanationChar"/>
    <w:rsid w:val="00EE264A"/>
    <w:pPr>
      <w:spacing w:line="220" w:lineRule="exact"/>
    </w:pPr>
    <w:rPr>
      <w:i/>
      <w:color w:val="333333"/>
      <w:sz w:val="18"/>
      <w:szCs w:val="18"/>
    </w:rPr>
  </w:style>
  <w:style w:type="paragraph" w:styleId="ListParagraph">
    <w:name w:val="List Paragraph"/>
    <w:basedOn w:val="Normal"/>
    <w:qFormat/>
    <w:rsid w:val="00EE264A"/>
    <w:pPr>
      <w:ind w:left="720"/>
      <w:contextualSpacing/>
    </w:pPr>
    <w:rPr>
      <w:rFonts w:ascii="Times New Roman" w:hAnsi="Times New Roman"/>
      <w:sz w:val="24"/>
      <w:lang w:val="en-US" w:eastAsia="en-US"/>
    </w:rPr>
  </w:style>
  <w:style w:type="paragraph" w:customStyle="1" w:styleId="Question-nobottompadding">
    <w:name w:val="Question - no bottom padding"/>
    <w:basedOn w:val="Question"/>
    <w:link w:val="Question-nobottompaddingChar"/>
    <w:rsid w:val="00162EAE"/>
    <w:pPr>
      <w:spacing w:after="40"/>
    </w:pPr>
  </w:style>
  <w:style w:type="character" w:customStyle="1" w:styleId="QuestionexplanationChar">
    <w:name w:val="Question explanation Char"/>
    <w:link w:val="Questionexplanation"/>
    <w:rsid w:val="007C415D"/>
    <w:rPr>
      <w:rFonts w:ascii="Calibri" w:hAnsi="Calibri" w:cs="ArialMT"/>
      <w:i/>
      <w:color w:val="333333"/>
      <w:sz w:val="18"/>
      <w:szCs w:val="18"/>
      <w:lang w:val="en-AU" w:eastAsia="en-AU" w:bidi="ar-SA"/>
    </w:rPr>
  </w:style>
  <w:style w:type="character" w:customStyle="1" w:styleId="StyleBodyTextBoldChar">
    <w:name w:val="Style Body Text + Bold Char"/>
    <w:link w:val="StyleBodyTextBold"/>
    <w:rsid w:val="00EC2E7A"/>
    <w:rPr>
      <w:rFonts w:ascii="Calibri" w:hAnsi="Calibri"/>
      <w:b/>
      <w:bCs/>
      <w:color w:val="003366"/>
      <w:szCs w:val="24"/>
      <w:lang w:val="en-AU" w:eastAsia="en-AU" w:bidi="ar-SA"/>
    </w:rPr>
  </w:style>
  <w:style w:type="character" w:customStyle="1" w:styleId="Question-nobottompaddingChar">
    <w:name w:val="Question - no bottom padding Char"/>
    <w:link w:val="Question-nobottompadding"/>
    <w:rsid w:val="00F073C5"/>
    <w:rPr>
      <w:rFonts w:ascii="Calibri" w:hAnsi="Calibri" w:cs="ArialMT"/>
      <w:lang w:val="en-AU" w:eastAsia="en-AU" w:bidi="ar-SA"/>
    </w:rPr>
  </w:style>
  <w:style w:type="paragraph" w:styleId="ListNumber">
    <w:name w:val="List Number"/>
    <w:basedOn w:val="Normal"/>
    <w:rsid w:val="002D55E8"/>
    <w:pPr>
      <w:numPr>
        <w:numId w:val="6"/>
      </w:numPr>
    </w:pPr>
  </w:style>
  <w:style w:type="paragraph" w:customStyle="1" w:styleId="DocumentTitle">
    <w:name w:val="Document Title"/>
    <w:basedOn w:val="Normal"/>
    <w:next w:val="BodyText"/>
    <w:rsid w:val="005B32AB"/>
    <w:pPr>
      <w:spacing w:after="240"/>
    </w:pPr>
    <w:rPr>
      <w:rFonts w:ascii="Georgia" w:hAnsi="Georgia" w:cs="Arial"/>
      <w:color w:val="C0C0C0"/>
      <w:sz w:val="32"/>
      <w:szCs w:val="32"/>
    </w:rPr>
  </w:style>
  <w:style w:type="paragraph" w:customStyle="1" w:styleId="Indent">
    <w:name w:val="Indent"/>
    <w:basedOn w:val="BodyText"/>
    <w:rsid w:val="002F16D7"/>
    <w:pPr>
      <w:ind w:left="357"/>
    </w:pPr>
  </w:style>
  <w:style w:type="paragraph" w:customStyle="1" w:styleId="Bodytextemphasis">
    <w:name w:val="Body text emphasis"/>
    <w:basedOn w:val="BodyText"/>
    <w:link w:val="BodytextemphasisChar"/>
    <w:rsid w:val="002F16D7"/>
    <w:rPr>
      <w:b/>
      <w:bCs/>
      <w:color w:val="4D4D4D"/>
    </w:rPr>
  </w:style>
  <w:style w:type="character" w:customStyle="1" w:styleId="BodytextemphasisChar">
    <w:name w:val="Body text emphasis Char"/>
    <w:link w:val="Bodytextemphasis"/>
    <w:rsid w:val="002F16D7"/>
    <w:rPr>
      <w:rFonts w:ascii="Calibri" w:hAnsi="Calibri"/>
      <w:b/>
      <w:bCs/>
      <w:color w:val="4D4D4D"/>
      <w:szCs w:val="24"/>
      <w:lang w:val="en-AU" w:eastAsia="en-AU" w:bidi="ar-SA"/>
    </w:rPr>
  </w:style>
  <w:style w:type="paragraph" w:customStyle="1" w:styleId="Questionwithlessrightpadding">
    <w:name w:val="Question with less right padding"/>
    <w:basedOn w:val="Question"/>
    <w:link w:val="QuestionwithlessrightpaddingChar"/>
    <w:rsid w:val="00445B93"/>
    <w:pPr>
      <w:ind w:right="-96"/>
    </w:pPr>
    <w:rPr>
      <w:rFonts w:cs="Times New Roman"/>
    </w:rPr>
  </w:style>
  <w:style w:type="character" w:customStyle="1" w:styleId="QuestionwithlessrightpaddingChar">
    <w:name w:val="Question with less right padding Char"/>
    <w:link w:val="Questionwithlessrightpadding"/>
    <w:rsid w:val="00BF321F"/>
    <w:rPr>
      <w:rFonts w:ascii="Calibri" w:hAnsi="Calibri" w:cs="ArialMT"/>
      <w:lang w:val="en-AU" w:eastAsia="en-AU" w:bidi="ar-SA"/>
    </w:rPr>
  </w:style>
  <w:style w:type="character" w:customStyle="1" w:styleId="Heading3Notes">
    <w:name w:val="Heading 3 Notes"/>
    <w:rsid w:val="00BF321F"/>
    <w:rPr>
      <w:b/>
      <w:i/>
      <w:iCs/>
      <w:sz w:val="18"/>
      <w:szCs w:val="18"/>
    </w:rPr>
  </w:style>
  <w:style w:type="character" w:customStyle="1" w:styleId="CharChar">
    <w:name w:val="Char Char"/>
    <w:rsid w:val="00677E73"/>
    <w:rPr>
      <w:rFonts w:ascii="Calibri" w:hAnsi="Calibri"/>
      <w:szCs w:val="24"/>
      <w:lang w:val="en-AU" w:eastAsia="en-AU" w:bidi="ar-SA"/>
    </w:rPr>
  </w:style>
  <w:style w:type="character" w:customStyle="1" w:styleId="Heading2Char">
    <w:name w:val="Heading 2 Char"/>
    <w:link w:val="Heading2"/>
    <w:rsid w:val="00677E73"/>
    <w:rPr>
      <w:rFonts w:ascii="Calibri" w:hAnsi="Calibri" w:cs="ArialMT"/>
      <w:b/>
      <w:caps/>
      <w:color w:val="FFFFFF"/>
      <w:lang w:val="en-AU" w:eastAsia="en-AU" w:bidi="ar-SA"/>
    </w:rPr>
  </w:style>
  <w:style w:type="paragraph" w:customStyle="1" w:styleId="Responseindent">
    <w:name w:val="Response indent"/>
    <w:basedOn w:val="ResponseChar"/>
    <w:rsid w:val="00333797"/>
    <w:pPr>
      <w:ind w:left="357"/>
    </w:pPr>
    <w:rPr>
      <w:rFonts w:eastAsia="Calibri"/>
    </w:rPr>
  </w:style>
  <w:style w:type="character" w:customStyle="1" w:styleId="apple-converted-space">
    <w:name w:val="apple-converted-space"/>
    <w:basedOn w:val="DefaultParagraphFont"/>
    <w:rsid w:val="00C70609"/>
  </w:style>
  <w:style w:type="character" w:styleId="FollowedHyperlink">
    <w:name w:val="FollowedHyperlink"/>
    <w:basedOn w:val="DefaultParagraphFont"/>
    <w:rsid w:val="000677EA"/>
    <w:rPr>
      <w:color w:val="800080" w:themeColor="followedHyperlink"/>
      <w:u w:val="single"/>
    </w:rPr>
  </w:style>
  <w:style w:type="paragraph" w:styleId="Revision">
    <w:name w:val="Revision"/>
    <w:hidden/>
    <w:uiPriority w:val="99"/>
    <w:semiHidden/>
    <w:rsid w:val="00806ADB"/>
    <w:rPr>
      <w:rFonts w:ascii="Calibri" w:hAnsi="Calibri"/>
      <w:szCs w:val="24"/>
    </w:rPr>
  </w:style>
  <w:style w:type="character" w:customStyle="1" w:styleId="Footnote">
    <w:name w:val="Footnote"/>
    <w:rsid w:val="001135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y.unimelb.edu.au/" TargetMode="External"/><Relationship Id="rId18" Type="http://schemas.openxmlformats.org/officeDocument/2006/relationships/hyperlink" Target="http://services.unimelb.edu.au/scholarships/research"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unimelb.edu.au/governance/compliance/privacy" TargetMode="External"/><Relationship Id="rId17" Type="http://schemas.openxmlformats.org/officeDocument/2006/relationships/hyperlink" Target="https://policy.unimelb.edu.au/MPF1321" TargetMode="External"/><Relationship Id="rId2" Type="http://schemas.openxmlformats.org/officeDocument/2006/relationships/numbering" Target="numbering.xml"/><Relationship Id="rId16" Type="http://schemas.openxmlformats.org/officeDocument/2006/relationships/hyperlink" Target="http://www.unimelb.edu.au/governance/compliance/privacy/privacy-obliga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radresearch.unimelb.edu.au/being-a-candidate/reviewing-my-progress" TargetMode="External"/><Relationship Id="rId5" Type="http://schemas.openxmlformats.org/officeDocument/2006/relationships/webSettings" Target="webSettings.xml"/><Relationship Id="rId15" Type="http://schemas.openxmlformats.org/officeDocument/2006/relationships/hyperlink" Target="http://research.unimelb.edu.au/reporting/for" TargetMode="External"/><Relationship Id="rId23" Type="http://schemas.openxmlformats.org/officeDocument/2006/relationships/theme" Target="theme/theme1.xml"/><Relationship Id="rId10" Type="http://schemas.openxmlformats.org/officeDocument/2006/relationships/hyperlink" Target="http://gradresearch.unimelb.edu.au/key-contacts" TargetMode="External"/><Relationship Id="rId19" Type="http://schemas.openxmlformats.org/officeDocument/2006/relationships/hyperlink" Target="http://gradresearch.unimelb.edu.au/key-contacts" TargetMode="External"/><Relationship Id="rId4" Type="http://schemas.openxmlformats.org/officeDocument/2006/relationships/settings" Target="settings.xml"/><Relationship Id="rId9" Type="http://schemas.openxmlformats.org/officeDocument/2006/relationships/hyperlink" Target="https://my.unimelb.edu.au/" TargetMode="External"/><Relationship Id="rId14" Type="http://schemas.openxmlformats.org/officeDocument/2006/relationships/hyperlink" Target="http://gradresearch.unimelb.edu.au/key-contac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8AB14-0608-47CB-8636-43DC9237F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9</Pages>
  <Words>3124</Words>
  <Characters>17811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Application for Admission to Graduate Research Degree Candidature and Scholarship</vt:lpstr>
    </vt:vector>
  </TitlesOfParts>
  <Company>The University of Melbourne</Company>
  <LinksUpToDate>false</LinksUpToDate>
  <CharactersWithSpaces>20894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Admission to Graduate Research Degree Candidature and Scholarship</dc:title>
  <dc:creator>Melbourne School of Graduate Research</dc:creator>
  <cp:lastModifiedBy>Yamni Mohan</cp:lastModifiedBy>
  <cp:revision>10</cp:revision>
  <cp:lastPrinted>2017-03-21T04:21:00Z</cp:lastPrinted>
  <dcterms:created xsi:type="dcterms:W3CDTF">2017-03-20T10:59:00Z</dcterms:created>
  <dcterms:modified xsi:type="dcterms:W3CDTF">2017-10-27T11:50:00Z</dcterms:modified>
</cp:coreProperties>
</file>