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управление образования Гродненского облисполкома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Гродненский государственный политехнический колледж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Специальность: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40 01 01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Программное обеспечение информационных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технологий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Специализация: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40 01 01 33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Компьютерная графика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Дисциплина: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Основы алгоритмизации 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ПЗТ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КУРСОВОЙ ПРОЕКТ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Разработка обучающе-тестирующего приложения </w:t>
        <w:tab/>
        <w:tab/>
        <w:tab/>
        <w:t xml:space="preserve">"Основы языка Python"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ПОЯСНИТЕЛЬНАЯ ЗАПИСКА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0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Разработал</w:t>
        <w:tab/>
        <w:tab/>
        <w:tab/>
        <w:tab/>
        <w:tab/>
        <w:tab/>
        <w:tab/>
        <w:t xml:space="preserve">Я.С. Солодуха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проекта </w:t>
        <w:tab/>
        <w:tab/>
        <w:tab/>
        <w:tab/>
        <w:tab/>
        <w:t xml:space="preserve">О.В. Орехво</w:t>
        <w:tab/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