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B48E" w14:textId="77777777" w:rsidR="00A16338" w:rsidRPr="00246E31" w:rsidRDefault="00A16338" w:rsidP="00A16338">
      <w:pPr>
        <w:pStyle w:val="Heading1"/>
        <w:bidi/>
        <w:contextualSpacing/>
        <w:jc w:val="center"/>
        <w:rPr>
          <w:rFonts w:cstheme="majorHAnsi"/>
          <w:rtl/>
          <w:lang w:bidi="he-IL"/>
        </w:rPr>
      </w:pPr>
      <w:r>
        <w:rPr>
          <w:rFonts w:cstheme="majorHAnsi" w:hint="cs"/>
          <w:rtl/>
          <w:lang w:bidi="he-IL"/>
        </w:rPr>
        <w:t>טופס משוב למתמחה</w:t>
      </w:r>
    </w:p>
    <w:p w14:paraId="6F46978E" w14:textId="77777777" w:rsidR="00A16338" w:rsidRPr="00246E31" w:rsidRDefault="00A16338" w:rsidP="00A16338">
      <w:pPr>
        <w:bidi/>
        <w:contextualSpacing/>
        <w:rPr>
          <w:rFonts w:asciiTheme="majorHAnsi" w:hAnsiTheme="majorHAnsi" w:cstheme="majorHAnsi"/>
          <w:rtl/>
          <w:lang w:bidi="he-IL"/>
        </w:rPr>
      </w:pPr>
    </w:p>
    <w:p w14:paraId="023118FA" w14:textId="77777777" w:rsidR="00A16338" w:rsidRPr="00246E31" w:rsidRDefault="00A16338" w:rsidP="00A16338">
      <w:pPr>
        <w:bidi/>
        <w:contextualSpacing/>
        <w:rPr>
          <w:rFonts w:asciiTheme="majorHAnsi" w:hAnsiTheme="majorHAnsi" w:cstheme="majorHAnsi"/>
          <w:rtl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שם המתמחה</w:t>
      </w:r>
      <w:r>
        <w:rPr>
          <w:rFonts w:asciiTheme="majorHAnsi" w:hAnsiTheme="majorHAnsi" w:cstheme="majorHAnsi" w:hint="cs"/>
          <w:rtl/>
          <w:lang w:bidi="he-IL"/>
        </w:rPr>
        <w:t xml:space="preserve">: </w:t>
      </w:r>
      <w:r w:rsidRPr="00246E31">
        <w:rPr>
          <w:rFonts w:asciiTheme="majorHAnsi" w:hAnsiTheme="majorHAnsi" w:cstheme="majorHAnsi"/>
          <w:rtl/>
          <w:lang w:bidi="he-IL"/>
        </w:rPr>
        <w:t xml:space="preserve">____________ </w:t>
      </w:r>
      <w:r>
        <w:rPr>
          <w:rFonts w:asciiTheme="majorHAnsi" w:hAnsiTheme="majorHAnsi" w:cstheme="majorHAnsi" w:hint="cs"/>
          <w:rtl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ותק בהתמחות: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 xml:space="preserve">______________ </w:t>
      </w:r>
    </w:p>
    <w:p w14:paraId="3097E1FF" w14:textId="77777777" w:rsidR="00A16338" w:rsidRPr="00246E31" w:rsidRDefault="00A16338" w:rsidP="00A16338">
      <w:pPr>
        <w:bidi/>
        <w:contextualSpacing/>
        <w:rPr>
          <w:rFonts w:asciiTheme="majorHAnsi" w:hAnsiTheme="majorHAnsi" w:cstheme="majorHAnsi"/>
          <w:rtl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שם המדריך</w:t>
      </w:r>
      <w:r>
        <w:rPr>
          <w:rFonts w:asciiTheme="majorHAnsi" w:hAnsiTheme="majorHAnsi" w:cstheme="majorHAnsi" w:hint="cs"/>
          <w:rtl/>
          <w:lang w:bidi="he-IL"/>
        </w:rPr>
        <w:t xml:space="preserve">: </w:t>
      </w:r>
      <w:r w:rsidRPr="00246E31">
        <w:rPr>
          <w:rFonts w:asciiTheme="majorHAnsi" w:hAnsiTheme="majorHAnsi" w:cstheme="majorHAnsi"/>
          <w:rtl/>
          <w:lang w:bidi="he-IL"/>
        </w:rPr>
        <w:t>______________ תאריך: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</w:t>
      </w:r>
    </w:p>
    <w:p w14:paraId="4DC5CFCD" w14:textId="77777777" w:rsidR="00A16338" w:rsidRPr="009D4368" w:rsidRDefault="00A16338" w:rsidP="00A16338">
      <w:pPr>
        <w:bidi/>
        <w:contextualSpacing/>
        <w:rPr>
          <w:rFonts w:asciiTheme="majorHAnsi" w:hAnsiTheme="majorHAnsi"/>
          <w:rtl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סוג הסימולציה</w:t>
      </w:r>
      <w:r>
        <w:rPr>
          <w:rFonts w:asciiTheme="majorHAnsi" w:hAnsiTheme="majorHAnsi" w:cstheme="majorHAnsi" w:hint="cs"/>
          <w:rtl/>
          <w:lang w:bidi="he-IL"/>
        </w:rPr>
        <w:t xml:space="preserve">: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</w:t>
      </w:r>
      <w:r>
        <w:rPr>
          <w:rFonts w:ascii="Segoe UI Symbol" w:hAnsi="Segoe UI Symbol"/>
          <w:lang w:bidi="he-IL"/>
        </w:rPr>
        <w:t>PPH</w:t>
      </w:r>
      <w:r>
        <w:rPr>
          <w:rFonts w:ascii="Segoe UI Symbol" w:hAnsi="Segoe UI Symbol" w:hint="cs"/>
          <w:rtl/>
          <w:lang w:bidi="he-IL"/>
        </w:rPr>
        <w:t xml:space="preserve">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פרע כתפיים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וואקום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</w:t>
      </w:r>
      <w:r>
        <w:rPr>
          <w:rFonts w:ascii="Segoe UI Symbol" w:hAnsi="Segoe UI Symbol"/>
          <w:lang w:bidi="he-IL"/>
        </w:rPr>
        <w:t>PET/Eclampsia</w:t>
      </w:r>
      <w:r>
        <w:rPr>
          <w:rFonts w:ascii="Segoe UI Symbol" w:hAnsi="Segoe UI Symbol" w:hint="cs"/>
          <w:rtl/>
          <w:lang w:bidi="he-IL"/>
        </w:rPr>
        <w:t xml:space="preserve">                                                   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cs="Arial" w:hint="cs"/>
          <w:rtl/>
          <w:lang w:bidi="he-IL"/>
        </w:rPr>
        <w:t xml:space="preserve"> קרע ברחם 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לידה מוקדמת 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 </w:t>
      </w:r>
      <w:proofErr w:type="spellStart"/>
      <w:r>
        <w:rPr>
          <w:rFonts w:ascii="Segoe UI Symbol" w:hAnsi="Segoe UI Symbol" w:hint="cs"/>
          <w:rtl/>
          <w:lang w:bidi="he-IL"/>
        </w:rPr>
        <w:t>ברדיקרדיה</w:t>
      </w:r>
      <w:proofErr w:type="spellEnd"/>
      <w:r>
        <w:rPr>
          <w:rFonts w:ascii="Segoe UI Symbol" w:hAnsi="Segoe UI Symbol" w:hint="cs"/>
          <w:rtl/>
          <w:lang w:bidi="he-IL"/>
        </w:rPr>
        <w:t xml:space="preserve"> עוברית </w:t>
      </w:r>
      <w:r w:rsidRPr="00246E31">
        <w:rPr>
          <w:rFonts w:ascii="Segoe UI Symbol" w:hAnsi="Segoe UI Symbol" w:cs="Segoe UI Symbol"/>
        </w:rPr>
        <w:t>☐</w:t>
      </w:r>
      <w:r>
        <w:rPr>
          <w:rFonts w:ascii="Segoe UI Symbol" w:hAnsi="Segoe UI Symbol" w:hint="cs"/>
          <w:rtl/>
          <w:lang w:bidi="he-IL"/>
        </w:rPr>
        <w:t xml:space="preserve"> החייאה </w:t>
      </w:r>
    </w:p>
    <w:p w14:paraId="38C1C5FD" w14:textId="77777777" w:rsidR="00A16338" w:rsidRPr="00246E31" w:rsidRDefault="00A16338" w:rsidP="00A16338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contextualSpacing/>
        <w:rPr>
          <w:rFonts w:cstheme="majorHAnsi"/>
        </w:rPr>
      </w:pPr>
      <w:r w:rsidRPr="00246E31">
        <w:rPr>
          <w:rFonts w:cstheme="majorHAnsi"/>
          <w:rtl/>
          <w:lang w:bidi="he-IL"/>
        </w:rPr>
        <w:t>זיהוי קליני:</w:t>
      </w:r>
      <w:r w:rsidRPr="00246E31">
        <w:rPr>
          <w:rFonts w:cstheme="majorHAnsi"/>
          <w:lang w:bidi="he-IL"/>
        </w:rPr>
        <w:t xml:space="preserve"> </w:t>
      </w:r>
    </w:p>
    <w:tbl>
      <w:tblPr>
        <w:tblStyle w:val="PlainTable1"/>
        <w:bidiVisual/>
        <w:tblW w:w="9272" w:type="dxa"/>
        <w:tblLook w:val="04A0" w:firstRow="1" w:lastRow="0" w:firstColumn="1" w:lastColumn="0" w:noHBand="0" w:noVBand="1"/>
      </w:tblPr>
      <w:tblGrid>
        <w:gridCol w:w="2360"/>
        <w:gridCol w:w="1728"/>
        <w:gridCol w:w="1728"/>
        <w:gridCol w:w="1728"/>
        <w:gridCol w:w="1728"/>
      </w:tblGrid>
      <w:tr w:rsidR="00A16338" w:rsidRPr="00246E31" w14:paraId="43F3AEEE" w14:textId="77777777" w:rsidTr="006A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CD53E91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פריט</w:t>
            </w:r>
            <w:proofErr w:type="spellEnd"/>
          </w:p>
        </w:tc>
        <w:tc>
          <w:tcPr>
            <w:tcW w:w="1728" w:type="dxa"/>
          </w:tcPr>
          <w:p w14:paraId="1BCE41B4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היטב</w:t>
            </w:r>
            <w:proofErr w:type="spellEnd"/>
          </w:p>
        </w:tc>
        <w:tc>
          <w:tcPr>
            <w:tcW w:w="1728" w:type="dxa"/>
          </w:tcPr>
          <w:p w14:paraId="52BB6823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חלקית</w:t>
            </w:r>
            <w:proofErr w:type="spellEnd"/>
          </w:p>
        </w:tc>
        <w:tc>
          <w:tcPr>
            <w:tcW w:w="1728" w:type="dxa"/>
          </w:tcPr>
          <w:p w14:paraId="7A96E712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לא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</w:p>
        </w:tc>
        <w:tc>
          <w:tcPr>
            <w:tcW w:w="1728" w:type="dxa"/>
          </w:tcPr>
          <w:p w14:paraId="0A2B8E03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הערות</w:t>
            </w:r>
            <w:proofErr w:type="spellEnd"/>
          </w:p>
        </w:tc>
      </w:tr>
      <w:tr w:rsidR="00A16338" w:rsidRPr="00246E31" w14:paraId="5DBCB63D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68AAFE2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  <w:rtl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זיהוי מוקדם של מצב חריג</w:t>
            </w:r>
          </w:p>
        </w:tc>
        <w:tc>
          <w:tcPr>
            <w:tcW w:w="1728" w:type="dxa"/>
          </w:tcPr>
          <w:p w14:paraId="418A5F9F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4832D9A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7795ACA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59CDC50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35373077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2BA81F73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  <w:lang w:bidi="he-IL"/>
              </w:rPr>
              <w:t>חי</w:t>
            </w:r>
            <w:proofErr w:type="spellEnd"/>
            <w:r>
              <w:rPr>
                <w:rFonts w:asciiTheme="majorHAnsi" w:hAnsiTheme="majorHAnsi" w:cstheme="majorHAnsi" w:hint="cs"/>
                <w:rtl/>
                <w:lang w:bidi="he-IL"/>
              </w:rPr>
              <w:t>בור נכון בין סימנים קליניים</w:t>
            </w:r>
          </w:p>
        </w:tc>
        <w:tc>
          <w:tcPr>
            <w:tcW w:w="1728" w:type="dxa"/>
          </w:tcPr>
          <w:p w14:paraId="6BCB37B8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E258FD8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20C3101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8C0BD9F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52578EAA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214B0572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זיהוי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מצב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חירום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בזמן</w:t>
            </w:r>
            <w:proofErr w:type="spellEnd"/>
          </w:p>
        </w:tc>
        <w:tc>
          <w:tcPr>
            <w:tcW w:w="1728" w:type="dxa"/>
          </w:tcPr>
          <w:p w14:paraId="561CB370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261CC567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8CDC19B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48893232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0408FC2F" w14:textId="77777777" w:rsidR="00A16338" w:rsidRPr="00246E31" w:rsidRDefault="00A16338" w:rsidP="00A16338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contextualSpacing/>
        <w:rPr>
          <w:rFonts w:cstheme="majorHAnsi"/>
        </w:rPr>
      </w:pPr>
      <w:r w:rsidRPr="00246E31">
        <w:rPr>
          <w:rFonts w:cstheme="majorHAnsi"/>
          <w:rtl/>
          <w:lang w:bidi="he-IL"/>
        </w:rPr>
        <w:t>קבלת החלטות</w:t>
      </w:r>
    </w:p>
    <w:tbl>
      <w:tblPr>
        <w:tblStyle w:val="PlainTable1"/>
        <w:bidiVisual/>
        <w:tblW w:w="9272" w:type="dxa"/>
        <w:tblLook w:val="04A0" w:firstRow="1" w:lastRow="0" w:firstColumn="1" w:lastColumn="0" w:noHBand="0" w:noVBand="1"/>
      </w:tblPr>
      <w:tblGrid>
        <w:gridCol w:w="2360"/>
        <w:gridCol w:w="1728"/>
        <w:gridCol w:w="1728"/>
        <w:gridCol w:w="1728"/>
        <w:gridCol w:w="1728"/>
      </w:tblGrid>
      <w:tr w:rsidR="00A16338" w:rsidRPr="00246E31" w14:paraId="53154E7E" w14:textId="77777777" w:rsidTr="006A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67BF442E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פריט</w:t>
            </w:r>
            <w:proofErr w:type="spellEnd"/>
          </w:p>
        </w:tc>
        <w:tc>
          <w:tcPr>
            <w:tcW w:w="1728" w:type="dxa"/>
          </w:tcPr>
          <w:p w14:paraId="2FA77FE3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היטב</w:t>
            </w:r>
            <w:proofErr w:type="spellEnd"/>
          </w:p>
        </w:tc>
        <w:tc>
          <w:tcPr>
            <w:tcW w:w="1728" w:type="dxa"/>
          </w:tcPr>
          <w:p w14:paraId="47E205E0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חלקית</w:t>
            </w:r>
            <w:proofErr w:type="spellEnd"/>
          </w:p>
        </w:tc>
        <w:tc>
          <w:tcPr>
            <w:tcW w:w="1728" w:type="dxa"/>
          </w:tcPr>
          <w:p w14:paraId="4508371E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לא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</w:p>
        </w:tc>
        <w:tc>
          <w:tcPr>
            <w:tcW w:w="1728" w:type="dxa"/>
          </w:tcPr>
          <w:p w14:paraId="67376472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הערות</w:t>
            </w:r>
            <w:proofErr w:type="spellEnd"/>
          </w:p>
        </w:tc>
      </w:tr>
      <w:tr w:rsidR="00A16338" w:rsidRPr="00246E31" w14:paraId="6DCB10B4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37112E2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קבלת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החלטות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בזמן</w:t>
            </w:r>
            <w:proofErr w:type="spellEnd"/>
          </w:p>
        </w:tc>
        <w:tc>
          <w:tcPr>
            <w:tcW w:w="1728" w:type="dxa"/>
          </w:tcPr>
          <w:p w14:paraId="53EE6382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B6C525B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5A06EFD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6CE922F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27DD33B9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224CBE81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זיהוי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נקודת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הסלמה</w:t>
            </w:r>
            <w:proofErr w:type="spellEnd"/>
          </w:p>
        </w:tc>
        <w:tc>
          <w:tcPr>
            <w:tcW w:w="1728" w:type="dxa"/>
          </w:tcPr>
          <w:p w14:paraId="7535311A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4A9B546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4D9BF799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376991F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06E1E29E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6C16049D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 w:rsidRPr="00246E31">
              <w:rPr>
                <w:rFonts w:asciiTheme="majorHAnsi" w:hAnsiTheme="majorHAnsi" w:cstheme="majorHAnsi"/>
                <w:rtl/>
                <w:lang w:bidi="he-IL"/>
              </w:rPr>
              <w:t xml:space="preserve">עצירה בזמן ומעבר </w:t>
            </w:r>
            <w:proofErr w:type="spellStart"/>
            <w:r w:rsidRPr="00246E31">
              <w:rPr>
                <w:rFonts w:asciiTheme="majorHAnsi" w:hAnsiTheme="majorHAnsi" w:cstheme="majorHAnsi"/>
                <w:rtl/>
                <w:lang w:bidi="he-IL"/>
              </w:rPr>
              <w:t>לח.נ</w:t>
            </w:r>
            <w:proofErr w:type="spellEnd"/>
            <w:r w:rsidRPr="00246E31">
              <w:rPr>
                <w:rFonts w:asciiTheme="majorHAnsi" w:hAnsiTheme="majorHAnsi" w:cstheme="majorHAnsi"/>
                <w:rtl/>
                <w:lang w:bidi="he-IL"/>
              </w:rPr>
              <w:t>.</w:t>
            </w:r>
          </w:p>
        </w:tc>
        <w:tc>
          <w:tcPr>
            <w:tcW w:w="1728" w:type="dxa"/>
          </w:tcPr>
          <w:p w14:paraId="23BBF505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CB38F90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F9783D9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42A9CB1D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22BF7B07" w14:textId="77777777" w:rsidR="00A16338" w:rsidRPr="00246E31" w:rsidRDefault="00A16338" w:rsidP="00A16338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contextualSpacing/>
        <w:rPr>
          <w:rFonts w:cstheme="majorHAnsi"/>
        </w:rPr>
      </w:pPr>
      <w:r w:rsidRPr="00246E31">
        <w:rPr>
          <w:rFonts w:cstheme="majorHAnsi"/>
          <w:rtl/>
          <w:lang w:bidi="he-IL"/>
        </w:rPr>
        <w:t>הובלה ותקשורת:</w:t>
      </w:r>
      <w:r w:rsidRPr="00246E31">
        <w:rPr>
          <w:rFonts w:cstheme="majorHAnsi"/>
          <w:lang w:bidi="he-IL"/>
        </w:rPr>
        <w:t xml:space="preserve"> </w:t>
      </w:r>
    </w:p>
    <w:tbl>
      <w:tblPr>
        <w:tblStyle w:val="PlainTable1"/>
        <w:bidiVisual/>
        <w:tblW w:w="9272" w:type="dxa"/>
        <w:tblLook w:val="04A0" w:firstRow="1" w:lastRow="0" w:firstColumn="1" w:lastColumn="0" w:noHBand="0" w:noVBand="1"/>
      </w:tblPr>
      <w:tblGrid>
        <w:gridCol w:w="2360"/>
        <w:gridCol w:w="1728"/>
        <w:gridCol w:w="1728"/>
        <w:gridCol w:w="1728"/>
        <w:gridCol w:w="1728"/>
      </w:tblGrid>
      <w:tr w:rsidR="00A16338" w:rsidRPr="00246E31" w14:paraId="70E5886D" w14:textId="77777777" w:rsidTr="006A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26DF74CA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פריט</w:t>
            </w:r>
            <w:proofErr w:type="spellEnd"/>
          </w:p>
        </w:tc>
        <w:tc>
          <w:tcPr>
            <w:tcW w:w="1728" w:type="dxa"/>
          </w:tcPr>
          <w:p w14:paraId="65903A87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היטב</w:t>
            </w:r>
            <w:proofErr w:type="spellEnd"/>
          </w:p>
        </w:tc>
        <w:tc>
          <w:tcPr>
            <w:tcW w:w="1728" w:type="dxa"/>
          </w:tcPr>
          <w:p w14:paraId="69224261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חלקית</w:t>
            </w:r>
            <w:proofErr w:type="spellEnd"/>
          </w:p>
        </w:tc>
        <w:tc>
          <w:tcPr>
            <w:tcW w:w="1728" w:type="dxa"/>
          </w:tcPr>
          <w:p w14:paraId="62596E4F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לא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</w:p>
        </w:tc>
        <w:tc>
          <w:tcPr>
            <w:tcW w:w="1728" w:type="dxa"/>
          </w:tcPr>
          <w:p w14:paraId="1BE9BC32" w14:textId="77777777" w:rsidR="00A16338" w:rsidRPr="00246E31" w:rsidRDefault="00A16338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הערות</w:t>
            </w:r>
            <w:proofErr w:type="spellEnd"/>
          </w:p>
        </w:tc>
      </w:tr>
      <w:tr w:rsidR="00A16338" w:rsidRPr="00246E31" w14:paraId="6776321C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30AFBBA1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הכרזה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ברורה</w:t>
            </w:r>
            <w:proofErr w:type="spellEnd"/>
          </w:p>
        </w:tc>
        <w:tc>
          <w:tcPr>
            <w:tcW w:w="1728" w:type="dxa"/>
          </w:tcPr>
          <w:p w14:paraId="60BDD70B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DEFACBE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EC2D682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3ABF8D7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530191B7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3C6D4C7D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קריאה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מוקדמת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לעזרה</w:t>
            </w:r>
            <w:proofErr w:type="spellEnd"/>
          </w:p>
        </w:tc>
        <w:tc>
          <w:tcPr>
            <w:tcW w:w="1728" w:type="dxa"/>
          </w:tcPr>
          <w:p w14:paraId="481C3BF7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E35436D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C689E7D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494FED9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04E85FDC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E3FECDF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חלוקת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תפקידים</w:t>
            </w:r>
            <w:proofErr w:type="spellEnd"/>
          </w:p>
        </w:tc>
        <w:tc>
          <w:tcPr>
            <w:tcW w:w="1728" w:type="dxa"/>
          </w:tcPr>
          <w:p w14:paraId="756F2D94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45348FA9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C781AD8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6AA78C7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07EB4BB3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61B22E3F" w14:textId="77777777" w:rsidR="00A16338" w:rsidRPr="00246E31" w:rsidRDefault="00A16338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תקשורת עם היולדת</w:t>
            </w:r>
          </w:p>
        </w:tc>
        <w:tc>
          <w:tcPr>
            <w:tcW w:w="1728" w:type="dxa"/>
          </w:tcPr>
          <w:p w14:paraId="0BA510FD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689752D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261332F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5F58B3C" w14:textId="77777777" w:rsidR="00A16338" w:rsidRPr="00246E31" w:rsidRDefault="00A16338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16338" w:rsidRPr="00246E31" w14:paraId="5D0C579D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68C3CFC4" w14:textId="77777777" w:rsidR="00A16338" w:rsidRDefault="00A16338" w:rsidP="006A4FE9">
            <w:pPr>
              <w:bidi/>
              <w:contextualSpacing/>
              <w:rPr>
                <w:rFonts w:asciiTheme="majorHAnsi" w:hAnsiTheme="majorHAnsi" w:cstheme="majorHAnsi"/>
                <w:rtl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 xml:space="preserve">ניהול האירוע </w:t>
            </w:r>
          </w:p>
        </w:tc>
        <w:tc>
          <w:tcPr>
            <w:tcW w:w="1728" w:type="dxa"/>
          </w:tcPr>
          <w:p w14:paraId="3B0685D1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448872F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D76CAE5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152B592" w14:textId="77777777" w:rsidR="00A16338" w:rsidRPr="00246E31" w:rsidRDefault="00A16338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D89F701" w14:textId="77777777" w:rsidR="00A16338" w:rsidRPr="00246E31" w:rsidRDefault="00A16338" w:rsidP="00A16338">
      <w:pPr>
        <w:bidi/>
        <w:contextualSpacing/>
        <w:rPr>
          <w:rFonts w:asciiTheme="majorHAnsi" w:hAnsiTheme="majorHAnsi" w:cstheme="majorHAnsi"/>
          <w:rtl/>
          <w:lang w:bidi="he-IL"/>
        </w:rPr>
      </w:pPr>
    </w:p>
    <w:p w14:paraId="70D5C5EA" w14:textId="77777777" w:rsidR="00A16338" w:rsidRPr="00246E31" w:rsidRDefault="00A16338" w:rsidP="00A16338">
      <w:pPr>
        <w:bidi/>
        <w:contextualSpacing/>
        <w:rPr>
          <w:rFonts w:asciiTheme="majorHAnsi" w:hAnsiTheme="majorHAnsi" w:cstheme="majorHAnsi"/>
        </w:rPr>
      </w:pPr>
      <w:r w:rsidRPr="00246E31">
        <w:rPr>
          <w:rFonts w:asciiTheme="majorHAnsi" w:hAnsiTheme="majorHAnsi" w:cstheme="majorHAnsi"/>
          <w:rtl/>
          <w:lang w:bidi="he-IL"/>
        </w:rPr>
        <w:t>נקודות לשימור: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___________________________________________________________</w:t>
      </w:r>
    </w:p>
    <w:p w14:paraId="54169911" w14:textId="77777777" w:rsidR="00A16338" w:rsidRPr="00246E31" w:rsidRDefault="00A16338" w:rsidP="00A16338">
      <w:pPr>
        <w:bidi/>
        <w:contextualSpacing/>
        <w:rPr>
          <w:rFonts w:asciiTheme="majorHAnsi" w:hAnsiTheme="majorHAnsi" w:cstheme="majorHAnsi"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נקודות לשיפור: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___________________________________________________________</w:t>
      </w:r>
    </w:p>
    <w:p w14:paraId="01FB1325" w14:textId="77777777" w:rsidR="00CB2141" w:rsidRDefault="00A16338" w:rsidP="00A16338">
      <w:r w:rsidRPr="00246E31">
        <w:rPr>
          <w:rFonts w:asciiTheme="majorHAnsi" w:hAnsiTheme="majorHAnsi" w:cstheme="majorHAnsi"/>
          <w:rtl/>
          <w:lang w:bidi="he-IL"/>
        </w:rPr>
        <w:t>מסר מרכזי: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_____________________________________________________________</w:t>
      </w:r>
    </w:p>
    <w:sectPr w:rsidR="00CB2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75781"/>
    <w:multiLevelType w:val="hybridMultilevel"/>
    <w:tmpl w:val="F022E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95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38"/>
    <w:rsid w:val="00284E21"/>
    <w:rsid w:val="00405B49"/>
    <w:rsid w:val="005B6945"/>
    <w:rsid w:val="007446D0"/>
    <w:rsid w:val="00A16338"/>
    <w:rsid w:val="00AB76AC"/>
    <w:rsid w:val="00CB2141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8947"/>
  <w15:chartTrackingRefBased/>
  <w15:docId w15:val="{872A3042-3053-4086-B3FA-0DDA6D26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38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3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99"/>
    <w:rsid w:val="00A16338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Yishai Sompolinsky</dc:creator>
  <cp:keywords/>
  <dc:description/>
  <cp:lastModifiedBy>Yishai Sompolinsky</cp:lastModifiedBy>
  <cp:revision>1</cp:revision>
  <dcterms:created xsi:type="dcterms:W3CDTF">2026-03-15T15:16:00Z</dcterms:created>
  <dcterms:modified xsi:type="dcterms:W3CDTF">2026-03-15T15:17:00Z</dcterms:modified>
</cp:coreProperties>
</file>