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420" w:left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4161155" cy="8710930"/>
            <wp:effectExtent l="0" t="0" r="10795" b="13970"/>
            <wp:docPr id="1" name="图片 1" descr="生产外网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生产外网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87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去除验证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注释 auth = true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注释 keyfile路径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重启进程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mongod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 xml:space="preserve"> 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-f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 xml:space="preserve"> /</w:t>
      </w:r>
      <w:r>
        <w:rPr>
          <w:rFonts w:hint="eastAsia" w:ascii="Courier New" w:hAnsi="Courier New" w:cs="Courier New"/>
          <w:color w:val="FFFFFF"/>
          <w:sz w:val="18"/>
          <w:szCs w:val="18"/>
          <w:shd w:val="clear" w:color="auto" w:fill="23241F"/>
        </w:rPr>
        <w:t>home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>/</w:t>
      </w:r>
      <w:r>
        <w:rPr>
          <w:rFonts w:hint="eastAsia" w:ascii="Courier New" w:hAnsi="Courier New" w:cs="Courier New"/>
          <w:color w:val="E6DB74"/>
          <w:sz w:val="18"/>
          <w:szCs w:val="18"/>
          <w:bdr w:val="single" w:color="auto" w:sz="2" w:space="0"/>
        </w:rPr>
        <w:t>administrator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>/mongodb/conf/config.conf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mongod -f /</w:t>
      </w:r>
      <w:r>
        <w:rPr>
          <w:rFonts w:hint="eastAsia" w:ascii="Courier New" w:hAnsi="Courier New" w:cs="Courier New"/>
          <w:color w:val="FFFFFF"/>
          <w:sz w:val="18"/>
          <w:szCs w:val="18"/>
        </w:rPr>
        <w:t>home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</w:rPr>
        <w:t>administrator</w:t>
      </w:r>
      <w:r>
        <w:rPr>
          <w:rFonts w:ascii="Courier New" w:hAnsi="Courier New" w:cs="Courier New"/>
          <w:color w:val="FFFFFF"/>
          <w:sz w:val="18"/>
          <w:szCs w:val="18"/>
        </w:rPr>
        <w:t>/mongodb/conf/shard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1</w:t>
      </w:r>
      <w:r>
        <w:rPr>
          <w:rFonts w:ascii="Courier New" w:hAnsi="Courier New" w:cs="Courier New"/>
          <w:color w:val="FFFFFF"/>
          <w:sz w:val="18"/>
          <w:szCs w:val="18"/>
        </w:rPr>
        <w:t>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</w:pPr>
      <w:r>
        <w:rPr>
          <w:rFonts w:hint="eastAsia" w:ascii="Courier New" w:hAnsi="Courier New" w:cs="Courier New"/>
          <w:color w:val="FFFFFF"/>
          <w:sz w:val="18"/>
          <w:szCs w:val="18"/>
        </w:rPr>
        <w:t>mongos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-f /</w:t>
      </w:r>
      <w:r>
        <w:rPr>
          <w:rFonts w:hint="eastAsia" w:ascii="Courier New" w:hAnsi="Courier New" w:cs="Courier New"/>
          <w:color w:val="FFFFFF"/>
          <w:sz w:val="18"/>
          <w:szCs w:val="18"/>
        </w:rPr>
        <w:t>home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</w:rPr>
        <w:t>administrator</w:t>
      </w:r>
      <w:r>
        <w:rPr>
          <w:rFonts w:ascii="Courier New" w:hAnsi="Courier New" w:cs="Courier New"/>
          <w:color w:val="FFFFFF"/>
          <w:sz w:val="18"/>
          <w:szCs w:val="18"/>
        </w:rPr>
        <w:t>/mongodb/conf/mongos.conf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将每个分片的内网IP修改为外网IP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cfg = rs.conf()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cfg.members[0].host = "58.213.90.50:23363"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cfg.members[1].host = "58.213.90.50:23364"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cfg.members[2].host = "58.213.90.50:23365"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rs.reconfig(cfg)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cfg = rs.conf()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cfg.members[0].host = "58.213.90.50:23368"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cfg.members[1].host = "58.213.90.50:23369"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cfg.members[2].host = "58.213.90.50:23370"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rs.reconfig(cfg)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cfg = rs.conf()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cfg.members[0].host = "58.213.90.50:23372"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cfg.members[1].host = "58.213.90.50:23373"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cfg.members[2].host = "58.213.90.50:23374"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rs.reconfig(cfg)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cfg = rs.conf()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cfg.members[0].host = "58.213.90.50:23375"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cfg.members[1].host = "58.213.90.50:23376"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cfg.members[2].host = "58.213.90.50:23377"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rs.reconfig(cfg)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cfg = rs.conf()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cfg.members[0].host = "58.213.90.50:23378"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cfg.members[1].host = "58.213.90.50:23379"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cfg.members[2].host = "58.213.90.50:23380"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rs.reconfig(cfg)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cfg = rs.conf()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cfg.members[0].host = "58.213.90.50:23381"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cfg.members[1].host = "58.213.90.50:23382"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cfg.members[2].host = "58.213.90.50:23383"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rs.reconfig(cfg)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cfg = rs.conf()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cfg.members[0].host = "58.213.90.50:23384"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cfg.members[1].host = "58.213.90.50:23385"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cfg.members[2].host = "58.213.90.50:23386"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rs.reconfig(cfg)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cfg = rs.conf()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cfg.members[0].host = "58.213.90.50:23387"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cfg.members[1].host = "58.213.90.50:23388"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cfg.members[2].host = "58.213.90.50:23390"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rs.reconfig(cfg)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将configs 内网IP 修改为外网IP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cfg = rs.conf()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cfg.members[0].host = "58.213.90.50:23362"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cfg.members[1].host = "58.213.90.50:23367"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cfg.members[2].host = "58.213.90.50:23371"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FFFFFF"/>
          <w:sz w:val="18"/>
          <w:szCs w:val="18"/>
          <w:lang w:val="en-US" w:eastAsia="zh-CN"/>
        </w:rPr>
        <w:t>rs.reconfig(cfg)</w:t>
      </w:r>
    </w:p>
    <w:p>
      <w:pPr>
        <w:numPr>
          <w:numId w:val="0"/>
        </w:numPr>
        <w:ind w:left="420" w:left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使用阿里云的mongos连接进行测试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添加验证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取消注释 keyfile路径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取消注释 auth = true</w:t>
      </w:r>
    </w:p>
    <w:p>
      <w:pPr>
        <w:numPr>
          <w:numId w:val="0"/>
        </w:numPr>
        <w:ind w:left="420" w:left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重启所以的进程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配置阿里云服务器的验证，保持与集群key一致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hint="eastAsia"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BB2BF"/>
          <w:kern w:val="0"/>
          <w:sz w:val="18"/>
          <w:szCs w:val="18"/>
          <w:lang w:val="en-US" w:eastAsia="zh-CN"/>
        </w:rPr>
        <w:t>vim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 xml:space="preserve"> /usr/</w:t>
      </w:r>
      <w:r>
        <w:rPr>
          <w:rFonts w:ascii="Consolas" w:hAnsi="Consolas" w:eastAsia="宋体" w:cs="宋体"/>
          <w:color w:val="E6C07B"/>
          <w:kern w:val="0"/>
          <w:sz w:val="18"/>
          <w:szCs w:val="18"/>
        </w:rPr>
        <w:t>local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/mongodb/key/keyFile.key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5C6370"/>
          <w:kern w:val="0"/>
          <w:sz w:val="18"/>
          <w:szCs w:val="18"/>
        </w:rPr>
        <w:t>#然后要给该文件限定权限，必须是600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chmod 600  /usr/</w:t>
      </w:r>
      <w:r>
        <w:rPr>
          <w:rFonts w:ascii="Consolas" w:hAnsi="Consolas" w:eastAsia="宋体" w:cs="宋体"/>
          <w:color w:val="E6C07B"/>
          <w:kern w:val="0"/>
          <w:sz w:val="18"/>
          <w:szCs w:val="18"/>
        </w:rPr>
        <w:t>local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/mongodb/key/keyFile.key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hint="eastAsia" w:ascii="Consolas" w:hAnsi="Consolas" w:eastAsia="宋体" w:cs="宋体"/>
          <w:color w:val="ABB2BF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ABB2BF"/>
          <w:kern w:val="0"/>
          <w:sz w:val="18"/>
          <w:szCs w:val="18"/>
          <w:lang w:val="en-US" w:eastAsia="zh-CN"/>
        </w:rPr>
        <w:t>#</w:t>
      </w:r>
      <w:bookmarkStart w:id="0" w:name="_GoBack"/>
      <w:bookmarkEnd w:id="0"/>
      <w:r>
        <w:rPr>
          <w:rFonts w:hint="eastAsia" w:ascii="Consolas" w:hAnsi="Consolas" w:eastAsia="宋体" w:cs="宋体"/>
          <w:color w:val="ABB2BF"/>
          <w:kern w:val="0"/>
          <w:sz w:val="18"/>
          <w:szCs w:val="18"/>
          <w:lang w:val="en-US" w:eastAsia="zh-CN"/>
        </w:rPr>
        <w:t>mongos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5C6370"/>
          <w:kern w:val="0"/>
          <w:sz w:val="18"/>
          <w:szCs w:val="18"/>
        </w:rPr>
        <w:t>#指向keyFile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keyFile=/usr/</w:t>
      </w:r>
      <w:r>
        <w:rPr>
          <w:rFonts w:ascii="Consolas" w:hAnsi="Consolas" w:eastAsia="宋体" w:cs="宋体"/>
          <w:color w:val="E6C07B"/>
          <w:kern w:val="0"/>
          <w:sz w:val="18"/>
          <w:szCs w:val="18"/>
        </w:rPr>
        <w:t>local</w:t>
      </w:r>
      <w:r>
        <w:rPr>
          <w:rFonts w:ascii="Consolas" w:hAnsi="Consolas" w:eastAsia="宋体" w:cs="宋体"/>
          <w:color w:val="ABB2BF"/>
          <w:kern w:val="0"/>
          <w:sz w:val="18"/>
          <w:szCs w:val="18"/>
        </w:rPr>
        <w:t>/mongodb/key/keyFile.key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18"/>
          <w:szCs w:val="18"/>
        </w:rPr>
      </w:pPr>
    </w:p>
    <w:p>
      <w:pPr>
        <w:numPr>
          <w:numId w:val="0"/>
        </w:numPr>
        <w:ind w:left="420" w:left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启动阿里云mongos进程 进行测试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3698"/>
    <w:multiLevelType w:val="singleLevel"/>
    <w:tmpl w:val="0BCB369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3B60114"/>
    <w:multiLevelType w:val="singleLevel"/>
    <w:tmpl w:val="13B601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337E29E"/>
    <w:multiLevelType w:val="singleLevel"/>
    <w:tmpl w:val="3337E2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42770"/>
    <w:rsid w:val="0FB42770"/>
    <w:rsid w:val="14FB56BD"/>
    <w:rsid w:val="1FB81C52"/>
    <w:rsid w:val="247E3B8D"/>
    <w:rsid w:val="50E850E5"/>
    <w:rsid w:val="5C0F2023"/>
    <w:rsid w:val="6BD2045D"/>
    <w:rsid w:val="7B85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2018-12-06T03:45:00Z</dcterms:created>
  <dc:creator>de'l'l</dc:creator>
  <cp:lastModifiedBy>de'l'l</cp:lastModifiedBy>
  <dcterms:modified xsi:type="dcterms:W3CDTF">2018-12-06T07:20:37Z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