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94B" w:rsidRPr="0007594B" w:rsidRDefault="0007594B">
      <w:pPr>
        <w:rPr>
          <w:b/>
          <w:sz w:val="30"/>
          <w:szCs w:val="30"/>
        </w:rPr>
      </w:pPr>
      <w:r w:rsidRPr="0007594B">
        <w:rPr>
          <w:rFonts w:hint="eastAsia"/>
          <w:b/>
          <w:sz w:val="30"/>
          <w:szCs w:val="30"/>
        </w:rPr>
        <w:t>선의 시스템 기획</w:t>
      </w:r>
      <w:r w:rsidR="00A9264D">
        <w:rPr>
          <w:rFonts w:hint="eastAsia"/>
          <w:b/>
          <w:sz w:val="30"/>
          <w:szCs w:val="30"/>
        </w:rPr>
        <w:t xml:space="preserve"> 문서</w:t>
      </w:r>
    </w:p>
    <w:p w:rsidR="0007594B" w:rsidRPr="0007594B" w:rsidRDefault="0007594B">
      <w:pPr>
        <w:rPr>
          <w:b/>
          <w:sz w:val="30"/>
          <w:szCs w:val="30"/>
        </w:rPr>
      </w:pPr>
    </w:p>
    <w:p w:rsidR="0007594B" w:rsidRPr="0007594B" w:rsidRDefault="0007594B">
      <w:pPr>
        <w:rPr>
          <w:sz w:val="24"/>
          <w:szCs w:val="24"/>
        </w:rPr>
      </w:pPr>
      <w:r w:rsidRPr="0007594B">
        <w:rPr>
          <w:rFonts w:hint="eastAsia"/>
          <w:b/>
          <w:sz w:val="24"/>
          <w:szCs w:val="24"/>
        </w:rPr>
        <w:t>목차</w:t>
      </w:r>
    </w:p>
    <w:p w:rsidR="0007594B" w:rsidRPr="00B4357B" w:rsidRDefault="0007594B" w:rsidP="0007594B">
      <w:pPr>
        <w:ind w:firstLine="800"/>
        <w:rPr>
          <w:szCs w:val="20"/>
        </w:rPr>
      </w:pPr>
      <w:r w:rsidRPr="00B4357B">
        <w:rPr>
          <w:rFonts w:hint="eastAsia"/>
          <w:szCs w:val="20"/>
        </w:rPr>
        <w:t xml:space="preserve">1. </w:t>
      </w:r>
      <w:r w:rsidR="00AA7A90" w:rsidRPr="00B4357B">
        <w:rPr>
          <w:rFonts w:hint="eastAsia"/>
          <w:szCs w:val="20"/>
        </w:rPr>
        <w:t>개요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1.1 </w:t>
      </w:r>
      <w:r w:rsidRPr="00B4357B">
        <w:rPr>
          <w:rFonts w:hint="eastAsia"/>
          <w:szCs w:val="20"/>
        </w:rPr>
        <w:t>시스템 목적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1.2 </w:t>
      </w:r>
      <w:r w:rsidRPr="00B4357B">
        <w:rPr>
          <w:rFonts w:hint="eastAsia"/>
          <w:szCs w:val="20"/>
        </w:rPr>
        <w:t>선의 시스템 정의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1.3 </w:t>
      </w:r>
      <w:r w:rsidRPr="00B4357B">
        <w:rPr>
          <w:rFonts w:hint="eastAsia"/>
          <w:szCs w:val="20"/>
        </w:rPr>
        <w:t>핵심 플레이 경험</w:t>
      </w:r>
    </w:p>
    <w:p w:rsidR="00AA7A90" w:rsidRPr="00B4357B" w:rsidRDefault="00AA7A90" w:rsidP="0007594B">
      <w:pPr>
        <w:ind w:firstLine="800"/>
        <w:rPr>
          <w:rFonts w:hint="eastAsia"/>
          <w:szCs w:val="20"/>
        </w:rPr>
      </w:pPr>
      <w:r w:rsidRPr="00B4357B">
        <w:rPr>
          <w:szCs w:val="20"/>
        </w:rPr>
        <w:tab/>
        <w:t xml:space="preserve">1.4 </w:t>
      </w:r>
      <w:r w:rsidRPr="00B4357B">
        <w:rPr>
          <w:rFonts w:hint="eastAsia"/>
          <w:szCs w:val="20"/>
        </w:rPr>
        <w:t>적용 대상</w:t>
      </w:r>
    </w:p>
    <w:p w:rsidR="0007594B" w:rsidRPr="00B4357B" w:rsidRDefault="0007594B" w:rsidP="0007594B">
      <w:pPr>
        <w:ind w:firstLine="800"/>
        <w:rPr>
          <w:szCs w:val="20"/>
        </w:rPr>
      </w:pPr>
      <w:r w:rsidRPr="00B4357B">
        <w:rPr>
          <w:rFonts w:hint="eastAsia"/>
          <w:szCs w:val="20"/>
        </w:rPr>
        <w:t xml:space="preserve">2. </w:t>
      </w:r>
      <w:r w:rsidR="00AA7A90" w:rsidRPr="00B4357B">
        <w:rPr>
          <w:rFonts w:hint="eastAsia"/>
          <w:szCs w:val="20"/>
        </w:rPr>
        <w:t>구조도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2.1 </w:t>
      </w:r>
      <w:r w:rsidRPr="00B4357B">
        <w:rPr>
          <w:rFonts w:hint="eastAsia"/>
          <w:szCs w:val="20"/>
        </w:rPr>
        <w:t>전체 시스템 구조도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2.2 </w:t>
      </w:r>
      <w:r w:rsidRPr="00B4357B">
        <w:rPr>
          <w:rFonts w:hint="eastAsia"/>
          <w:szCs w:val="20"/>
        </w:rPr>
        <w:t>시스템 볼륨 맵</w:t>
      </w:r>
    </w:p>
    <w:p w:rsidR="00AA7A90" w:rsidRPr="00B4357B" w:rsidRDefault="00AA7A90" w:rsidP="0007594B">
      <w:pPr>
        <w:ind w:firstLine="800"/>
        <w:rPr>
          <w:rFonts w:hint="eastAsia"/>
          <w:szCs w:val="20"/>
        </w:rPr>
      </w:pPr>
      <w:r w:rsidRPr="00B4357B">
        <w:rPr>
          <w:szCs w:val="20"/>
        </w:rPr>
        <w:tab/>
        <w:t xml:space="preserve">2.3 </w:t>
      </w:r>
      <w:r w:rsidRPr="00B4357B">
        <w:rPr>
          <w:rFonts w:hint="eastAsia"/>
          <w:szCs w:val="20"/>
        </w:rPr>
        <w:t>시스템 순환 구조</w:t>
      </w:r>
    </w:p>
    <w:p w:rsidR="0007594B" w:rsidRPr="00B4357B" w:rsidRDefault="0007594B" w:rsidP="0007594B">
      <w:pPr>
        <w:ind w:firstLine="800"/>
        <w:rPr>
          <w:szCs w:val="20"/>
        </w:rPr>
      </w:pPr>
      <w:r w:rsidRPr="00B4357B">
        <w:rPr>
          <w:szCs w:val="20"/>
        </w:rPr>
        <w:t xml:space="preserve">3. </w:t>
      </w:r>
      <w:r w:rsidR="00AA7A90" w:rsidRPr="00B4357B">
        <w:rPr>
          <w:rFonts w:hint="eastAsia"/>
          <w:szCs w:val="20"/>
        </w:rPr>
        <w:t>선의 데이터 구조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3.1 </w:t>
      </w:r>
      <w:r w:rsidRPr="00B4357B">
        <w:rPr>
          <w:rFonts w:hint="eastAsia"/>
          <w:szCs w:val="20"/>
        </w:rPr>
        <w:t>선의 값 정의</w:t>
      </w:r>
    </w:p>
    <w:p w:rsidR="00AA7A90" w:rsidRPr="00B4357B" w:rsidRDefault="00AA7A90" w:rsidP="00AA7A90">
      <w:pPr>
        <w:ind w:firstLine="800"/>
        <w:rPr>
          <w:rFonts w:hint="eastAsia"/>
          <w:szCs w:val="20"/>
        </w:rPr>
      </w:pPr>
      <w:r w:rsidRPr="00B4357B">
        <w:rPr>
          <w:szCs w:val="20"/>
        </w:rPr>
        <w:tab/>
        <w:t xml:space="preserve">3.2 </w:t>
      </w:r>
      <w:r w:rsidRPr="00B4357B">
        <w:rPr>
          <w:rFonts w:hint="eastAsia"/>
          <w:szCs w:val="20"/>
        </w:rPr>
        <w:t>선의 보유 대상</w:t>
      </w:r>
    </w:p>
    <w:p w:rsidR="0007594B" w:rsidRPr="00B4357B" w:rsidRDefault="0007594B" w:rsidP="0007594B">
      <w:pPr>
        <w:ind w:firstLine="800"/>
        <w:rPr>
          <w:szCs w:val="20"/>
        </w:rPr>
      </w:pPr>
      <w:r w:rsidRPr="00B4357B">
        <w:rPr>
          <w:szCs w:val="20"/>
        </w:rPr>
        <w:t xml:space="preserve">4. </w:t>
      </w:r>
      <w:r w:rsidR="00AA7A90" w:rsidRPr="00B4357B">
        <w:rPr>
          <w:rFonts w:hint="eastAsia"/>
          <w:szCs w:val="20"/>
        </w:rPr>
        <w:t>선의 변화 규칙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4.1 </w:t>
      </w:r>
      <w:r w:rsidRPr="00B4357B">
        <w:rPr>
          <w:rFonts w:hint="eastAsia"/>
          <w:szCs w:val="20"/>
        </w:rPr>
        <w:t>선의 감소 조건</w:t>
      </w:r>
    </w:p>
    <w:p w:rsidR="00AA7A90" w:rsidRPr="00B4357B" w:rsidRDefault="00AA7A90" w:rsidP="0007594B">
      <w:pPr>
        <w:ind w:firstLine="800"/>
        <w:rPr>
          <w:rFonts w:hint="eastAsia"/>
          <w:szCs w:val="20"/>
        </w:rPr>
      </w:pPr>
      <w:r w:rsidRPr="00B4357B">
        <w:rPr>
          <w:szCs w:val="20"/>
        </w:rPr>
        <w:tab/>
        <w:t xml:space="preserve">4.2 </w:t>
      </w:r>
      <w:r w:rsidRPr="00B4357B">
        <w:rPr>
          <w:rFonts w:hint="eastAsia"/>
          <w:szCs w:val="20"/>
        </w:rPr>
        <w:t xml:space="preserve">선의 </w:t>
      </w:r>
      <w:r w:rsidRPr="00B4357B">
        <w:rPr>
          <w:szCs w:val="20"/>
        </w:rPr>
        <w:t xml:space="preserve">0 </w:t>
      </w:r>
      <w:r w:rsidRPr="00B4357B">
        <w:rPr>
          <w:rFonts w:hint="eastAsia"/>
          <w:szCs w:val="20"/>
        </w:rPr>
        <w:t>판정</w:t>
      </w:r>
    </w:p>
    <w:p w:rsidR="0007594B" w:rsidRPr="00B4357B" w:rsidRDefault="0007594B" w:rsidP="0007594B">
      <w:pPr>
        <w:ind w:firstLine="800"/>
        <w:rPr>
          <w:szCs w:val="20"/>
        </w:rPr>
      </w:pPr>
      <w:r w:rsidRPr="00B4357B">
        <w:rPr>
          <w:rFonts w:hint="eastAsia"/>
          <w:szCs w:val="20"/>
        </w:rPr>
        <w:t xml:space="preserve">5. </w:t>
      </w:r>
      <w:r w:rsidR="00AA7A90" w:rsidRPr="00B4357B">
        <w:rPr>
          <w:rFonts w:hint="eastAsia"/>
          <w:szCs w:val="20"/>
        </w:rPr>
        <w:t>선의 상태별 행동 규칙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5.1 </w:t>
      </w:r>
      <w:r w:rsidRPr="00B4357B">
        <w:rPr>
          <w:rFonts w:hint="eastAsia"/>
          <w:szCs w:val="20"/>
        </w:rPr>
        <w:t>유인 파동 반응</w:t>
      </w:r>
    </w:p>
    <w:p w:rsidR="00AA7A90" w:rsidRPr="00B4357B" w:rsidRDefault="00AA7A90" w:rsidP="0007594B">
      <w:pPr>
        <w:ind w:firstLine="800"/>
        <w:rPr>
          <w:rFonts w:hint="eastAsia"/>
          <w:szCs w:val="20"/>
        </w:rPr>
      </w:pPr>
      <w:r w:rsidRPr="00B4357B">
        <w:rPr>
          <w:szCs w:val="20"/>
        </w:rPr>
        <w:tab/>
        <w:t xml:space="preserve">5.2 </w:t>
      </w:r>
      <w:r w:rsidRPr="00B4357B">
        <w:rPr>
          <w:rFonts w:hint="eastAsia"/>
          <w:szCs w:val="20"/>
        </w:rPr>
        <w:t>균열 반응</w:t>
      </w:r>
    </w:p>
    <w:p w:rsidR="0007594B" w:rsidRPr="00B4357B" w:rsidRDefault="0007594B" w:rsidP="0007594B">
      <w:pPr>
        <w:ind w:firstLine="800"/>
        <w:rPr>
          <w:szCs w:val="20"/>
        </w:rPr>
      </w:pPr>
      <w:r w:rsidRPr="00B4357B">
        <w:rPr>
          <w:rFonts w:hint="eastAsia"/>
          <w:szCs w:val="20"/>
        </w:rPr>
        <w:t xml:space="preserve">6. </w:t>
      </w:r>
      <w:r w:rsidR="00AA7A90" w:rsidRPr="00B4357B">
        <w:rPr>
          <w:rFonts w:hint="eastAsia"/>
          <w:szCs w:val="20"/>
        </w:rPr>
        <w:t>변이체와 선의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6.1 </w:t>
      </w:r>
      <w:r w:rsidRPr="00B4357B">
        <w:rPr>
          <w:rFonts w:hint="eastAsia"/>
          <w:szCs w:val="20"/>
        </w:rPr>
        <w:t>변이체의 선의 인식</w:t>
      </w:r>
    </w:p>
    <w:p w:rsidR="00AA7A90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6.2 </w:t>
      </w:r>
      <w:r w:rsidRPr="00B4357B">
        <w:rPr>
          <w:rFonts w:hint="eastAsia"/>
          <w:szCs w:val="20"/>
        </w:rPr>
        <w:t>타입별 행동 차이</w:t>
      </w:r>
    </w:p>
    <w:p w:rsidR="00B4357B" w:rsidRPr="00B4357B" w:rsidRDefault="00B4357B" w:rsidP="0007594B">
      <w:pPr>
        <w:ind w:firstLine="800"/>
        <w:rPr>
          <w:rFonts w:hint="eastAsia"/>
          <w:szCs w:val="20"/>
        </w:rPr>
      </w:pPr>
    </w:p>
    <w:p w:rsidR="00B4357B" w:rsidRDefault="00B4357B" w:rsidP="0007594B">
      <w:pPr>
        <w:ind w:firstLine="800"/>
        <w:rPr>
          <w:szCs w:val="20"/>
        </w:rPr>
      </w:pPr>
    </w:p>
    <w:p w:rsidR="00B4357B" w:rsidRDefault="00B4357B" w:rsidP="0007594B">
      <w:pPr>
        <w:ind w:firstLine="800"/>
        <w:rPr>
          <w:szCs w:val="20"/>
        </w:rPr>
      </w:pPr>
    </w:p>
    <w:p w:rsidR="00B4357B" w:rsidRDefault="00B4357B" w:rsidP="0007594B">
      <w:pPr>
        <w:ind w:firstLine="800"/>
        <w:rPr>
          <w:szCs w:val="20"/>
        </w:rPr>
      </w:pPr>
    </w:p>
    <w:p w:rsidR="00B4357B" w:rsidRDefault="00B4357B" w:rsidP="0007594B">
      <w:pPr>
        <w:ind w:firstLine="800"/>
        <w:rPr>
          <w:szCs w:val="20"/>
        </w:rPr>
      </w:pP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rFonts w:hint="eastAsia"/>
          <w:szCs w:val="20"/>
        </w:rPr>
        <w:t>7. 플레이어와 선의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7.1 </w:t>
      </w:r>
      <w:r w:rsidRPr="00B4357B">
        <w:rPr>
          <w:rFonts w:hint="eastAsia"/>
          <w:szCs w:val="20"/>
        </w:rPr>
        <w:t>플레이어 선의 규칙</w:t>
      </w:r>
    </w:p>
    <w:p w:rsidR="00AA7A90" w:rsidRPr="00B4357B" w:rsidRDefault="00AA7A90" w:rsidP="00B4357B">
      <w:pPr>
        <w:ind w:firstLine="800"/>
        <w:rPr>
          <w:rFonts w:hint="eastAsia"/>
          <w:szCs w:val="20"/>
        </w:rPr>
      </w:pPr>
      <w:r w:rsidRPr="00B4357B">
        <w:rPr>
          <w:szCs w:val="20"/>
        </w:rPr>
        <w:tab/>
        <w:t xml:space="preserve">7.2 </w:t>
      </w:r>
      <w:r w:rsidRPr="00B4357B">
        <w:rPr>
          <w:rFonts w:hint="eastAsia"/>
          <w:szCs w:val="20"/>
        </w:rPr>
        <w:t>선의와 스킬 시스템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rFonts w:hint="eastAsia"/>
          <w:szCs w:val="20"/>
        </w:rPr>
        <w:t>8. 콘텐츠 연동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8.1 </w:t>
      </w:r>
      <w:r w:rsidRPr="00B4357B">
        <w:rPr>
          <w:rFonts w:hint="eastAsia"/>
          <w:szCs w:val="20"/>
        </w:rPr>
        <w:t>전투</w:t>
      </w:r>
    </w:p>
    <w:p w:rsidR="00AA7A90" w:rsidRPr="00B4357B" w:rsidRDefault="00AA7A90" w:rsidP="00B4357B">
      <w:pPr>
        <w:ind w:firstLine="800"/>
        <w:rPr>
          <w:rFonts w:hint="eastAsia"/>
          <w:szCs w:val="20"/>
        </w:rPr>
      </w:pPr>
      <w:r w:rsidRPr="00B4357B">
        <w:rPr>
          <w:szCs w:val="20"/>
        </w:rPr>
        <w:tab/>
        <w:t xml:space="preserve">8.2 </w:t>
      </w:r>
      <w:r w:rsidRPr="00B4357B">
        <w:rPr>
          <w:rFonts w:hint="eastAsia"/>
          <w:szCs w:val="20"/>
        </w:rPr>
        <w:t>스토리/연출</w:t>
      </w:r>
    </w:p>
    <w:p w:rsidR="00AA7A90" w:rsidRPr="00B4357B" w:rsidRDefault="00AA7A90" w:rsidP="00B4357B">
      <w:pPr>
        <w:ind w:firstLine="800"/>
        <w:rPr>
          <w:rFonts w:hint="eastAsia"/>
          <w:szCs w:val="20"/>
        </w:rPr>
      </w:pPr>
      <w:r w:rsidRPr="00B4357B">
        <w:rPr>
          <w:rFonts w:hint="eastAsia"/>
          <w:szCs w:val="20"/>
        </w:rPr>
        <w:t>9. 플레이 화면</w:t>
      </w:r>
    </w:p>
    <w:p w:rsidR="00AA7A90" w:rsidRPr="00B4357B" w:rsidRDefault="00AA7A90" w:rsidP="00B4357B">
      <w:pPr>
        <w:ind w:firstLine="800"/>
        <w:rPr>
          <w:rFonts w:hint="eastAsia"/>
          <w:szCs w:val="20"/>
        </w:rPr>
      </w:pPr>
      <w:r w:rsidRPr="00B4357B">
        <w:rPr>
          <w:rFonts w:hint="eastAsia"/>
          <w:szCs w:val="20"/>
        </w:rPr>
        <w:t>10</w:t>
      </w:r>
      <w:r w:rsidRPr="00B4357B">
        <w:rPr>
          <w:szCs w:val="20"/>
        </w:rPr>
        <w:t xml:space="preserve">. </w:t>
      </w:r>
      <w:r w:rsidRPr="00B4357B">
        <w:rPr>
          <w:rFonts w:hint="eastAsia"/>
          <w:szCs w:val="20"/>
        </w:rPr>
        <w:t>리소스</w:t>
      </w:r>
    </w:p>
    <w:p w:rsidR="00AA7A90" w:rsidRPr="00B4357B" w:rsidRDefault="00AA7A90" w:rsidP="0007594B">
      <w:pPr>
        <w:ind w:firstLine="800"/>
        <w:rPr>
          <w:szCs w:val="20"/>
        </w:rPr>
      </w:pPr>
      <w:r w:rsidRPr="00B4357B">
        <w:rPr>
          <w:rFonts w:hint="eastAsia"/>
          <w:szCs w:val="20"/>
        </w:rPr>
        <w:t>11. 예외 사항</w:t>
      </w:r>
      <w:r w:rsidR="00B4357B" w:rsidRPr="00B4357B">
        <w:rPr>
          <w:rFonts w:hint="eastAsia"/>
          <w:szCs w:val="20"/>
        </w:rPr>
        <w:t xml:space="preserve"> 안전 장치</w:t>
      </w:r>
    </w:p>
    <w:p w:rsidR="00B4357B" w:rsidRPr="00B4357B" w:rsidRDefault="00AA7A90" w:rsidP="0007594B">
      <w:pPr>
        <w:ind w:firstLine="800"/>
        <w:rPr>
          <w:szCs w:val="20"/>
        </w:rPr>
      </w:pPr>
      <w:r w:rsidRPr="00B4357B">
        <w:rPr>
          <w:szCs w:val="20"/>
        </w:rPr>
        <w:tab/>
        <w:t xml:space="preserve">11.1 </w:t>
      </w:r>
      <w:r w:rsidR="00B4357B" w:rsidRPr="00B4357B">
        <w:rPr>
          <w:rFonts w:hint="eastAsia"/>
          <w:szCs w:val="20"/>
        </w:rPr>
        <w:t xml:space="preserve">필수 </w:t>
      </w:r>
      <w:r w:rsidR="00B4357B" w:rsidRPr="00B4357B">
        <w:rPr>
          <w:szCs w:val="20"/>
        </w:rPr>
        <w:t xml:space="preserve">NPC </w:t>
      </w:r>
      <w:r w:rsidR="00B4357B" w:rsidRPr="00B4357B">
        <w:rPr>
          <w:rFonts w:hint="eastAsia"/>
          <w:szCs w:val="20"/>
        </w:rPr>
        <w:t>보호</w:t>
      </w:r>
    </w:p>
    <w:p w:rsidR="00B4357B" w:rsidRPr="00B4357B" w:rsidRDefault="00B4357B" w:rsidP="0007594B">
      <w:pPr>
        <w:ind w:firstLine="800"/>
        <w:rPr>
          <w:rFonts w:hint="eastAsia"/>
          <w:sz w:val="14"/>
        </w:rPr>
      </w:pPr>
      <w:r w:rsidRPr="00B4357B">
        <w:rPr>
          <w:szCs w:val="20"/>
        </w:rPr>
        <w:tab/>
        <w:t xml:space="preserve">11.2 </w:t>
      </w:r>
      <w:r w:rsidRPr="00B4357B">
        <w:rPr>
          <w:rFonts w:hint="eastAsia"/>
          <w:szCs w:val="20"/>
        </w:rPr>
        <w:t xml:space="preserve">변이체 </w:t>
      </w:r>
      <w:r w:rsidRPr="00B4357B">
        <w:rPr>
          <w:szCs w:val="20"/>
        </w:rPr>
        <w:t xml:space="preserve">AI </w:t>
      </w:r>
      <w:r w:rsidRPr="00B4357B">
        <w:rPr>
          <w:rFonts w:hint="eastAsia"/>
          <w:szCs w:val="20"/>
        </w:rPr>
        <w:t>오작동 방지</w:t>
      </w:r>
    </w:p>
    <w:p w:rsidR="0007594B" w:rsidRDefault="0007594B" w:rsidP="0007594B"/>
    <w:p w:rsidR="0007594B" w:rsidRDefault="0007594B">
      <w:r>
        <w:rPr>
          <w:rFonts w:hint="eastAsia"/>
          <w:b/>
          <w:sz w:val="24"/>
          <w:szCs w:val="24"/>
        </w:rPr>
        <w:t>수정 사항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7"/>
        <w:gridCol w:w="3153"/>
      </w:tblGrid>
      <w:tr w:rsidR="0007594B" w:rsidTr="0007594B">
        <w:tc>
          <w:tcPr>
            <w:tcW w:w="2122" w:type="dxa"/>
            <w:shd w:val="clear" w:color="auto" w:fill="D1D4E1"/>
          </w:tcPr>
          <w:p w:rsidR="0007594B" w:rsidRPr="0007594B" w:rsidRDefault="0007594B">
            <w:pPr>
              <w:rPr>
                <w:rFonts w:hint="eastAsia"/>
                <w:b/>
              </w:rPr>
            </w:pPr>
            <w:r w:rsidRPr="0007594B">
              <w:rPr>
                <w:rFonts w:hint="eastAsia"/>
                <w:b/>
              </w:rPr>
              <w:t>날짜</w:t>
            </w:r>
          </w:p>
        </w:tc>
        <w:tc>
          <w:tcPr>
            <w:tcW w:w="6894" w:type="dxa"/>
            <w:shd w:val="clear" w:color="auto" w:fill="D1D4E1"/>
          </w:tcPr>
          <w:p w:rsidR="0007594B" w:rsidRPr="0007594B" w:rsidRDefault="0007594B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수정 내용</w:t>
            </w:r>
          </w:p>
        </w:tc>
      </w:tr>
      <w:tr w:rsidR="0007594B" w:rsidTr="0007594B">
        <w:tc>
          <w:tcPr>
            <w:tcW w:w="2122" w:type="dxa"/>
          </w:tcPr>
          <w:p w:rsidR="0007594B" w:rsidRDefault="0007594B">
            <w:pPr>
              <w:rPr>
                <w:rFonts w:hint="eastAsia"/>
              </w:rPr>
            </w:pPr>
          </w:p>
        </w:tc>
        <w:tc>
          <w:tcPr>
            <w:tcW w:w="6894" w:type="dxa"/>
          </w:tcPr>
          <w:p w:rsidR="0007594B" w:rsidRDefault="0007594B">
            <w:pPr>
              <w:rPr>
                <w:rFonts w:hint="eastAsia"/>
              </w:rPr>
            </w:pPr>
          </w:p>
        </w:tc>
      </w:tr>
      <w:tr w:rsidR="0007594B" w:rsidTr="0007594B">
        <w:tc>
          <w:tcPr>
            <w:tcW w:w="2122" w:type="dxa"/>
          </w:tcPr>
          <w:p w:rsidR="0007594B" w:rsidRDefault="0007594B">
            <w:pPr>
              <w:rPr>
                <w:rFonts w:hint="eastAsia"/>
              </w:rPr>
            </w:pPr>
          </w:p>
        </w:tc>
        <w:tc>
          <w:tcPr>
            <w:tcW w:w="6894" w:type="dxa"/>
          </w:tcPr>
          <w:p w:rsidR="0007594B" w:rsidRDefault="0007594B">
            <w:pPr>
              <w:rPr>
                <w:rFonts w:hint="eastAsia"/>
              </w:rPr>
            </w:pPr>
          </w:p>
        </w:tc>
      </w:tr>
      <w:tr w:rsidR="0007594B" w:rsidTr="0007594B">
        <w:tc>
          <w:tcPr>
            <w:tcW w:w="2122" w:type="dxa"/>
          </w:tcPr>
          <w:p w:rsidR="0007594B" w:rsidRDefault="0007594B">
            <w:pPr>
              <w:rPr>
                <w:rFonts w:hint="eastAsia"/>
              </w:rPr>
            </w:pPr>
          </w:p>
        </w:tc>
        <w:tc>
          <w:tcPr>
            <w:tcW w:w="6894" w:type="dxa"/>
          </w:tcPr>
          <w:p w:rsidR="0007594B" w:rsidRDefault="0007594B">
            <w:pPr>
              <w:rPr>
                <w:rFonts w:hint="eastAsia"/>
              </w:rPr>
            </w:pPr>
          </w:p>
        </w:tc>
      </w:tr>
    </w:tbl>
    <w:p w:rsidR="0007594B" w:rsidRDefault="0007594B">
      <w:pPr>
        <w:rPr>
          <w:rFonts w:hint="eastAsia"/>
        </w:rPr>
      </w:pPr>
    </w:p>
    <w:p w:rsidR="0007594B" w:rsidRDefault="0007594B">
      <w:pPr>
        <w:widowControl/>
        <w:wordWrap/>
        <w:autoSpaceDE/>
        <w:autoSpaceDN/>
      </w:pPr>
      <w:r>
        <w:br w:type="page"/>
      </w:r>
    </w:p>
    <w:p w:rsidR="00A9264D" w:rsidRPr="00A9264D" w:rsidRDefault="00A9264D" w:rsidP="0007594B">
      <w:pPr>
        <w:rPr>
          <w:b/>
          <w:sz w:val="24"/>
          <w:szCs w:val="24"/>
        </w:rPr>
      </w:pPr>
      <w:r w:rsidRPr="00A9264D">
        <w:rPr>
          <w:rFonts w:hint="eastAsia"/>
          <w:b/>
          <w:sz w:val="24"/>
          <w:szCs w:val="24"/>
        </w:rPr>
        <w:lastRenderedPageBreak/>
        <w:t>선의 시스템</w:t>
      </w:r>
    </w:p>
    <w:p w:rsidR="00A9264D" w:rsidRDefault="00A9264D" w:rsidP="0007594B"/>
    <w:p w:rsidR="00A9264D" w:rsidRPr="00A9264D" w:rsidRDefault="00A9264D" w:rsidP="0007594B">
      <w:pPr>
        <w:rPr>
          <w:b/>
          <w:szCs w:val="20"/>
        </w:rPr>
      </w:pPr>
      <w:r w:rsidRPr="00A9264D">
        <w:rPr>
          <w:rFonts w:hint="eastAsia"/>
          <w:b/>
          <w:szCs w:val="20"/>
        </w:rPr>
        <w:t>슬로건</w:t>
      </w:r>
    </w:p>
    <w:p w:rsidR="00A9264D" w:rsidRDefault="00B4357B" w:rsidP="0007594B">
      <w:pPr>
        <w:rPr>
          <w:szCs w:val="20"/>
        </w:rPr>
      </w:pPr>
      <w:r>
        <w:rPr>
          <w:rFonts w:hint="eastAsia"/>
          <w:szCs w:val="20"/>
        </w:rPr>
        <w:t>선의를 읽고,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세계의 규칙을 밝혀라.</w:t>
      </w:r>
    </w:p>
    <w:p w:rsidR="00A9264D" w:rsidRDefault="00A9264D" w:rsidP="0007594B">
      <w:pPr>
        <w:rPr>
          <w:szCs w:val="20"/>
        </w:rPr>
      </w:pPr>
    </w:p>
    <w:p w:rsidR="00A9264D" w:rsidRPr="00A9264D" w:rsidRDefault="00A9264D" w:rsidP="0007594B">
      <w:pPr>
        <w:rPr>
          <w:b/>
          <w:szCs w:val="20"/>
        </w:rPr>
      </w:pPr>
      <w:r w:rsidRPr="00A9264D">
        <w:rPr>
          <w:rFonts w:hint="eastAsia"/>
          <w:b/>
          <w:szCs w:val="20"/>
        </w:rPr>
        <w:t>효과</w:t>
      </w:r>
    </w:p>
    <w:p w:rsidR="00A9264D" w:rsidRDefault="00A9264D" w:rsidP="0007594B">
      <w:pPr>
        <w:rPr>
          <w:szCs w:val="20"/>
        </w:rPr>
      </w:pPr>
      <w:r>
        <w:rPr>
          <w:rFonts w:hint="eastAsia"/>
          <w:szCs w:val="20"/>
        </w:rPr>
        <w:t xml:space="preserve">선의 수치에 따라 몬스터 </w:t>
      </w:r>
      <w:r>
        <w:rPr>
          <w:szCs w:val="20"/>
        </w:rPr>
        <w:t>AI</w:t>
      </w:r>
      <w:r>
        <w:rPr>
          <w:rFonts w:hint="eastAsia"/>
          <w:szCs w:val="20"/>
        </w:rPr>
        <w:t>가 달라지며,</w:t>
      </w:r>
      <w:r>
        <w:rPr>
          <w:szCs w:val="20"/>
        </w:rPr>
        <w:t xml:space="preserve"> NPC</w:t>
      </w:r>
      <w:r>
        <w:rPr>
          <w:rFonts w:hint="eastAsia"/>
          <w:szCs w:val="20"/>
        </w:rPr>
        <w:t>들의 콘텐츠가 일상에서 몬스터 콘텐츠로 변한</w:t>
      </w:r>
      <w:bookmarkStart w:id="0" w:name="_GoBack"/>
      <w:bookmarkEnd w:id="0"/>
      <w:r>
        <w:rPr>
          <w:rFonts w:hint="eastAsia"/>
          <w:szCs w:val="20"/>
        </w:rPr>
        <w:t>다.</w:t>
      </w:r>
    </w:p>
    <w:p w:rsidR="00A9264D" w:rsidRDefault="00A9264D" w:rsidP="0007594B">
      <w:pPr>
        <w:rPr>
          <w:szCs w:val="20"/>
        </w:rPr>
      </w:pPr>
    </w:p>
    <w:p w:rsidR="00A9264D" w:rsidRPr="00A9264D" w:rsidRDefault="00A9264D" w:rsidP="0007594B">
      <w:pPr>
        <w:rPr>
          <w:b/>
          <w:szCs w:val="20"/>
        </w:rPr>
      </w:pPr>
      <w:r w:rsidRPr="00A9264D">
        <w:rPr>
          <w:rFonts w:hint="eastAsia"/>
          <w:b/>
          <w:szCs w:val="20"/>
        </w:rPr>
        <w:t>재미</w:t>
      </w:r>
    </w:p>
    <w:p w:rsidR="00A9264D" w:rsidRPr="007D3D3A" w:rsidRDefault="007D3D3A" w:rsidP="0007594B">
      <w:pPr>
        <w:rPr>
          <w:szCs w:val="20"/>
        </w:rPr>
      </w:pPr>
      <w:r w:rsidRPr="007D3D3A">
        <w:rPr>
          <w:rFonts w:hint="eastAsia"/>
          <w:szCs w:val="20"/>
        </w:rPr>
        <w:t>세계</w:t>
      </w:r>
      <w:r>
        <w:rPr>
          <w:rFonts w:hint="eastAsia"/>
          <w:szCs w:val="20"/>
        </w:rPr>
        <w:t>의 규칙을 찾고 진실에 다가가면서 균열의 목적과 주인공의 존재 이유를 알아낼 수 있다.</w:t>
      </w:r>
      <w:r w:rsidR="0007594B" w:rsidRPr="007D3D3A">
        <w:rPr>
          <w:szCs w:val="20"/>
        </w:rPr>
        <w:br/>
      </w:r>
    </w:p>
    <w:p w:rsidR="00A9264D" w:rsidRDefault="00A9264D">
      <w:pPr>
        <w:widowControl/>
        <w:wordWrap/>
        <w:autoSpaceDE/>
        <w:autoSpaceDN/>
      </w:pPr>
      <w:r>
        <w:br w:type="page"/>
      </w:r>
    </w:p>
    <w:p w:rsidR="00241119" w:rsidRDefault="0007594B">
      <w:pPr>
        <w:rPr>
          <w:b/>
        </w:rPr>
      </w:pPr>
      <w:r w:rsidRPr="007D3D3A">
        <w:rPr>
          <w:rFonts w:hint="eastAsia"/>
          <w:b/>
        </w:rPr>
        <w:lastRenderedPageBreak/>
        <w:t>시스템 규칙</w:t>
      </w:r>
    </w:p>
    <w:p w:rsidR="007D3D3A" w:rsidRDefault="007D3D3A">
      <w:r>
        <w:rPr>
          <w:rFonts w:hint="eastAsia"/>
        </w:rPr>
        <w:t>각자의 마음에서 비롯된다.</w:t>
      </w:r>
    </w:p>
    <w:p w:rsidR="007D3D3A" w:rsidRDefault="007D3D3A">
      <w:r>
        <w:rPr>
          <w:rFonts w:hint="eastAsia"/>
        </w:rPr>
        <w:t xml:space="preserve">수치가 </w:t>
      </w:r>
      <w:r>
        <w:t>0</w:t>
      </w:r>
      <w:r>
        <w:rPr>
          <w:rFonts w:hint="eastAsia"/>
        </w:rPr>
        <w:t>이 되면 균열의 유인 파동에 의해 균열로 이끌리고며 균열 속에서</w:t>
      </w:r>
      <w:r>
        <w:t xml:space="preserve"> </w:t>
      </w:r>
      <w:r>
        <w:rPr>
          <w:rFonts w:hint="eastAsia"/>
        </w:rPr>
        <w:t>괴물로 변이하여 균열 밖으로 나오게 된다.</w:t>
      </w:r>
    </w:p>
    <w:p w:rsidR="007D3D3A" w:rsidRDefault="007D3D3A">
      <w:r>
        <w:rPr>
          <w:rFonts w:hint="eastAsia"/>
        </w:rPr>
        <w:t>NPC들은 선의 수치가 곧 전투력이다.</w:t>
      </w:r>
      <w:r>
        <w:t xml:space="preserve"> </w:t>
      </w:r>
      <w:r>
        <w:rPr>
          <w:rFonts w:hint="eastAsia"/>
        </w:rPr>
        <w:t>그러나 주인공은 선의가 무한대이지만 전투력과 크게 관계없다.</w:t>
      </w:r>
      <w:r>
        <w:t xml:space="preserve"> </w:t>
      </w:r>
      <w:r>
        <w:rPr>
          <w:rFonts w:hint="eastAsia"/>
        </w:rPr>
        <w:t>이는 주인공의 태생에 관한 진실과 관련된다.</w:t>
      </w:r>
    </w:p>
    <w:p w:rsidR="007D3D3A" w:rsidRPr="007D3D3A" w:rsidRDefault="007D3D3A">
      <w:pPr>
        <w:rPr>
          <w:rFonts w:hint="eastAsia"/>
        </w:rPr>
      </w:pPr>
      <w:r>
        <w:rPr>
          <w:rFonts w:hint="eastAsia"/>
        </w:rPr>
        <w:t>선의 수치가 무한한 주인공의 전투 방식은,</w:t>
      </w:r>
      <w:r>
        <w:t xml:space="preserve"> </w:t>
      </w:r>
      <w:r>
        <w:rPr>
          <w:rFonts w:hint="eastAsia"/>
        </w:rPr>
        <w:t>해당 균열에서 태어난 몬스터들의 인간 시절의 부정적인 경험이나 트라우마에 가장 영향을 많이 받은 물체에 균열의 힘이 더해진 오브젝트를 착용함으로서 전투력이 올라간다.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그 무기를 장착하지 않으면 주인공의 인간 신체가 가진 전투력만이 적용돼서 몬스터에게 데미지를 주고 몬스터의 공격에 방어한다.</w:t>
      </w:r>
    </w:p>
    <w:sectPr w:rsidR="007D3D3A" w:rsidRPr="007D3D3A" w:rsidSect="00AA7A90">
      <w:pgSz w:w="11906" w:h="16838"/>
      <w:pgMar w:top="1701" w:right="1440" w:bottom="1440" w:left="144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318"/>
    <w:rsid w:val="0007594B"/>
    <w:rsid w:val="00330318"/>
    <w:rsid w:val="007D3D3A"/>
    <w:rsid w:val="00A33F41"/>
    <w:rsid w:val="00A7435F"/>
    <w:rsid w:val="00A9264D"/>
    <w:rsid w:val="00AA7A90"/>
    <w:rsid w:val="00B4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C358"/>
  <w15:chartTrackingRefBased/>
  <w15:docId w15:val="{9F15098F-7AD1-4BCB-BC1F-82BCC905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75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3</cp:revision>
  <dcterms:created xsi:type="dcterms:W3CDTF">2026-08-14T06:05:00Z</dcterms:created>
  <dcterms:modified xsi:type="dcterms:W3CDTF">2026-08-14T06:43:00Z</dcterms:modified>
</cp:coreProperties>
</file>