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tbl>
      <w:tblPr>
        <w:tblStyle w:val="a"/>
        <w:tblW w:w="92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269"/>
      </w:tblGrid>
      <w:tr w:rsidR="003015D2">
        <w:tc>
          <w:tcPr>
            <w:tcW w:w="2943" w:type="dxa"/>
            <w:shd w:val="clear" w:color="auto" w:fill="7635FF"/>
          </w:tcPr>
          <w:p w:rsidR="003015D2" w:rsidRDefault="003C2FB4">
            <w:pPr>
              <w:ind w:left="0" w:hanging="2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NOM</w:t>
            </w:r>
          </w:p>
        </w:tc>
        <w:tc>
          <w:tcPr>
            <w:tcW w:w="6269" w:type="dxa"/>
          </w:tcPr>
          <w:p w:rsidR="003015D2" w:rsidRDefault="003015D2">
            <w:pPr>
              <w:ind w:left="0" w:hanging="2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</w:p>
        </w:tc>
      </w:tr>
      <w:tr w:rsidR="003015D2">
        <w:tc>
          <w:tcPr>
            <w:tcW w:w="2943" w:type="dxa"/>
            <w:shd w:val="clear" w:color="auto" w:fill="7635FF"/>
          </w:tcPr>
          <w:p w:rsidR="003015D2" w:rsidRDefault="003C2FB4">
            <w:pPr>
              <w:ind w:left="0" w:hanging="2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Prénom</w:t>
            </w:r>
          </w:p>
        </w:tc>
        <w:tc>
          <w:tcPr>
            <w:tcW w:w="6269" w:type="dxa"/>
          </w:tcPr>
          <w:p w:rsidR="003015D2" w:rsidRDefault="003015D2">
            <w:pPr>
              <w:ind w:left="0" w:hanging="2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</w:p>
        </w:tc>
      </w:tr>
      <w:tr w:rsidR="003015D2">
        <w:tc>
          <w:tcPr>
            <w:tcW w:w="2943" w:type="dxa"/>
            <w:shd w:val="clear" w:color="auto" w:fill="7635FF"/>
          </w:tcPr>
          <w:p w:rsidR="003015D2" w:rsidRDefault="003C2FB4">
            <w:pPr>
              <w:ind w:left="0" w:hanging="2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 xml:space="preserve">Date de naissance </w:t>
            </w:r>
          </w:p>
        </w:tc>
        <w:tc>
          <w:tcPr>
            <w:tcW w:w="6269" w:type="dxa"/>
          </w:tcPr>
          <w:p w:rsidR="003015D2" w:rsidRDefault="003015D2">
            <w:pPr>
              <w:ind w:left="0" w:hanging="2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</w:p>
        </w:tc>
      </w:tr>
    </w:tbl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C2FB4">
      <w:pPr>
        <w:ind w:left="0" w:hanging="2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-901699</wp:posOffset>
                </wp:positionH>
                <wp:positionV relativeFrom="paragraph">
                  <wp:posOffset>165100</wp:posOffset>
                </wp:positionV>
                <wp:extent cx="7657465" cy="129857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1555" y="3145000"/>
                          <a:ext cx="7628890" cy="127000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015D2" w:rsidRDefault="003015D2">
                            <w:pPr>
                              <w:spacing w:line="240" w:lineRule="auto"/>
                              <w:ind w:left="0" w:hanging="2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left:0;text-align:left;margin-left:-71pt;margin-top:13pt;width:602.95pt;height:102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" fillcolor="#7635ff" stroked="f">
                <v:textbox inset="2.53958mm,2.53958mm,2.53958mm,2.53958mm">
                  <w:txbxContent>
                    <w:p w:rsidR="003015D2" w:rsidRDefault="003015D2">
                      <w:pPr>
                        <w:spacing w:line="240" w:lineRule="auto"/>
                        <w:ind w:left="0" w:hanging="2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C2FB4">
      <w:pPr>
        <w:spacing w:line="276" w:lineRule="auto"/>
        <w:ind w:left="2" w:hanging="4"/>
        <w:jc w:val="center"/>
        <w:rPr>
          <w:rFonts w:ascii="Calibri" w:eastAsia="Calibri" w:hAnsi="Calibri" w:cs="Calibri"/>
          <w:color w:val="FFFFFF"/>
          <w:sz w:val="40"/>
          <w:szCs w:val="40"/>
        </w:rPr>
      </w:pPr>
      <w:r>
        <w:rPr>
          <w:rFonts w:ascii="Calibri" w:eastAsia="Calibri" w:hAnsi="Calibri" w:cs="Calibri"/>
          <w:b/>
          <w:color w:val="FFFFFF"/>
          <w:sz w:val="40"/>
          <w:szCs w:val="40"/>
        </w:rPr>
        <w:t>Copie à rendre</w:t>
      </w:r>
    </w:p>
    <w:p w:rsidR="003015D2" w:rsidRDefault="003015D2">
      <w:pPr>
        <w:spacing w:line="276" w:lineRule="auto"/>
        <w:ind w:left="1" w:hanging="3"/>
        <w:jc w:val="center"/>
        <w:rPr>
          <w:rFonts w:ascii="Calibri" w:eastAsia="Calibri" w:hAnsi="Calibri" w:cs="Calibri"/>
          <w:color w:val="FFFFFF"/>
          <w:sz w:val="28"/>
          <w:szCs w:val="28"/>
        </w:rPr>
      </w:pPr>
    </w:p>
    <w:p w:rsidR="003015D2" w:rsidRDefault="003C2FB4">
      <w:pPr>
        <w:spacing w:line="276" w:lineRule="auto"/>
        <w:ind w:left="2" w:hanging="4"/>
        <w:jc w:val="center"/>
        <w:rPr>
          <w:rFonts w:ascii="Calibri" w:eastAsia="Calibri" w:hAnsi="Calibri" w:cs="Calibri"/>
          <w:color w:val="173D6D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FFFFFF"/>
          <w:sz w:val="40"/>
          <w:szCs w:val="40"/>
        </w:rPr>
        <w:t>Bachelor</w:t>
      </w:r>
      <w:proofErr w:type="spellEnd"/>
      <w:r>
        <w:rPr>
          <w:rFonts w:ascii="Calibri" w:eastAsia="Calibri" w:hAnsi="Calibri" w:cs="Calibri"/>
          <w:b/>
          <w:color w:val="FFFFFF"/>
          <w:sz w:val="40"/>
          <w:szCs w:val="40"/>
        </w:rPr>
        <w:t xml:space="preserve"> Administrateur Système </w:t>
      </w:r>
      <w:proofErr w:type="spellStart"/>
      <w:r>
        <w:rPr>
          <w:rFonts w:ascii="Calibri" w:eastAsia="Calibri" w:hAnsi="Calibri" w:cs="Calibri"/>
          <w:b/>
          <w:color w:val="FFFFFF"/>
          <w:sz w:val="40"/>
          <w:szCs w:val="40"/>
        </w:rPr>
        <w:t>DevOps</w:t>
      </w:r>
      <w:proofErr w:type="spellEnd"/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C2F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="Calibri" w:eastAsia="Calibri" w:hAnsi="Calibri" w:cs="Calibri"/>
          <w:b/>
          <w:color w:val="EE704C"/>
          <w:sz w:val="44"/>
          <w:szCs w:val="44"/>
        </w:rPr>
      </w:pPr>
      <w:r>
        <w:rPr>
          <w:rFonts w:ascii="Calibri" w:eastAsia="Calibri" w:hAnsi="Calibri" w:cs="Calibri"/>
          <w:b/>
          <w:color w:val="EE704C"/>
          <w:sz w:val="44"/>
          <w:szCs w:val="44"/>
        </w:rPr>
        <w:t>Documents à compléter et à rendre</w:t>
      </w: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b/>
          <w:color w:val="173D6D"/>
          <w:sz w:val="28"/>
          <w:szCs w:val="28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C2FB4">
      <w:pPr>
        <w:ind w:left="0" w:hanging="2"/>
        <w:rPr>
          <w:color w:val="4F81B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column">
                  <wp:posOffset>-977899</wp:posOffset>
                </wp:positionH>
                <wp:positionV relativeFrom="paragraph">
                  <wp:posOffset>203200</wp:posOffset>
                </wp:positionV>
                <wp:extent cx="7162800" cy="60452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888" y="3492028"/>
                          <a:ext cx="7134225" cy="575945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015D2" w:rsidRDefault="003015D2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</w:p>
                          <w:p w:rsidR="003015D2" w:rsidRDefault="003015D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7" style="position:absolute;left:0;text-align:left;margin-left:-77pt;margin-top:16pt;width:564pt;height:47.6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" fillcolor="#7635ff" stroked="f">
                <v:textbox inset="2.53958mm,1.2694mm,2.53958mm,1.2694mm">
                  <w:txbxContent>
                    <w:p w:rsidR="003015D2" w:rsidRDefault="003015D2">
                      <w:pPr>
                        <w:spacing w:line="240" w:lineRule="auto"/>
                        <w:ind w:left="0" w:hanging="2"/>
                        <w:jc w:val="center"/>
                      </w:pPr>
                    </w:p>
                    <w:p w:rsidR="003015D2" w:rsidRDefault="003015D2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:rsidR="003015D2" w:rsidRDefault="003015D2">
      <w:pPr>
        <w:ind w:left="1" w:hanging="3"/>
        <w:rPr>
          <w:rFonts w:ascii="Calibri" w:eastAsia="Calibri" w:hAnsi="Calibri" w:cs="Calibri"/>
          <w:color w:val="002060"/>
          <w:sz w:val="32"/>
          <w:szCs w:val="32"/>
        </w:rPr>
      </w:pPr>
    </w:p>
    <w:p w:rsidR="003015D2" w:rsidRDefault="00F977DB">
      <w:pPr>
        <w:widowControl w:val="0"/>
        <w:ind w:left="1" w:hanging="3"/>
        <w:jc w:val="left"/>
        <w:rPr>
          <w:rFonts w:ascii="Calibri" w:eastAsia="Calibri" w:hAnsi="Calibri" w:cs="Calibri"/>
          <w:color w:val="FFFFFF"/>
          <w:sz w:val="32"/>
          <w:szCs w:val="32"/>
        </w:rPr>
      </w:pPr>
      <w:r>
        <w:rPr>
          <w:rFonts w:ascii="Arial" w:eastAsia="Arial" w:hAnsi="Arial" w:cs="Arial"/>
          <w:b/>
          <w:color w:val="FFFFFF"/>
          <w:sz w:val="32"/>
          <w:szCs w:val="32"/>
        </w:rPr>
        <w:t xml:space="preserve">Activité </w:t>
      </w:r>
      <w:r w:rsidR="003C2FB4">
        <w:rPr>
          <w:rFonts w:ascii="Arial" w:eastAsia="Arial" w:hAnsi="Arial" w:cs="Arial"/>
          <w:b/>
          <w:color w:val="FFFFFF"/>
          <w:sz w:val="32"/>
          <w:szCs w:val="32"/>
        </w:rPr>
        <w:t>1 : Automatisation du déploiement</w:t>
      </w:r>
    </w:p>
    <w:p w:rsidR="003015D2" w:rsidRDefault="003C2FB4">
      <w:pPr>
        <w:tabs>
          <w:tab w:val="left" w:pos="6792"/>
        </w:tabs>
        <w:ind w:left="1" w:hanging="3"/>
        <w:rPr>
          <w:rFonts w:ascii="Calibri" w:eastAsia="Calibri" w:hAnsi="Calibri" w:cs="Calibri"/>
          <w:color w:val="173D6D"/>
          <w:sz w:val="32"/>
          <w:szCs w:val="32"/>
        </w:rPr>
      </w:pPr>
      <w:r>
        <w:rPr>
          <w:rFonts w:ascii="Calibri" w:eastAsia="Calibri" w:hAnsi="Calibri" w:cs="Calibri"/>
          <w:b/>
          <w:color w:val="173D6D"/>
          <w:sz w:val="32"/>
          <w:szCs w:val="32"/>
        </w:rPr>
        <w:tab/>
      </w:r>
    </w:p>
    <w:p w:rsidR="003015D2" w:rsidRDefault="003015D2">
      <w:pP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2"/>
          <w:szCs w:val="22"/>
        </w:rPr>
      </w:pPr>
    </w:p>
    <w:p w:rsidR="003015D2" w:rsidRPr="008A7804" w:rsidRDefault="003C2F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  <w:r w:rsidRPr="008A7804">
        <w:rPr>
          <w:rFonts w:ascii="Calibri" w:eastAsia="Calibri" w:hAnsi="Calibri" w:cs="Calibri"/>
          <w:b/>
          <w:sz w:val="24"/>
          <w:szCs w:val="24"/>
        </w:rPr>
        <w:t xml:space="preserve">Qu’est-ce que </w:t>
      </w:r>
      <w:proofErr w:type="spellStart"/>
      <w:r w:rsidRPr="008A7804">
        <w:rPr>
          <w:rFonts w:ascii="Calibri" w:eastAsia="Calibri" w:hAnsi="Calibri" w:cs="Calibri"/>
          <w:b/>
          <w:sz w:val="24"/>
          <w:szCs w:val="24"/>
        </w:rPr>
        <w:t>Bash</w:t>
      </w:r>
      <w:proofErr w:type="spellEnd"/>
      <w:r w:rsidRPr="008A7804">
        <w:rPr>
          <w:rFonts w:ascii="Calibri" w:eastAsia="Calibri" w:hAnsi="Calibri" w:cs="Calibri"/>
          <w:b/>
          <w:sz w:val="24"/>
          <w:szCs w:val="24"/>
        </w:rPr>
        <w:t xml:space="preserve"> ? Rédigez le script permettant de créer un serveur de monitoring. (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4 </w:t>
      </w:r>
      <w:r w:rsidRPr="008A7804">
        <w:rPr>
          <w:rFonts w:ascii="Calibri" w:eastAsia="Calibri" w:hAnsi="Calibri" w:cs="Calibri"/>
          <w:b/>
          <w:sz w:val="24"/>
          <w:szCs w:val="24"/>
        </w:rPr>
        <w:t>points)</w:t>
      </w: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</w:p>
    <w:p w:rsidR="003015D2" w:rsidRPr="008A7804" w:rsidRDefault="003C2F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  <w:r w:rsidRPr="008A7804">
        <w:rPr>
          <w:rFonts w:ascii="Calibri" w:eastAsia="Calibri" w:hAnsi="Calibri" w:cs="Calibri"/>
          <w:b/>
          <w:sz w:val="24"/>
          <w:szCs w:val="24"/>
        </w:rPr>
        <w:t>Qu’est-ce qu’un serveur LAMP ? (</w:t>
      </w:r>
      <w:r w:rsidRPr="008A7804">
        <w:rPr>
          <w:rFonts w:ascii="Calibri" w:eastAsia="Calibri" w:hAnsi="Calibri" w:cs="Calibri"/>
          <w:b/>
          <w:sz w:val="24"/>
          <w:szCs w:val="24"/>
        </w:rPr>
        <w:t>4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 points)</w:t>
      </w: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0" w:hanging="2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</w:p>
    <w:p w:rsidR="003015D2" w:rsidRPr="008A7804" w:rsidRDefault="003C2F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  <w:r w:rsidRPr="008A7804">
        <w:rPr>
          <w:rFonts w:ascii="Calibri" w:eastAsia="Calibri" w:hAnsi="Calibri" w:cs="Calibri"/>
          <w:b/>
          <w:sz w:val="24"/>
          <w:szCs w:val="24"/>
        </w:rPr>
        <w:t>Créez un serveur LAMP et indiquez les étapes de création de celui-ci. (</w:t>
      </w:r>
      <w:r w:rsidRPr="008A7804">
        <w:rPr>
          <w:rFonts w:ascii="Calibri" w:eastAsia="Calibri" w:hAnsi="Calibri" w:cs="Calibri"/>
          <w:b/>
          <w:sz w:val="24"/>
          <w:szCs w:val="24"/>
        </w:rPr>
        <w:t>4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 points)</w:t>
      </w: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</w:p>
    <w:p w:rsidR="003015D2" w:rsidRPr="008A7804" w:rsidRDefault="003C2F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  <w:r w:rsidRPr="008A7804">
        <w:rPr>
          <w:rFonts w:ascii="Calibri" w:eastAsia="Calibri" w:hAnsi="Calibri" w:cs="Calibri"/>
          <w:b/>
          <w:sz w:val="24"/>
          <w:szCs w:val="24"/>
        </w:rPr>
        <w:t>Quelles sont les étapes à suivre afin d’automatiser la création d’un serveur ? Comment peut-on s'assurer du bon fonctionnement des services ? (</w:t>
      </w:r>
      <w:r w:rsidRPr="008A7804">
        <w:rPr>
          <w:rFonts w:ascii="Calibri" w:eastAsia="Calibri" w:hAnsi="Calibri" w:cs="Calibri"/>
          <w:b/>
          <w:sz w:val="24"/>
          <w:szCs w:val="24"/>
        </w:rPr>
        <w:t>4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 points)</w:t>
      </w: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0" w:hanging="2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</w:p>
    <w:p w:rsidR="003015D2" w:rsidRPr="008A7804" w:rsidRDefault="003C2F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  <w:r w:rsidRPr="008A7804">
        <w:rPr>
          <w:rFonts w:ascii="Calibri" w:eastAsia="Calibri" w:hAnsi="Calibri" w:cs="Calibri"/>
          <w:b/>
          <w:sz w:val="24"/>
          <w:szCs w:val="24"/>
        </w:rPr>
        <w:t>En se basant sur le cahier des charges présent dans l’Annexe 1, proposez un outil de gestion d’infras</w:t>
      </w:r>
      <w:r w:rsidRPr="008A7804">
        <w:rPr>
          <w:rFonts w:ascii="Calibri" w:eastAsia="Calibri" w:hAnsi="Calibri" w:cs="Calibri"/>
          <w:b/>
          <w:sz w:val="24"/>
          <w:szCs w:val="24"/>
        </w:rPr>
        <w:t>tructure et mettez-le en place. (</w:t>
      </w:r>
      <w:r w:rsidRPr="008A7804">
        <w:rPr>
          <w:rFonts w:ascii="Calibri" w:eastAsia="Calibri" w:hAnsi="Calibri" w:cs="Calibri"/>
          <w:b/>
          <w:sz w:val="24"/>
          <w:szCs w:val="24"/>
        </w:rPr>
        <w:t>4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 points)</w:t>
      </w: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</w:p>
    <w:p w:rsidR="003015D2" w:rsidRPr="008A7804" w:rsidRDefault="003C2F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  <w:r w:rsidRPr="008A7804">
        <w:rPr>
          <w:rFonts w:ascii="Calibri" w:eastAsia="Calibri" w:hAnsi="Calibri" w:cs="Calibri"/>
          <w:b/>
          <w:sz w:val="24"/>
          <w:szCs w:val="24"/>
        </w:rPr>
        <w:t xml:space="preserve">Qu’est-ce que </w:t>
      </w:r>
      <w:proofErr w:type="spellStart"/>
      <w:r w:rsidRPr="008A7804">
        <w:rPr>
          <w:rFonts w:ascii="Calibri" w:eastAsia="Calibri" w:hAnsi="Calibri" w:cs="Calibri"/>
          <w:b/>
          <w:sz w:val="24"/>
          <w:szCs w:val="24"/>
        </w:rPr>
        <w:t>Testlink</w:t>
      </w:r>
      <w:proofErr w:type="spellEnd"/>
      <w:r w:rsidRPr="008A7804">
        <w:rPr>
          <w:rFonts w:ascii="Calibri" w:eastAsia="Calibri" w:hAnsi="Calibri" w:cs="Calibri"/>
          <w:b/>
          <w:sz w:val="24"/>
          <w:szCs w:val="24"/>
        </w:rPr>
        <w:t xml:space="preserve"> ? Installez-le et créez ensuite un projet de test. (</w:t>
      </w:r>
      <w:r w:rsidRPr="008A7804">
        <w:rPr>
          <w:rFonts w:ascii="Calibri" w:eastAsia="Calibri" w:hAnsi="Calibri" w:cs="Calibri"/>
          <w:b/>
          <w:sz w:val="24"/>
          <w:szCs w:val="24"/>
        </w:rPr>
        <w:t>5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 points)</w:t>
      </w: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0" w:hanging="2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</w:p>
    <w:p w:rsidR="003015D2" w:rsidRPr="008A7804" w:rsidRDefault="003C2F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  <w:r w:rsidRPr="008A7804">
        <w:rPr>
          <w:rFonts w:ascii="Calibri" w:eastAsia="Calibri" w:hAnsi="Calibri" w:cs="Calibri"/>
          <w:b/>
          <w:sz w:val="24"/>
          <w:szCs w:val="24"/>
        </w:rPr>
        <w:t xml:space="preserve">Un client vous contacte dans le but d'ajouter de nouvelles fonctionnalités à son site Web. Son site Web est : www.123Linge.com. Qu’est-ce qu’un environnement de </w:t>
      </w:r>
      <w:proofErr w:type="spellStart"/>
      <w:r w:rsidRPr="008A7804">
        <w:rPr>
          <w:rFonts w:ascii="Calibri" w:eastAsia="Calibri" w:hAnsi="Calibri" w:cs="Calibri"/>
          <w:b/>
          <w:sz w:val="24"/>
          <w:szCs w:val="24"/>
        </w:rPr>
        <w:t>préproduction</w:t>
      </w:r>
      <w:proofErr w:type="spellEnd"/>
      <w:r w:rsidRPr="008A7804">
        <w:rPr>
          <w:rFonts w:ascii="Calibri" w:eastAsia="Calibri" w:hAnsi="Calibri" w:cs="Calibri"/>
          <w:b/>
          <w:sz w:val="24"/>
          <w:szCs w:val="24"/>
        </w:rPr>
        <w:t xml:space="preserve"> ? À quoi sert-il ? Comment le mettre en place ? (</w:t>
      </w:r>
      <w:r w:rsidRPr="008A7804">
        <w:rPr>
          <w:rFonts w:ascii="Calibri" w:eastAsia="Calibri" w:hAnsi="Calibri" w:cs="Calibri"/>
          <w:b/>
          <w:sz w:val="24"/>
          <w:szCs w:val="24"/>
        </w:rPr>
        <w:t>5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 points)</w:t>
      </w:r>
    </w:p>
    <w:p w:rsidR="003015D2" w:rsidRPr="008A7804" w:rsidRDefault="003015D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</w:p>
    <w:p w:rsidR="003015D2" w:rsidRPr="008A7804" w:rsidRDefault="003C2F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left"/>
        <w:rPr>
          <w:rFonts w:ascii="Calibri" w:eastAsia="Calibri" w:hAnsi="Calibri" w:cs="Calibri"/>
          <w:b/>
          <w:sz w:val="24"/>
          <w:szCs w:val="24"/>
        </w:rPr>
      </w:pPr>
      <w:r w:rsidRPr="008A7804">
        <w:rPr>
          <w:rFonts w:ascii="Calibri" w:eastAsia="Calibri" w:hAnsi="Calibri" w:cs="Calibri"/>
          <w:b/>
          <w:sz w:val="24"/>
          <w:szCs w:val="24"/>
        </w:rPr>
        <w:t>Une entreprise vous c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ontacte afin de lui mettre en place un </w:t>
      </w:r>
      <w:r w:rsidRPr="008A7804">
        <w:rPr>
          <w:rFonts w:ascii="Calibri" w:eastAsia="Calibri" w:hAnsi="Calibri" w:cs="Calibri"/>
          <w:b/>
          <w:i/>
          <w:sz w:val="24"/>
          <w:szCs w:val="24"/>
        </w:rPr>
        <w:t xml:space="preserve">cloud </w:t>
      </w:r>
      <w:proofErr w:type="spellStart"/>
      <w:r w:rsidRPr="008A7804">
        <w:rPr>
          <w:rFonts w:ascii="Calibri" w:eastAsia="Calibri" w:hAnsi="Calibri" w:cs="Calibri"/>
          <w:b/>
          <w:i/>
          <w:sz w:val="24"/>
          <w:szCs w:val="24"/>
        </w:rPr>
        <w:t>computing</w:t>
      </w:r>
      <w:proofErr w:type="spellEnd"/>
      <w:r w:rsidRPr="008A7804">
        <w:rPr>
          <w:rFonts w:ascii="Calibri" w:eastAsia="Calibri" w:hAnsi="Calibri" w:cs="Calibri"/>
          <w:b/>
          <w:sz w:val="24"/>
          <w:szCs w:val="24"/>
        </w:rPr>
        <w:t xml:space="preserve">. Qu’est-ce que le </w:t>
      </w:r>
      <w:r w:rsidRPr="008A7804">
        <w:rPr>
          <w:rFonts w:ascii="Calibri" w:eastAsia="Calibri" w:hAnsi="Calibri" w:cs="Calibri"/>
          <w:b/>
          <w:i/>
          <w:sz w:val="24"/>
          <w:szCs w:val="24"/>
        </w:rPr>
        <w:t xml:space="preserve">cloud </w:t>
      </w:r>
      <w:proofErr w:type="spellStart"/>
      <w:r w:rsidRPr="008A7804">
        <w:rPr>
          <w:rFonts w:ascii="Calibri" w:eastAsia="Calibri" w:hAnsi="Calibri" w:cs="Calibri"/>
          <w:b/>
          <w:i/>
          <w:sz w:val="24"/>
          <w:szCs w:val="24"/>
        </w:rPr>
        <w:t>computing</w:t>
      </w:r>
      <w:proofErr w:type="spellEnd"/>
      <w:r w:rsidRPr="008A7804">
        <w:rPr>
          <w:rFonts w:ascii="Calibri" w:eastAsia="Calibri" w:hAnsi="Calibri" w:cs="Calibri"/>
          <w:b/>
          <w:sz w:val="24"/>
          <w:szCs w:val="24"/>
        </w:rPr>
        <w:t xml:space="preserve"> ? Quelles sont les étapes de sa mise en place ? (</w:t>
      </w:r>
      <w:r w:rsidRPr="008A7804">
        <w:rPr>
          <w:rFonts w:ascii="Calibri" w:eastAsia="Calibri" w:hAnsi="Calibri" w:cs="Calibri"/>
          <w:b/>
          <w:sz w:val="24"/>
          <w:szCs w:val="24"/>
        </w:rPr>
        <w:t>5</w:t>
      </w:r>
      <w:r w:rsidRPr="008A7804">
        <w:rPr>
          <w:rFonts w:ascii="Calibri" w:eastAsia="Calibri" w:hAnsi="Calibri" w:cs="Calibri"/>
          <w:b/>
          <w:sz w:val="24"/>
          <w:szCs w:val="24"/>
        </w:rPr>
        <w:t xml:space="preserve"> points)</w:t>
      </w:r>
    </w:p>
    <w:p w:rsidR="003015D2" w:rsidRDefault="003015D2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3015D2" w:rsidRDefault="003015D2" w:rsidP="008A7804">
      <w:pPr>
        <w:ind w:leftChars="0" w:left="0" w:firstLineChars="0" w:firstLine="0"/>
        <w:rPr>
          <w:rFonts w:ascii="Calibri" w:eastAsia="Calibri" w:hAnsi="Calibri" w:cs="Calibri"/>
          <w:sz w:val="22"/>
          <w:szCs w:val="22"/>
        </w:rPr>
      </w:pPr>
    </w:p>
    <w:p w:rsidR="008A7804" w:rsidRDefault="008A7804" w:rsidP="008A7804">
      <w:pPr>
        <w:ind w:leftChars="0" w:left="0" w:firstLineChars="0" w:firstLine="0"/>
        <w:rPr>
          <w:rFonts w:ascii="Calibri" w:eastAsia="Calibri" w:hAnsi="Calibri" w:cs="Calibri"/>
          <w:sz w:val="22"/>
          <w:szCs w:val="22"/>
        </w:rPr>
      </w:pPr>
    </w:p>
    <w:p w:rsidR="008A7804" w:rsidRDefault="008A7804" w:rsidP="008A7804">
      <w:pPr>
        <w:ind w:left="0" w:hanging="2"/>
        <w:rPr>
          <w:color w:val="4F81B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3AA30B36" wp14:editId="1BF1F81A">
                <wp:simplePos x="0" y="0"/>
                <wp:positionH relativeFrom="column">
                  <wp:posOffset>-977899</wp:posOffset>
                </wp:positionH>
                <wp:positionV relativeFrom="paragraph">
                  <wp:posOffset>215900</wp:posOffset>
                </wp:positionV>
                <wp:extent cx="7153275" cy="59499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888" y="3492028"/>
                          <a:ext cx="7134225" cy="575945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A7804" w:rsidRDefault="008A7804" w:rsidP="008A7804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</w:p>
                          <w:p w:rsidR="008A7804" w:rsidRDefault="008A7804" w:rsidP="008A780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30B36" id="Rectangle 5" o:spid="_x0000_s1028" style="position:absolute;left:0;text-align:left;margin-left:-77pt;margin-top:17pt;width:563.25pt;height:46.8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" fillcolor="#7635ff" stroked="f">
                <v:textbox inset="2.53958mm,1.2694mm,2.53958mm,1.2694mm">
                  <w:txbxContent>
                    <w:p w:rsidR="008A7804" w:rsidRDefault="008A7804" w:rsidP="008A7804">
                      <w:pPr>
                        <w:spacing w:line="240" w:lineRule="auto"/>
                        <w:ind w:left="0" w:hanging="2"/>
                        <w:jc w:val="center"/>
                      </w:pPr>
                    </w:p>
                    <w:p w:rsidR="008A7804" w:rsidRDefault="008A7804" w:rsidP="008A7804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:rsidR="008A7804" w:rsidRDefault="008A7804" w:rsidP="008A7804">
      <w:pPr>
        <w:ind w:left="1" w:hanging="3"/>
        <w:rPr>
          <w:rFonts w:ascii="Calibri" w:eastAsia="Calibri" w:hAnsi="Calibri" w:cs="Calibri"/>
          <w:color w:val="002060"/>
          <w:sz w:val="32"/>
          <w:szCs w:val="32"/>
        </w:rPr>
      </w:pPr>
    </w:p>
    <w:p w:rsidR="008A7804" w:rsidRDefault="008A7804" w:rsidP="008A7804">
      <w:pPr>
        <w:widowControl w:val="0"/>
        <w:ind w:left="1" w:hanging="3"/>
        <w:jc w:val="left"/>
        <w:rPr>
          <w:rFonts w:ascii="Arial" w:eastAsia="Arial" w:hAnsi="Arial" w:cs="Arial"/>
          <w:b/>
          <w:color w:val="FFFFFF"/>
          <w:sz w:val="32"/>
          <w:szCs w:val="32"/>
        </w:rPr>
      </w:pPr>
      <w:r>
        <w:rPr>
          <w:rFonts w:ascii="Arial" w:eastAsia="Arial" w:hAnsi="Arial" w:cs="Arial"/>
          <w:b/>
          <w:color w:val="FFFFFF"/>
          <w:sz w:val="32"/>
          <w:szCs w:val="32"/>
        </w:rPr>
        <w:t xml:space="preserve">Activité </w:t>
      </w:r>
      <w:r>
        <w:rPr>
          <w:rFonts w:ascii="Arial" w:eastAsia="Arial" w:hAnsi="Arial" w:cs="Arial"/>
          <w:b/>
          <w:color w:val="FFFFFF"/>
          <w:sz w:val="32"/>
          <w:szCs w:val="32"/>
        </w:rPr>
        <w:t>2 : Déployer en continu une application</w:t>
      </w:r>
    </w:p>
    <w:p w:rsidR="008A7804" w:rsidRDefault="008A7804" w:rsidP="008A7804">
      <w:pPr>
        <w:widowControl w:val="0"/>
        <w:ind w:left="1" w:hanging="3"/>
        <w:jc w:val="left"/>
        <w:rPr>
          <w:rFonts w:ascii="Arial" w:eastAsia="Arial" w:hAnsi="Arial" w:cs="Arial"/>
          <w:b/>
          <w:color w:val="FFFFFF"/>
          <w:sz w:val="32"/>
          <w:szCs w:val="32"/>
        </w:rPr>
      </w:pPr>
    </w:p>
    <w:p w:rsidR="008A7804" w:rsidRDefault="008A7804" w:rsidP="008A7804">
      <w:pPr>
        <w:tabs>
          <w:tab w:val="left" w:pos="6792"/>
        </w:tabs>
        <w:ind w:left="1" w:hanging="3"/>
        <w:rPr>
          <w:rFonts w:ascii="Calibri" w:eastAsia="Calibri" w:hAnsi="Calibri" w:cs="Calibri"/>
          <w:color w:val="173D6D"/>
          <w:sz w:val="32"/>
          <w:szCs w:val="32"/>
        </w:rPr>
      </w:pPr>
    </w:p>
    <w:p w:rsidR="008A7804" w:rsidRPr="00166F8E" w:rsidRDefault="008A7804" w:rsidP="008A7804">
      <w:pPr>
        <w:pStyle w:val="Paragraphedeliste"/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2"/>
          <w:szCs w:val="22"/>
        </w:rPr>
      </w:pPr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>Mettez en place votre environnement de travail avec Git ainsi que GitHub. (2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>Mettez en place un environnement de test. (3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>Créez la base de données. (2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2"/>
          <w:szCs w:val="22"/>
        </w:rPr>
      </w:pPr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 xml:space="preserve">Mettez </w:t>
      </w:r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 xml:space="preserve">en place </w:t>
      </w:r>
      <w:proofErr w:type="spellStart"/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>PhpMyAdmin</w:t>
      </w:r>
      <w:proofErr w:type="spellEnd"/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 xml:space="preserve"> afin de gérer la base de données. (2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 xml:space="preserve">Mettez en place </w:t>
      </w:r>
      <w:proofErr w:type="spellStart"/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>Next</w:t>
      </w:r>
      <w:proofErr w:type="spellEnd"/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 xml:space="preserve"> Cloud sur l’environnement test. (3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>Effectuez des tests. (2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>Répliquez la base de données d’un serveur à un autre. (3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>Créez une image et un conteneur contenant MySQL, les extensions PHP et PHP Composer. (3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>Créez un réseau dans Docker et connectez un conteneur à ce réseau. (3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>Une nouvelle fonctionnalité vient d’être ajoutée pour un de vos conteneurs, mettez-le mettre à jour. (2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  <w:t>Limitez les ressources CPU à l’utilisation de 2 processeurs, une mémoire vive de 510 Mo maximum et 50 Gb de stockage à allouer à votre conteneur Docker. (2 points)</w:t>
      </w:r>
    </w:p>
    <w:p w:rsidR="008A7804" w:rsidRPr="00166F8E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 xml:space="preserve">Mettez en place </w:t>
      </w:r>
      <w:proofErr w:type="spellStart"/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>Kubernetes</w:t>
      </w:r>
      <w:proofErr w:type="spellEnd"/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 xml:space="preserve"> et préparez un environnement de production via </w:t>
      </w:r>
      <w:proofErr w:type="spellStart"/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>Kubernetes</w:t>
      </w:r>
      <w:proofErr w:type="spellEnd"/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 xml:space="preserve"> sur Microsoft Azure. (4 points)</w:t>
      </w:r>
    </w:p>
    <w:p w:rsidR="008A7804" w:rsidRPr="008A7804" w:rsidRDefault="008A7804" w:rsidP="008A7804">
      <w:pPr>
        <w:numPr>
          <w:ilvl w:val="0"/>
          <w:numId w:val="3"/>
        </w:numPr>
        <w:suppressAutoHyphens w:val="0"/>
        <w:spacing w:after="200" w:line="276" w:lineRule="auto"/>
        <w:ind w:leftChars="0" w:firstLineChars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  <w:r w:rsidRPr="00166F8E">
        <w:rPr>
          <w:rFonts w:ascii="Calibri" w:eastAsia="Calibri" w:hAnsi="Calibri" w:cs="Calibri"/>
          <w:b/>
          <w:bCs/>
          <w:position w:val="0"/>
          <w:sz w:val="24"/>
          <w:szCs w:val="24"/>
        </w:rPr>
        <w:t>Déployez l’application sur l’environnement de production, faites une mise à jour puis testez l’application. (3 points)</w:t>
      </w:r>
    </w:p>
    <w:p w:rsidR="008A7804" w:rsidRDefault="008A7804" w:rsidP="008A7804">
      <w:pPr>
        <w:suppressAutoHyphens w:val="0"/>
        <w:spacing w:after="200" w:line="276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</w:p>
    <w:p w:rsidR="008A7804" w:rsidRDefault="008A7804" w:rsidP="008A7804">
      <w:pPr>
        <w:suppressAutoHyphens w:val="0"/>
        <w:spacing w:after="200" w:line="276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</w:p>
    <w:p w:rsidR="008A7804" w:rsidRDefault="008A7804" w:rsidP="008A7804">
      <w:pPr>
        <w:suppressAutoHyphens w:val="0"/>
        <w:spacing w:after="200" w:line="276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</w:p>
    <w:p w:rsidR="008A7804" w:rsidRDefault="008A7804" w:rsidP="008A7804">
      <w:pPr>
        <w:suppressAutoHyphens w:val="0"/>
        <w:spacing w:after="200" w:line="276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</w:p>
    <w:p w:rsidR="008A7804" w:rsidRDefault="008A7804" w:rsidP="008A7804">
      <w:pPr>
        <w:suppressAutoHyphens w:val="0"/>
        <w:spacing w:after="200" w:line="276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</w:p>
    <w:p w:rsidR="008A7804" w:rsidRDefault="008A7804" w:rsidP="008A7804">
      <w:pPr>
        <w:suppressAutoHyphens w:val="0"/>
        <w:spacing w:after="200" w:line="276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position w:val="0"/>
          <w:sz w:val="24"/>
          <w:szCs w:val="24"/>
        </w:rPr>
      </w:pPr>
    </w:p>
    <w:p w:rsidR="008A7804" w:rsidRDefault="008A7804" w:rsidP="008A7804">
      <w:pPr>
        <w:ind w:left="0" w:hanging="2"/>
        <w:rPr>
          <w:color w:val="4F81BD"/>
        </w:rPr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hidden="0" allowOverlap="1" wp14:anchorId="62A6946D" wp14:editId="2B98F34A">
                <wp:simplePos x="0" y="0"/>
                <wp:positionH relativeFrom="column">
                  <wp:posOffset>-977899</wp:posOffset>
                </wp:positionH>
                <wp:positionV relativeFrom="paragraph">
                  <wp:posOffset>203200</wp:posOffset>
                </wp:positionV>
                <wp:extent cx="7162800" cy="60452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888" y="3492028"/>
                          <a:ext cx="7134225" cy="575945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A7804" w:rsidRDefault="008A7804" w:rsidP="008A7804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</w:p>
                          <w:p w:rsidR="008A7804" w:rsidRDefault="008A7804" w:rsidP="008A780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6946D" id="Rectangle 2" o:spid="_x0000_s1029" style="position:absolute;left:0;text-align:left;margin-left:-77pt;margin-top:16pt;width:564pt;height:47.6pt;z-index:-251651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" fillcolor="#7635ff" stroked="f">
                <v:textbox inset="2.53958mm,1.2694mm,2.53958mm,1.2694mm">
                  <w:txbxContent>
                    <w:p w:rsidR="008A7804" w:rsidRDefault="008A7804" w:rsidP="008A7804">
                      <w:pPr>
                        <w:spacing w:line="240" w:lineRule="auto"/>
                        <w:ind w:left="0" w:hanging="2"/>
                        <w:jc w:val="center"/>
                      </w:pPr>
                    </w:p>
                    <w:p w:rsidR="008A7804" w:rsidRDefault="008A7804" w:rsidP="008A7804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:rsidR="008A7804" w:rsidRDefault="008A7804" w:rsidP="008A7804">
      <w:pPr>
        <w:ind w:left="1" w:hanging="3"/>
        <w:rPr>
          <w:rFonts w:ascii="Calibri" w:eastAsia="Calibri" w:hAnsi="Calibri" w:cs="Calibri"/>
          <w:color w:val="002060"/>
          <w:sz w:val="32"/>
          <w:szCs w:val="32"/>
        </w:rPr>
      </w:pPr>
    </w:p>
    <w:p w:rsidR="008A7804" w:rsidRDefault="008A7804" w:rsidP="008A7804">
      <w:pPr>
        <w:widowControl w:val="0"/>
        <w:ind w:left="1" w:hanging="3"/>
        <w:jc w:val="left"/>
        <w:rPr>
          <w:rFonts w:ascii="Calibri" w:eastAsia="Calibri" w:hAnsi="Calibri" w:cs="Calibri"/>
          <w:color w:val="FFFFFF"/>
          <w:sz w:val="32"/>
          <w:szCs w:val="32"/>
        </w:rPr>
      </w:pPr>
      <w:r>
        <w:rPr>
          <w:rFonts w:ascii="Arial" w:eastAsia="Arial" w:hAnsi="Arial" w:cs="Arial"/>
          <w:b/>
          <w:color w:val="FFFFFF"/>
          <w:sz w:val="32"/>
          <w:szCs w:val="32"/>
        </w:rPr>
        <w:t>Activité Type 3 : Supervision des services déployés</w:t>
      </w:r>
    </w:p>
    <w:p w:rsidR="008A7804" w:rsidRDefault="008A7804" w:rsidP="008A7804">
      <w:pPr>
        <w:tabs>
          <w:tab w:val="left" w:pos="6792"/>
        </w:tabs>
        <w:ind w:left="1" w:hanging="3"/>
        <w:rPr>
          <w:rFonts w:ascii="Calibri" w:eastAsia="Calibri" w:hAnsi="Calibri" w:cs="Calibri"/>
          <w:color w:val="173D6D"/>
          <w:sz w:val="32"/>
          <w:szCs w:val="32"/>
        </w:rPr>
      </w:pPr>
      <w:r>
        <w:rPr>
          <w:rFonts w:ascii="Calibri" w:eastAsia="Calibri" w:hAnsi="Calibri" w:cs="Calibri"/>
          <w:b/>
          <w:color w:val="173D6D"/>
          <w:sz w:val="32"/>
          <w:szCs w:val="32"/>
        </w:rPr>
        <w:tab/>
      </w:r>
    </w:p>
    <w:p w:rsidR="008A7804" w:rsidRDefault="008A7804" w:rsidP="008A7804">
      <w:pPr>
        <w:ind w:left="1" w:hanging="3"/>
        <w:rPr>
          <w:rFonts w:ascii="Calibri" w:eastAsia="Calibri" w:hAnsi="Calibri" w:cs="Calibri"/>
          <w:color w:val="173D6D"/>
          <w:sz w:val="32"/>
          <w:szCs w:val="32"/>
        </w:rPr>
      </w:pPr>
    </w:p>
    <w:p w:rsidR="008A7804" w:rsidRDefault="008A7804" w:rsidP="008A7804">
      <w:pPr>
        <w:numPr>
          <w:ilvl w:val="0"/>
          <w:numId w:val="4"/>
        </w:num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Mettez en place la solution de supervision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Zabbix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. Vous décrirez toutes les étapes à suivre ainsi que les commandes à utiliser. (5 points)</w:t>
      </w:r>
    </w:p>
    <w:p w:rsidR="008A7804" w:rsidRDefault="008A7804" w:rsidP="008A7804">
      <w:p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</w:p>
    <w:p w:rsidR="008A7804" w:rsidRDefault="008A7804" w:rsidP="008A7804">
      <w:pPr>
        <w:numPr>
          <w:ilvl w:val="0"/>
          <w:numId w:val="4"/>
        </w:num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Installez l’agent sur les appareils compatibles avec l’agent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Zabbix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. Vous démontrerez à l’aide de captures d’écran les procédures réalisées pour un hôte Windows et un hôte Linux. (5 points)</w:t>
      </w:r>
    </w:p>
    <w:p w:rsidR="008A7804" w:rsidRDefault="008A7804" w:rsidP="008A7804">
      <w:p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</w:p>
    <w:p w:rsidR="008A7804" w:rsidRDefault="008A7804" w:rsidP="008A7804">
      <w:pPr>
        <w:numPr>
          <w:ilvl w:val="0"/>
          <w:numId w:val="4"/>
        </w:num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Expliquez par quel moyen il est possible d’installer des périphériques qui n’utilisent pas Windows ou Linux (imprimante, équipement réseau, distributeur automatique de billets). Qu’en est-il de la sécurité de ces appareils ? (4 points)</w:t>
      </w:r>
    </w:p>
    <w:p w:rsidR="008A7804" w:rsidRDefault="008A7804" w:rsidP="008A7804">
      <w:p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</w:p>
    <w:p w:rsidR="008A7804" w:rsidRDefault="008A7804" w:rsidP="008A7804">
      <w:pPr>
        <w:numPr>
          <w:ilvl w:val="0"/>
          <w:numId w:val="4"/>
        </w:num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Configurez un hôte grâce aux modèles inclus dans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Zabbix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et faites remonter les données essentielles (CPU, RAM, Disques). Vous inclurez des captures d’écran pour illustrer votre réponse. (4 points)</w:t>
      </w:r>
    </w:p>
    <w:p w:rsidR="008A7804" w:rsidRDefault="008A7804" w:rsidP="008A7804">
      <w:p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</w:p>
    <w:p w:rsidR="008A7804" w:rsidRDefault="008A7804" w:rsidP="008A7804">
      <w:pPr>
        <w:numPr>
          <w:ilvl w:val="0"/>
          <w:numId w:val="4"/>
        </w:num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En tant qu’Administrateur Système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DevOps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, grâce à votre outil de supervision, vous avez remarqué un problème destiné au pôle Application, quelles sont les démarches à suivre ? (5 points)</w:t>
      </w:r>
    </w:p>
    <w:p w:rsidR="008A7804" w:rsidRDefault="008A7804" w:rsidP="008A7804">
      <w:p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</w:p>
    <w:p w:rsidR="008A7804" w:rsidRDefault="008A7804" w:rsidP="008A7804">
      <w:pPr>
        <w:numPr>
          <w:ilvl w:val="0"/>
          <w:numId w:val="4"/>
        </w:num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Téléchargez et importez des modèles sur votre serveur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Zabbix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>. Vous inclurez des captures d’écran pour illustrer votre réponse. (5 points)</w:t>
      </w:r>
    </w:p>
    <w:p w:rsidR="008A7804" w:rsidRDefault="008A7804" w:rsidP="008A7804">
      <w:p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</w:p>
    <w:p w:rsidR="008A7804" w:rsidRDefault="008A7804" w:rsidP="008A7804">
      <w:pPr>
        <w:numPr>
          <w:ilvl w:val="0"/>
          <w:numId w:val="4"/>
        </w:numPr>
        <w:spacing w:line="276" w:lineRule="auto"/>
        <w:ind w:left="0" w:hanging="2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Comment corriger un problème rencontré sur un de vos appareils ? (5 points)</w:t>
      </w:r>
    </w:p>
    <w:p w:rsidR="008A7804" w:rsidRDefault="008A7804" w:rsidP="008A7804">
      <w:pPr>
        <w:spacing w:after="200" w:line="276" w:lineRule="auto"/>
        <w:ind w:left="0" w:hanging="2"/>
        <w:rPr>
          <w:rFonts w:ascii="Calibri" w:eastAsia="Calibri" w:hAnsi="Calibri" w:cs="Calibri"/>
          <w:sz w:val="24"/>
          <w:szCs w:val="24"/>
        </w:rPr>
      </w:pPr>
    </w:p>
    <w:p w:rsidR="008A7804" w:rsidRDefault="008A7804" w:rsidP="008A7804">
      <w:pPr>
        <w:spacing w:after="200" w:line="276" w:lineRule="auto"/>
        <w:ind w:left="0" w:hanging="2"/>
        <w:rPr>
          <w:rFonts w:ascii="Calibri" w:eastAsia="Calibri" w:hAnsi="Calibri" w:cs="Calibri"/>
          <w:color w:val="000000"/>
          <w:sz w:val="24"/>
          <w:szCs w:val="24"/>
        </w:rPr>
      </w:pPr>
    </w:p>
    <w:p w:rsidR="008A7804" w:rsidRDefault="008A7804" w:rsidP="008A7804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8A7804" w:rsidRDefault="008A7804" w:rsidP="008A7804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8A7804" w:rsidRDefault="008A7804" w:rsidP="008A7804">
      <w:pPr>
        <w:ind w:left="0" w:hanging="2"/>
      </w:pPr>
    </w:p>
    <w:p w:rsidR="008A7804" w:rsidRPr="00166F8E" w:rsidRDefault="008A7804" w:rsidP="008A7804">
      <w:pPr>
        <w:suppressAutoHyphens w:val="0"/>
        <w:spacing w:after="200" w:line="276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Calibri" w:eastAsia="Calibri" w:hAnsi="Calibri" w:cs="Calibri"/>
          <w:b/>
          <w:bCs/>
          <w:color w:val="222529"/>
          <w:position w:val="0"/>
          <w:sz w:val="24"/>
          <w:szCs w:val="24"/>
        </w:rPr>
      </w:pPr>
    </w:p>
    <w:p w:rsidR="008A7804" w:rsidRDefault="008A7804" w:rsidP="008A7804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8A7804" w:rsidRDefault="008A7804" w:rsidP="008A7804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8A7804" w:rsidRDefault="008A7804" w:rsidP="008A7804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8A7804" w:rsidRDefault="008A7804" w:rsidP="008A7804">
      <w:pPr>
        <w:ind w:left="0" w:hanging="2"/>
        <w:rPr>
          <w:rFonts w:ascii="Calibri" w:eastAsia="Calibri" w:hAnsi="Calibri" w:cs="Calibri"/>
          <w:sz w:val="22"/>
          <w:szCs w:val="22"/>
        </w:rPr>
      </w:pPr>
    </w:p>
    <w:p w:rsidR="008A7804" w:rsidRDefault="008A7804" w:rsidP="008A7804">
      <w:pPr>
        <w:ind w:left="0" w:hanging="2"/>
      </w:pPr>
    </w:p>
    <w:p w:rsidR="008A7804" w:rsidRDefault="008A7804" w:rsidP="008A7804">
      <w:pPr>
        <w:ind w:leftChars="0" w:left="0" w:firstLineChars="0" w:firstLine="0"/>
        <w:rPr>
          <w:rFonts w:ascii="Calibri" w:eastAsia="Calibri" w:hAnsi="Calibri" w:cs="Calibri"/>
          <w:sz w:val="22"/>
          <w:szCs w:val="22"/>
        </w:rPr>
      </w:pPr>
    </w:p>
    <w:p w:rsidR="003015D2" w:rsidRDefault="003015D2">
      <w:pPr>
        <w:ind w:left="0" w:hanging="2"/>
      </w:pPr>
    </w:p>
    <w:sectPr w:rsidR="003015D2">
      <w:headerReference w:type="default" r:id="rId8"/>
      <w:footerReference w:type="default" r:id="rId9"/>
      <w:pgSz w:w="11906" w:h="16838"/>
      <w:pgMar w:top="1418" w:right="1416" w:bottom="720" w:left="1418" w:header="964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FB4" w:rsidRDefault="003C2FB4">
      <w:pPr>
        <w:spacing w:line="240" w:lineRule="auto"/>
        <w:ind w:left="0" w:hanging="2"/>
      </w:pPr>
      <w:r>
        <w:separator/>
      </w:r>
    </w:p>
  </w:endnote>
  <w:endnote w:type="continuationSeparator" w:id="0">
    <w:p w:rsidR="003C2FB4" w:rsidRDefault="003C2FB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5D2" w:rsidRDefault="003C2FB4">
    <w:pPr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t>©</w:t>
    </w:r>
    <w:proofErr w:type="spellStart"/>
    <w:r>
      <w:rPr>
        <w:rFonts w:ascii="Calibri" w:eastAsia="Calibri" w:hAnsi="Calibri" w:cs="Calibri"/>
        <w:sz w:val="22"/>
        <w:szCs w:val="22"/>
      </w:rPr>
      <w:t>Studi</w:t>
    </w:r>
    <w:proofErr w:type="spellEnd"/>
    <w:r>
      <w:rPr>
        <w:rFonts w:ascii="Calibri" w:eastAsia="Calibri" w:hAnsi="Calibri" w:cs="Calibri"/>
        <w:sz w:val="22"/>
        <w:szCs w:val="22"/>
      </w:rPr>
      <w:t xml:space="preserve"> - Reproduction interdite </w:t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sz w:val="22"/>
        <w:szCs w:val="22"/>
      </w:rPr>
      <w:tab/>
    </w:r>
    <w:r>
      <w:rPr>
        <w:rFonts w:ascii="Calibri" w:eastAsia="Calibri" w:hAnsi="Calibri" w:cs="Calibri"/>
        <w:sz w:val="22"/>
        <w:szCs w:val="22"/>
      </w:rPr>
      <w:tab/>
      <w:t xml:space="preserve">                              Page </w:t>
    </w: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PAGE</w:instrText>
    </w:r>
    <w:r w:rsidR="00F977DB">
      <w:rPr>
        <w:rFonts w:ascii="Calibri" w:eastAsia="Calibri" w:hAnsi="Calibri" w:cs="Calibri"/>
        <w:sz w:val="22"/>
        <w:szCs w:val="22"/>
      </w:rPr>
      <w:fldChar w:fldCharType="separate"/>
    </w:r>
    <w:r w:rsidR="008A7804">
      <w:rPr>
        <w:rFonts w:ascii="Calibri" w:eastAsia="Calibri" w:hAnsi="Calibri" w:cs="Calibri"/>
        <w:noProof/>
        <w:sz w:val="22"/>
        <w:szCs w:val="22"/>
      </w:rPr>
      <w:t>4</w:t>
    </w:r>
    <w:r>
      <w:rPr>
        <w:rFonts w:ascii="Calibri" w:eastAsia="Calibri" w:hAnsi="Calibri" w:cs="Calibri"/>
        <w:sz w:val="22"/>
        <w:szCs w:val="22"/>
      </w:rPr>
      <w:fldChar w:fldCharType="end"/>
    </w:r>
    <w:r>
      <w:rPr>
        <w:rFonts w:ascii="Calibri" w:eastAsia="Calibri" w:hAnsi="Calibri" w:cs="Calibri"/>
        <w:sz w:val="22"/>
        <w:szCs w:val="22"/>
      </w:rPr>
      <w:t xml:space="preserve"> sur </w:t>
    </w: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NUMPAGES</w:instrText>
    </w:r>
    <w:r w:rsidR="00F977DB">
      <w:rPr>
        <w:rFonts w:ascii="Calibri" w:eastAsia="Calibri" w:hAnsi="Calibri" w:cs="Calibri"/>
        <w:sz w:val="22"/>
        <w:szCs w:val="22"/>
      </w:rPr>
      <w:fldChar w:fldCharType="separate"/>
    </w:r>
    <w:r w:rsidR="008A7804">
      <w:rPr>
        <w:rFonts w:ascii="Calibri" w:eastAsia="Calibri" w:hAnsi="Calibri" w:cs="Calibri"/>
        <w:noProof/>
        <w:sz w:val="22"/>
        <w:szCs w:val="22"/>
      </w:rPr>
      <w:t>4</w:t>
    </w:r>
    <w:r>
      <w:rPr>
        <w:rFonts w:ascii="Calibri" w:eastAsia="Calibri" w:hAnsi="Calibri" w:cs="Calibri"/>
        <w:sz w:val="22"/>
        <w:szCs w:val="22"/>
      </w:rPr>
      <w:fldChar w:fldCharType="end"/>
    </w:r>
  </w:p>
  <w:p w:rsidR="003015D2" w:rsidRDefault="003015D2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FB4" w:rsidRDefault="003C2FB4">
      <w:pPr>
        <w:spacing w:line="240" w:lineRule="auto"/>
        <w:ind w:left="0" w:hanging="2"/>
      </w:pPr>
      <w:r>
        <w:separator/>
      </w:r>
    </w:p>
  </w:footnote>
  <w:footnote w:type="continuationSeparator" w:id="0">
    <w:p w:rsidR="003C2FB4" w:rsidRDefault="003C2FB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5D2" w:rsidRDefault="003C2FB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r>
      <w:rPr>
        <w:rFonts w:ascii="Calibri" w:eastAsia="Calibri" w:hAnsi="Calibri" w:cs="Calibri"/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-362582</wp:posOffset>
          </wp:positionH>
          <wp:positionV relativeFrom="paragraph">
            <wp:posOffset>-257171</wp:posOffset>
          </wp:positionV>
          <wp:extent cx="1188085" cy="444500"/>
          <wp:effectExtent l="0" t="0" r="0" b="0"/>
          <wp:wrapTopAndBottom distT="0" dist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8085" cy="444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015D2" w:rsidRDefault="003015D2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A3C41"/>
    <w:multiLevelType w:val="multilevel"/>
    <w:tmpl w:val="A418C3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90E03"/>
    <w:multiLevelType w:val="multilevel"/>
    <w:tmpl w:val="1FDC934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pStyle w:val="StudiQuestions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62764"/>
    <w:multiLevelType w:val="multilevel"/>
    <w:tmpl w:val="9C9C8A38"/>
    <w:lvl w:ilvl="0">
      <w:start w:val="1"/>
      <w:numFmt w:val="decimal"/>
      <w:pStyle w:val="Studi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B8354F8"/>
    <w:multiLevelType w:val="multilevel"/>
    <w:tmpl w:val="C5EED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5D2"/>
    <w:rsid w:val="003015D2"/>
    <w:rsid w:val="003C2FB4"/>
    <w:rsid w:val="008A7804"/>
    <w:rsid w:val="00F9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E06DA"/>
  <w15:docId w15:val="{2445A55B-6663-4FA0-8E76-E0FA0CF1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Verdana" w:hAnsi="Verdana" w:cs="Verdana"/>
        <w:lang w:val="fr-FR" w:eastAsia="fr-FR" w:bidi="ar-SA"/>
      </w:rPr>
    </w:rPrDefault>
    <w:pPrDefault>
      <w:pPr>
        <w:spacing w:line="259" w:lineRule="auto"/>
        <w:ind w:hang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134C9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itre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udi3">
    <w:name w:val="Studi3"/>
    <w:basedOn w:val="Paragraphedeliste"/>
    <w:qFormat/>
    <w:rsid w:val="003F0764"/>
    <w:pPr>
      <w:numPr>
        <w:numId w:val="2"/>
      </w:numPr>
      <w:tabs>
        <w:tab w:val="num" w:pos="360"/>
      </w:tabs>
      <w:suppressAutoHyphens w:val="0"/>
      <w:spacing w:line="240" w:lineRule="auto"/>
      <w:ind w:leftChars="0" w:left="425" w:firstLineChars="0" w:hanging="357"/>
      <w:textAlignment w:val="auto"/>
      <w:outlineLvl w:val="9"/>
    </w:pPr>
    <w:rPr>
      <w:rFonts w:ascii="Calibri" w:eastAsia="Calibri" w:hAnsi="Calibri" w:cs="Calibri"/>
      <w:b/>
      <w:color w:val="173D6D"/>
      <w:position w:val="0"/>
      <w:sz w:val="28"/>
      <w:szCs w:val="22"/>
    </w:rPr>
  </w:style>
  <w:style w:type="paragraph" w:styleId="Paragraphedeliste">
    <w:name w:val="List Paragraph"/>
    <w:basedOn w:val="Normal"/>
    <w:uiPriority w:val="34"/>
    <w:qFormat/>
    <w:rsid w:val="003F0764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StudiQuestions">
    <w:name w:val="Studi_Questions"/>
    <w:basedOn w:val="Paragraphedeliste"/>
    <w:qFormat/>
    <w:rsid w:val="008A7804"/>
    <w:pPr>
      <w:numPr>
        <w:ilvl w:val="1"/>
        <w:numId w:val="3"/>
      </w:numPr>
      <w:tabs>
        <w:tab w:val="num" w:pos="360"/>
      </w:tabs>
      <w:suppressAutoHyphens w:val="0"/>
      <w:spacing w:line="240" w:lineRule="auto"/>
      <w:ind w:leftChars="0" w:left="714" w:firstLineChars="0" w:hanging="357"/>
      <w:textDirection w:val="lrTb"/>
      <w:textAlignment w:val="auto"/>
      <w:outlineLvl w:val="9"/>
    </w:pPr>
    <w:rPr>
      <w:rFonts w:ascii="Calibri" w:eastAsia="Calibri" w:hAnsi="Calibri" w:cs="Calibri"/>
      <w:color w:val="000000"/>
      <w:positio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804fJXHFsD7oGxhZGWgsa4II2w==">AMUW2mUexjvNKnogG/Y23uYNI3y3ePEdDijibEwky8TAtvOzX6EVTr3SJ5mtkwJkPpkdke9ZwTGG0IJ2fMH/HKFK5ehUu6azjFivFYfhTVP6earQZNVFGq4=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Mathieu DOUBLET</dc:creator>
  <cp:lastModifiedBy>Mathieu DOUBLET</cp:lastModifiedBy>
  <cp:revision>3</cp:revision>
  <dcterms:created xsi:type="dcterms:W3CDTF">2022-10-03T10:12:00Z</dcterms:created>
  <dcterms:modified xsi:type="dcterms:W3CDTF">2022-12-02T10:39:00Z</dcterms:modified>
</cp:coreProperties>
</file>