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4C65" w14:textId="77777777" w:rsidR="00940528" w:rsidRPr="00940528" w:rsidRDefault="00940528" w:rsidP="00940528">
      <w:r w:rsidRPr="00940528">
        <w:pict w14:anchorId="4F940B1F">
          <v:rect id="_x0000_i1049" style="width:0;height:1.5pt" o:hralign="center" o:hrstd="t" o:hrnoshade="t" o:hr="t" fillcolor="gray" stroked="f"/>
        </w:pict>
      </w:r>
    </w:p>
    <w:p w14:paraId="14C5A3C6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Expert Research Agent Documentation</w:t>
      </w:r>
    </w:p>
    <w:p w14:paraId="7D2897C0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1. Project Overview and Architecture</w:t>
      </w:r>
    </w:p>
    <w:p w14:paraId="1952A321" w14:textId="77777777" w:rsidR="00940528" w:rsidRPr="00940528" w:rsidRDefault="00940528" w:rsidP="00940528">
      <w:r w:rsidRPr="00940528">
        <w:t xml:space="preserve">The </w:t>
      </w:r>
      <w:r w:rsidRPr="00940528">
        <w:rPr>
          <w:b/>
          <w:bCs/>
        </w:rPr>
        <w:t>Expert Research Agent</w:t>
      </w:r>
      <w:r w:rsidRPr="00940528">
        <w:t xml:space="preserve"> is an autonomous AI application designed to answer complex user questions by performing real-time web searches. It utilizes the </w:t>
      </w:r>
      <w:proofErr w:type="spellStart"/>
      <w:r w:rsidRPr="00940528">
        <w:rPr>
          <w:b/>
          <w:bCs/>
        </w:rPr>
        <w:t>LangChain</w:t>
      </w:r>
      <w:proofErr w:type="spellEnd"/>
      <w:r w:rsidRPr="00940528">
        <w:rPr>
          <w:b/>
          <w:bCs/>
        </w:rPr>
        <w:t xml:space="preserve"> framework</w:t>
      </w:r>
      <w:r w:rsidRPr="00940528">
        <w:t xml:space="preserve"> to orchestrate a </w:t>
      </w:r>
      <w:r w:rsidRPr="00940528">
        <w:rPr>
          <w:b/>
          <w:bCs/>
        </w:rPr>
        <w:t>Large Language Model (LLM)</w:t>
      </w:r>
      <w:r w:rsidRPr="00940528">
        <w:t xml:space="preserve"> with a specialized web-search tool, following the </w:t>
      </w:r>
      <w:proofErr w:type="spellStart"/>
      <w:r w:rsidRPr="00940528">
        <w:rPr>
          <w:b/>
          <w:bCs/>
        </w:rPr>
        <w:t>ReAct</w:t>
      </w:r>
      <w:proofErr w:type="spellEnd"/>
      <w:r w:rsidRPr="00940528">
        <w:rPr>
          <w:b/>
          <w:bCs/>
        </w:rPr>
        <w:t xml:space="preserve"> (Reasoning and Acting)</w:t>
      </w:r>
      <w:r w:rsidRPr="00940528">
        <w:t xml:space="preserve"> paradigm for reliable and verifiable results. The agent is exposed to the user via an interactive </w:t>
      </w:r>
      <w:proofErr w:type="spellStart"/>
      <w:r w:rsidRPr="00940528">
        <w:rPr>
          <w:b/>
          <w:bCs/>
        </w:rPr>
        <w:t>Streamlit</w:t>
      </w:r>
      <w:proofErr w:type="spellEnd"/>
      <w:r w:rsidRPr="00940528">
        <w:t xml:space="preserve"> web application.</w:t>
      </w:r>
    </w:p>
    <w:p w14:paraId="1248DE91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Key Capabilities</w:t>
      </w:r>
    </w:p>
    <w:p w14:paraId="108F0F49" w14:textId="77777777" w:rsidR="00940528" w:rsidRPr="00940528" w:rsidRDefault="00940528" w:rsidP="00940528">
      <w:pPr>
        <w:numPr>
          <w:ilvl w:val="0"/>
          <w:numId w:val="1"/>
        </w:numPr>
      </w:pPr>
      <w:r w:rsidRPr="00940528">
        <w:rPr>
          <w:b/>
          <w:bCs/>
        </w:rPr>
        <w:t>Real-Time Information Retrieval:</w:t>
      </w:r>
      <w:r w:rsidRPr="00940528">
        <w:t xml:space="preserve"> Uses the </w:t>
      </w:r>
      <w:proofErr w:type="spellStart"/>
      <w:r w:rsidRPr="00940528">
        <w:t>Tavily</w:t>
      </w:r>
      <w:proofErr w:type="spellEnd"/>
      <w:r w:rsidRPr="00940528">
        <w:t xml:space="preserve"> search engine for up-to-date information.</w:t>
      </w:r>
    </w:p>
    <w:p w14:paraId="5B4A163F" w14:textId="77777777" w:rsidR="00940528" w:rsidRPr="00940528" w:rsidRDefault="00940528" w:rsidP="00940528">
      <w:pPr>
        <w:numPr>
          <w:ilvl w:val="0"/>
          <w:numId w:val="1"/>
        </w:numPr>
      </w:pPr>
      <w:r w:rsidRPr="00940528">
        <w:rPr>
          <w:b/>
          <w:bCs/>
        </w:rPr>
        <w:t>Structured Reasoning:</w:t>
      </w:r>
      <w:r w:rsidRPr="00940528">
        <w:t xml:space="preserve"> Employs the </w:t>
      </w:r>
      <w:proofErr w:type="spellStart"/>
      <w:r w:rsidRPr="00940528">
        <w:t>ReAct</w:t>
      </w:r>
      <w:proofErr w:type="spellEnd"/>
      <w:r w:rsidRPr="00940528">
        <w:t xml:space="preserve"> pattern to reason, plan, execute tools, and observe results before generating a final answer.</w:t>
      </w:r>
    </w:p>
    <w:p w14:paraId="4444479A" w14:textId="77777777" w:rsidR="00940528" w:rsidRPr="00940528" w:rsidRDefault="00940528" w:rsidP="00940528">
      <w:pPr>
        <w:numPr>
          <w:ilvl w:val="0"/>
          <w:numId w:val="1"/>
        </w:numPr>
      </w:pPr>
      <w:r w:rsidRPr="00940528">
        <w:rPr>
          <w:b/>
          <w:bCs/>
        </w:rPr>
        <w:t>Contextual Output:</w:t>
      </w:r>
      <w:r w:rsidRPr="00940528">
        <w:t xml:space="preserve"> Delivers detailed, well-structured answers in </w:t>
      </w:r>
      <w:r w:rsidRPr="00940528">
        <w:rPr>
          <w:b/>
          <w:bCs/>
        </w:rPr>
        <w:t>Markdown</w:t>
      </w:r>
      <w:r w:rsidRPr="00940528">
        <w:t xml:space="preserve"> format, complete with sources.</w:t>
      </w:r>
    </w:p>
    <w:p w14:paraId="0A7BBB30" w14:textId="77777777" w:rsidR="00940528" w:rsidRPr="00940528" w:rsidRDefault="00940528" w:rsidP="00940528">
      <w:pPr>
        <w:numPr>
          <w:ilvl w:val="0"/>
          <w:numId w:val="1"/>
        </w:numPr>
      </w:pPr>
      <w:r w:rsidRPr="00940528">
        <w:rPr>
          <w:b/>
          <w:bCs/>
        </w:rPr>
        <w:t>Secure Deployment:</w:t>
      </w:r>
      <w:r w:rsidRPr="00940528">
        <w:t xml:space="preserve"> Utilizes a .env file and .</w:t>
      </w:r>
      <w:proofErr w:type="spellStart"/>
      <w:r w:rsidRPr="00940528">
        <w:t>gitignore</w:t>
      </w:r>
      <w:proofErr w:type="spellEnd"/>
      <w:r w:rsidRPr="00940528">
        <w:t xml:space="preserve"> to protect sensitive API keys.</w:t>
      </w:r>
    </w:p>
    <w:p w14:paraId="47C8C48E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2. Technical Stack and Core Libraries</w:t>
      </w:r>
    </w:p>
    <w:p w14:paraId="7C294430" w14:textId="77777777" w:rsidR="00940528" w:rsidRPr="00940528" w:rsidRDefault="00940528" w:rsidP="00940528">
      <w:r w:rsidRPr="00940528">
        <w:t>The agent is built on a modern Python stack. Understanding these libraries is crucial for discussing the project in a technical interview.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2090"/>
        <w:gridCol w:w="4290"/>
      </w:tblGrid>
      <w:tr w:rsidR="00940528" w:rsidRPr="00940528" w14:paraId="471068D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9E603" w14:textId="77777777" w:rsidR="00940528" w:rsidRPr="00940528" w:rsidRDefault="00940528" w:rsidP="00940528">
            <w:r w:rsidRPr="00940528">
              <w:t>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9F59B" w14:textId="77777777" w:rsidR="00940528" w:rsidRPr="00940528" w:rsidRDefault="00940528" w:rsidP="00940528">
            <w:r w:rsidRPr="00940528">
              <w:t>Definition &amp; 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00018" w14:textId="77777777" w:rsidR="00940528" w:rsidRPr="00940528" w:rsidRDefault="00940528" w:rsidP="00940528">
            <w:r w:rsidRPr="00940528">
              <w:t>Interview Explanation</w:t>
            </w:r>
          </w:p>
        </w:tc>
      </w:tr>
      <w:tr w:rsidR="00940528" w:rsidRPr="00940528" w14:paraId="668C00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1FA6F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14C5E" w14:textId="77777777" w:rsidR="00940528" w:rsidRPr="00940528" w:rsidRDefault="00940528" w:rsidP="00940528">
            <w:r w:rsidRPr="00940528">
              <w:t>A framework for developing applications powered by language models. It simplifies the orchestration, chaining, and creation of complex LLM-driven pipelines and agents.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1B760A" w14:textId="77777777" w:rsidR="00940528" w:rsidRPr="00940528" w:rsidRDefault="00940528" w:rsidP="00940528">
            <w:r w:rsidRPr="00940528">
              <w:t>"</w:t>
            </w:r>
            <w:proofErr w:type="spellStart"/>
            <w:r w:rsidRPr="00940528">
              <w:t>LangChain</w:t>
            </w:r>
            <w:proofErr w:type="spellEnd"/>
            <w:r w:rsidRPr="00940528">
              <w:t xml:space="preserve"> acts as the </w:t>
            </w:r>
            <w:r w:rsidRPr="00940528">
              <w:rPr>
                <w:b/>
                <w:bCs/>
              </w:rPr>
              <w:t>operating system</w:t>
            </w:r>
            <w:r w:rsidRPr="00940528">
              <w:t xml:space="preserve"> for my agent. It allowed me to seamlessly connect the LLM (Gemini), the search tool (</w:t>
            </w:r>
            <w:proofErr w:type="spellStart"/>
            <w:r w:rsidRPr="00940528">
              <w:t>Tavily</w:t>
            </w:r>
            <w:proofErr w:type="spellEnd"/>
            <w:r w:rsidRPr="00940528">
              <w:t xml:space="preserve">), and the </w:t>
            </w:r>
            <w:proofErr w:type="spellStart"/>
            <w:r w:rsidRPr="00940528">
              <w:t>ReAct</w:t>
            </w:r>
            <w:proofErr w:type="spellEnd"/>
            <w:r w:rsidRPr="00940528">
              <w:t xml:space="preserve"> logic into a unified, executable pipeline."</w:t>
            </w:r>
          </w:p>
        </w:tc>
      </w:tr>
      <w:tr w:rsidR="00940528" w:rsidRPr="00940528" w14:paraId="4595C6C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B0D8E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langchain_google_genai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3D421" w14:textId="77777777" w:rsidR="00940528" w:rsidRPr="00940528" w:rsidRDefault="00940528" w:rsidP="00940528">
            <w:r w:rsidRPr="00940528">
              <w:t xml:space="preserve">The </w:t>
            </w:r>
            <w:proofErr w:type="spellStart"/>
            <w:r w:rsidRPr="00940528">
              <w:t>LangChain</w:t>
            </w:r>
            <w:proofErr w:type="spellEnd"/>
            <w:r w:rsidRPr="00940528">
              <w:t xml:space="preserve"> integration library for Google's Gemini models. This is used to </w:t>
            </w:r>
            <w:r w:rsidRPr="00940528">
              <w:lastRenderedPageBreak/>
              <w:t>initialize the core reasoning engine.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DE422" w14:textId="77777777" w:rsidR="00940528" w:rsidRPr="00940528" w:rsidRDefault="00940528" w:rsidP="00940528">
            <w:r w:rsidRPr="00940528">
              <w:lastRenderedPageBreak/>
              <w:t xml:space="preserve">"I used the </w:t>
            </w:r>
            <w:proofErr w:type="spellStart"/>
            <w:r w:rsidRPr="00940528">
              <w:t>ChatGoogleGenerativeAI</w:t>
            </w:r>
            <w:proofErr w:type="spellEnd"/>
            <w:r w:rsidRPr="00940528">
              <w:t xml:space="preserve"> class with </w:t>
            </w:r>
            <w:r w:rsidRPr="00940528">
              <w:rPr>
                <w:b/>
                <w:bCs/>
              </w:rPr>
              <w:t>gemini-2.5-flash</w:t>
            </w:r>
            <w:r w:rsidRPr="00940528">
              <w:t xml:space="preserve"> as the main brain of the agent. I selected this model for its balance of high capability, speed, and cost-effectiveness for a research-oriented task."</w:t>
            </w:r>
          </w:p>
        </w:tc>
      </w:tr>
      <w:tr w:rsidR="00940528" w:rsidRPr="00940528" w14:paraId="5DFF8E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81671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langchain_tavily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1A579" w14:textId="77777777" w:rsidR="00940528" w:rsidRPr="00940528" w:rsidRDefault="00940528" w:rsidP="00940528">
            <w:r w:rsidRPr="00940528">
              <w:t xml:space="preserve">The </w:t>
            </w:r>
            <w:proofErr w:type="spellStart"/>
            <w:r w:rsidRPr="00940528">
              <w:t>LangChain</w:t>
            </w:r>
            <w:proofErr w:type="spellEnd"/>
            <w:r w:rsidRPr="00940528">
              <w:t xml:space="preserve"> wrapper for the </w:t>
            </w:r>
            <w:proofErr w:type="spellStart"/>
            <w:r w:rsidRPr="00940528">
              <w:rPr>
                <w:b/>
                <w:bCs/>
              </w:rPr>
              <w:t>Tavily</w:t>
            </w:r>
            <w:proofErr w:type="spellEnd"/>
            <w:r w:rsidRPr="00940528">
              <w:rPr>
                <w:b/>
                <w:bCs/>
              </w:rPr>
              <w:t xml:space="preserve"> Search API</w:t>
            </w:r>
            <w:r w:rsidRPr="00940528">
              <w:t xml:space="preserve">. </w:t>
            </w:r>
            <w:proofErr w:type="spellStart"/>
            <w:r w:rsidRPr="00940528">
              <w:t>Tavily</w:t>
            </w:r>
            <w:proofErr w:type="spellEnd"/>
            <w:r w:rsidRPr="00940528">
              <w:t xml:space="preserve"> is an AI-focused search API optimized for grounding LLM results.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B5E42D" w14:textId="77777777" w:rsidR="00940528" w:rsidRPr="00940528" w:rsidRDefault="00940528" w:rsidP="00940528">
            <w:r w:rsidRPr="00940528">
              <w:t xml:space="preserve">"This library provides the agent's </w:t>
            </w:r>
            <w:r w:rsidRPr="00940528">
              <w:rPr>
                <w:b/>
                <w:bCs/>
              </w:rPr>
              <w:t>eyes to the outside world</w:t>
            </w:r>
            <w:r w:rsidRPr="00940528">
              <w:t xml:space="preserve">. It allows the agent to break its knowledge cutoff and access real-time information, which is non-negotiable for a research agent. I configured it to return a maximum of </w:t>
            </w:r>
            <w:r w:rsidRPr="00940528">
              <w:rPr>
                <w:b/>
                <w:bCs/>
              </w:rPr>
              <w:t>3 results (</w:t>
            </w:r>
            <w:proofErr w:type="spellStart"/>
            <w:r w:rsidRPr="00940528">
              <w:rPr>
                <w:b/>
                <w:bCs/>
              </w:rPr>
              <w:t>max_results</w:t>
            </w:r>
            <w:proofErr w:type="spellEnd"/>
            <w:r w:rsidRPr="00940528">
              <w:rPr>
                <w:b/>
                <w:bCs/>
              </w:rPr>
              <w:t>=3)</w:t>
            </w:r>
            <w:r w:rsidRPr="00940528">
              <w:t xml:space="preserve"> to keep the context relevant and manageable."</w:t>
            </w:r>
          </w:p>
        </w:tc>
      </w:tr>
      <w:tr w:rsidR="00940528" w:rsidRPr="00940528" w14:paraId="2CB23F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083B2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create_react_agent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91424" w14:textId="77777777" w:rsidR="00940528" w:rsidRPr="00940528" w:rsidRDefault="00940528" w:rsidP="00940528">
            <w:r w:rsidRPr="00940528">
              <w:t xml:space="preserve">A core </w:t>
            </w:r>
            <w:proofErr w:type="spellStart"/>
            <w:r w:rsidRPr="00940528">
              <w:t>LangChain</w:t>
            </w:r>
            <w:proofErr w:type="spellEnd"/>
            <w:r w:rsidRPr="00940528">
              <w:t xml:space="preserve"> function that combines an LLM, a list of tools, and a prompt to create an agent that follows the </w:t>
            </w:r>
            <w:proofErr w:type="spellStart"/>
            <w:r w:rsidRPr="00940528">
              <w:t>ReAct</w:t>
            </w:r>
            <w:proofErr w:type="spellEnd"/>
            <w:r w:rsidRPr="00940528">
              <w:t xml:space="preserve"> pattern.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A65FB3" w14:textId="77777777" w:rsidR="00940528" w:rsidRPr="00940528" w:rsidRDefault="00940528" w:rsidP="00940528">
            <w:r w:rsidRPr="00940528">
              <w:t xml:space="preserve">"This function is the </w:t>
            </w:r>
            <w:r w:rsidRPr="00940528">
              <w:rPr>
                <w:b/>
                <w:bCs/>
              </w:rPr>
              <w:t>Agent Factory</w:t>
            </w:r>
            <w:r w:rsidRPr="00940528">
              <w:t>. It ensures the LLM's output conforms to the Thought-Action-Observation cycle, making the agent's decisions transparent and verifiable, which is a major advantage over a non-agentic LLM call."</w:t>
            </w:r>
          </w:p>
        </w:tc>
      </w:tr>
      <w:tr w:rsidR="00940528" w:rsidRPr="00940528" w14:paraId="0DA2E6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76DC6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AgentExecutor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B22E4" w14:textId="77777777" w:rsidR="00940528" w:rsidRPr="00940528" w:rsidRDefault="00940528" w:rsidP="00940528">
            <w:r w:rsidRPr="00940528">
              <w:t>The runtime environment that takes the agent and tools and executes the full chain of steps (tool calls, parsing, observation loops) until a final answer is generated.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65621" w14:textId="77777777" w:rsidR="00940528" w:rsidRPr="00940528" w:rsidRDefault="00940528" w:rsidP="00940528">
            <w:r w:rsidRPr="00940528">
              <w:t xml:space="preserve">"The </w:t>
            </w:r>
            <w:proofErr w:type="spellStart"/>
            <w:r w:rsidRPr="00940528">
              <w:t>AgentExecutor</w:t>
            </w:r>
            <w:proofErr w:type="spellEnd"/>
            <w:r w:rsidRPr="00940528">
              <w:t xml:space="preserve"> is the </w:t>
            </w:r>
            <w:r w:rsidRPr="00940528">
              <w:rPr>
                <w:b/>
                <w:bCs/>
              </w:rPr>
              <w:t>engine that runs the agent loop</w:t>
            </w:r>
            <w:r w:rsidRPr="00940528">
              <w:t xml:space="preserve">. I configured it with verbose=True for debugging, and crucial parameters like </w:t>
            </w:r>
            <w:proofErr w:type="spellStart"/>
            <w:r w:rsidRPr="00940528">
              <w:t>max_iterations</w:t>
            </w:r>
            <w:proofErr w:type="spellEnd"/>
            <w:r w:rsidRPr="00940528">
              <w:t xml:space="preserve">=30 and </w:t>
            </w:r>
            <w:proofErr w:type="spellStart"/>
            <w:r w:rsidRPr="00940528">
              <w:t>early_stopping_method</w:t>
            </w:r>
            <w:proofErr w:type="spellEnd"/>
            <w:r w:rsidRPr="00940528">
              <w:t xml:space="preserve">='generate' to control its </w:t>
            </w:r>
            <w:proofErr w:type="spellStart"/>
            <w:r w:rsidRPr="00940528">
              <w:t>behavior</w:t>
            </w:r>
            <w:proofErr w:type="spellEnd"/>
            <w:r w:rsidRPr="00940528">
              <w:t xml:space="preserve"> and prevent infinite loops."</w:t>
            </w:r>
          </w:p>
        </w:tc>
      </w:tr>
      <w:tr w:rsidR="00940528" w:rsidRPr="00940528" w14:paraId="2DF7620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2F89A" w14:textId="77777777" w:rsidR="00940528" w:rsidRPr="00940528" w:rsidRDefault="00940528" w:rsidP="00940528">
            <w:proofErr w:type="spellStart"/>
            <w:r w:rsidRPr="00940528">
              <w:rPr>
                <w:b/>
                <w:bCs/>
              </w:rPr>
              <w:t>Streamlit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7F5D2" w14:textId="77777777" w:rsidR="00940528" w:rsidRPr="00940528" w:rsidRDefault="00940528" w:rsidP="00940528">
            <w:r w:rsidRPr="00940528">
              <w:t xml:space="preserve">An open-source Python framework that allows developers to quickly build interactive web applications for data science and </w:t>
            </w:r>
            <w:r w:rsidRPr="00940528">
              <w:lastRenderedPageBreak/>
              <w:t>machine learning projects.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E7D3C" w14:textId="77777777" w:rsidR="00940528" w:rsidRPr="00940528" w:rsidRDefault="00940528" w:rsidP="00940528">
            <w:r w:rsidRPr="00940528">
              <w:lastRenderedPageBreak/>
              <w:t xml:space="preserve">"I used </w:t>
            </w:r>
            <w:proofErr w:type="spellStart"/>
            <w:r w:rsidRPr="00940528">
              <w:t>Streamlit</w:t>
            </w:r>
            <w:proofErr w:type="spellEnd"/>
            <w:r w:rsidRPr="00940528">
              <w:t xml:space="preserve"> to build the </w:t>
            </w:r>
            <w:r w:rsidRPr="00940528">
              <w:rPr>
                <w:b/>
                <w:bCs/>
              </w:rPr>
              <w:t>user-facing front-end</w:t>
            </w:r>
            <w:r w:rsidRPr="00940528">
              <w:t xml:space="preserve"> (app.py). It provides a simple, modern chat interface for users to interact with the agent without needing to touch the code, significantly improving the user experience."</w:t>
            </w:r>
          </w:p>
        </w:tc>
      </w:tr>
      <w:tr w:rsidR="00940528" w:rsidRPr="00940528" w14:paraId="5F952F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98549" w14:textId="77777777" w:rsidR="00940528" w:rsidRPr="00940528" w:rsidRDefault="00940528" w:rsidP="00940528">
            <w:r w:rsidRPr="00940528">
              <w:rPr>
                <w:b/>
                <w:bCs/>
              </w:rPr>
              <w:lastRenderedPageBreak/>
              <w:t>python-</w:t>
            </w:r>
            <w:proofErr w:type="spellStart"/>
            <w:r w:rsidRPr="00940528">
              <w:rPr>
                <w:b/>
                <w:bCs/>
              </w:rPr>
              <w:t>dotenv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AFEF5" w14:textId="77777777" w:rsidR="00940528" w:rsidRPr="00940528" w:rsidRDefault="00940528" w:rsidP="00940528">
            <w:r w:rsidRPr="00940528">
              <w:t xml:space="preserve">A library to load environment variables from a .env file into </w:t>
            </w:r>
            <w:proofErr w:type="spellStart"/>
            <w:r w:rsidRPr="00940528">
              <w:t>os.environ</w:t>
            </w:r>
            <w:proofErr w:type="spellEnd"/>
            <w:r w:rsidRPr="0094052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3FB1B" w14:textId="77777777" w:rsidR="00940528" w:rsidRPr="00940528" w:rsidRDefault="00940528" w:rsidP="00940528">
            <w:r w:rsidRPr="00940528">
              <w:t xml:space="preserve">"This is essential for </w:t>
            </w:r>
            <w:r w:rsidRPr="00940528">
              <w:rPr>
                <w:b/>
                <w:bCs/>
              </w:rPr>
              <w:t>security</w:t>
            </w:r>
            <w:r w:rsidRPr="00940528">
              <w:t>. It allows me to separate sensitive credentials (like API keys) from the source code, which is critical for maintaining best practices in a production or open-source environment."</w:t>
            </w:r>
          </w:p>
        </w:tc>
      </w:tr>
    </w:tbl>
    <w:p w14:paraId="7950C77E" w14:textId="77777777" w:rsidR="00940528" w:rsidRPr="00940528" w:rsidRDefault="00940528" w:rsidP="00940528">
      <w:r w:rsidRPr="00940528">
        <w:pict w14:anchorId="7D7B879D">
          <v:rect id="_x0000_i1050" style="width:0;height:1.5pt" o:hralign="center" o:hrstd="t" o:hrnoshade="t" o:hr="t" fillcolor="gray" stroked="f"/>
        </w:pict>
      </w:r>
    </w:p>
    <w:p w14:paraId="2B0219B9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3. Code Breakdown: research_agent.py</w:t>
      </w:r>
    </w:p>
    <w:p w14:paraId="0AA185E2" w14:textId="77777777" w:rsidR="00940528" w:rsidRPr="00940528" w:rsidRDefault="00940528" w:rsidP="00940528">
      <w:r w:rsidRPr="00940528">
        <w:t>This file sets up the complete, runnable research agent.</w:t>
      </w:r>
    </w:p>
    <w:p w14:paraId="7199E100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A. Initialization and Security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2618"/>
        <w:gridCol w:w="3451"/>
      </w:tblGrid>
      <w:tr w:rsidR="00940528" w:rsidRPr="00940528" w14:paraId="28B494A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9BC27" w14:textId="77777777" w:rsidR="00940528" w:rsidRPr="00940528" w:rsidRDefault="00940528" w:rsidP="00940528">
            <w:r w:rsidRPr="00940528">
              <w:t>Code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40774" w14:textId="77777777" w:rsidR="00940528" w:rsidRPr="00940528" w:rsidRDefault="00940528" w:rsidP="00940528">
            <w:r w:rsidRPr="00940528"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E941B" w14:textId="77777777" w:rsidR="00940528" w:rsidRPr="00940528" w:rsidRDefault="00940528" w:rsidP="00940528">
            <w:r w:rsidRPr="00940528">
              <w:t>Key Takeaway</w:t>
            </w:r>
          </w:p>
        </w:tc>
      </w:tr>
      <w:tr w:rsidR="00940528" w:rsidRPr="00940528" w14:paraId="63E909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83B30" w14:textId="77777777" w:rsidR="00940528" w:rsidRPr="00940528" w:rsidRDefault="00940528" w:rsidP="00940528">
            <w:proofErr w:type="spellStart"/>
            <w:r w:rsidRPr="00940528">
              <w:t>load_dotenv</w:t>
            </w:r>
            <w:proofErr w:type="spellEnd"/>
            <w:r w:rsidRPr="00940528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C37CD3" w14:textId="77777777" w:rsidR="00940528" w:rsidRPr="00940528" w:rsidRDefault="00940528" w:rsidP="00940528">
            <w:r w:rsidRPr="00940528">
              <w:t>Loads API keys from the .env file.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88311" w14:textId="77777777" w:rsidR="00940528" w:rsidRPr="00940528" w:rsidRDefault="00940528" w:rsidP="00940528">
            <w:r w:rsidRPr="00940528">
              <w:rPr>
                <w:b/>
                <w:bCs/>
              </w:rPr>
              <w:t>Security/Best Practice:</w:t>
            </w:r>
            <w:r w:rsidRPr="00940528">
              <w:t xml:space="preserve"> Ensures sensitive keys are never hardcoded.</w:t>
            </w:r>
          </w:p>
        </w:tc>
      </w:tr>
      <w:tr w:rsidR="00940528" w:rsidRPr="00940528" w14:paraId="65EB0E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DBDE1" w14:textId="77777777" w:rsidR="00940528" w:rsidRPr="00940528" w:rsidRDefault="00940528" w:rsidP="00940528">
            <w:proofErr w:type="spellStart"/>
            <w:r w:rsidRPr="00940528">
              <w:t>os.getenv</w:t>
            </w:r>
            <w:proofErr w:type="spellEnd"/>
            <w:r w:rsidRPr="00940528">
              <w:t>(...)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A4E36" w14:textId="77777777" w:rsidR="00940528" w:rsidRPr="00940528" w:rsidRDefault="00940528" w:rsidP="00940528">
            <w:r w:rsidRPr="00940528">
              <w:t>Ensures both the GOOGLE_API_KEY and TAVILY_API_KEY are present before proceeding.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72FA1" w14:textId="77777777" w:rsidR="00940528" w:rsidRPr="00940528" w:rsidRDefault="00940528" w:rsidP="00940528">
            <w:r w:rsidRPr="00940528">
              <w:rPr>
                <w:b/>
                <w:bCs/>
              </w:rPr>
              <w:t>Robustness:</w:t>
            </w:r>
            <w:r w:rsidRPr="00940528">
              <w:t xml:space="preserve"> Prevents runtime errors caused by missing environment variables.</w:t>
            </w:r>
          </w:p>
        </w:tc>
      </w:tr>
      <w:tr w:rsidR="00940528" w:rsidRPr="00940528" w14:paraId="7241EC1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07F83" w14:textId="77777777" w:rsidR="00940528" w:rsidRPr="00940528" w:rsidRDefault="00940528" w:rsidP="00940528">
            <w:proofErr w:type="spellStart"/>
            <w:r w:rsidRPr="00940528">
              <w:t>ChatGoogleGenerativeAI</w:t>
            </w:r>
            <w:proofErr w:type="spellEnd"/>
            <w:r w:rsidRPr="00940528">
              <w:t>(...)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86869" w14:textId="77777777" w:rsidR="00940528" w:rsidRPr="00940528" w:rsidRDefault="00940528" w:rsidP="00940528">
            <w:r w:rsidRPr="00940528">
              <w:t>Initializes the LLM with model="gemini-2.5-flash" and a low temperature=0.2.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A30E1" w14:textId="77777777" w:rsidR="00940528" w:rsidRPr="00940528" w:rsidRDefault="00940528" w:rsidP="00940528">
            <w:r w:rsidRPr="00940528">
              <w:rPr>
                <w:b/>
                <w:bCs/>
              </w:rPr>
              <w:t>Model Choice/Strategy:</w:t>
            </w:r>
            <w:r w:rsidRPr="00940528">
              <w:t xml:space="preserve"> A low temperature minimizes creative/hallucinatory output, making the agent more focused and factual for a research task.</w:t>
            </w:r>
          </w:p>
        </w:tc>
      </w:tr>
    </w:tbl>
    <w:p w14:paraId="660A618D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B. Tool and Agent Setup</w:t>
      </w:r>
    </w:p>
    <w:p w14:paraId="374D5788" w14:textId="77777777" w:rsidR="00940528" w:rsidRPr="00940528" w:rsidRDefault="00940528" w:rsidP="00940528">
      <w:pPr>
        <w:numPr>
          <w:ilvl w:val="0"/>
          <w:numId w:val="2"/>
        </w:numPr>
      </w:pPr>
      <w:r w:rsidRPr="00940528">
        <w:rPr>
          <w:b/>
          <w:bCs/>
        </w:rPr>
        <w:t>Tool Definition:</w:t>
      </w:r>
    </w:p>
    <w:p w14:paraId="2D23D92B" w14:textId="77777777" w:rsidR="00940528" w:rsidRPr="00940528" w:rsidRDefault="00940528" w:rsidP="00940528">
      <w:r w:rsidRPr="00940528">
        <w:t>Python</w:t>
      </w:r>
    </w:p>
    <w:p w14:paraId="534F1B84" w14:textId="77777777" w:rsidR="00940528" w:rsidRPr="00940528" w:rsidRDefault="00940528" w:rsidP="00940528">
      <w:proofErr w:type="spellStart"/>
      <w:r w:rsidRPr="00940528">
        <w:t>search_tool</w:t>
      </w:r>
      <w:proofErr w:type="spellEnd"/>
      <w:r w:rsidRPr="00940528">
        <w:t xml:space="preserve"> = TavilySearch(</w:t>
      </w:r>
      <w:proofErr w:type="spellStart"/>
      <w:r w:rsidRPr="00940528">
        <w:t>max_results</w:t>
      </w:r>
      <w:proofErr w:type="spellEnd"/>
      <w:r w:rsidRPr="00940528">
        <w:t>=3)</w:t>
      </w:r>
    </w:p>
    <w:p w14:paraId="1CDF6914" w14:textId="77777777" w:rsidR="00940528" w:rsidRPr="00940528" w:rsidRDefault="00940528" w:rsidP="00940528">
      <w:r w:rsidRPr="00940528">
        <w:t>tools = [</w:t>
      </w:r>
      <w:proofErr w:type="spellStart"/>
      <w:r w:rsidRPr="00940528">
        <w:t>search_tool</w:t>
      </w:r>
      <w:proofErr w:type="spellEnd"/>
      <w:r w:rsidRPr="00940528">
        <w:t>]</w:t>
      </w:r>
    </w:p>
    <w:p w14:paraId="41CEDABD" w14:textId="77777777" w:rsidR="00940528" w:rsidRPr="00940528" w:rsidRDefault="00940528" w:rsidP="00940528">
      <w:r w:rsidRPr="00940528">
        <w:lastRenderedPageBreak/>
        <w:t xml:space="preserve">The agent is intentionally restricted to </w:t>
      </w:r>
      <w:r w:rsidRPr="00940528">
        <w:rPr>
          <w:b/>
          <w:bCs/>
        </w:rPr>
        <w:t>one powerful tool</w:t>
      </w:r>
      <w:r w:rsidRPr="00940528">
        <w:t xml:space="preserve"> (</w:t>
      </w:r>
      <w:proofErr w:type="spellStart"/>
      <w:r w:rsidRPr="00940528">
        <w:t>tavily_search_results_json</w:t>
      </w:r>
      <w:proofErr w:type="spellEnd"/>
      <w:r w:rsidRPr="00940528">
        <w:t>), simplifying its decision-making and focusing its capability entirely on web research.</w:t>
      </w:r>
    </w:p>
    <w:p w14:paraId="37AA6086" w14:textId="77777777" w:rsidR="00940528" w:rsidRPr="00940528" w:rsidRDefault="00940528" w:rsidP="00940528">
      <w:pPr>
        <w:numPr>
          <w:ilvl w:val="0"/>
          <w:numId w:val="2"/>
        </w:numPr>
      </w:pPr>
      <w:r w:rsidRPr="00940528">
        <w:t xml:space="preserve">The </w:t>
      </w:r>
      <w:proofErr w:type="spellStart"/>
      <w:r w:rsidRPr="00940528">
        <w:t>ReAct</w:t>
      </w:r>
      <w:proofErr w:type="spellEnd"/>
      <w:r w:rsidRPr="00940528">
        <w:t xml:space="preserve"> Prompt (The Agent's "Brain"):</w:t>
      </w:r>
    </w:p>
    <w:p w14:paraId="1E45C2AF" w14:textId="77777777" w:rsidR="00940528" w:rsidRPr="00940528" w:rsidRDefault="00940528" w:rsidP="00940528">
      <w:r w:rsidRPr="00940528">
        <w:t>The prompt is the most critical part, serving as the agent's operating manual.</w:t>
      </w:r>
    </w:p>
    <w:p w14:paraId="754A6A6B" w14:textId="77777777" w:rsidR="00940528" w:rsidRPr="00940528" w:rsidRDefault="00940528" w:rsidP="00940528">
      <w:pPr>
        <w:numPr>
          <w:ilvl w:val="1"/>
          <w:numId w:val="2"/>
        </w:numPr>
      </w:pPr>
      <w:r w:rsidRPr="00940528">
        <w:rPr>
          <w:b/>
          <w:bCs/>
        </w:rPr>
        <w:t>System Persona:</w:t>
      </w:r>
      <w:r w:rsidRPr="00940528">
        <w:t xml:space="preserve"> "You are an expert research assistant."</w:t>
      </w:r>
    </w:p>
    <w:p w14:paraId="42E18993" w14:textId="77777777" w:rsidR="00940528" w:rsidRPr="00940528" w:rsidRDefault="00940528" w:rsidP="00940528">
      <w:pPr>
        <w:numPr>
          <w:ilvl w:val="1"/>
          <w:numId w:val="2"/>
        </w:numPr>
      </w:pPr>
      <w:r w:rsidRPr="00940528">
        <w:rPr>
          <w:b/>
          <w:bCs/>
        </w:rPr>
        <w:t>Tool Enforcement:</w:t>
      </w:r>
      <w:r w:rsidRPr="00940528">
        <w:t xml:space="preserve"> "</w:t>
      </w:r>
      <w:r w:rsidRPr="00940528">
        <w:rPr>
          <w:b/>
          <w:bCs/>
        </w:rPr>
        <w:t>You MUST use the '</w:t>
      </w:r>
      <w:proofErr w:type="spellStart"/>
      <w:r w:rsidRPr="00940528">
        <w:rPr>
          <w:b/>
          <w:bCs/>
        </w:rPr>
        <w:t>tavily_search_results_json</w:t>
      </w:r>
      <w:proofErr w:type="spellEnd"/>
      <w:r w:rsidRPr="00940528">
        <w:rPr>
          <w:b/>
          <w:bCs/>
        </w:rPr>
        <w:t>' tool</w:t>
      </w:r>
      <w:r w:rsidRPr="00940528">
        <w:t xml:space="preserve"> for any question requiring up-to-date or external information."</w:t>
      </w:r>
    </w:p>
    <w:p w14:paraId="6167AC3C" w14:textId="77777777" w:rsidR="00940528" w:rsidRPr="00940528" w:rsidRDefault="00940528" w:rsidP="00940528">
      <w:pPr>
        <w:numPr>
          <w:ilvl w:val="1"/>
          <w:numId w:val="2"/>
        </w:numPr>
      </w:pPr>
      <w:r w:rsidRPr="00940528">
        <w:rPr>
          <w:b/>
          <w:bCs/>
        </w:rPr>
        <w:t>Output Format:</w:t>
      </w:r>
      <w:r w:rsidRPr="00940528">
        <w:t xml:space="preserve"> "</w:t>
      </w:r>
      <w:r w:rsidRPr="00940528">
        <w:rPr>
          <w:b/>
          <w:bCs/>
        </w:rPr>
        <w:t>Provide a detailed, well-structured answer in MARKDOWN format with sources included.</w:t>
      </w:r>
      <w:r w:rsidRPr="00940528">
        <w:t>"</w:t>
      </w:r>
    </w:p>
    <w:p w14:paraId="61475FD9" w14:textId="77777777" w:rsidR="00940528" w:rsidRPr="00940528" w:rsidRDefault="00940528" w:rsidP="00940528">
      <w:pPr>
        <w:numPr>
          <w:ilvl w:val="1"/>
          <w:numId w:val="2"/>
        </w:numPr>
      </w:pPr>
      <w:r w:rsidRPr="00940528">
        <w:rPr>
          <w:b/>
          <w:bCs/>
        </w:rPr>
        <w:t>Stopping Criterion:</w:t>
      </w:r>
      <w:r w:rsidRPr="00940528">
        <w:t xml:space="preserve"> A crucial instruction was added: "</w:t>
      </w:r>
      <w:r w:rsidRPr="00940528">
        <w:rPr>
          <w:b/>
          <w:bCs/>
        </w:rPr>
        <w:t>Once you have sufficient information... you MUST immediately stop... and proceed to the Final Answer.</w:t>
      </w:r>
      <w:r w:rsidRPr="00940528">
        <w:t>" This prevents unnecessary and costly search loops.</w:t>
      </w:r>
    </w:p>
    <w:p w14:paraId="0A34F0CF" w14:textId="77777777" w:rsidR="00940528" w:rsidRPr="00940528" w:rsidRDefault="00940528" w:rsidP="00940528">
      <w:pPr>
        <w:numPr>
          <w:ilvl w:val="1"/>
          <w:numId w:val="2"/>
        </w:numPr>
      </w:pPr>
      <w:proofErr w:type="spellStart"/>
      <w:r w:rsidRPr="00940528">
        <w:rPr>
          <w:b/>
          <w:bCs/>
        </w:rPr>
        <w:t>ReAct</w:t>
      </w:r>
      <w:proofErr w:type="spellEnd"/>
      <w:r w:rsidRPr="00940528">
        <w:rPr>
          <w:b/>
          <w:bCs/>
        </w:rPr>
        <w:t xml:space="preserve"> Format Instructions:</w:t>
      </w:r>
      <w:r w:rsidRPr="00940528">
        <w:t xml:space="preserve"> Explicitly defines the </w:t>
      </w:r>
      <w:proofErr w:type="gramStart"/>
      <w:r w:rsidRPr="00940528">
        <w:t>Thought:,</w:t>
      </w:r>
      <w:proofErr w:type="gramEnd"/>
      <w:r w:rsidRPr="00940528">
        <w:t xml:space="preserve"> </w:t>
      </w:r>
      <w:proofErr w:type="gramStart"/>
      <w:r w:rsidRPr="00940528">
        <w:t>Action:,</w:t>
      </w:r>
      <w:proofErr w:type="gramEnd"/>
      <w:r w:rsidRPr="00940528">
        <w:t xml:space="preserve"> Action </w:t>
      </w:r>
      <w:proofErr w:type="gramStart"/>
      <w:r w:rsidRPr="00940528">
        <w:t>Input:,</w:t>
      </w:r>
      <w:proofErr w:type="gramEnd"/>
      <w:r w:rsidRPr="00940528">
        <w:t xml:space="preserve"> and Observation: structure the LLM must follow, ensuring the agent's logic remains sound and auditable.</w:t>
      </w:r>
    </w:p>
    <w:p w14:paraId="2C06FB09" w14:textId="77777777" w:rsidR="00940528" w:rsidRPr="00940528" w:rsidRDefault="00940528" w:rsidP="00940528">
      <w:pPr>
        <w:numPr>
          <w:ilvl w:val="0"/>
          <w:numId w:val="2"/>
        </w:numPr>
      </w:pPr>
      <w:r w:rsidRPr="00940528">
        <w:rPr>
          <w:b/>
          <w:bCs/>
        </w:rPr>
        <w:t>Agent Creation and Execution:</w:t>
      </w:r>
    </w:p>
    <w:p w14:paraId="22D946D6" w14:textId="77777777" w:rsidR="00940528" w:rsidRPr="00940528" w:rsidRDefault="00940528" w:rsidP="00940528">
      <w:r w:rsidRPr="00940528">
        <w:t>Python</w:t>
      </w:r>
    </w:p>
    <w:p w14:paraId="047F4CEC" w14:textId="77777777" w:rsidR="00940528" w:rsidRPr="00940528" w:rsidRDefault="00940528" w:rsidP="00940528">
      <w:r w:rsidRPr="00940528">
        <w:t xml:space="preserve">agent = </w:t>
      </w:r>
      <w:proofErr w:type="spellStart"/>
      <w:r w:rsidRPr="00940528">
        <w:t>create_react_agent</w:t>
      </w:r>
      <w:proofErr w:type="spellEnd"/>
      <w:r w:rsidRPr="00940528">
        <w:t>(</w:t>
      </w:r>
      <w:proofErr w:type="spellStart"/>
      <w:r w:rsidRPr="00940528">
        <w:t>llm</w:t>
      </w:r>
      <w:proofErr w:type="spellEnd"/>
      <w:r w:rsidRPr="00940528">
        <w:t>, tools, prompt)</w:t>
      </w:r>
    </w:p>
    <w:p w14:paraId="22B6B0A9" w14:textId="77777777" w:rsidR="00940528" w:rsidRPr="00940528" w:rsidRDefault="00940528" w:rsidP="00940528">
      <w:proofErr w:type="spellStart"/>
      <w:r w:rsidRPr="00940528">
        <w:t>agent_executor</w:t>
      </w:r>
      <w:proofErr w:type="spellEnd"/>
      <w:r w:rsidRPr="00940528">
        <w:t xml:space="preserve"> = </w:t>
      </w:r>
      <w:proofErr w:type="spellStart"/>
      <w:r w:rsidRPr="00940528">
        <w:t>AgentExecutor</w:t>
      </w:r>
      <w:proofErr w:type="spellEnd"/>
      <w:r w:rsidRPr="00940528">
        <w:t xml:space="preserve">(agent=agent, tools=tools, verbose=True, </w:t>
      </w:r>
      <w:proofErr w:type="spellStart"/>
      <w:r w:rsidRPr="00940528">
        <w:t>handle_parsing_errors</w:t>
      </w:r>
      <w:proofErr w:type="spellEnd"/>
      <w:r w:rsidRPr="00940528">
        <w:t>=True)</w:t>
      </w:r>
    </w:p>
    <w:p w14:paraId="55A3FC57" w14:textId="77777777" w:rsidR="00940528" w:rsidRPr="00940528" w:rsidRDefault="00940528" w:rsidP="00940528">
      <w:r w:rsidRPr="00940528">
        <w:t xml:space="preserve">The </w:t>
      </w:r>
      <w:proofErr w:type="spellStart"/>
      <w:r w:rsidRPr="00940528">
        <w:t>create_react_agent</w:t>
      </w:r>
      <w:proofErr w:type="spellEnd"/>
      <w:r w:rsidRPr="00940528">
        <w:t xml:space="preserve"> function binds the components, and the </w:t>
      </w:r>
      <w:proofErr w:type="spellStart"/>
      <w:r w:rsidRPr="00940528">
        <w:t>AgentExecutor</w:t>
      </w:r>
      <w:proofErr w:type="spellEnd"/>
      <w:r w:rsidRPr="00940528">
        <w:t xml:space="preserve"> manages the entire conversational/tool-calling life cycle.</w:t>
      </w:r>
    </w:p>
    <w:p w14:paraId="0F14713F" w14:textId="77777777" w:rsidR="00940528" w:rsidRPr="00940528" w:rsidRDefault="00940528" w:rsidP="00940528">
      <w:r w:rsidRPr="00940528">
        <w:pict w14:anchorId="070E8CB2">
          <v:rect id="_x0000_i1051" style="width:0;height:1.5pt" o:hralign="center" o:hrstd="t" o:hrnoshade="t" o:hr="t" fillcolor="gray" stroked="f"/>
        </w:pict>
      </w:r>
    </w:p>
    <w:p w14:paraId="1E4936FC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4. Code Breakdown: app.py (</w:t>
      </w:r>
      <w:proofErr w:type="spellStart"/>
      <w:r w:rsidRPr="00940528">
        <w:rPr>
          <w:b/>
          <w:bCs/>
        </w:rPr>
        <w:t>Streamlit</w:t>
      </w:r>
      <w:proofErr w:type="spellEnd"/>
      <w:r w:rsidRPr="00940528">
        <w:rPr>
          <w:b/>
          <w:bCs/>
        </w:rPr>
        <w:t xml:space="preserve"> Frontend)</w:t>
      </w:r>
    </w:p>
    <w:p w14:paraId="79CF24C1" w14:textId="77777777" w:rsidR="00940528" w:rsidRPr="00940528" w:rsidRDefault="00940528" w:rsidP="00940528">
      <w:r w:rsidRPr="00940528">
        <w:t>This file provides the user interface for the research agent.</w:t>
      </w:r>
    </w:p>
    <w:p w14:paraId="1AC1FDB2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A. Setup and Dependency Injection</w:t>
      </w:r>
    </w:p>
    <w:p w14:paraId="1F2E59A0" w14:textId="77777777" w:rsidR="00940528" w:rsidRPr="00940528" w:rsidRDefault="00940528" w:rsidP="00940528">
      <w:pPr>
        <w:numPr>
          <w:ilvl w:val="0"/>
          <w:numId w:val="3"/>
        </w:numPr>
      </w:pPr>
      <w:r w:rsidRPr="00940528">
        <w:rPr>
          <w:b/>
          <w:bCs/>
        </w:rPr>
        <w:t>Import Strategy:</w:t>
      </w:r>
      <w:r w:rsidRPr="00940528">
        <w:t xml:space="preserve"> The application imports the pre-initialized </w:t>
      </w:r>
      <w:proofErr w:type="spellStart"/>
      <w:r w:rsidRPr="00940528">
        <w:t>agent_executor</w:t>
      </w:r>
      <w:proofErr w:type="spellEnd"/>
      <w:r w:rsidRPr="00940528">
        <w:t xml:space="preserve"> from research_agent_main.py. This is key: </w:t>
      </w:r>
      <w:r w:rsidRPr="00940528">
        <w:rPr>
          <w:b/>
          <w:bCs/>
        </w:rPr>
        <w:t>the agent is initialized only once</w:t>
      </w:r>
      <w:r w:rsidRPr="00940528">
        <w:t xml:space="preserve"> at the app's startup, preventing expensive setup on every user interaction.</w:t>
      </w:r>
    </w:p>
    <w:p w14:paraId="50311F4C" w14:textId="77777777" w:rsidR="00940528" w:rsidRPr="00940528" w:rsidRDefault="00940528" w:rsidP="00940528">
      <w:pPr>
        <w:numPr>
          <w:ilvl w:val="0"/>
          <w:numId w:val="3"/>
        </w:numPr>
      </w:pPr>
      <w:proofErr w:type="spellStart"/>
      <w:r w:rsidRPr="00940528">
        <w:rPr>
          <w:b/>
          <w:bCs/>
        </w:rPr>
        <w:t>run_agent_streamlit</w:t>
      </w:r>
      <w:proofErr w:type="spellEnd"/>
      <w:r w:rsidRPr="00940528">
        <w:rPr>
          <w:b/>
          <w:bCs/>
        </w:rPr>
        <w:t xml:space="preserve"> Function:</w:t>
      </w:r>
      <w:r w:rsidRPr="00940528">
        <w:t xml:space="preserve"> This wrapper function is essential. It takes the user query, calls </w:t>
      </w:r>
      <w:proofErr w:type="spellStart"/>
      <w:r w:rsidRPr="00940528">
        <w:t>agent_executor.invoke</w:t>
      </w:r>
      <w:proofErr w:type="spellEnd"/>
      <w:r w:rsidRPr="00940528">
        <w:t xml:space="preserve">({"input": query}), and cleanly returns only the </w:t>
      </w:r>
      <w:proofErr w:type="spellStart"/>
      <w:r w:rsidRPr="00940528">
        <w:t>final_answer</w:t>
      </w:r>
      <w:proofErr w:type="spellEnd"/>
      <w:r w:rsidRPr="00940528">
        <w:t xml:space="preserve"> from the output key.</w:t>
      </w:r>
    </w:p>
    <w:p w14:paraId="078A8E17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B. User Interface and State Management</w:t>
      </w:r>
    </w:p>
    <w:p w14:paraId="6979B5E9" w14:textId="77777777" w:rsidR="00940528" w:rsidRPr="00940528" w:rsidRDefault="00940528" w:rsidP="00940528">
      <w:pPr>
        <w:numPr>
          <w:ilvl w:val="0"/>
          <w:numId w:val="4"/>
        </w:numPr>
      </w:pPr>
      <w:r w:rsidRPr="00940528">
        <w:rPr>
          <w:b/>
          <w:bCs/>
        </w:rPr>
        <w:t>API Key Health Check:</w:t>
      </w:r>
      <w:r w:rsidRPr="00940528">
        <w:t xml:space="preserve"> The sidebar uses </w:t>
      </w:r>
      <w:proofErr w:type="spellStart"/>
      <w:r w:rsidRPr="00940528">
        <w:t>os.getenv</w:t>
      </w:r>
      <w:proofErr w:type="spellEnd"/>
      <w:r w:rsidRPr="00940528">
        <w:t xml:space="preserve"> to check for API keys and provides a clear </w:t>
      </w:r>
      <w:r w:rsidRPr="00940528">
        <w:rPr>
          <w:b/>
          <w:bCs/>
        </w:rPr>
        <w:t>"API Keys Missing!"</w:t>
      </w:r>
      <w:r w:rsidRPr="00940528">
        <w:t xml:space="preserve"> or </w:t>
      </w:r>
      <w:r w:rsidRPr="00940528">
        <w:rPr>
          <w:b/>
          <w:bCs/>
        </w:rPr>
        <w:t>"Agent Dependencies Loaded."</w:t>
      </w:r>
      <w:r w:rsidRPr="00940528">
        <w:t xml:space="preserve"> status to the user.</w:t>
      </w:r>
    </w:p>
    <w:p w14:paraId="7D449644" w14:textId="77777777" w:rsidR="00940528" w:rsidRPr="00940528" w:rsidRDefault="00940528" w:rsidP="00940528">
      <w:pPr>
        <w:numPr>
          <w:ilvl w:val="0"/>
          <w:numId w:val="4"/>
        </w:numPr>
      </w:pPr>
      <w:r w:rsidRPr="00940528">
        <w:rPr>
          <w:b/>
          <w:bCs/>
        </w:rPr>
        <w:lastRenderedPageBreak/>
        <w:t>Chat History (</w:t>
      </w:r>
      <w:proofErr w:type="spellStart"/>
      <w:r w:rsidRPr="00940528">
        <w:rPr>
          <w:b/>
          <w:bCs/>
        </w:rPr>
        <w:t>st.session_state</w:t>
      </w:r>
      <w:proofErr w:type="spellEnd"/>
      <w:r w:rsidRPr="00940528">
        <w:rPr>
          <w:b/>
          <w:bCs/>
        </w:rPr>
        <w:t>):</w:t>
      </w:r>
      <w:r w:rsidRPr="00940528">
        <w:t xml:space="preserve"> </w:t>
      </w:r>
      <w:proofErr w:type="spellStart"/>
      <w:r w:rsidRPr="00940528">
        <w:t>Streamlit's</w:t>
      </w:r>
      <w:proofErr w:type="spellEnd"/>
      <w:r w:rsidRPr="00940528">
        <w:t xml:space="preserve"> </w:t>
      </w:r>
      <w:proofErr w:type="spellStart"/>
      <w:r w:rsidRPr="00940528">
        <w:t>st.session_state</w:t>
      </w:r>
      <w:proofErr w:type="spellEnd"/>
      <w:r w:rsidRPr="00940528">
        <w:t xml:space="preserve"> is used to store and manage the conversation history (</w:t>
      </w:r>
      <w:proofErr w:type="spellStart"/>
      <w:r w:rsidRPr="00940528">
        <w:t>st.session_state.messages</w:t>
      </w:r>
      <w:proofErr w:type="spellEnd"/>
      <w:r w:rsidRPr="00940528">
        <w:t>). This ensures that the chat persists across interactions within the session.</w:t>
      </w:r>
    </w:p>
    <w:p w14:paraId="4B459AC0" w14:textId="77777777" w:rsidR="00940528" w:rsidRPr="00940528" w:rsidRDefault="00940528" w:rsidP="00940528">
      <w:pPr>
        <w:numPr>
          <w:ilvl w:val="0"/>
          <w:numId w:val="4"/>
        </w:numPr>
      </w:pPr>
      <w:r w:rsidRPr="00940528">
        <w:rPr>
          <w:b/>
          <w:bCs/>
        </w:rPr>
        <w:t>Interactive Loop:</w:t>
      </w:r>
    </w:p>
    <w:p w14:paraId="484E8EE4" w14:textId="77777777" w:rsidR="00940528" w:rsidRPr="00940528" w:rsidRDefault="00940528" w:rsidP="00940528">
      <w:pPr>
        <w:numPr>
          <w:ilvl w:val="1"/>
          <w:numId w:val="4"/>
        </w:numPr>
      </w:pPr>
      <w:r w:rsidRPr="00940528">
        <w:t xml:space="preserve">When a user submits a prompt via </w:t>
      </w:r>
      <w:proofErr w:type="spellStart"/>
      <w:r w:rsidRPr="00940528">
        <w:t>st.chat_input</w:t>
      </w:r>
      <w:proofErr w:type="spellEnd"/>
      <w:r w:rsidRPr="00940528">
        <w:t>, the prompt is added to the history.</w:t>
      </w:r>
    </w:p>
    <w:p w14:paraId="08CCA430" w14:textId="77777777" w:rsidR="00940528" w:rsidRPr="00940528" w:rsidRDefault="00940528" w:rsidP="00940528">
      <w:pPr>
        <w:numPr>
          <w:ilvl w:val="1"/>
          <w:numId w:val="4"/>
        </w:numPr>
      </w:pPr>
      <w:r w:rsidRPr="00940528">
        <w:t xml:space="preserve">A </w:t>
      </w:r>
      <w:r w:rsidRPr="00940528">
        <w:rPr>
          <w:b/>
          <w:bCs/>
        </w:rPr>
        <w:t>loading spinner</w:t>
      </w:r>
      <w:r w:rsidRPr="00940528">
        <w:t xml:space="preserve"> (</w:t>
      </w:r>
      <w:proofErr w:type="spellStart"/>
      <w:r w:rsidRPr="00940528">
        <w:t>st.spinner</w:t>
      </w:r>
      <w:proofErr w:type="spellEnd"/>
      <w:r w:rsidRPr="00940528">
        <w:t xml:space="preserve">) is displayed while the </w:t>
      </w:r>
      <w:proofErr w:type="spellStart"/>
      <w:r w:rsidRPr="00940528">
        <w:t>run_agent_streamlit</w:t>
      </w:r>
      <w:proofErr w:type="spellEnd"/>
      <w:r w:rsidRPr="00940528">
        <w:t>(prompt) function is called.</w:t>
      </w:r>
    </w:p>
    <w:p w14:paraId="2DC3735F" w14:textId="77777777" w:rsidR="00940528" w:rsidRPr="00940528" w:rsidRDefault="00940528" w:rsidP="00940528">
      <w:pPr>
        <w:numPr>
          <w:ilvl w:val="1"/>
          <w:numId w:val="4"/>
        </w:numPr>
      </w:pPr>
      <w:r w:rsidRPr="00940528">
        <w:t xml:space="preserve">The </w:t>
      </w:r>
      <w:r w:rsidRPr="00940528">
        <w:rPr>
          <w:b/>
          <w:bCs/>
        </w:rPr>
        <w:t>final report is displayed</w:t>
      </w:r>
      <w:r w:rsidRPr="00940528">
        <w:t xml:space="preserve"> using </w:t>
      </w:r>
      <w:proofErr w:type="spellStart"/>
      <w:r w:rsidRPr="00940528">
        <w:t>st.markdown</w:t>
      </w:r>
      <w:proofErr w:type="spellEnd"/>
      <w:r w:rsidRPr="00940528">
        <w:t>(</w:t>
      </w:r>
      <w:proofErr w:type="spellStart"/>
      <w:r w:rsidRPr="00940528">
        <w:t>final_report</w:t>
      </w:r>
      <w:proofErr w:type="spellEnd"/>
      <w:r w:rsidRPr="00940528">
        <w:t>), which correctly renders the Markdown-formatted research answer from the agent.</w:t>
      </w:r>
    </w:p>
    <w:p w14:paraId="3E2DC440" w14:textId="77777777" w:rsidR="00940528" w:rsidRPr="00940528" w:rsidRDefault="00940528" w:rsidP="00940528">
      <w:pPr>
        <w:numPr>
          <w:ilvl w:val="1"/>
          <w:numId w:val="4"/>
        </w:numPr>
      </w:pPr>
      <w:r w:rsidRPr="00940528">
        <w:t>The final report is then added to the session state, closing the loop.</w:t>
      </w:r>
    </w:p>
    <w:p w14:paraId="7CCEA2B0" w14:textId="77777777" w:rsidR="00940528" w:rsidRPr="00940528" w:rsidRDefault="00940528" w:rsidP="00940528">
      <w:r w:rsidRPr="00940528">
        <w:pict w14:anchorId="5438497A">
          <v:rect id="_x0000_i1052" style="width:0;height:1.5pt" o:hralign="center" o:hrstd="t" o:hrnoshade="t" o:hr="t" fillcolor="gray" stroked="f"/>
        </w:pict>
      </w:r>
    </w:p>
    <w:p w14:paraId="1E44392B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5. Setup and Running Instructions</w:t>
      </w:r>
    </w:p>
    <w:p w14:paraId="3A51EA95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Prerequisites</w:t>
      </w:r>
    </w:p>
    <w:p w14:paraId="73A1264D" w14:textId="77777777" w:rsidR="00940528" w:rsidRPr="00940528" w:rsidRDefault="00940528" w:rsidP="00940528">
      <w:pPr>
        <w:numPr>
          <w:ilvl w:val="0"/>
          <w:numId w:val="5"/>
        </w:numPr>
      </w:pPr>
      <w:r w:rsidRPr="00940528">
        <w:rPr>
          <w:b/>
          <w:bCs/>
        </w:rPr>
        <w:t>Python:</w:t>
      </w:r>
      <w:r w:rsidRPr="00940528">
        <w:t xml:space="preserve"> Requires Python 3.9+</w:t>
      </w:r>
    </w:p>
    <w:p w14:paraId="08473F74" w14:textId="77777777" w:rsidR="00940528" w:rsidRPr="00940528" w:rsidRDefault="00940528" w:rsidP="00940528">
      <w:pPr>
        <w:numPr>
          <w:ilvl w:val="0"/>
          <w:numId w:val="5"/>
        </w:numPr>
      </w:pPr>
      <w:r w:rsidRPr="00940528">
        <w:rPr>
          <w:b/>
          <w:bCs/>
        </w:rPr>
        <w:t>API Keys:</w:t>
      </w:r>
    </w:p>
    <w:p w14:paraId="3059F2C6" w14:textId="77777777" w:rsidR="00940528" w:rsidRPr="00940528" w:rsidRDefault="00940528" w:rsidP="00940528">
      <w:pPr>
        <w:numPr>
          <w:ilvl w:val="1"/>
          <w:numId w:val="5"/>
        </w:numPr>
      </w:pPr>
      <w:r w:rsidRPr="00940528">
        <w:rPr>
          <w:b/>
          <w:bCs/>
        </w:rPr>
        <w:t>Google API Key:</w:t>
      </w:r>
      <w:r w:rsidRPr="00940528">
        <w:t xml:space="preserve"> For the Gemini LLM.</w:t>
      </w:r>
    </w:p>
    <w:p w14:paraId="05C36129" w14:textId="77777777" w:rsidR="00940528" w:rsidRPr="00940528" w:rsidRDefault="00940528" w:rsidP="00940528">
      <w:pPr>
        <w:numPr>
          <w:ilvl w:val="1"/>
          <w:numId w:val="5"/>
        </w:numPr>
      </w:pPr>
      <w:proofErr w:type="spellStart"/>
      <w:r w:rsidRPr="00940528">
        <w:rPr>
          <w:b/>
          <w:bCs/>
        </w:rPr>
        <w:t>Tavily</w:t>
      </w:r>
      <w:proofErr w:type="spellEnd"/>
      <w:r w:rsidRPr="00940528">
        <w:rPr>
          <w:b/>
          <w:bCs/>
        </w:rPr>
        <w:t xml:space="preserve"> API Key:</w:t>
      </w:r>
      <w:r w:rsidRPr="00940528">
        <w:t xml:space="preserve"> For the web search tool.</w:t>
      </w:r>
    </w:p>
    <w:p w14:paraId="33732375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A. Installation</w:t>
      </w:r>
    </w:p>
    <w:p w14:paraId="632416DE" w14:textId="77777777" w:rsidR="00940528" w:rsidRPr="00940528" w:rsidRDefault="00940528" w:rsidP="00940528">
      <w:pPr>
        <w:numPr>
          <w:ilvl w:val="0"/>
          <w:numId w:val="6"/>
        </w:numPr>
      </w:pPr>
      <w:r w:rsidRPr="00940528">
        <w:rPr>
          <w:b/>
          <w:bCs/>
        </w:rPr>
        <w:t>Create and activate a virtual environment</w:t>
      </w:r>
      <w:r w:rsidRPr="00940528">
        <w:t xml:space="preserve"> (recommended).</w:t>
      </w:r>
    </w:p>
    <w:p w14:paraId="7A8E3AE8" w14:textId="77777777" w:rsidR="00940528" w:rsidRPr="00940528" w:rsidRDefault="00940528" w:rsidP="00940528">
      <w:pPr>
        <w:numPr>
          <w:ilvl w:val="0"/>
          <w:numId w:val="6"/>
        </w:numPr>
      </w:pPr>
      <w:r w:rsidRPr="00940528">
        <w:rPr>
          <w:b/>
          <w:bCs/>
        </w:rPr>
        <w:t>Install dependencies</w:t>
      </w:r>
      <w:r w:rsidRPr="00940528">
        <w:t xml:space="preserve"> using the provided requirements.txt:</w:t>
      </w:r>
    </w:p>
    <w:p w14:paraId="3D76C494" w14:textId="77777777" w:rsidR="00940528" w:rsidRPr="00940528" w:rsidRDefault="00940528" w:rsidP="00940528">
      <w:r w:rsidRPr="00940528">
        <w:t>Bash</w:t>
      </w:r>
    </w:p>
    <w:p w14:paraId="106023A1" w14:textId="77777777" w:rsidR="00940528" w:rsidRPr="00940528" w:rsidRDefault="00940528" w:rsidP="00940528">
      <w:r w:rsidRPr="00940528">
        <w:t>pip install -r requirements.txt</w:t>
      </w:r>
    </w:p>
    <w:p w14:paraId="5343A45D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B. Configuration</w:t>
      </w:r>
    </w:p>
    <w:p w14:paraId="65056B8F" w14:textId="77777777" w:rsidR="00940528" w:rsidRPr="00940528" w:rsidRDefault="00940528" w:rsidP="00940528">
      <w:pPr>
        <w:numPr>
          <w:ilvl w:val="0"/>
          <w:numId w:val="7"/>
        </w:numPr>
      </w:pPr>
      <w:r w:rsidRPr="00940528">
        <w:rPr>
          <w:b/>
          <w:bCs/>
        </w:rPr>
        <w:t>Create a .env file</w:t>
      </w:r>
      <w:r w:rsidRPr="00940528">
        <w:t xml:space="preserve"> in the project root directory:</w:t>
      </w:r>
    </w:p>
    <w:p w14:paraId="1BFC3CBF" w14:textId="77777777" w:rsidR="00940528" w:rsidRPr="00940528" w:rsidRDefault="00940528" w:rsidP="00940528">
      <w:pPr>
        <w:numPr>
          <w:ilvl w:val="0"/>
          <w:numId w:val="7"/>
        </w:numPr>
      </w:pPr>
      <w:r w:rsidRPr="00940528">
        <w:t># .env file</w:t>
      </w:r>
    </w:p>
    <w:p w14:paraId="36B31F2A" w14:textId="77777777" w:rsidR="00940528" w:rsidRPr="00940528" w:rsidRDefault="00940528" w:rsidP="00940528">
      <w:pPr>
        <w:numPr>
          <w:ilvl w:val="0"/>
          <w:numId w:val="7"/>
        </w:numPr>
      </w:pPr>
      <w:r w:rsidRPr="00940528">
        <w:t>GOOGLE_API_KEY="YOUR_GEMINI_API_KEY_HERE"</w:t>
      </w:r>
    </w:p>
    <w:p w14:paraId="10BF5571" w14:textId="77777777" w:rsidR="00940528" w:rsidRPr="00940528" w:rsidRDefault="00940528" w:rsidP="00940528">
      <w:pPr>
        <w:numPr>
          <w:ilvl w:val="0"/>
          <w:numId w:val="7"/>
        </w:numPr>
      </w:pPr>
      <w:r w:rsidRPr="00940528">
        <w:t>TAVILY_API_KEY="YOUR_TAVILY_API_KEY_HERE"</w:t>
      </w:r>
    </w:p>
    <w:p w14:paraId="173D98F5" w14:textId="77777777" w:rsidR="00940528" w:rsidRPr="00940528" w:rsidRDefault="00940528" w:rsidP="00940528">
      <w:pPr>
        <w:numPr>
          <w:ilvl w:val="0"/>
          <w:numId w:val="7"/>
        </w:numPr>
      </w:pPr>
      <w:r w:rsidRPr="00940528">
        <w:rPr>
          <w:b/>
          <w:bCs/>
        </w:rPr>
        <w:t>Ensure .</w:t>
      </w:r>
      <w:proofErr w:type="spellStart"/>
      <w:r w:rsidRPr="00940528">
        <w:rPr>
          <w:b/>
          <w:bCs/>
        </w:rPr>
        <w:t>gitignore</w:t>
      </w:r>
      <w:proofErr w:type="spellEnd"/>
      <w:r w:rsidRPr="00940528">
        <w:rPr>
          <w:b/>
          <w:bCs/>
        </w:rPr>
        <w:t xml:space="preserve"> is configured</w:t>
      </w:r>
      <w:r w:rsidRPr="00940528">
        <w:t xml:space="preserve"> to ignore the .env file for security.</w:t>
      </w:r>
    </w:p>
    <w:p w14:paraId="3121BEBB" w14:textId="77777777" w:rsidR="00940528" w:rsidRPr="00940528" w:rsidRDefault="00940528" w:rsidP="00940528">
      <w:pPr>
        <w:rPr>
          <w:b/>
          <w:bCs/>
        </w:rPr>
      </w:pPr>
      <w:r w:rsidRPr="00940528">
        <w:rPr>
          <w:b/>
          <w:bCs/>
        </w:rPr>
        <w:t>C. Execution</w:t>
      </w:r>
    </w:p>
    <w:p w14:paraId="769EC999" w14:textId="77777777" w:rsidR="00940528" w:rsidRPr="00940528" w:rsidRDefault="00940528" w:rsidP="00940528">
      <w:pPr>
        <w:numPr>
          <w:ilvl w:val="0"/>
          <w:numId w:val="8"/>
        </w:numPr>
      </w:pPr>
      <w:r w:rsidRPr="00940528">
        <w:rPr>
          <w:b/>
          <w:bCs/>
        </w:rPr>
        <w:t xml:space="preserve">Run the </w:t>
      </w:r>
      <w:proofErr w:type="spellStart"/>
      <w:r w:rsidRPr="00940528">
        <w:rPr>
          <w:b/>
          <w:bCs/>
        </w:rPr>
        <w:t>Streamlit</w:t>
      </w:r>
      <w:proofErr w:type="spellEnd"/>
      <w:r w:rsidRPr="00940528">
        <w:rPr>
          <w:b/>
          <w:bCs/>
        </w:rPr>
        <w:t xml:space="preserve"> application:</w:t>
      </w:r>
    </w:p>
    <w:p w14:paraId="44A8DF3A" w14:textId="77777777" w:rsidR="00940528" w:rsidRPr="00940528" w:rsidRDefault="00940528" w:rsidP="00940528">
      <w:r w:rsidRPr="00940528">
        <w:t>Bash</w:t>
      </w:r>
    </w:p>
    <w:p w14:paraId="1D889C99" w14:textId="77777777" w:rsidR="00940528" w:rsidRPr="00940528" w:rsidRDefault="00940528" w:rsidP="00940528">
      <w:proofErr w:type="spellStart"/>
      <w:r w:rsidRPr="00940528">
        <w:t>streamlit</w:t>
      </w:r>
      <w:proofErr w:type="spellEnd"/>
      <w:r w:rsidRPr="00940528">
        <w:t xml:space="preserve"> run app.py</w:t>
      </w:r>
    </w:p>
    <w:p w14:paraId="1CEC5BF9" w14:textId="77777777" w:rsidR="00940528" w:rsidRPr="00940528" w:rsidRDefault="00940528" w:rsidP="00940528">
      <w:pPr>
        <w:numPr>
          <w:ilvl w:val="0"/>
          <w:numId w:val="8"/>
        </w:numPr>
      </w:pPr>
      <w:r w:rsidRPr="00940528">
        <w:lastRenderedPageBreak/>
        <w:t>Open the local URL displayed in the terminal (e.g., http://localhost:8501) in your web browser.</w:t>
      </w:r>
    </w:p>
    <w:p w14:paraId="479EEE2E" w14:textId="77777777" w:rsidR="00A4011C" w:rsidRDefault="00A4011C"/>
    <w:sectPr w:rsidR="00A4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A7F"/>
    <w:multiLevelType w:val="multilevel"/>
    <w:tmpl w:val="8084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9F0"/>
    <w:multiLevelType w:val="multilevel"/>
    <w:tmpl w:val="37CC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D0635"/>
    <w:multiLevelType w:val="multilevel"/>
    <w:tmpl w:val="A79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4907"/>
    <w:multiLevelType w:val="multilevel"/>
    <w:tmpl w:val="A986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272A7"/>
    <w:multiLevelType w:val="multilevel"/>
    <w:tmpl w:val="6820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7ADD"/>
    <w:multiLevelType w:val="multilevel"/>
    <w:tmpl w:val="6FD0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160F1"/>
    <w:multiLevelType w:val="multilevel"/>
    <w:tmpl w:val="7878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04A9A"/>
    <w:multiLevelType w:val="multilevel"/>
    <w:tmpl w:val="850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438263">
    <w:abstractNumId w:val="2"/>
  </w:num>
  <w:num w:numId="2" w16cid:durableId="1596866505">
    <w:abstractNumId w:val="4"/>
  </w:num>
  <w:num w:numId="3" w16cid:durableId="1940988103">
    <w:abstractNumId w:val="7"/>
  </w:num>
  <w:num w:numId="4" w16cid:durableId="1711150821">
    <w:abstractNumId w:val="6"/>
  </w:num>
  <w:num w:numId="5" w16cid:durableId="2026250892">
    <w:abstractNumId w:val="0"/>
  </w:num>
  <w:num w:numId="6" w16cid:durableId="1747874771">
    <w:abstractNumId w:val="1"/>
  </w:num>
  <w:num w:numId="7" w16cid:durableId="1945382925">
    <w:abstractNumId w:val="5"/>
  </w:num>
  <w:num w:numId="8" w16cid:durableId="55307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8"/>
    <w:rsid w:val="00064A72"/>
    <w:rsid w:val="007B0993"/>
    <w:rsid w:val="007F1671"/>
    <w:rsid w:val="00940528"/>
    <w:rsid w:val="00A4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09EF"/>
  <w15:chartTrackingRefBased/>
  <w15:docId w15:val="{0A183A18-B708-452E-8707-185F0C2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1</cp:revision>
  <dcterms:created xsi:type="dcterms:W3CDTF">2025-10-05T06:48:00Z</dcterms:created>
  <dcterms:modified xsi:type="dcterms:W3CDTF">2025-10-05T06:49:00Z</dcterms:modified>
</cp:coreProperties>
</file>