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74" w:rsidRDefault="00BA5F74">
      <w:r>
        <w:rPr>
          <w:rFonts w:hint="eastAsia"/>
        </w:rPr>
        <w:t>ARDEN</w:t>
      </w:r>
    </w:p>
    <w:p w:rsidR="00D45507" w:rsidRDefault="00D45507" w:rsidP="00D45507"/>
    <w:p w:rsidR="00D45507" w:rsidRDefault="00D45507" w:rsidP="00D45507">
      <w:r>
        <w:t>Attack model</w:t>
      </w:r>
    </w:p>
    <w:p w:rsidR="00D45507" w:rsidRDefault="00D45507" w:rsidP="00D45507">
      <w:pPr>
        <w:pStyle w:val="ListParagraph"/>
        <w:numPr>
          <w:ilvl w:val="0"/>
          <w:numId w:val="11"/>
        </w:numPr>
      </w:pPr>
      <w:r>
        <w:t>Passive global eavesdropper</w:t>
      </w:r>
    </w:p>
    <w:p w:rsidR="00D45507" w:rsidRDefault="00D45507" w:rsidP="00D45507">
      <w:pPr>
        <w:pStyle w:val="ListParagraph"/>
        <w:numPr>
          <w:ilvl w:val="0"/>
          <w:numId w:val="11"/>
        </w:numPr>
      </w:pPr>
      <w:r>
        <w:t>Active attacker can compromise a subset of nodes</w:t>
      </w:r>
    </w:p>
    <w:p w:rsidR="00D45507" w:rsidRDefault="00D45507" w:rsidP="00D45507"/>
    <w:p w:rsidR="00D45507" w:rsidRDefault="00D45507" w:rsidP="00D45507">
      <w:r>
        <w:t>Design goal</w:t>
      </w:r>
    </w:p>
    <w:p w:rsidR="00D45507" w:rsidRDefault="00D45507" w:rsidP="00D45507">
      <w:pPr>
        <w:pStyle w:val="ListParagraph"/>
        <w:numPr>
          <w:ilvl w:val="0"/>
          <w:numId w:val="10"/>
        </w:numPr>
      </w:pPr>
      <w:r>
        <w:t>Sender/receiver Anonymity</w:t>
      </w:r>
      <w:r>
        <w:br/>
        <w:t>Strong sender anonymity: even receiver doesn’t know the origin of the message</w:t>
      </w:r>
    </w:p>
    <w:p w:rsidR="00D45507" w:rsidRDefault="00D45507" w:rsidP="00D45507">
      <w:pPr>
        <w:pStyle w:val="ListParagraph"/>
        <w:numPr>
          <w:ilvl w:val="0"/>
          <w:numId w:val="10"/>
        </w:numPr>
      </w:pPr>
      <w:r>
        <w:t>Unlinkability</w:t>
      </w:r>
      <w:r>
        <w:br/>
        <w:t>The inability for adversary to determine that messages are being exchanged between two specific nodes</w:t>
      </w:r>
    </w:p>
    <w:p w:rsidR="00D45507" w:rsidRDefault="00D45507" w:rsidP="00D45507">
      <w:pPr>
        <w:pStyle w:val="ListParagraph"/>
        <w:numPr>
          <w:ilvl w:val="0"/>
          <w:numId w:val="10"/>
        </w:numPr>
      </w:pPr>
      <w:r>
        <w:t>Latency</w:t>
      </w:r>
      <w:r>
        <w:br/>
        <w:t xml:space="preserve">No additional delay as in Mix-net. </w:t>
      </w:r>
    </w:p>
    <w:p w:rsidR="00D45507" w:rsidRDefault="00D45507" w:rsidP="00D45507">
      <w:pPr>
        <w:pStyle w:val="ListParagraph"/>
        <w:numPr>
          <w:ilvl w:val="0"/>
          <w:numId w:val="10"/>
        </w:numPr>
      </w:pPr>
      <w:r>
        <w:t>Redundancy</w:t>
      </w:r>
      <w:r>
        <w:br/>
        <w:t>Balance between redundancy and anonymity through the use of multicast communication</w:t>
      </w:r>
    </w:p>
    <w:p w:rsidR="00D45507" w:rsidRDefault="00D45507"/>
    <w:p w:rsidR="00BA5F74" w:rsidRDefault="00BA5F74">
      <w:r>
        <w:t>Assumption</w:t>
      </w:r>
    </w:p>
    <w:p w:rsidR="00BA5F74" w:rsidRDefault="00BA5F74" w:rsidP="00CB21C0">
      <w:pPr>
        <w:pStyle w:val="ListParagraph"/>
        <w:numPr>
          <w:ilvl w:val="0"/>
          <w:numId w:val="13"/>
        </w:numPr>
      </w:pPr>
      <w:r>
        <w:t xml:space="preserve">A node can obtain the IDs of a large </w:t>
      </w:r>
      <w:r w:rsidR="0030557A">
        <w:t xml:space="preserve">proportion of nodes in the DTN from ABE admin or other nodes. </w:t>
      </w:r>
    </w:p>
    <w:p w:rsidR="00E208E5" w:rsidRDefault="00E208E5" w:rsidP="00CB21C0">
      <w:pPr>
        <w:pStyle w:val="ListParagraph"/>
        <w:numPr>
          <w:ilvl w:val="0"/>
          <w:numId w:val="13"/>
        </w:numPr>
      </w:pPr>
      <w:r>
        <w:t>A node doesn’t need to have exact topological knowledge</w:t>
      </w:r>
    </w:p>
    <w:p w:rsidR="00E208E5" w:rsidRDefault="00E208E5" w:rsidP="00E208E5"/>
    <w:p w:rsidR="00E208E5" w:rsidRDefault="00E208E5" w:rsidP="00E208E5">
      <w:r>
        <w:t>ARDEN design</w:t>
      </w:r>
    </w:p>
    <w:p w:rsidR="00E208E5" w:rsidRDefault="00E208E5" w:rsidP="00E208E5">
      <w:pPr>
        <w:pStyle w:val="ListParagraph"/>
        <w:numPr>
          <w:ilvl w:val="0"/>
          <w:numId w:val="14"/>
        </w:numPr>
      </w:pPr>
      <w:r>
        <w:t>ARDEN relies on the underlying DTN routing protocol to deliver anonymous bundles.</w:t>
      </w:r>
    </w:p>
    <w:p w:rsidR="00E208E5" w:rsidRDefault="00E208E5" w:rsidP="00E208E5">
      <w:pPr>
        <w:pStyle w:val="ListParagraph"/>
        <w:numPr>
          <w:ilvl w:val="0"/>
          <w:numId w:val="14"/>
        </w:numPr>
      </w:pPr>
      <w:r>
        <w:t>Only the intended destination can remove the final layer of encryption</w:t>
      </w:r>
    </w:p>
    <w:p w:rsidR="00E208E5" w:rsidRDefault="00E208E5" w:rsidP="00E208E5">
      <w:pPr>
        <w:pStyle w:val="ListParagraph"/>
        <w:numPr>
          <w:ilvl w:val="0"/>
          <w:numId w:val="14"/>
        </w:numPr>
      </w:pPr>
      <w:r>
        <w:t>The intended receiver is not necessarily the final hop in the path</w:t>
      </w:r>
    </w:p>
    <w:p w:rsidR="00E55E23" w:rsidRDefault="00E55E23" w:rsidP="00E208E5">
      <w:pPr>
        <w:pStyle w:val="ListParagraph"/>
        <w:numPr>
          <w:ilvl w:val="0"/>
          <w:numId w:val="14"/>
        </w:numPr>
      </w:pPr>
      <w:r>
        <w:t>Trade off communication efficiency (latency, delivery rate) for communication anonymity</w:t>
      </w:r>
    </w:p>
    <w:p w:rsidR="00BA5F74" w:rsidRDefault="00E55E23" w:rsidP="006254A3">
      <w:pPr>
        <w:pStyle w:val="ListParagraph"/>
        <w:numPr>
          <w:ilvl w:val="0"/>
          <w:numId w:val="10"/>
        </w:numPr>
      </w:pPr>
      <w:r>
        <w:t>Trade off bandwidth (multicast) for latency (more chance to find out short path)</w:t>
      </w:r>
    </w:p>
    <w:p w:rsidR="00E55E23" w:rsidRDefault="009F070D" w:rsidP="009F070D">
      <w:r>
        <w:t>Group Partitioning and management</w:t>
      </w:r>
    </w:p>
    <w:p w:rsidR="009F070D" w:rsidRDefault="009F070D" w:rsidP="009F070D">
      <w:pPr>
        <w:pStyle w:val="ListParagraph"/>
        <w:numPr>
          <w:ilvl w:val="0"/>
          <w:numId w:val="15"/>
        </w:numPr>
      </w:pPr>
      <w:r>
        <w:t>Attribute-Based Encryption</w:t>
      </w:r>
    </w:p>
    <w:p w:rsidR="009F070D" w:rsidRDefault="009F070D" w:rsidP="009F070D">
      <w:pPr>
        <w:pStyle w:val="ListParagraph"/>
        <w:numPr>
          <w:ilvl w:val="0"/>
          <w:numId w:val="15"/>
        </w:numPr>
      </w:pPr>
      <w:r>
        <w:t xml:space="preserve">Attribute: Binary representation of Node ID </w:t>
      </w:r>
    </w:p>
    <w:p w:rsidR="009F070D" w:rsidRDefault="009F070D" w:rsidP="009F070D">
      <w:pPr>
        <w:pStyle w:val="ListParagraph"/>
        <w:numPr>
          <w:ilvl w:val="0"/>
          <w:numId w:val="15"/>
        </w:numPr>
      </w:pPr>
      <w:r>
        <w:t>Access Structure: Logical AND of multiple attributes</w:t>
      </w:r>
    </w:p>
    <w:p w:rsidR="009F070D" w:rsidRDefault="009F070D" w:rsidP="009F070D">
      <w:pPr>
        <w:pStyle w:val="ListParagraph"/>
        <w:numPr>
          <w:ilvl w:val="0"/>
          <w:numId w:val="15"/>
        </w:numPr>
      </w:pPr>
    </w:p>
    <w:p w:rsidR="00E208E5" w:rsidRDefault="00E208E5" w:rsidP="00E208E5">
      <w:pPr>
        <w:pStyle w:val="ListParagraph"/>
      </w:pPr>
    </w:p>
    <w:p w:rsidR="004F6D80" w:rsidRDefault="004F6D80"/>
    <w:p w:rsidR="00BB68C3" w:rsidRDefault="00BB68C3">
      <w:r>
        <w:lastRenderedPageBreak/>
        <w:t>Protocol</w:t>
      </w:r>
    </w:p>
    <w:p w:rsidR="00BB68C3" w:rsidRDefault="00BB68C3" w:rsidP="00BB68C3">
      <w:pPr>
        <w:pStyle w:val="ListParagraph"/>
        <w:numPr>
          <w:ilvl w:val="0"/>
          <w:numId w:val="16"/>
        </w:numPr>
      </w:pPr>
      <w:r>
        <w:t>Notation</w:t>
      </w:r>
    </w:p>
    <w:p w:rsidR="00BB68C3" w:rsidRDefault="00BB68C3" w:rsidP="00BB68C3">
      <w:pPr>
        <w:pStyle w:val="ListParagraph"/>
        <w:numPr>
          <w:ilvl w:val="1"/>
          <w:numId w:val="16"/>
        </w:numPr>
      </w:pPr>
      <w:r>
        <w:t>APK (ABE public key): given to all nodes, AMK (ABE Master key): keep by ABE admin , ASK (ABE user secret key): given to each node , A (Access structure)</w:t>
      </w:r>
    </w:p>
    <w:p w:rsidR="00BB68C3" w:rsidRDefault="00BB68C3" w:rsidP="00BB68C3">
      <w:pPr>
        <w:pStyle w:val="ListParagraph"/>
        <w:numPr>
          <w:ilvl w:val="1"/>
          <w:numId w:val="16"/>
        </w:numPr>
      </w:pPr>
      <w:proofErr w:type="spellStart"/>
      <w:r>
        <w:t>AEncrypt</w:t>
      </w:r>
      <w:proofErr w:type="spellEnd"/>
      <w:r>
        <w:t>(m, APK, A)</w:t>
      </w:r>
    </w:p>
    <w:p w:rsidR="00BB68C3" w:rsidRDefault="00BB68C3" w:rsidP="00BB68C3">
      <w:pPr>
        <w:pStyle w:val="ListParagraph"/>
        <w:numPr>
          <w:ilvl w:val="1"/>
          <w:numId w:val="16"/>
        </w:numPr>
      </w:pPr>
      <w:proofErr w:type="spellStart"/>
      <w:r>
        <w:t>ADecrypt</w:t>
      </w:r>
      <w:proofErr w:type="spellEnd"/>
      <w:r>
        <w:t>(c, APK, ASK)</w:t>
      </w:r>
    </w:p>
    <w:p w:rsidR="00BB68C3" w:rsidRDefault="00BB68C3" w:rsidP="00BB68C3">
      <w:pPr>
        <w:pStyle w:val="ListParagraph"/>
        <w:numPr>
          <w:ilvl w:val="0"/>
          <w:numId w:val="16"/>
        </w:numPr>
      </w:pPr>
      <w:r>
        <w:t>Network initialization</w:t>
      </w:r>
    </w:p>
    <w:p w:rsidR="0057224C" w:rsidRDefault="0057224C" w:rsidP="0057224C">
      <w:pPr>
        <w:pStyle w:val="ListParagraph"/>
        <w:numPr>
          <w:ilvl w:val="1"/>
          <w:numId w:val="16"/>
        </w:numPr>
      </w:pPr>
    </w:p>
    <w:p w:rsidR="0057224C" w:rsidRDefault="0057224C" w:rsidP="0057224C">
      <w:pPr>
        <w:pStyle w:val="ListParagraph"/>
        <w:numPr>
          <w:ilvl w:val="0"/>
          <w:numId w:val="16"/>
        </w:numPr>
      </w:pPr>
      <w:r>
        <w:t>Defining groups</w:t>
      </w:r>
    </w:p>
    <w:p w:rsidR="00A57FCF" w:rsidRDefault="00A57FCF" w:rsidP="00A57FCF">
      <w:pPr>
        <w:pStyle w:val="ListParagraph"/>
        <w:numPr>
          <w:ilvl w:val="1"/>
          <w:numId w:val="16"/>
        </w:numPr>
      </w:pPr>
      <w:r>
        <w:t xml:space="preserve">ABE: attribute is a binary representation of node ID. </w:t>
      </w:r>
    </w:p>
    <w:p w:rsidR="00B54F02" w:rsidRDefault="00B54F02" w:rsidP="00B54F02">
      <w:pPr>
        <w:pStyle w:val="ListParagraph"/>
        <w:numPr>
          <w:ilvl w:val="1"/>
          <w:numId w:val="16"/>
        </w:numPr>
      </w:pPr>
      <w:r>
        <w:t xml:space="preserve">All nodes are leaves of a binary tree whose positions are </w:t>
      </w:r>
      <w:r w:rsidR="002D3B60">
        <w:t>determined by shuffled node ID</w:t>
      </w:r>
      <w:r w:rsidR="00560862">
        <w:t xml:space="preserve">. Here “shuffle” seems to be static. </w:t>
      </w:r>
    </w:p>
    <w:p w:rsidR="0057224C" w:rsidRDefault="00B54F02" w:rsidP="0057224C">
      <w:pPr>
        <w:pStyle w:val="ListParagraph"/>
        <w:numPr>
          <w:ilvl w:val="1"/>
          <w:numId w:val="16"/>
        </w:numPr>
      </w:pPr>
      <w:r>
        <w:t>Sender</w:t>
      </w:r>
      <w:r w:rsidR="0057224C">
        <w:t xml:space="preserve"> partitions groups based on the </w:t>
      </w:r>
      <w:r w:rsidR="00560862">
        <w:t xml:space="preserve">common </w:t>
      </w:r>
      <w:r w:rsidR="0057224C">
        <w:t>prefixes of shuffled node IDs</w:t>
      </w:r>
      <w:r w:rsidR="00560862">
        <w:t>.</w:t>
      </w:r>
      <w:r w:rsidR="00560862">
        <w:br/>
        <w:t xml:space="preserve">Therefore, nodes within a group share the common attributes. </w:t>
      </w:r>
    </w:p>
    <w:p w:rsidR="0057224C" w:rsidRDefault="00B54F02" w:rsidP="0057224C">
      <w:pPr>
        <w:pStyle w:val="ListParagraph"/>
        <w:numPr>
          <w:ilvl w:val="1"/>
          <w:numId w:val="16"/>
        </w:numPr>
      </w:pPr>
      <w:r>
        <w:t>Connectivity between two sequent groups is not considered.  May result in longer latency.  Multicast and large group size would bring good connectivity between groups</w:t>
      </w:r>
    </w:p>
    <w:p w:rsidR="00560862" w:rsidRDefault="00560862" w:rsidP="00814701">
      <w:pPr>
        <w:pStyle w:val="ListParagraph"/>
        <w:numPr>
          <w:ilvl w:val="0"/>
          <w:numId w:val="16"/>
        </w:numPr>
      </w:pPr>
      <w:r>
        <w:t>Constructing bundles</w:t>
      </w:r>
    </w:p>
    <w:p w:rsidR="00560862" w:rsidRDefault="00560862" w:rsidP="00560862">
      <w:pPr>
        <w:pStyle w:val="ListParagraph"/>
        <w:numPr>
          <w:ilvl w:val="1"/>
          <w:numId w:val="16"/>
        </w:numPr>
      </w:pPr>
    </w:p>
    <w:p w:rsidR="00814701" w:rsidRDefault="00814701" w:rsidP="00814701">
      <w:pPr>
        <w:pStyle w:val="ListParagraph"/>
        <w:numPr>
          <w:ilvl w:val="0"/>
          <w:numId w:val="16"/>
        </w:numPr>
      </w:pPr>
      <w:r>
        <w:t>Routing</w:t>
      </w:r>
    </w:p>
    <w:p w:rsidR="003C4CBD" w:rsidRDefault="00814701" w:rsidP="00814701">
      <w:pPr>
        <w:pStyle w:val="ListParagraph"/>
        <w:numPr>
          <w:ilvl w:val="1"/>
          <w:numId w:val="16"/>
        </w:numPr>
      </w:pPr>
      <w:r>
        <w:t>Relies</w:t>
      </w:r>
      <w:r w:rsidR="003C4CBD">
        <w:t xml:space="preserve"> on existing routing protocols</w:t>
      </w:r>
    </w:p>
    <w:p w:rsidR="003C4CBD" w:rsidRDefault="003C4CBD" w:rsidP="003C4CBD">
      <w:pPr>
        <w:pStyle w:val="ListParagraph"/>
        <w:numPr>
          <w:ilvl w:val="2"/>
          <w:numId w:val="16"/>
        </w:numPr>
      </w:pPr>
      <w:r>
        <w:t>Earliest delivery, single path routing</w:t>
      </w:r>
    </w:p>
    <w:p w:rsidR="00814701" w:rsidRDefault="00814701" w:rsidP="003C4CBD">
      <w:pPr>
        <w:pStyle w:val="ListParagraph"/>
        <w:numPr>
          <w:ilvl w:val="2"/>
          <w:numId w:val="16"/>
        </w:numPr>
      </w:pPr>
      <w:r>
        <w:t>Epidemic m</w:t>
      </w:r>
      <w:r w:rsidR="003C4CBD">
        <w:t>inimum estimated expected delay, replicative routing</w:t>
      </w:r>
    </w:p>
    <w:p w:rsidR="008B048C" w:rsidRDefault="00560862" w:rsidP="00560862">
      <w:pPr>
        <w:pStyle w:val="ListParagraph"/>
        <w:numPr>
          <w:ilvl w:val="1"/>
          <w:numId w:val="16"/>
        </w:numPr>
      </w:pPr>
      <w:r>
        <w:t xml:space="preserve">The paper says that every relay hop may consists of several intermediate nodes, as in Figure 2.  </w:t>
      </w:r>
      <w:r>
        <w:br/>
        <w:t>How? Who’s the d</w:t>
      </w:r>
      <w:bookmarkStart w:id="0" w:name="_GoBack"/>
      <w:bookmarkEnd w:id="0"/>
      <w:r>
        <w:t>estination of the bundle in this case?</w:t>
      </w:r>
    </w:p>
    <w:p w:rsidR="0057224C" w:rsidRDefault="0057224C" w:rsidP="0057224C">
      <w:pPr>
        <w:ind w:left="360"/>
      </w:pPr>
    </w:p>
    <w:p w:rsidR="00E55E23" w:rsidRDefault="0057224C" w:rsidP="00EC3683">
      <w:pPr>
        <w:ind w:left="360"/>
      </w:pPr>
      <w:r>
        <w:tab/>
      </w:r>
      <w:r>
        <w:tab/>
      </w:r>
      <w:r w:rsidR="00BB68C3">
        <w:tab/>
      </w:r>
    </w:p>
    <w:sectPr w:rsidR="00E55E2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8BB"/>
    <w:multiLevelType w:val="hybridMultilevel"/>
    <w:tmpl w:val="B83A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E52B8"/>
    <w:multiLevelType w:val="hybridMultilevel"/>
    <w:tmpl w:val="9556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09C3"/>
    <w:multiLevelType w:val="hybridMultilevel"/>
    <w:tmpl w:val="253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B40A4"/>
    <w:multiLevelType w:val="hybridMultilevel"/>
    <w:tmpl w:val="1172A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C77CB"/>
    <w:multiLevelType w:val="hybridMultilevel"/>
    <w:tmpl w:val="7CD2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B16C2"/>
    <w:multiLevelType w:val="hybridMultilevel"/>
    <w:tmpl w:val="31DE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966D1"/>
    <w:multiLevelType w:val="hybridMultilevel"/>
    <w:tmpl w:val="1CF8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33F0"/>
    <w:multiLevelType w:val="hybridMultilevel"/>
    <w:tmpl w:val="9CFE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519F8"/>
    <w:multiLevelType w:val="hybridMultilevel"/>
    <w:tmpl w:val="2234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07670"/>
    <w:multiLevelType w:val="hybridMultilevel"/>
    <w:tmpl w:val="A9EC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B3236"/>
    <w:multiLevelType w:val="hybridMultilevel"/>
    <w:tmpl w:val="15887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40966"/>
    <w:multiLevelType w:val="hybridMultilevel"/>
    <w:tmpl w:val="9184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E4CA9"/>
    <w:multiLevelType w:val="hybridMultilevel"/>
    <w:tmpl w:val="D71C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274D2"/>
    <w:multiLevelType w:val="hybridMultilevel"/>
    <w:tmpl w:val="15887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45160"/>
    <w:multiLevelType w:val="hybridMultilevel"/>
    <w:tmpl w:val="001A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F3504"/>
    <w:multiLevelType w:val="hybridMultilevel"/>
    <w:tmpl w:val="4D506CE8"/>
    <w:lvl w:ilvl="0" w:tplc="E9920F2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  <w:num w:numId="14">
    <w:abstractNumId w:val="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0"/>
    <w:rsid w:val="001B2AB0"/>
    <w:rsid w:val="00211F54"/>
    <w:rsid w:val="002D3B60"/>
    <w:rsid w:val="0030557A"/>
    <w:rsid w:val="00394986"/>
    <w:rsid w:val="003C4CBD"/>
    <w:rsid w:val="003C60FD"/>
    <w:rsid w:val="00437036"/>
    <w:rsid w:val="004453F5"/>
    <w:rsid w:val="00493341"/>
    <w:rsid w:val="004E3E55"/>
    <w:rsid w:val="004F5E3C"/>
    <w:rsid w:val="004F6D80"/>
    <w:rsid w:val="00560862"/>
    <w:rsid w:val="0057224C"/>
    <w:rsid w:val="005C44F6"/>
    <w:rsid w:val="005C7BCA"/>
    <w:rsid w:val="005F6EAE"/>
    <w:rsid w:val="005F7D96"/>
    <w:rsid w:val="00717D62"/>
    <w:rsid w:val="00762792"/>
    <w:rsid w:val="00814701"/>
    <w:rsid w:val="008A2BA0"/>
    <w:rsid w:val="008B048C"/>
    <w:rsid w:val="00920398"/>
    <w:rsid w:val="00941EEA"/>
    <w:rsid w:val="009F070D"/>
    <w:rsid w:val="00A57FCF"/>
    <w:rsid w:val="00A61DD0"/>
    <w:rsid w:val="00AA0676"/>
    <w:rsid w:val="00AA333B"/>
    <w:rsid w:val="00B54F02"/>
    <w:rsid w:val="00BA5F74"/>
    <w:rsid w:val="00BB68C3"/>
    <w:rsid w:val="00C33C2C"/>
    <w:rsid w:val="00CB21C0"/>
    <w:rsid w:val="00CE3A46"/>
    <w:rsid w:val="00D10262"/>
    <w:rsid w:val="00D45507"/>
    <w:rsid w:val="00E01C83"/>
    <w:rsid w:val="00E208E5"/>
    <w:rsid w:val="00E55E23"/>
    <w:rsid w:val="00E65C01"/>
    <w:rsid w:val="00EC3683"/>
    <w:rsid w:val="00F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04336-595C-4A1E-BAD6-BF344353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yspark</dc:creator>
  <cp:keywords/>
  <dc:description/>
  <cp:lastModifiedBy>yspark</cp:lastModifiedBy>
  <cp:revision>29</cp:revision>
  <cp:lastPrinted>2013-07-10T14:30:00Z</cp:lastPrinted>
  <dcterms:created xsi:type="dcterms:W3CDTF">2013-07-10T06:41:00Z</dcterms:created>
  <dcterms:modified xsi:type="dcterms:W3CDTF">2013-07-12T16:09:00Z</dcterms:modified>
</cp:coreProperties>
</file>