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Methods</w:t>
            </w:r>
          </w:p>
        </w:tc>
        <w:tc>
          <w:tcPr>
            <w:tcW w:w="3060" w:type="dxa"/>
            <w:shd w:val="clear" w:color="auto" w:fill="D0CECE" w:themeFill="background2" w:themeFillShade="E6"/>
          </w:tcPr>
          <w:p w14:paraId="17632972" w14:textId="51B2D4C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Types</w:t>
            </w:r>
          </w:p>
        </w:tc>
        <w:tc>
          <w:tcPr>
            <w:tcW w:w="3528" w:type="dxa"/>
            <w:shd w:val="clear" w:color="auto" w:fill="D0CECE" w:themeFill="background2" w:themeFillShade="E6"/>
          </w:tcPr>
          <w:p w14:paraId="0A0C7AE1" w14:textId="0E30F2A6" w:rsidR="00DC341F" w:rsidRPr="00995077" w:rsidRDefault="00FE77BF" w:rsidP="00DC341F">
            <w:pPr>
              <w:rPr>
                <w:rFonts w:ascii="Copperplate" w:hAnsi="Copperplate"/>
                <w:color w:val="4472C4" w:themeColor="accent1"/>
                <w:sz w:val="28"/>
                <w:szCs w:val="22"/>
              </w:rPr>
            </w:pPr>
            <w:r w:rsidRPr="00995077">
              <w:rPr>
                <w:rFonts w:ascii="Copperplate" w:hAnsi="Copperplate"/>
                <w:color w:val="4472C4" w:themeColor="accent1"/>
                <w:sz w:val="28"/>
                <w:szCs w:val="22"/>
              </w:rPr>
              <w:t>Functors</w:t>
            </w:r>
          </w:p>
        </w:tc>
      </w:tr>
      <w:tr w:rsidR="00995077" w:rsidRPr="0020024C" w14:paraId="1ACFCB47" w14:textId="1BD2C323" w:rsidTr="002B541B">
        <w:tc>
          <w:tcPr>
            <w:tcW w:w="2988" w:type="dxa"/>
          </w:tcPr>
          <w:p w14:paraId="046E6971" w14:textId="2DF16AE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append_column(  )</w:t>
            </w:r>
          </w:p>
        </w:tc>
        <w:tc>
          <w:tcPr>
            <w:tcW w:w="3060" w:type="dxa"/>
          </w:tcPr>
          <w:p w14:paraId="0E0F649E" w14:textId="060E93F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drop_policy {  }</w:t>
            </w:r>
          </w:p>
        </w:tc>
        <w:tc>
          <w:tcPr>
            <w:tcW w:w="3528" w:type="dxa"/>
          </w:tcPr>
          <w:p w14:paraId="7F94CE6F" w14:textId="174C81C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AutoCorrVisitor {  }</w:t>
            </w:r>
          </w:p>
        </w:tc>
      </w:tr>
      <w:tr w:rsidR="00995077" w:rsidRPr="0020024C" w14:paraId="53C08F67" w14:textId="0AC0656C" w:rsidTr="002B541B">
        <w:tc>
          <w:tcPr>
            <w:tcW w:w="2988" w:type="dxa"/>
          </w:tcPr>
          <w:p w14:paraId="30B61140" w14:textId="79E0AC5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append_index(  )</w:t>
            </w:r>
          </w:p>
        </w:tc>
        <w:tc>
          <w:tcPr>
            <w:tcW w:w="3060" w:type="dxa"/>
          </w:tcPr>
          <w:p w14:paraId="62C22DB2" w14:textId="0564EF3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fill_policy {  }</w:t>
            </w:r>
          </w:p>
        </w:tc>
        <w:tc>
          <w:tcPr>
            <w:tcW w:w="3528" w:type="dxa"/>
          </w:tcPr>
          <w:p w14:paraId="11FFA5B2" w14:textId="571A8FF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BetaVisitor {  }</w:t>
            </w:r>
          </w:p>
        </w:tc>
      </w:tr>
      <w:tr w:rsidR="00995077" w:rsidRPr="0020024C" w14:paraId="4507955D" w14:textId="17845FC1" w:rsidTr="002B541B">
        <w:tc>
          <w:tcPr>
            <w:tcW w:w="2988" w:type="dxa"/>
          </w:tcPr>
          <w:p w14:paraId="1D4A4361" w14:textId="5A903B5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bucketize(  )</w:t>
            </w:r>
          </w:p>
        </w:tc>
        <w:tc>
          <w:tcPr>
            <w:tcW w:w="3060" w:type="dxa"/>
          </w:tcPr>
          <w:p w14:paraId="5471EB75" w14:textId="30384A1E" w:rsidR="00995077" w:rsidRPr="00995077" w:rsidRDefault="00995077" w:rsidP="00995077">
            <w:pPr>
              <w:tabs>
                <w:tab w:val="left" w:pos="971"/>
              </w:tabs>
              <w:rPr>
                <w:b/>
                <w:bCs/>
                <w:color w:val="C45911" w:themeColor="accent2" w:themeShade="BF"/>
                <w:sz w:val="21"/>
                <w:szCs w:val="21"/>
              </w:rPr>
            </w:pPr>
            <w:r w:rsidRPr="00995077">
              <w:rPr>
                <w:b/>
                <w:bCs/>
                <w:color w:val="C45911" w:themeColor="accent2" w:themeShade="BF"/>
                <w:sz w:val="21"/>
                <w:szCs w:val="21"/>
              </w:rPr>
              <w:t>enum class io_format {  }</w:t>
            </w:r>
          </w:p>
        </w:tc>
        <w:tc>
          <w:tcPr>
            <w:tcW w:w="3528" w:type="dxa"/>
          </w:tcPr>
          <w:p w14:paraId="4C5A2A88" w14:textId="317069AC" w:rsidR="00995077" w:rsidRPr="00995077" w:rsidRDefault="00995077" w:rsidP="00995077">
            <w:pPr>
              <w:tabs>
                <w:tab w:val="left" w:pos="971"/>
              </w:tabs>
              <w:rPr>
                <w:b/>
                <w:bCs/>
                <w:color w:val="C45911" w:themeColor="accent2" w:themeShade="BF"/>
                <w:sz w:val="21"/>
                <w:szCs w:val="21"/>
              </w:rPr>
            </w:pPr>
            <w:r w:rsidRPr="00995077">
              <w:rPr>
                <w:b/>
                <w:bCs/>
                <w:color w:val="C45911" w:themeColor="accent2" w:themeShade="BF"/>
                <w:sz w:val="21"/>
                <w:szCs w:val="21"/>
              </w:rPr>
              <w:t>struct CorrVisitor  {  }</w:t>
            </w:r>
          </w:p>
        </w:tc>
      </w:tr>
      <w:tr w:rsidR="00995077" w:rsidRPr="0020024C" w14:paraId="636BBC26" w14:textId="3A1E7ED2" w:rsidTr="002B541B">
        <w:tc>
          <w:tcPr>
            <w:tcW w:w="2988" w:type="dxa"/>
          </w:tcPr>
          <w:p w14:paraId="4EF9E24E" w14:textId="04C33A8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bucketize_async(  )</w:t>
            </w:r>
          </w:p>
        </w:tc>
        <w:tc>
          <w:tcPr>
            <w:tcW w:w="3060" w:type="dxa"/>
          </w:tcPr>
          <w:p w14:paraId="3712C273" w14:textId="25236D4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join_policy {  }</w:t>
            </w:r>
          </w:p>
        </w:tc>
        <w:tc>
          <w:tcPr>
            <w:tcW w:w="3528" w:type="dxa"/>
          </w:tcPr>
          <w:p w14:paraId="3EF408D8" w14:textId="56223B6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CovVisitor {  }</w:t>
            </w:r>
          </w:p>
        </w:tc>
      </w:tr>
      <w:tr w:rsidR="00995077" w:rsidRPr="0020024C" w14:paraId="14250A39" w14:textId="3304160B" w:rsidTr="002B541B">
        <w:tc>
          <w:tcPr>
            <w:tcW w:w="2988" w:type="dxa"/>
          </w:tcPr>
          <w:p w14:paraId="371DFAA3" w14:textId="5E7CD0F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create_column(  )</w:t>
            </w:r>
          </w:p>
        </w:tc>
        <w:tc>
          <w:tcPr>
            <w:tcW w:w="3060" w:type="dxa"/>
          </w:tcPr>
          <w:p w14:paraId="3EAC0E86" w14:textId="1536F77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nan_policy {  }</w:t>
            </w:r>
          </w:p>
        </w:tc>
        <w:tc>
          <w:tcPr>
            <w:tcW w:w="3528" w:type="dxa"/>
          </w:tcPr>
          <w:p w14:paraId="3ECE7A17" w14:textId="3F028E8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CumMaxVisitor {  }</w:t>
            </w:r>
          </w:p>
        </w:tc>
      </w:tr>
      <w:tr w:rsidR="00995077" w:rsidRPr="0020024C" w14:paraId="3770A884" w14:textId="122E92E2" w:rsidTr="002B541B">
        <w:tc>
          <w:tcPr>
            <w:tcW w:w="2988" w:type="dxa"/>
          </w:tcPr>
          <w:p w14:paraId="6C05D95D" w14:textId="5A0753B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drop_missing(  )</w:t>
            </w:r>
          </w:p>
        </w:tc>
        <w:tc>
          <w:tcPr>
            <w:tcW w:w="3060" w:type="dxa"/>
          </w:tcPr>
          <w:p w14:paraId="04AA8D15" w14:textId="7996844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return_policy {  }</w:t>
            </w:r>
          </w:p>
        </w:tc>
        <w:tc>
          <w:tcPr>
            <w:tcW w:w="3528" w:type="dxa"/>
          </w:tcPr>
          <w:p w14:paraId="1FC5A95E" w14:textId="522745F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CumMinVisitor {  }</w:t>
            </w:r>
          </w:p>
        </w:tc>
      </w:tr>
      <w:tr w:rsidR="00995077" w:rsidRPr="0020024C" w14:paraId="580EB1F0" w14:textId="7CFF36A3" w:rsidTr="002B541B">
        <w:tc>
          <w:tcPr>
            <w:tcW w:w="2988" w:type="dxa"/>
          </w:tcPr>
          <w:p w14:paraId="77FDA0CC" w14:textId="69F457E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fill_missing(  )</w:t>
            </w:r>
          </w:p>
        </w:tc>
        <w:tc>
          <w:tcPr>
            <w:tcW w:w="3060" w:type="dxa"/>
          </w:tcPr>
          <w:p w14:paraId="100D72DD" w14:textId="225E9A87"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shift_policy {  }</w:t>
            </w:r>
          </w:p>
        </w:tc>
        <w:tc>
          <w:tcPr>
            <w:tcW w:w="3528" w:type="dxa"/>
          </w:tcPr>
          <w:p w14:paraId="65E013F5" w14:textId="5ABD80C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CumProdVisitor {  }</w:t>
            </w:r>
          </w:p>
        </w:tc>
      </w:tr>
      <w:tr w:rsidR="00995077" w:rsidRPr="0020024C" w14:paraId="45594BF9" w14:textId="606A8AE0" w:rsidTr="002B541B">
        <w:tc>
          <w:tcPr>
            <w:tcW w:w="2988" w:type="dxa"/>
          </w:tcPr>
          <w:p w14:paraId="46CD1988" w14:textId="2C106DE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gen_datetime_index(  )</w:t>
            </w:r>
          </w:p>
        </w:tc>
        <w:tc>
          <w:tcPr>
            <w:tcW w:w="3060" w:type="dxa"/>
          </w:tcPr>
          <w:p w14:paraId="60171C48" w14:textId="1894243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sort_state {  }</w:t>
            </w:r>
          </w:p>
        </w:tc>
        <w:tc>
          <w:tcPr>
            <w:tcW w:w="3528" w:type="dxa"/>
          </w:tcPr>
          <w:p w14:paraId="725E8A4A" w14:textId="63F6AEB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CumSumVisitor {  }</w:t>
            </w:r>
          </w:p>
        </w:tc>
      </w:tr>
      <w:tr w:rsidR="00995077" w:rsidRPr="0020024C" w14:paraId="45867D92" w14:textId="2FEC2DB3" w:rsidTr="002B541B">
        <w:tc>
          <w:tcPr>
            <w:tcW w:w="2988" w:type="dxa"/>
          </w:tcPr>
          <w:p w14:paraId="0DC479EF" w14:textId="1742082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gen_sequence_index(  )</w:t>
            </w:r>
          </w:p>
        </w:tc>
        <w:tc>
          <w:tcPr>
            <w:tcW w:w="3060" w:type="dxa"/>
          </w:tcPr>
          <w:p w14:paraId="5EE28C3B" w14:textId="3EB343E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enum class time_frequency { }</w:t>
            </w:r>
          </w:p>
        </w:tc>
        <w:tc>
          <w:tcPr>
            <w:tcW w:w="3528" w:type="dxa"/>
          </w:tcPr>
          <w:p w14:paraId="12A1E666" w14:textId="01126D9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DotProdVisitor  {  }</w:t>
            </w:r>
          </w:p>
        </w:tc>
      </w:tr>
      <w:tr w:rsidR="00995077" w:rsidRPr="0020024C" w14:paraId="43183719" w14:textId="68109DA3" w:rsidTr="002B541B">
        <w:tc>
          <w:tcPr>
            <w:tcW w:w="2988" w:type="dxa"/>
          </w:tcPr>
          <w:p w14:paraId="538C2946" w14:textId="572EA45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get_col_unique_values(  )</w:t>
            </w:r>
          </w:p>
        </w:tc>
        <w:tc>
          <w:tcPr>
            <w:tcW w:w="3060" w:type="dxa"/>
          </w:tcPr>
          <w:p w14:paraId="64994D21" w14:textId="70523AE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BadRange {  }</w:t>
            </w:r>
          </w:p>
        </w:tc>
        <w:tc>
          <w:tcPr>
            <w:tcW w:w="3528" w:type="dxa"/>
          </w:tcPr>
          <w:p w14:paraId="607C5419" w14:textId="63EE29A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GroupbySum {  }</w:t>
            </w:r>
          </w:p>
        </w:tc>
      </w:tr>
      <w:tr w:rsidR="00995077" w:rsidRPr="0020024C" w14:paraId="7FDB4597" w14:textId="1CB333C7" w:rsidTr="002B541B">
        <w:tc>
          <w:tcPr>
            <w:tcW w:w="2988" w:type="dxa"/>
          </w:tcPr>
          <w:p w14:paraId="13069DAA" w14:textId="7B17CCC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get_column(  )</w:t>
            </w:r>
          </w:p>
        </w:tc>
        <w:tc>
          <w:tcPr>
            <w:tcW w:w="3060" w:type="dxa"/>
          </w:tcPr>
          <w:p w14:paraId="32018A6E" w14:textId="3C77B5D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ColNotFound {  }</w:t>
            </w:r>
          </w:p>
        </w:tc>
        <w:tc>
          <w:tcPr>
            <w:tcW w:w="3528" w:type="dxa"/>
          </w:tcPr>
          <w:p w14:paraId="21D613F7" w14:textId="2A6BBDC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KthValueVisitor {  }</w:t>
            </w:r>
          </w:p>
        </w:tc>
      </w:tr>
      <w:tr w:rsidR="00995077" w:rsidRPr="0020024C" w14:paraId="012339A6" w14:textId="2CC8A6D3" w:rsidTr="002B541B">
        <w:tc>
          <w:tcPr>
            <w:tcW w:w="2988" w:type="dxa"/>
          </w:tcPr>
          <w:p w14:paraId="1A09B2F6" w14:textId="55E8154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get_data_by_idx(  )</w:t>
            </w:r>
          </w:p>
        </w:tc>
        <w:tc>
          <w:tcPr>
            <w:tcW w:w="3060" w:type="dxa"/>
          </w:tcPr>
          <w:p w14:paraId="2A3B5426" w14:textId="35355B2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DataFrameError {  }</w:t>
            </w:r>
          </w:p>
        </w:tc>
        <w:tc>
          <w:tcPr>
            <w:tcW w:w="3528" w:type="dxa"/>
          </w:tcPr>
          <w:p w14:paraId="28B4BA0E" w14:textId="056C5E7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MaxVisitor {  }</w:t>
            </w:r>
          </w:p>
        </w:tc>
      </w:tr>
      <w:tr w:rsidR="00995077" w:rsidRPr="0020024C" w14:paraId="77B09A37" w14:textId="385276EA" w:rsidTr="002B541B">
        <w:tc>
          <w:tcPr>
            <w:tcW w:w="2988" w:type="dxa"/>
          </w:tcPr>
          <w:p w14:paraId="3F674436" w14:textId="3CA2AEE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get_data_by_loc(  )</w:t>
            </w:r>
          </w:p>
        </w:tc>
        <w:tc>
          <w:tcPr>
            <w:tcW w:w="3060" w:type="dxa"/>
          </w:tcPr>
          <w:p w14:paraId="4FF27178" w14:textId="4035ED8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InconsistentData {  }</w:t>
            </w:r>
          </w:p>
        </w:tc>
        <w:tc>
          <w:tcPr>
            <w:tcW w:w="3528" w:type="dxa"/>
          </w:tcPr>
          <w:p w14:paraId="4EA8C1F4" w14:textId="66D0B18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MeanVisitor {  }</w:t>
            </w:r>
          </w:p>
        </w:tc>
      </w:tr>
      <w:tr w:rsidR="00995077" w:rsidRPr="0020024C" w14:paraId="596E976D" w14:textId="3B258A67" w:rsidTr="002B541B">
        <w:tc>
          <w:tcPr>
            <w:tcW w:w="2988" w:type="dxa"/>
          </w:tcPr>
          <w:p w14:paraId="4D192A0A" w14:textId="3BC25CA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get_index(  )</w:t>
            </w:r>
          </w:p>
        </w:tc>
        <w:tc>
          <w:tcPr>
            <w:tcW w:w="3060" w:type="dxa"/>
          </w:tcPr>
          <w:p w14:paraId="1B9C83A7" w14:textId="62239FE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Index2D {  }</w:t>
            </w:r>
          </w:p>
        </w:tc>
        <w:tc>
          <w:tcPr>
            <w:tcW w:w="3528" w:type="dxa"/>
          </w:tcPr>
          <w:p w14:paraId="2A3B6650" w14:textId="52264EA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MedianVisitor {  }</w:t>
            </w:r>
          </w:p>
        </w:tc>
      </w:tr>
      <w:tr w:rsidR="00995077" w:rsidRPr="0020024C" w14:paraId="4FE19DC8" w14:textId="43D0DD2F" w:rsidTr="002B541B">
        <w:tc>
          <w:tcPr>
            <w:tcW w:w="2988" w:type="dxa"/>
          </w:tcPr>
          <w:p w14:paraId="02B4099E" w14:textId="03BFC3F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get_row(  )</w:t>
            </w:r>
          </w:p>
        </w:tc>
        <w:tc>
          <w:tcPr>
            <w:tcW w:w="3060" w:type="dxa"/>
          </w:tcPr>
          <w:p w14:paraId="0B416FFE" w14:textId="6541062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NotFeasible {  }</w:t>
            </w:r>
          </w:p>
        </w:tc>
        <w:tc>
          <w:tcPr>
            <w:tcW w:w="3528" w:type="dxa"/>
          </w:tcPr>
          <w:p w14:paraId="3EC230E9" w14:textId="7CF1CF8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MinVisitor {  }</w:t>
            </w:r>
          </w:p>
        </w:tc>
      </w:tr>
      <w:tr w:rsidR="00995077" w:rsidRPr="0020024C" w14:paraId="41E1948F" w14:textId="3ADB3682" w:rsidTr="002B541B">
        <w:tc>
          <w:tcPr>
            <w:tcW w:w="2988" w:type="dxa"/>
          </w:tcPr>
          <w:p w14:paraId="1D6EE205" w14:textId="526D07D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get_view_by_idx(  )</w:t>
            </w:r>
          </w:p>
        </w:tc>
        <w:tc>
          <w:tcPr>
            <w:tcW w:w="3060" w:type="dxa"/>
          </w:tcPr>
          <w:p w14:paraId="7D890247" w14:textId="1C28029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NotImplemented {  }</w:t>
            </w:r>
          </w:p>
        </w:tc>
        <w:tc>
          <w:tcPr>
            <w:tcW w:w="3528" w:type="dxa"/>
          </w:tcPr>
          <w:p w14:paraId="06C6E73B" w14:textId="0C13F5B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ModeVisitor {  }</w:t>
            </w:r>
          </w:p>
        </w:tc>
      </w:tr>
      <w:tr w:rsidR="00995077" w:rsidRPr="0020024C" w14:paraId="3FDFFB28" w14:textId="17A17949" w:rsidTr="002B541B">
        <w:tc>
          <w:tcPr>
            <w:tcW w:w="2988" w:type="dxa"/>
          </w:tcPr>
          <w:p w14:paraId="060D1B61" w14:textId="0C961A7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get_view_by_loc(  )</w:t>
            </w:r>
          </w:p>
        </w:tc>
        <w:tc>
          <w:tcPr>
            <w:tcW w:w="3060" w:type="dxa"/>
          </w:tcPr>
          <w:p w14:paraId="2A8C0B70" w14:textId="7EEDFFA5" w:rsidR="00995077" w:rsidRPr="00995077" w:rsidRDefault="00995077" w:rsidP="00995077">
            <w:pPr>
              <w:rPr>
                <w:b/>
                <w:color w:val="C45911" w:themeColor="accent2" w:themeShade="BF"/>
                <w:sz w:val="21"/>
                <w:szCs w:val="21"/>
              </w:rPr>
            </w:pPr>
          </w:p>
        </w:tc>
        <w:tc>
          <w:tcPr>
            <w:tcW w:w="3528" w:type="dxa"/>
          </w:tcPr>
          <w:p w14:paraId="28B69780" w14:textId="01CE3AA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NLargestVisitor {  }</w:t>
            </w:r>
          </w:p>
        </w:tc>
      </w:tr>
      <w:tr w:rsidR="00995077" w:rsidRPr="0020024C" w14:paraId="032370BA" w14:textId="7FDEC2E4" w:rsidTr="002B541B">
        <w:tc>
          <w:tcPr>
            <w:tcW w:w="2988" w:type="dxa"/>
          </w:tcPr>
          <w:p w14:paraId="0EB2F9BD" w14:textId="05030CA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groupby(  )</w:t>
            </w:r>
          </w:p>
        </w:tc>
        <w:tc>
          <w:tcPr>
            <w:tcW w:w="3060" w:type="dxa"/>
          </w:tcPr>
          <w:p w14:paraId="57951CCC" w14:textId="7CCFE48C" w:rsidR="00995077" w:rsidRPr="00995077" w:rsidRDefault="00995077" w:rsidP="00995077">
            <w:pPr>
              <w:rPr>
                <w:b/>
                <w:color w:val="C45911" w:themeColor="accent2" w:themeShade="BF"/>
                <w:sz w:val="21"/>
                <w:szCs w:val="21"/>
              </w:rPr>
            </w:pPr>
          </w:p>
        </w:tc>
        <w:tc>
          <w:tcPr>
            <w:tcW w:w="3528" w:type="dxa"/>
          </w:tcPr>
          <w:p w14:paraId="1FE7AA47" w14:textId="139C3B45"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NSmallestVisitor {  }</w:t>
            </w:r>
          </w:p>
        </w:tc>
      </w:tr>
      <w:tr w:rsidR="00995077" w:rsidRPr="0020024C" w14:paraId="2C7A938E" w14:textId="157C2C9A" w:rsidTr="002B541B">
        <w:tc>
          <w:tcPr>
            <w:tcW w:w="2988" w:type="dxa"/>
          </w:tcPr>
          <w:p w14:paraId="01A8315E" w14:textId="40F1CD5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groupby_async(  )</w:t>
            </w:r>
          </w:p>
        </w:tc>
        <w:tc>
          <w:tcPr>
            <w:tcW w:w="3060" w:type="dxa"/>
          </w:tcPr>
          <w:p w14:paraId="2C021B25" w14:textId="7E96836C" w:rsidR="00995077" w:rsidRPr="00995077" w:rsidRDefault="00995077" w:rsidP="00995077">
            <w:pPr>
              <w:rPr>
                <w:b/>
                <w:color w:val="C45911" w:themeColor="accent2" w:themeShade="BF"/>
                <w:sz w:val="21"/>
                <w:szCs w:val="21"/>
              </w:rPr>
            </w:pPr>
          </w:p>
        </w:tc>
        <w:tc>
          <w:tcPr>
            <w:tcW w:w="3528" w:type="dxa"/>
          </w:tcPr>
          <w:p w14:paraId="57C7DC5F" w14:textId="1F97824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ProdVisitor {  }</w:t>
            </w:r>
          </w:p>
        </w:tc>
      </w:tr>
      <w:tr w:rsidR="00995077" w:rsidRPr="0020024C" w14:paraId="1ED439C6" w14:textId="295E0CD8" w:rsidTr="002B541B">
        <w:tc>
          <w:tcPr>
            <w:tcW w:w="2988" w:type="dxa"/>
          </w:tcPr>
          <w:p w14:paraId="757B8618" w14:textId="6FDDF08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is_equal(  )</w:t>
            </w:r>
          </w:p>
        </w:tc>
        <w:tc>
          <w:tcPr>
            <w:tcW w:w="3060" w:type="dxa"/>
          </w:tcPr>
          <w:p w14:paraId="6BBC66F0" w14:textId="4C84DA25" w:rsidR="00995077" w:rsidRPr="00995077" w:rsidRDefault="00995077" w:rsidP="00995077">
            <w:pPr>
              <w:rPr>
                <w:b/>
                <w:color w:val="C45911" w:themeColor="accent2" w:themeShade="BF"/>
                <w:sz w:val="21"/>
                <w:szCs w:val="21"/>
              </w:rPr>
            </w:pPr>
          </w:p>
        </w:tc>
        <w:tc>
          <w:tcPr>
            <w:tcW w:w="3528" w:type="dxa"/>
          </w:tcPr>
          <w:p w14:paraId="181F7644" w14:textId="1B54D80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ReturnVisitor {  }</w:t>
            </w:r>
          </w:p>
        </w:tc>
      </w:tr>
      <w:tr w:rsidR="00995077" w:rsidRPr="0020024C" w14:paraId="2FAC504C" w14:textId="0A08C03C" w:rsidTr="002B541B">
        <w:tc>
          <w:tcPr>
            <w:tcW w:w="2988" w:type="dxa"/>
          </w:tcPr>
          <w:p w14:paraId="4EB92424" w14:textId="46FD12C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join_by_index(  )</w:t>
            </w:r>
          </w:p>
        </w:tc>
        <w:tc>
          <w:tcPr>
            <w:tcW w:w="3060" w:type="dxa"/>
          </w:tcPr>
          <w:p w14:paraId="08314602" w14:textId="6695C07B" w:rsidR="00995077" w:rsidRPr="00995077" w:rsidRDefault="00995077" w:rsidP="00995077">
            <w:pPr>
              <w:rPr>
                <w:b/>
                <w:color w:val="C45911" w:themeColor="accent2" w:themeShade="BF"/>
                <w:sz w:val="21"/>
                <w:szCs w:val="21"/>
              </w:rPr>
            </w:pPr>
          </w:p>
        </w:tc>
        <w:tc>
          <w:tcPr>
            <w:tcW w:w="3528" w:type="dxa"/>
          </w:tcPr>
          <w:p w14:paraId="0CC373C0" w14:textId="496E7F0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SLRegressionVisitor  {  }</w:t>
            </w:r>
          </w:p>
        </w:tc>
      </w:tr>
      <w:tr w:rsidR="00995077" w:rsidRPr="0020024C" w14:paraId="5E0DAC36" w14:textId="413C37D6" w:rsidTr="002B541B">
        <w:tc>
          <w:tcPr>
            <w:tcW w:w="2988" w:type="dxa"/>
          </w:tcPr>
          <w:p w14:paraId="00913793" w14:textId="6667270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load_column(  )</w:t>
            </w:r>
          </w:p>
        </w:tc>
        <w:tc>
          <w:tcPr>
            <w:tcW w:w="3060" w:type="dxa"/>
          </w:tcPr>
          <w:p w14:paraId="666DAF96" w14:textId="77777777" w:rsidR="00995077" w:rsidRPr="00995077" w:rsidRDefault="00995077" w:rsidP="00995077">
            <w:pPr>
              <w:rPr>
                <w:b/>
                <w:color w:val="C45911" w:themeColor="accent2" w:themeShade="BF"/>
                <w:sz w:val="21"/>
                <w:szCs w:val="21"/>
              </w:rPr>
            </w:pPr>
          </w:p>
        </w:tc>
        <w:tc>
          <w:tcPr>
            <w:tcW w:w="3528" w:type="dxa"/>
          </w:tcPr>
          <w:p w14:paraId="3E36D13A" w14:textId="09A626F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StatsVisitor  {  }</w:t>
            </w:r>
          </w:p>
        </w:tc>
      </w:tr>
      <w:tr w:rsidR="00995077" w:rsidRPr="0020024C" w14:paraId="435C150F" w14:textId="4E3DDAB9" w:rsidTr="002B541B">
        <w:tc>
          <w:tcPr>
            <w:tcW w:w="2988" w:type="dxa"/>
          </w:tcPr>
          <w:p w14:paraId="2F3FF30D" w14:textId="4CB23D0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load_data(  )</w:t>
            </w:r>
          </w:p>
        </w:tc>
        <w:tc>
          <w:tcPr>
            <w:tcW w:w="3060" w:type="dxa"/>
          </w:tcPr>
          <w:p w14:paraId="00C32DFF" w14:textId="77777777" w:rsidR="00995077" w:rsidRPr="00995077" w:rsidRDefault="00995077" w:rsidP="00995077">
            <w:pPr>
              <w:rPr>
                <w:b/>
                <w:color w:val="C45911" w:themeColor="accent2" w:themeShade="BF"/>
                <w:sz w:val="21"/>
                <w:szCs w:val="21"/>
              </w:rPr>
            </w:pPr>
          </w:p>
        </w:tc>
        <w:tc>
          <w:tcPr>
            <w:tcW w:w="3528" w:type="dxa"/>
          </w:tcPr>
          <w:p w14:paraId="35FCBD2E" w14:textId="5BC5F452"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StdVisitor   {  }</w:t>
            </w:r>
          </w:p>
        </w:tc>
      </w:tr>
      <w:tr w:rsidR="00995077" w:rsidRPr="0020024C" w14:paraId="39817EC0" w14:textId="3BF25C9C" w:rsidTr="002B541B">
        <w:tc>
          <w:tcPr>
            <w:tcW w:w="2988" w:type="dxa"/>
          </w:tcPr>
          <w:p w14:paraId="3EA0CA66" w14:textId="57BEA9C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load_index(  )</w:t>
            </w:r>
          </w:p>
        </w:tc>
        <w:tc>
          <w:tcPr>
            <w:tcW w:w="3060" w:type="dxa"/>
          </w:tcPr>
          <w:p w14:paraId="5186CCE7" w14:textId="77777777" w:rsidR="00995077" w:rsidRPr="00995077" w:rsidRDefault="00995077" w:rsidP="00995077">
            <w:pPr>
              <w:rPr>
                <w:b/>
                <w:color w:val="C45911" w:themeColor="accent2" w:themeShade="BF"/>
                <w:sz w:val="21"/>
                <w:szCs w:val="21"/>
              </w:rPr>
            </w:pPr>
          </w:p>
        </w:tc>
        <w:tc>
          <w:tcPr>
            <w:tcW w:w="3528" w:type="dxa"/>
          </w:tcPr>
          <w:p w14:paraId="5BD7B0C6" w14:textId="71229977"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SumVisitor {  }</w:t>
            </w:r>
          </w:p>
        </w:tc>
      </w:tr>
      <w:tr w:rsidR="00995077" w:rsidRPr="0020024C" w14:paraId="1724F466" w14:textId="4149C016" w:rsidTr="002B541B">
        <w:tc>
          <w:tcPr>
            <w:tcW w:w="2988" w:type="dxa"/>
          </w:tcPr>
          <w:p w14:paraId="5BD50B72" w14:textId="13FE4D0D"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make_consistent(  )</w:t>
            </w:r>
          </w:p>
        </w:tc>
        <w:tc>
          <w:tcPr>
            <w:tcW w:w="3060" w:type="dxa"/>
          </w:tcPr>
          <w:p w14:paraId="54145A30" w14:textId="77777777" w:rsidR="00995077" w:rsidRPr="00995077" w:rsidRDefault="00995077" w:rsidP="00995077">
            <w:pPr>
              <w:rPr>
                <w:b/>
                <w:color w:val="C45911" w:themeColor="accent2" w:themeShade="BF"/>
                <w:sz w:val="21"/>
                <w:szCs w:val="21"/>
              </w:rPr>
            </w:pPr>
          </w:p>
        </w:tc>
        <w:tc>
          <w:tcPr>
            <w:tcW w:w="3528" w:type="dxa"/>
          </w:tcPr>
          <w:p w14:paraId="455AF604" w14:textId="0B4261C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struct TrackingErrorVisitor {  }</w:t>
            </w:r>
          </w:p>
        </w:tc>
      </w:tr>
      <w:tr w:rsidR="00995077" w:rsidRPr="0020024C" w14:paraId="1FC685F2" w14:textId="4D9CD21E" w:rsidTr="002B541B">
        <w:tc>
          <w:tcPr>
            <w:tcW w:w="2988" w:type="dxa"/>
          </w:tcPr>
          <w:p w14:paraId="7FC0BAAD" w14:textId="03AD554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modify_by_idx(  )</w:t>
            </w:r>
          </w:p>
        </w:tc>
        <w:tc>
          <w:tcPr>
            <w:tcW w:w="3060" w:type="dxa"/>
          </w:tcPr>
          <w:p w14:paraId="1A4EAB66" w14:textId="77777777" w:rsidR="00995077" w:rsidRPr="00995077" w:rsidRDefault="00995077" w:rsidP="00995077">
            <w:pPr>
              <w:rPr>
                <w:b/>
                <w:color w:val="C45911" w:themeColor="accent2" w:themeShade="BF"/>
                <w:sz w:val="21"/>
                <w:szCs w:val="21"/>
              </w:rPr>
            </w:pPr>
          </w:p>
        </w:tc>
        <w:tc>
          <w:tcPr>
            <w:tcW w:w="3528" w:type="dxa"/>
          </w:tcPr>
          <w:p w14:paraId="14359A80" w14:textId="77777777" w:rsidR="00995077" w:rsidRPr="00995077" w:rsidRDefault="00995077" w:rsidP="00995077">
            <w:pPr>
              <w:rPr>
                <w:b/>
                <w:color w:val="C45911" w:themeColor="accent2" w:themeShade="BF"/>
                <w:sz w:val="21"/>
                <w:szCs w:val="21"/>
              </w:rPr>
            </w:pPr>
          </w:p>
        </w:tc>
      </w:tr>
      <w:tr w:rsidR="00995077" w:rsidRPr="0020024C" w14:paraId="017ED4E6" w14:textId="6774CC8E" w:rsidTr="002B541B">
        <w:tc>
          <w:tcPr>
            <w:tcW w:w="2988" w:type="dxa"/>
          </w:tcPr>
          <w:p w14:paraId="1E0D5B93" w14:textId="07CE47F8"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multi_visit(  )</w:t>
            </w:r>
          </w:p>
        </w:tc>
        <w:tc>
          <w:tcPr>
            <w:tcW w:w="3060" w:type="dxa"/>
          </w:tcPr>
          <w:p w14:paraId="70EA11B5" w14:textId="77777777" w:rsidR="00995077" w:rsidRPr="00995077" w:rsidRDefault="00995077" w:rsidP="00995077">
            <w:pPr>
              <w:rPr>
                <w:b/>
                <w:color w:val="C45911" w:themeColor="accent2" w:themeShade="BF"/>
                <w:sz w:val="21"/>
                <w:szCs w:val="21"/>
              </w:rPr>
            </w:pPr>
          </w:p>
        </w:tc>
        <w:tc>
          <w:tcPr>
            <w:tcW w:w="3528" w:type="dxa"/>
          </w:tcPr>
          <w:p w14:paraId="06D85C4D" w14:textId="77777777" w:rsidR="00995077" w:rsidRPr="00995077" w:rsidRDefault="00995077" w:rsidP="00995077">
            <w:pPr>
              <w:rPr>
                <w:b/>
                <w:color w:val="C45911" w:themeColor="accent2" w:themeShade="BF"/>
                <w:sz w:val="21"/>
                <w:szCs w:val="21"/>
              </w:rPr>
            </w:pPr>
          </w:p>
        </w:tc>
      </w:tr>
      <w:tr w:rsidR="00995077" w:rsidRPr="0020024C" w14:paraId="73B9F976" w14:textId="35599AFD" w:rsidTr="002B541B">
        <w:tc>
          <w:tcPr>
            <w:tcW w:w="2988" w:type="dxa"/>
          </w:tcPr>
          <w:p w14:paraId="79BA1B65" w14:textId="4815733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read(  )</w:t>
            </w:r>
          </w:p>
        </w:tc>
        <w:tc>
          <w:tcPr>
            <w:tcW w:w="3060" w:type="dxa"/>
          </w:tcPr>
          <w:p w14:paraId="119F312B" w14:textId="77777777" w:rsidR="00995077" w:rsidRPr="00995077" w:rsidRDefault="00995077" w:rsidP="00995077">
            <w:pPr>
              <w:rPr>
                <w:b/>
                <w:color w:val="C45911" w:themeColor="accent2" w:themeShade="BF"/>
                <w:sz w:val="21"/>
                <w:szCs w:val="21"/>
              </w:rPr>
            </w:pPr>
          </w:p>
        </w:tc>
        <w:tc>
          <w:tcPr>
            <w:tcW w:w="3528" w:type="dxa"/>
          </w:tcPr>
          <w:p w14:paraId="499BAB69" w14:textId="77777777" w:rsidR="00995077" w:rsidRPr="00995077" w:rsidRDefault="00995077" w:rsidP="00995077">
            <w:pPr>
              <w:rPr>
                <w:b/>
                <w:color w:val="C45911" w:themeColor="accent2" w:themeShade="BF"/>
                <w:sz w:val="21"/>
                <w:szCs w:val="21"/>
              </w:rPr>
            </w:pPr>
          </w:p>
        </w:tc>
      </w:tr>
      <w:tr w:rsidR="00995077" w:rsidRPr="0020024C" w14:paraId="70C6FDCA" w14:textId="740BAA44" w:rsidTr="002B541B">
        <w:tc>
          <w:tcPr>
            <w:tcW w:w="2988" w:type="dxa"/>
          </w:tcPr>
          <w:p w14:paraId="40A40E57" w14:textId="47D9C23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read_async(  )</w:t>
            </w:r>
          </w:p>
        </w:tc>
        <w:tc>
          <w:tcPr>
            <w:tcW w:w="3060" w:type="dxa"/>
          </w:tcPr>
          <w:p w14:paraId="37737AD0" w14:textId="77777777" w:rsidR="00995077" w:rsidRPr="00995077" w:rsidRDefault="00995077" w:rsidP="00995077">
            <w:pPr>
              <w:rPr>
                <w:b/>
                <w:color w:val="C45911" w:themeColor="accent2" w:themeShade="BF"/>
                <w:sz w:val="21"/>
                <w:szCs w:val="21"/>
              </w:rPr>
            </w:pPr>
          </w:p>
        </w:tc>
        <w:tc>
          <w:tcPr>
            <w:tcW w:w="3528" w:type="dxa"/>
          </w:tcPr>
          <w:p w14:paraId="7E8FEBB5" w14:textId="77777777" w:rsidR="00995077" w:rsidRPr="00995077" w:rsidRDefault="00995077" w:rsidP="00995077">
            <w:pPr>
              <w:rPr>
                <w:b/>
                <w:color w:val="C45911" w:themeColor="accent2" w:themeShade="BF"/>
                <w:sz w:val="21"/>
                <w:szCs w:val="21"/>
              </w:rPr>
            </w:pPr>
          </w:p>
        </w:tc>
      </w:tr>
      <w:tr w:rsidR="00995077" w:rsidRPr="0020024C" w14:paraId="1A398F0B" w14:textId="72528C71" w:rsidTr="002B541B">
        <w:tc>
          <w:tcPr>
            <w:tcW w:w="2988" w:type="dxa"/>
          </w:tcPr>
          <w:p w14:paraId="1D031496" w14:textId="7B7F247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remove_column(  )</w:t>
            </w:r>
          </w:p>
        </w:tc>
        <w:tc>
          <w:tcPr>
            <w:tcW w:w="3060" w:type="dxa"/>
          </w:tcPr>
          <w:p w14:paraId="5072E02C" w14:textId="77777777" w:rsidR="00995077" w:rsidRPr="00995077" w:rsidRDefault="00995077" w:rsidP="00995077">
            <w:pPr>
              <w:rPr>
                <w:b/>
                <w:color w:val="C45911" w:themeColor="accent2" w:themeShade="BF"/>
                <w:sz w:val="21"/>
                <w:szCs w:val="21"/>
              </w:rPr>
            </w:pPr>
          </w:p>
        </w:tc>
        <w:tc>
          <w:tcPr>
            <w:tcW w:w="3528" w:type="dxa"/>
          </w:tcPr>
          <w:p w14:paraId="63E2B778" w14:textId="77777777" w:rsidR="00995077" w:rsidRPr="00995077" w:rsidRDefault="00995077" w:rsidP="00995077">
            <w:pPr>
              <w:rPr>
                <w:b/>
                <w:color w:val="C45911" w:themeColor="accent2" w:themeShade="BF"/>
                <w:sz w:val="21"/>
                <w:szCs w:val="21"/>
              </w:rPr>
            </w:pPr>
          </w:p>
        </w:tc>
      </w:tr>
      <w:tr w:rsidR="00995077" w:rsidRPr="0020024C" w14:paraId="58D39E2B" w14:textId="0BA57081" w:rsidTr="002B541B">
        <w:tc>
          <w:tcPr>
            <w:tcW w:w="2988" w:type="dxa"/>
          </w:tcPr>
          <w:p w14:paraId="2D315697" w14:textId="4F2FDD67"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remove_data_by_idx(  )</w:t>
            </w:r>
          </w:p>
        </w:tc>
        <w:tc>
          <w:tcPr>
            <w:tcW w:w="3060" w:type="dxa"/>
          </w:tcPr>
          <w:p w14:paraId="6D58000A" w14:textId="77777777" w:rsidR="00995077" w:rsidRPr="00995077" w:rsidRDefault="00995077" w:rsidP="00995077">
            <w:pPr>
              <w:rPr>
                <w:b/>
                <w:color w:val="C45911" w:themeColor="accent2" w:themeShade="BF"/>
                <w:sz w:val="21"/>
                <w:szCs w:val="21"/>
              </w:rPr>
            </w:pPr>
          </w:p>
        </w:tc>
        <w:tc>
          <w:tcPr>
            <w:tcW w:w="3528" w:type="dxa"/>
          </w:tcPr>
          <w:p w14:paraId="64D9CCA5" w14:textId="77777777" w:rsidR="00995077" w:rsidRPr="00995077" w:rsidRDefault="00995077" w:rsidP="00995077">
            <w:pPr>
              <w:rPr>
                <w:b/>
                <w:color w:val="C45911" w:themeColor="accent2" w:themeShade="BF"/>
                <w:sz w:val="21"/>
                <w:szCs w:val="21"/>
              </w:rPr>
            </w:pPr>
          </w:p>
        </w:tc>
      </w:tr>
      <w:tr w:rsidR="00995077" w:rsidRPr="0020024C" w14:paraId="2CDB8D57" w14:textId="128CB03C" w:rsidTr="002B541B">
        <w:tc>
          <w:tcPr>
            <w:tcW w:w="2988" w:type="dxa"/>
          </w:tcPr>
          <w:p w14:paraId="4967C41E" w14:textId="0DAB973F"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remove_data_by_loc(  )</w:t>
            </w:r>
          </w:p>
        </w:tc>
        <w:tc>
          <w:tcPr>
            <w:tcW w:w="3060" w:type="dxa"/>
          </w:tcPr>
          <w:p w14:paraId="640A9876" w14:textId="77777777" w:rsidR="00995077" w:rsidRPr="00995077" w:rsidRDefault="00995077" w:rsidP="00995077">
            <w:pPr>
              <w:rPr>
                <w:b/>
                <w:color w:val="C45911" w:themeColor="accent2" w:themeShade="BF"/>
                <w:sz w:val="21"/>
                <w:szCs w:val="21"/>
              </w:rPr>
            </w:pPr>
          </w:p>
        </w:tc>
        <w:tc>
          <w:tcPr>
            <w:tcW w:w="3528" w:type="dxa"/>
          </w:tcPr>
          <w:p w14:paraId="3A519C8E" w14:textId="77777777" w:rsidR="00995077" w:rsidRPr="00995077" w:rsidRDefault="00995077" w:rsidP="00995077">
            <w:pPr>
              <w:rPr>
                <w:b/>
                <w:color w:val="C45911" w:themeColor="accent2" w:themeShade="BF"/>
                <w:sz w:val="21"/>
                <w:szCs w:val="21"/>
              </w:rPr>
            </w:pPr>
          </w:p>
        </w:tc>
      </w:tr>
      <w:tr w:rsidR="00995077" w:rsidRPr="0020024C" w14:paraId="4953E565" w14:textId="67EFB43F" w:rsidTr="002B541B">
        <w:tc>
          <w:tcPr>
            <w:tcW w:w="2988" w:type="dxa"/>
          </w:tcPr>
          <w:p w14:paraId="7DC9FF4B" w14:textId="4EBDE3F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rename_column(  )</w:t>
            </w:r>
          </w:p>
        </w:tc>
        <w:tc>
          <w:tcPr>
            <w:tcW w:w="3060" w:type="dxa"/>
          </w:tcPr>
          <w:p w14:paraId="4731AC4F" w14:textId="77777777" w:rsidR="00995077" w:rsidRPr="00995077" w:rsidRDefault="00995077" w:rsidP="00995077">
            <w:pPr>
              <w:rPr>
                <w:b/>
                <w:color w:val="C45911" w:themeColor="accent2" w:themeShade="BF"/>
                <w:sz w:val="21"/>
                <w:szCs w:val="21"/>
              </w:rPr>
            </w:pPr>
          </w:p>
        </w:tc>
        <w:tc>
          <w:tcPr>
            <w:tcW w:w="3528" w:type="dxa"/>
          </w:tcPr>
          <w:p w14:paraId="71E2CBB8" w14:textId="77777777" w:rsidR="00995077" w:rsidRPr="00995077" w:rsidRDefault="00995077" w:rsidP="00995077">
            <w:pPr>
              <w:rPr>
                <w:b/>
                <w:color w:val="C45911" w:themeColor="accent2" w:themeShade="BF"/>
                <w:sz w:val="21"/>
                <w:szCs w:val="21"/>
              </w:rPr>
            </w:pPr>
          </w:p>
        </w:tc>
      </w:tr>
      <w:tr w:rsidR="00995077" w:rsidRPr="0020024C" w14:paraId="785BDAD1" w14:textId="24AE5532" w:rsidTr="002B541B">
        <w:tc>
          <w:tcPr>
            <w:tcW w:w="2988" w:type="dxa"/>
          </w:tcPr>
          <w:p w14:paraId="329424FD" w14:textId="1EB4213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replace(  )</w:t>
            </w:r>
          </w:p>
        </w:tc>
        <w:tc>
          <w:tcPr>
            <w:tcW w:w="3060" w:type="dxa"/>
          </w:tcPr>
          <w:p w14:paraId="041E5155" w14:textId="77777777" w:rsidR="00995077" w:rsidRPr="00995077" w:rsidRDefault="00995077" w:rsidP="00995077">
            <w:pPr>
              <w:rPr>
                <w:b/>
                <w:color w:val="C45911" w:themeColor="accent2" w:themeShade="BF"/>
                <w:sz w:val="21"/>
                <w:szCs w:val="21"/>
              </w:rPr>
            </w:pPr>
          </w:p>
        </w:tc>
        <w:tc>
          <w:tcPr>
            <w:tcW w:w="3528" w:type="dxa"/>
          </w:tcPr>
          <w:p w14:paraId="4F0722AD" w14:textId="77777777" w:rsidR="00995077" w:rsidRPr="00995077" w:rsidRDefault="00995077" w:rsidP="00995077">
            <w:pPr>
              <w:rPr>
                <w:b/>
                <w:color w:val="C45911" w:themeColor="accent2" w:themeShade="BF"/>
                <w:sz w:val="21"/>
                <w:szCs w:val="21"/>
              </w:rPr>
            </w:pPr>
          </w:p>
        </w:tc>
      </w:tr>
      <w:tr w:rsidR="00995077" w:rsidRPr="0020024C" w14:paraId="05C0A838" w14:textId="5FCA1393" w:rsidTr="002B541B">
        <w:tc>
          <w:tcPr>
            <w:tcW w:w="2988" w:type="dxa"/>
          </w:tcPr>
          <w:p w14:paraId="76E68D1E" w14:textId="5CD0B5B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replace_index(  )</w:t>
            </w:r>
          </w:p>
        </w:tc>
        <w:tc>
          <w:tcPr>
            <w:tcW w:w="3060" w:type="dxa"/>
          </w:tcPr>
          <w:p w14:paraId="48394AB8" w14:textId="77777777" w:rsidR="00995077" w:rsidRPr="00995077" w:rsidRDefault="00995077" w:rsidP="00995077">
            <w:pPr>
              <w:rPr>
                <w:b/>
                <w:color w:val="C45911" w:themeColor="accent2" w:themeShade="BF"/>
                <w:sz w:val="21"/>
                <w:szCs w:val="21"/>
              </w:rPr>
            </w:pPr>
          </w:p>
        </w:tc>
        <w:tc>
          <w:tcPr>
            <w:tcW w:w="3528" w:type="dxa"/>
          </w:tcPr>
          <w:p w14:paraId="665DC83D" w14:textId="77777777" w:rsidR="00995077" w:rsidRPr="00995077" w:rsidRDefault="00995077" w:rsidP="00995077">
            <w:pPr>
              <w:rPr>
                <w:b/>
                <w:color w:val="C45911" w:themeColor="accent2" w:themeShade="BF"/>
                <w:sz w:val="21"/>
                <w:szCs w:val="21"/>
              </w:rPr>
            </w:pPr>
          </w:p>
        </w:tc>
      </w:tr>
      <w:tr w:rsidR="00995077" w:rsidRPr="0020024C" w14:paraId="2D297A57" w14:textId="36D7C432" w:rsidTr="002B541B">
        <w:tc>
          <w:tcPr>
            <w:tcW w:w="2988" w:type="dxa"/>
          </w:tcPr>
          <w:p w14:paraId="4B022A9C" w14:textId="07104679"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rotate(  )</w:t>
            </w:r>
          </w:p>
        </w:tc>
        <w:tc>
          <w:tcPr>
            <w:tcW w:w="3060" w:type="dxa"/>
          </w:tcPr>
          <w:p w14:paraId="309DB42F" w14:textId="77777777" w:rsidR="00995077" w:rsidRPr="00995077" w:rsidRDefault="00995077" w:rsidP="00995077">
            <w:pPr>
              <w:rPr>
                <w:b/>
                <w:color w:val="C45911" w:themeColor="accent2" w:themeShade="BF"/>
                <w:sz w:val="21"/>
                <w:szCs w:val="21"/>
              </w:rPr>
            </w:pPr>
          </w:p>
        </w:tc>
        <w:tc>
          <w:tcPr>
            <w:tcW w:w="3528" w:type="dxa"/>
          </w:tcPr>
          <w:p w14:paraId="0E8E8B8F" w14:textId="77777777" w:rsidR="00995077" w:rsidRPr="00995077" w:rsidRDefault="00995077" w:rsidP="00995077">
            <w:pPr>
              <w:rPr>
                <w:b/>
                <w:color w:val="C45911" w:themeColor="accent2" w:themeShade="BF"/>
                <w:sz w:val="21"/>
                <w:szCs w:val="21"/>
              </w:rPr>
            </w:pPr>
          </w:p>
        </w:tc>
      </w:tr>
      <w:tr w:rsidR="00995077" w:rsidRPr="0020024C" w14:paraId="631707E6" w14:textId="0D8C94D1" w:rsidTr="002B541B">
        <w:tc>
          <w:tcPr>
            <w:tcW w:w="2988" w:type="dxa"/>
          </w:tcPr>
          <w:p w14:paraId="2B472304" w14:textId="52020F6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self_bucketize(  )</w:t>
            </w:r>
          </w:p>
        </w:tc>
        <w:tc>
          <w:tcPr>
            <w:tcW w:w="3060" w:type="dxa"/>
          </w:tcPr>
          <w:p w14:paraId="4BC4217F" w14:textId="77777777" w:rsidR="00995077" w:rsidRPr="00995077" w:rsidRDefault="00995077" w:rsidP="00995077">
            <w:pPr>
              <w:rPr>
                <w:b/>
                <w:color w:val="C45911" w:themeColor="accent2" w:themeShade="BF"/>
                <w:sz w:val="21"/>
                <w:szCs w:val="21"/>
              </w:rPr>
            </w:pPr>
          </w:p>
        </w:tc>
        <w:tc>
          <w:tcPr>
            <w:tcW w:w="3528" w:type="dxa"/>
          </w:tcPr>
          <w:p w14:paraId="6535BB50" w14:textId="77777777" w:rsidR="00995077" w:rsidRPr="00995077" w:rsidRDefault="00995077" w:rsidP="00995077">
            <w:pPr>
              <w:rPr>
                <w:b/>
                <w:color w:val="C45911" w:themeColor="accent2" w:themeShade="BF"/>
                <w:sz w:val="21"/>
                <w:szCs w:val="21"/>
              </w:rPr>
            </w:pPr>
          </w:p>
        </w:tc>
      </w:tr>
      <w:tr w:rsidR="00995077" w:rsidRPr="0020024C" w14:paraId="09F344F3" w14:textId="595FDE67" w:rsidTr="002B541B">
        <w:tc>
          <w:tcPr>
            <w:tcW w:w="2988" w:type="dxa"/>
          </w:tcPr>
          <w:p w14:paraId="0596EC48" w14:textId="33539DE0"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self_rotate(  )</w:t>
            </w:r>
          </w:p>
        </w:tc>
        <w:tc>
          <w:tcPr>
            <w:tcW w:w="3060" w:type="dxa"/>
          </w:tcPr>
          <w:p w14:paraId="1B9BB692" w14:textId="77777777" w:rsidR="00995077" w:rsidRPr="00995077" w:rsidRDefault="00995077" w:rsidP="00995077">
            <w:pPr>
              <w:rPr>
                <w:b/>
                <w:color w:val="C45911" w:themeColor="accent2" w:themeShade="BF"/>
                <w:sz w:val="21"/>
                <w:szCs w:val="21"/>
              </w:rPr>
            </w:pPr>
          </w:p>
        </w:tc>
        <w:tc>
          <w:tcPr>
            <w:tcW w:w="3528" w:type="dxa"/>
          </w:tcPr>
          <w:p w14:paraId="4DE3F64D" w14:textId="77777777" w:rsidR="00995077" w:rsidRPr="00995077" w:rsidRDefault="00995077" w:rsidP="00995077">
            <w:pPr>
              <w:rPr>
                <w:b/>
                <w:color w:val="C45911" w:themeColor="accent2" w:themeShade="BF"/>
                <w:sz w:val="21"/>
                <w:szCs w:val="21"/>
              </w:rPr>
            </w:pPr>
          </w:p>
        </w:tc>
      </w:tr>
      <w:tr w:rsidR="00995077" w:rsidRPr="0020024C" w14:paraId="6CBFDC8F" w14:textId="3D6CBC7E" w:rsidTr="002B541B">
        <w:tc>
          <w:tcPr>
            <w:tcW w:w="2988" w:type="dxa"/>
          </w:tcPr>
          <w:p w14:paraId="54A8D9FF" w14:textId="07F903F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self_shift(  )</w:t>
            </w:r>
          </w:p>
        </w:tc>
        <w:tc>
          <w:tcPr>
            <w:tcW w:w="3060" w:type="dxa"/>
          </w:tcPr>
          <w:p w14:paraId="05F1DC00" w14:textId="77777777" w:rsidR="00995077" w:rsidRPr="00995077" w:rsidRDefault="00995077" w:rsidP="00995077">
            <w:pPr>
              <w:rPr>
                <w:b/>
                <w:color w:val="C45911" w:themeColor="accent2" w:themeShade="BF"/>
                <w:sz w:val="21"/>
                <w:szCs w:val="21"/>
              </w:rPr>
            </w:pPr>
          </w:p>
        </w:tc>
        <w:tc>
          <w:tcPr>
            <w:tcW w:w="3528" w:type="dxa"/>
          </w:tcPr>
          <w:p w14:paraId="0F88036B" w14:textId="77777777" w:rsidR="00995077" w:rsidRPr="00995077" w:rsidRDefault="00995077" w:rsidP="00995077">
            <w:pPr>
              <w:rPr>
                <w:b/>
                <w:color w:val="C45911" w:themeColor="accent2" w:themeShade="BF"/>
                <w:sz w:val="21"/>
                <w:szCs w:val="21"/>
              </w:rPr>
            </w:pPr>
          </w:p>
        </w:tc>
      </w:tr>
      <w:tr w:rsidR="00995077" w:rsidRPr="0020024C" w14:paraId="3A3592C0" w14:textId="6FF7EAF2" w:rsidTr="002B541B">
        <w:tc>
          <w:tcPr>
            <w:tcW w:w="2988" w:type="dxa"/>
          </w:tcPr>
          <w:p w14:paraId="177D3A62" w14:textId="200BFF2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shift(  )</w:t>
            </w:r>
          </w:p>
        </w:tc>
        <w:tc>
          <w:tcPr>
            <w:tcW w:w="3060" w:type="dxa"/>
          </w:tcPr>
          <w:p w14:paraId="2D9D5425" w14:textId="77777777" w:rsidR="00995077" w:rsidRPr="00995077" w:rsidRDefault="00995077" w:rsidP="00995077">
            <w:pPr>
              <w:rPr>
                <w:b/>
                <w:color w:val="C45911" w:themeColor="accent2" w:themeShade="BF"/>
                <w:sz w:val="21"/>
                <w:szCs w:val="21"/>
              </w:rPr>
            </w:pPr>
          </w:p>
        </w:tc>
        <w:tc>
          <w:tcPr>
            <w:tcW w:w="3528" w:type="dxa"/>
          </w:tcPr>
          <w:p w14:paraId="14FD4645" w14:textId="77777777" w:rsidR="00995077" w:rsidRPr="00995077" w:rsidRDefault="00995077" w:rsidP="00995077">
            <w:pPr>
              <w:rPr>
                <w:b/>
                <w:color w:val="C45911" w:themeColor="accent2" w:themeShade="BF"/>
                <w:sz w:val="21"/>
                <w:szCs w:val="21"/>
              </w:rPr>
            </w:pPr>
          </w:p>
        </w:tc>
      </w:tr>
      <w:tr w:rsidR="00995077" w:rsidRPr="0020024C" w14:paraId="54150A47" w14:textId="537D7E63" w:rsidTr="002B541B">
        <w:tc>
          <w:tcPr>
            <w:tcW w:w="2988" w:type="dxa"/>
          </w:tcPr>
          <w:p w14:paraId="344B9EBA" w14:textId="55DEC174"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single_act_visit( )</w:t>
            </w:r>
          </w:p>
        </w:tc>
        <w:tc>
          <w:tcPr>
            <w:tcW w:w="3060" w:type="dxa"/>
          </w:tcPr>
          <w:p w14:paraId="4ACE94B0" w14:textId="77777777" w:rsidR="00995077" w:rsidRPr="00995077" w:rsidRDefault="00995077" w:rsidP="00995077">
            <w:pPr>
              <w:rPr>
                <w:b/>
                <w:color w:val="C45911" w:themeColor="accent2" w:themeShade="BF"/>
                <w:sz w:val="21"/>
                <w:szCs w:val="21"/>
              </w:rPr>
            </w:pPr>
          </w:p>
        </w:tc>
        <w:tc>
          <w:tcPr>
            <w:tcW w:w="3528" w:type="dxa"/>
          </w:tcPr>
          <w:p w14:paraId="10667415" w14:textId="77777777" w:rsidR="00995077" w:rsidRPr="00995077" w:rsidRDefault="00995077" w:rsidP="00995077">
            <w:pPr>
              <w:rPr>
                <w:b/>
                <w:color w:val="C45911" w:themeColor="accent2" w:themeShade="BF"/>
                <w:sz w:val="21"/>
                <w:szCs w:val="21"/>
              </w:rPr>
            </w:pPr>
          </w:p>
        </w:tc>
      </w:tr>
      <w:tr w:rsidR="00995077" w:rsidRPr="0020024C" w14:paraId="75611625" w14:textId="4580147B" w:rsidTr="002B541B">
        <w:tc>
          <w:tcPr>
            <w:tcW w:w="2988" w:type="dxa"/>
          </w:tcPr>
          <w:p w14:paraId="46383549" w14:textId="50443303"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sort(  )</w:t>
            </w:r>
          </w:p>
        </w:tc>
        <w:tc>
          <w:tcPr>
            <w:tcW w:w="3060" w:type="dxa"/>
          </w:tcPr>
          <w:p w14:paraId="76B568B2" w14:textId="77777777" w:rsidR="00995077" w:rsidRPr="00995077" w:rsidRDefault="00995077" w:rsidP="00995077">
            <w:pPr>
              <w:rPr>
                <w:b/>
                <w:color w:val="C45911" w:themeColor="accent2" w:themeShade="BF"/>
                <w:sz w:val="21"/>
                <w:szCs w:val="21"/>
              </w:rPr>
            </w:pPr>
          </w:p>
        </w:tc>
        <w:tc>
          <w:tcPr>
            <w:tcW w:w="3528" w:type="dxa"/>
          </w:tcPr>
          <w:p w14:paraId="5D9E9E21" w14:textId="77777777" w:rsidR="00995077" w:rsidRPr="00995077" w:rsidRDefault="00995077" w:rsidP="00995077">
            <w:pPr>
              <w:rPr>
                <w:b/>
                <w:color w:val="C45911" w:themeColor="accent2" w:themeShade="BF"/>
                <w:sz w:val="21"/>
                <w:szCs w:val="21"/>
              </w:rPr>
            </w:pPr>
          </w:p>
        </w:tc>
      </w:tr>
      <w:tr w:rsidR="00995077" w:rsidRPr="0020024C" w14:paraId="71A8F483" w14:textId="292543F6" w:rsidTr="002B541B">
        <w:tc>
          <w:tcPr>
            <w:tcW w:w="2988" w:type="dxa"/>
          </w:tcPr>
          <w:p w14:paraId="289B8779" w14:textId="54FE9D71"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sort_async(  )</w:t>
            </w:r>
          </w:p>
        </w:tc>
        <w:tc>
          <w:tcPr>
            <w:tcW w:w="3060" w:type="dxa"/>
          </w:tcPr>
          <w:p w14:paraId="1325DF20" w14:textId="77777777" w:rsidR="00995077" w:rsidRPr="00995077" w:rsidRDefault="00995077" w:rsidP="00995077">
            <w:pPr>
              <w:rPr>
                <w:b/>
                <w:color w:val="C45911" w:themeColor="accent2" w:themeShade="BF"/>
                <w:sz w:val="21"/>
                <w:szCs w:val="21"/>
              </w:rPr>
            </w:pPr>
          </w:p>
        </w:tc>
        <w:tc>
          <w:tcPr>
            <w:tcW w:w="3528" w:type="dxa"/>
          </w:tcPr>
          <w:p w14:paraId="15AD0465" w14:textId="77777777" w:rsidR="00995077" w:rsidRPr="00995077" w:rsidRDefault="00995077" w:rsidP="00995077">
            <w:pPr>
              <w:rPr>
                <w:b/>
                <w:color w:val="C45911" w:themeColor="accent2" w:themeShade="BF"/>
                <w:sz w:val="21"/>
                <w:szCs w:val="21"/>
              </w:rPr>
            </w:pPr>
          </w:p>
        </w:tc>
      </w:tr>
      <w:tr w:rsidR="00995077" w:rsidRPr="0020024C" w14:paraId="3B898990" w14:textId="77777777" w:rsidTr="002B541B">
        <w:tc>
          <w:tcPr>
            <w:tcW w:w="2988" w:type="dxa"/>
          </w:tcPr>
          <w:p w14:paraId="7721C4D0" w14:textId="3B04182C"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transpose(  )</w:t>
            </w:r>
          </w:p>
        </w:tc>
        <w:tc>
          <w:tcPr>
            <w:tcW w:w="3060" w:type="dxa"/>
          </w:tcPr>
          <w:p w14:paraId="658849E2" w14:textId="77777777" w:rsidR="00995077" w:rsidRPr="00995077" w:rsidRDefault="00995077" w:rsidP="00995077">
            <w:pPr>
              <w:rPr>
                <w:b/>
                <w:color w:val="C45911" w:themeColor="accent2" w:themeShade="BF"/>
                <w:sz w:val="21"/>
                <w:szCs w:val="21"/>
              </w:rPr>
            </w:pPr>
          </w:p>
        </w:tc>
        <w:tc>
          <w:tcPr>
            <w:tcW w:w="3528" w:type="dxa"/>
          </w:tcPr>
          <w:p w14:paraId="388759B7" w14:textId="77777777" w:rsidR="00995077" w:rsidRPr="00995077" w:rsidRDefault="00995077" w:rsidP="00995077">
            <w:pPr>
              <w:rPr>
                <w:b/>
                <w:color w:val="C45911" w:themeColor="accent2" w:themeShade="BF"/>
                <w:sz w:val="21"/>
                <w:szCs w:val="21"/>
              </w:rPr>
            </w:pPr>
          </w:p>
        </w:tc>
      </w:tr>
      <w:tr w:rsidR="00995077" w:rsidRPr="0020024C" w14:paraId="3FDB9EEF" w14:textId="77777777" w:rsidTr="002B541B">
        <w:tc>
          <w:tcPr>
            <w:tcW w:w="2988" w:type="dxa"/>
          </w:tcPr>
          <w:p w14:paraId="146AE354" w14:textId="159B703A"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value_counts(  )</w:t>
            </w:r>
          </w:p>
        </w:tc>
        <w:tc>
          <w:tcPr>
            <w:tcW w:w="3060" w:type="dxa"/>
          </w:tcPr>
          <w:p w14:paraId="639FC8C8" w14:textId="77777777" w:rsidR="00995077" w:rsidRPr="00995077" w:rsidRDefault="00995077" w:rsidP="00995077">
            <w:pPr>
              <w:rPr>
                <w:b/>
                <w:color w:val="C45911" w:themeColor="accent2" w:themeShade="BF"/>
                <w:sz w:val="21"/>
                <w:szCs w:val="21"/>
              </w:rPr>
            </w:pPr>
          </w:p>
        </w:tc>
        <w:tc>
          <w:tcPr>
            <w:tcW w:w="3528" w:type="dxa"/>
          </w:tcPr>
          <w:p w14:paraId="03E69480" w14:textId="77777777" w:rsidR="00995077" w:rsidRPr="00995077" w:rsidRDefault="00995077" w:rsidP="00995077">
            <w:pPr>
              <w:rPr>
                <w:b/>
                <w:color w:val="C45911" w:themeColor="accent2" w:themeShade="BF"/>
                <w:sz w:val="21"/>
                <w:szCs w:val="21"/>
              </w:rPr>
            </w:pPr>
          </w:p>
        </w:tc>
      </w:tr>
      <w:tr w:rsidR="00995077" w:rsidRPr="0020024C" w14:paraId="300EF590" w14:textId="77777777" w:rsidTr="002B541B">
        <w:tc>
          <w:tcPr>
            <w:tcW w:w="2988" w:type="dxa"/>
          </w:tcPr>
          <w:p w14:paraId="6EAC1CA4" w14:textId="6962BA8B"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visit(  )</w:t>
            </w:r>
          </w:p>
        </w:tc>
        <w:tc>
          <w:tcPr>
            <w:tcW w:w="3060" w:type="dxa"/>
          </w:tcPr>
          <w:p w14:paraId="5BD3C4B9" w14:textId="77777777" w:rsidR="00995077" w:rsidRPr="00995077" w:rsidRDefault="00995077" w:rsidP="00995077">
            <w:pPr>
              <w:rPr>
                <w:b/>
                <w:color w:val="C45911" w:themeColor="accent2" w:themeShade="BF"/>
                <w:sz w:val="21"/>
                <w:szCs w:val="21"/>
              </w:rPr>
            </w:pPr>
          </w:p>
        </w:tc>
        <w:tc>
          <w:tcPr>
            <w:tcW w:w="3528" w:type="dxa"/>
          </w:tcPr>
          <w:p w14:paraId="662EE4DE" w14:textId="77777777" w:rsidR="00995077" w:rsidRPr="00995077" w:rsidRDefault="00995077" w:rsidP="00995077">
            <w:pPr>
              <w:rPr>
                <w:b/>
                <w:color w:val="C45911" w:themeColor="accent2" w:themeShade="BF"/>
                <w:sz w:val="21"/>
                <w:szCs w:val="21"/>
              </w:rPr>
            </w:pPr>
          </w:p>
        </w:tc>
      </w:tr>
      <w:tr w:rsidR="00995077" w:rsidRPr="0020024C" w14:paraId="550C9C2D" w14:textId="77777777" w:rsidTr="002B541B">
        <w:tc>
          <w:tcPr>
            <w:tcW w:w="2988" w:type="dxa"/>
          </w:tcPr>
          <w:p w14:paraId="67067E8E" w14:textId="622D44CE"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write(  )</w:t>
            </w:r>
          </w:p>
        </w:tc>
        <w:tc>
          <w:tcPr>
            <w:tcW w:w="3060" w:type="dxa"/>
          </w:tcPr>
          <w:p w14:paraId="7F31EE77" w14:textId="77777777" w:rsidR="00995077" w:rsidRPr="00995077" w:rsidRDefault="00995077" w:rsidP="00995077">
            <w:pPr>
              <w:rPr>
                <w:b/>
                <w:color w:val="C45911" w:themeColor="accent2" w:themeShade="BF"/>
                <w:sz w:val="21"/>
                <w:szCs w:val="21"/>
              </w:rPr>
            </w:pPr>
          </w:p>
        </w:tc>
        <w:tc>
          <w:tcPr>
            <w:tcW w:w="3528" w:type="dxa"/>
          </w:tcPr>
          <w:p w14:paraId="3996461D" w14:textId="77777777" w:rsidR="00995077" w:rsidRPr="00995077" w:rsidRDefault="00995077" w:rsidP="00995077">
            <w:pPr>
              <w:rPr>
                <w:b/>
                <w:color w:val="C45911" w:themeColor="accent2" w:themeShade="BF"/>
                <w:sz w:val="21"/>
                <w:szCs w:val="21"/>
              </w:rPr>
            </w:pPr>
          </w:p>
        </w:tc>
      </w:tr>
      <w:tr w:rsidR="00995077" w:rsidRPr="0020024C" w14:paraId="23941B78" w14:textId="77777777" w:rsidTr="002B541B">
        <w:tc>
          <w:tcPr>
            <w:tcW w:w="2988" w:type="dxa"/>
          </w:tcPr>
          <w:p w14:paraId="3B4974FA" w14:textId="343F38B6" w:rsidR="00995077" w:rsidRPr="00995077" w:rsidRDefault="00995077" w:rsidP="00995077">
            <w:pPr>
              <w:rPr>
                <w:b/>
                <w:bCs/>
                <w:color w:val="C45911" w:themeColor="accent2" w:themeShade="BF"/>
                <w:sz w:val="21"/>
                <w:szCs w:val="21"/>
              </w:rPr>
            </w:pPr>
            <w:r w:rsidRPr="00995077">
              <w:rPr>
                <w:b/>
                <w:bCs/>
                <w:color w:val="C45911" w:themeColor="accent2" w:themeShade="BF"/>
                <w:sz w:val="21"/>
                <w:szCs w:val="21"/>
              </w:rPr>
              <w:t>write_async(  )</w:t>
            </w:r>
          </w:p>
        </w:tc>
        <w:tc>
          <w:tcPr>
            <w:tcW w:w="3060" w:type="dxa"/>
          </w:tcPr>
          <w:p w14:paraId="0C196BD2" w14:textId="77777777" w:rsidR="00995077" w:rsidRPr="00995077" w:rsidRDefault="00995077" w:rsidP="00995077">
            <w:pPr>
              <w:rPr>
                <w:b/>
                <w:color w:val="C45911" w:themeColor="accent2" w:themeShade="BF"/>
                <w:sz w:val="21"/>
                <w:szCs w:val="21"/>
              </w:rPr>
            </w:pPr>
          </w:p>
        </w:tc>
        <w:tc>
          <w:tcPr>
            <w:tcW w:w="3528" w:type="dxa"/>
          </w:tcPr>
          <w:p w14:paraId="464A1854" w14:textId="77777777" w:rsidR="00995077" w:rsidRPr="00995077" w:rsidRDefault="00995077" w:rsidP="00995077">
            <w:pPr>
              <w:rPr>
                <w:b/>
                <w:color w:val="C45911" w:themeColor="accent2" w:themeShade="BF"/>
                <w:sz w:val="21"/>
                <w:szCs w:val="21"/>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lastRenderedPageBreak/>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lastRenderedPageBreak/>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lastRenderedPageBreak/>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FF70D7">
        <w:rPr>
          <w:b/>
          <w:bCs/>
        </w:rPr>
        <w:t>NOTE</w:t>
      </w:r>
      <w:r>
        <w:t>: multiple instances of replace_async() maybe executed for different columns at the same time with no problem.</w:t>
      </w:r>
    </w:p>
    <w:p w14:paraId="44C5AC5C" w14:textId="77777777" w:rsidR="003732CE" w:rsidRDefault="003732CE" w:rsidP="003732CE">
      <w:pPr>
        <w:ind w:left="1440"/>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lastRenderedPageBreak/>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w:t>
      </w:r>
      <w:r>
        <w:t xml:space="preserve"> </w:t>
      </w:r>
      <w:r>
        <w:t>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w:t>
      </w:r>
      <w:bookmarkStart w:id="0" w:name="_GoBack"/>
      <w:bookmarkEnd w:id="0"/>
      <w:r>
        <w:t>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lastRenderedPageBreak/>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lastRenderedPageBreak/>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lastRenderedPageBreak/>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rsidRPr="009B2081">
        <w:rPr>
          <w:i/>
          <w:iCs/>
        </w:rPr>
        <w:t>types</w:t>
      </w:r>
      <w:r>
        <w:t>: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lastRenderedPageBreak/>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D6EEDDD" w14:textId="77777777" w:rsidR="006305BF" w:rsidRDefault="006305BF"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lastRenderedPageBreak/>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lastRenderedPageBreak/>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lastRenderedPageBreak/>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lastRenderedPageBreak/>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50A7A"/>
    <w:rsid w:val="00052EFA"/>
    <w:rsid w:val="00056C0A"/>
    <w:rsid w:val="00062B82"/>
    <w:rsid w:val="00071B1A"/>
    <w:rsid w:val="00082288"/>
    <w:rsid w:val="00082306"/>
    <w:rsid w:val="00097C92"/>
    <w:rsid w:val="000C4D0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26D28"/>
    <w:rsid w:val="00230B58"/>
    <w:rsid w:val="00230CB3"/>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732CE"/>
    <w:rsid w:val="00381D2E"/>
    <w:rsid w:val="00391D3D"/>
    <w:rsid w:val="003975AE"/>
    <w:rsid w:val="003A56B3"/>
    <w:rsid w:val="003A6794"/>
    <w:rsid w:val="003A6F4F"/>
    <w:rsid w:val="003B2A32"/>
    <w:rsid w:val="003C1F39"/>
    <w:rsid w:val="003D074D"/>
    <w:rsid w:val="003D1411"/>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4F7FAF"/>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92CB9"/>
    <w:rsid w:val="00692EE5"/>
    <w:rsid w:val="006A70BF"/>
    <w:rsid w:val="006B15D6"/>
    <w:rsid w:val="006B3723"/>
    <w:rsid w:val="006B7049"/>
    <w:rsid w:val="006D4A6E"/>
    <w:rsid w:val="006E4029"/>
    <w:rsid w:val="006E552A"/>
    <w:rsid w:val="006F6DE8"/>
    <w:rsid w:val="00721713"/>
    <w:rsid w:val="00733681"/>
    <w:rsid w:val="0073680E"/>
    <w:rsid w:val="00745F3F"/>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76E67"/>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95077"/>
    <w:rsid w:val="009B2081"/>
    <w:rsid w:val="009E21BA"/>
    <w:rsid w:val="009E5E49"/>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4BBE"/>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35668-F4F5-2643-A093-7AFEFE4D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35</Pages>
  <Words>8609</Words>
  <Characters>49075</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118</cp:revision>
  <cp:lastPrinted>2019-05-01T19:08:00Z</cp:lastPrinted>
  <dcterms:created xsi:type="dcterms:W3CDTF">2019-05-01T19:08:00Z</dcterms:created>
  <dcterms:modified xsi:type="dcterms:W3CDTF">2019-06-13T17:22:00Z</dcterms:modified>
</cp:coreProperties>
</file>