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69089B" w14:textId="77777777" w:rsidR="005B7EE1" w:rsidRPr="005B7EE1" w:rsidRDefault="005B7EE1" w:rsidP="005B7EE1">
      <w:pPr>
        <w:widowControl/>
        <w:jc w:val="center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bCs/>
          <w:color w:val="000000"/>
          <w:sz w:val="44"/>
          <w:szCs w:val="28"/>
        </w:rPr>
        <w:t xml:space="preserve">認 識 道 場 </w:t>
      </w:r>
    </w:p>
    <w:p w14:paraId="597C2881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bCs/>
          <w:sz w:val="36"/>
          <w:szCs w:val="28"/>
        </w:rPr>
        <w:t>一、道場是全體道親共同的心靈家園</w:t>
      </w:r>
    </w:p>
    <w:p w14:paraId="0B2AC2FE" w14:textId="77777777" w:rsidR="005B7EE1" w:rsidRPr="005B7EE1" w:rsidRDefault="005B7EE1" w:rsidP="005B7EE1">
      <w:pPr>
        <w:widowControl/>
        <w:textAlignment w:val="baseline"/>
        <w:rPr>
          <w:rFonts w:ascii="微軟正黑體" w:eastAsia="微軟正黑體" w:hAnsi="微軟正黑體"/>
          <w:sz w:val="28"/>
          <w:szCs w:val="28"/>
        </w:rPr>
      </w:pPr>
      <w:r w:rsidRPr="005B7EE1">
        <w:rPr>
          <w:rFonts w:ascii="微軟正黑體" w:eastAsia="微軟正黑體" w:hAnsi="微軟正黑體"/>
          <w:sz w:val="28"/>
          <w:szCs w:val="28"/>
        </w:rPr>
        <w:t>我們何其有幸，誕生在人間，都有自己的父母祖先，也都有自己溫暖的家庭。今天我們更是幸福求得大道，知道我們都具有上天所賦予的靈明本性，讓我們每天都能醒覺，不再錯用心、講壞話、做壞事；懂得過好每一天，多存好心、多講好話、多做好事，讓每一天都充滿著生命的意義與價值。我們知道我們的靈明本性來自無極理天，而無極理天在人間最好的代表就是我們常親近的道場，所以道場也可以說是全體道親共同的心靈家園。</w:t>
      </w:r>
    </w:p>
    <w:p w14:paraId="028753DB" w14:textId="77777777" w:rsidR="005B7EE1" w:rsidRPr="005B7EE1" w:rsidRDefault="005B7EE1" w:rsidP="005B7EE1">
      <w:pPr>
        <w:widowControl/>
        <w:textAlignment w:val="baseline"/>
        <w:rPr>
          <w:rFonts w:ascii="微軟正黑體" w:eastAsia="微軟正黑體" w:hAnsi="微軟正黑體"/>
          <w:sz w:val="28"/>
          <w:szCs w:val="28"/>
        </w:rPr>
      </w:pPr>
    </w:p>
    <w:p w14:paraId="1CA8BA46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bCs/>
          <w:sz w:val="36"/>
          <w:szCs w:val="28"/>
        </w:rPr>
        <w:t>二、滿懷著誠敬與感恩回顧道場源流</w:t>
      </w:r>
    </w:p>
    <w:p w14:paraId="0FFECE60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bCs/>
          <w:sz w:val="32"/>
          <w:szCs w:val="28"/>
        </w:rPr>
        <w:t xml:space="preserve">    （一）正宗一貫道脈應運白陽期</w:t>
      </w:r>
    </w:p>
    <w:p w14:paraId="3D3FF32B" w14:textId="77777777" w:rsidR="005B7EE1" w:rsidRPr="005B7EE1" w:rsidRDefault="005B7EE1" w:rsidP="005B7EE1">
      <w:pPr>
        <w:widowControl/>
        <w:textAlignment w:val="baseline"/>
        <w:rPr>
          <w:rFonts w:ascii="微軟正黑體" w:eastAsia="微軟正黑體" w:hAnsi="微軟正黑體"/>
          <w:sz w:val="28"/>
          <w:szCs w:val="28"/>
        </w:rPr>
      </w:pPr>
      <w:r w:rsidRPr="005B7EE1">
        <w:rPr>
          <w:rFonts w:ascii="微軟正黑體" w:eastAsia="微軟正黑體" w:hAnsi="微軟正黑體"/>
          <w:sz w:val="28"/>
          <w:szCs w:val="28"/>
        </w:rPr>
        <w:t>於此我們先簡易回顧道場源流，1919年後東方第十七代祖師路中一﹙1853-1925﹚接續道脈，是為白陽初祖，道盤正式進入白陽期。</w:t>
      </w:r>
    </w:p>
    <w:p w14:paraId="59609E99" w14:textId="77777777" w:rsidR="005B7EE1" w:rsidRPr="005B7EE1" w:rsidRDefault="005B7EE1" w:rsidP="005B7EE1">
      <w:pPr>
        <w:widowControl/>
        <w:textAlignment w:val="baseline"/>
        <w:rPr>
          <w:rFonts w:ascii="微軟正黑體" w:eastAsia="微軟正黑體" w:hAnsi="微軟正黑體"/>
          <w:sz w:val="28"/>
          <w:szCs w:val="28"/>
        </w:rPr>
      </w:pPr>
      <w:r w:rsidRPr="005B7EE1">
        <w:rPr>
          <w:rFonts w:ascii="微軟正黑體" w:eastAsia="微軟正黑體" w:hAnsi="微軟正黑體"/>
          <w:sz w:val="28"/>
          <w:szCs w:val="28"/>
        </w:rPr>
        <w:t>1930年我們尊敬的張天然師尊(1889-1947)、孫慧明師母(1895-1975)敬奉上天的明命，開啟了普渡收圓的神聖志業，將歷來神聖仙佛的正宗道脈，再振於人世間。師尊師母從中國大陸山東濟寧、濟南、青島等地開始傳道，未經幾年即弘展於中國大陸大江南北，渡化眾多有緣兄弟姊妹，同發大愿心，共修辦大道。</w:t>
      </w:r>
    </w:p>
    <w:p w14:paraId="6AB13596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bCs/>
          <w:sz w:val="32"/>
          <w:szCs w:val="28"/>
        </w:rPr>
        <w:t xml:space="preserve">    （二）一貫道興毅道場慧命傳承</w:t>
      </w:r>
    </w:p>
    <w:p w14:paraId="2B61ABD0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sz w:val="28"/>
          <w:szCs w:val="28"/>
        </w:rPr>
        <w:t>我們敬</w:t>
      </w:r>
      <w:r w:rsidRPr="005B7EE1">
        <w:rPr>
          <w:rFonts w:ascii="微軟正黑體" w:eastAsia="微軟正黑體" w:hAnsi="微軟正黑體"/>
          <w:color w:val="000000"/>
          <w:sz w:val="28"/>
          <w:szCs w:val="28"/>
        </w:rPr>
        <w:t>愛的張武城老前人(1884-1949)即於1935年在中國大陸河北天津「道德壇」求道，當下發大愿心，修辦大道，渡化有緣，並於1936年在河北天津開創了「興毅壇」，同時也帶動邱鴻儒老前人(1900-1949)等前輩開拓東北道務，渡化了哈爾濱的聞人盛考斌老前人(1886-1949) ，當時興毅道場在中國大陸北方及東北的道務大開弘展。</w:t>
      </w:r>
    </w:p>
    <w:p w14:paraId="5D0908C0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ascii="新細明體" w:hAnsi="新細明體" w:cs="新細明體"/>
          <w:kern w:val="0"/>
        </w:rPr>
      </w:pPr>
      <w:r w:rsidRPr="005B7EE1">
        <w:rPr>
          <w:rFonts w:ascii="微軟正黑體" w:eastAsia="微軟正黑體" w:hAnsi="微軟正黑體" w:cs="新細明體"/>
          <w:color w:val="000000"/>
          <w:kern w:val="0"/>
          <w:sz w:val="28"/>
          <w:szCs w:val="28"/>
        </w:rPr>
        <w:t>我們敬愛的何宗好老前人(1906-1988)於1941年在中國大陸黑龍江省牡丹江市得受盛老前人代師點傳，當下發大愿心，修辦大道，開荒闡道，渡化有緣，並於1947年帶領開荒團隊開道臺灣，開創興毅道場在海外的第一壇臺灣「純陽壇」，何老前人自1941年求道，1944年承領點傳師命，1947年春帶領諸位前</w:t>
      </w:r>
      <w:r w:rsidRPr="005B7EE1">
        <w:rPr>
          <w:rFonts w:ascii="微軟正黑體" w:eastAsia="微軟正黑體" w:hAnsi="微軟正黑體" w:cs="新細明體"/>
          <w:color w:val="000000"/>
          <w:kern w:val="0"/>
          <w:sz w:val="28"/>
          <w:szCs w:val="28"/>
        </w:rPr>
        <w:lastRenderedPageBreak/>
        <w:t xml:space="preserve">輩來臺灣開荒，1988年歸空成道止，計四十八年修辦歲月，至今興毅道場遍佈世界60多個國家，永續傳道弘愿，廣度世界有緣，1995年冬季大典結緣時蒙 </w:t>
      </w:r>
      <w:r w:rsidRPr="00B35998">
        <w:rPr>
          <w:rFonts w:ascii="微軟正黑體" w:eastAsia="微軟正黑體" w:hAnsi="微軟正黑體" w:cs="新細明體"/>
          <w:color w:val="000000" w:themeColor="text1"/>
          <w:kern w:val="0"/>
          <w:sz w:val="28"/>
          <w:szCs w:val="28"/>
        </w:rPr>
        <w:t>老</w:t>
      </w:r>
      <w:r w:rsidRPr="00B35998">
        <w:rPr>
          <w:rFonts w:ascii="微軟正黑體" w:eastAsia="微軟正黑體" w:hAnsi="微軟正黑體" w:cs="新細明體"/>
          <w:noProof/>
          <w:color w:val="000000" w:themeColor="text1"/>
          <w:kern w:val="0"/>
          <w:sz w:val="28"/>
          <w:szCs w:val="28"/>
          <w:lang w:bidi="ar-SA"/>
        </w:rPr>
        <w:drawing>
          <wp:inline distT="0" distB="0" distL="0" distR="0" wp14:anchorId="71252B00" wp14:editId="39EF9B4F">
            <wp:extent cx="198936" cy="183638"/>
            <wp:effectExtent l="0" t="0" r="0" b="6862"/>
            <wp:docPr id="6" name="影像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936" cy="18363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B35998">
        <w:rPr>
          <w:rFonts w:ascii="微軟正黑體" w:eastAsia="微軟正黑體" w:hAnsi="微軟正黑體" w:cs="新細明體"/>
          <w:color w:val="000000" w:themeColor="text1"/>
          <w:kern w:val="0"/>
          <w:sz w:val="28"/>
          <w:szCs w:val="28"/>
        </w:rPr>
        <w:t>恩</w:t>
      </w:r>
      <w:r w:rsidRPr="005B7EE1">
        <w:rPr>
          <w:rFonts w:ascii="微軟正黑體" w:eastAsia="微軟正黑體" w:hAnsi="微軟正黑體" w:cs="新細明體"/>
          <w:color w:val="000000"/>
          <w:kern w:val="0"/>
          <w:sz w:val="28"/>
          <w:szCs w:val="28"/>
        </w:rPr>
        <w:t>典榮賜「圓德帝君」聖位。</w:t>
      </w:r>
    </w:p>
    <w:p w14:paraId="3EA1A4D0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bCs/>
          <w:color w:val="000000"/>
          <w:sz w:val="32"/>
          <w:szCs w:val="28"/>
        </w:rPr>
        <w:t xml:space="preserve">     （三）興毅道場南興慧命傳承</w:t>
      </w:r>
    </w:p>
    <w:p w14:paraId="5A3C8B17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Cs/>
          <w:sz w:val="28"/>
          <w:szCs w:val="28"/>
        </w:rPr>
        <w:t>我們敬愛的薛福三前人（1926-1989）</w:t>
      </w:r>
      <w:r w:rsidRPr="005B7EE1">
        <w:rPr>
          <w:rFonts w:ascii="微軟正黑體" w:eastAsia="微軟正黑體" w:hAnsi="微軟正黑體"/>
          <w:sz w:val="28"/>
          <w:szCs w:val="28"/>
        </w:rPr>
        <w:t>，於1947年何宗好老前人等開道臺灣，七月初得蒙家兄薛福隆引進在六甲家壇</w:t>
      </w:r>
      <w:r w:rsidRPr="005B7EE1">
        <w:rPr>
          <w:rFonts w:ascii="微軟正黑體" w:eastAsia="微軟正黑體" w:hAnsi="微軟正黑體" w:cs="Times New Roman"/>
          <w:sz w:val="28"/>
          <w:szCs w:val="28"/>
        </w:rPr>
        <w:t>，</w:t>
      </w:r>
      <w:r w:rsidRPr="005B7EE1">
        <w:rPr>
          <w:rFonts w:ascii="微軟正黑體" w:eastAsia="微軟正黑體" w:hAnsi="微軟正黑體"/>
          <w:sz w:val="28"/>
          <w:szCs w:val="28"/>
        </w:rPr>
        <w:t>親受何宗好老前人代師點化</w:t>
      </w:r>
      <w:r w:rsidRPr="005B7EE1">
        <w:rPr>
          <w:rFonts w:ascii="微軟正黑體" w:eastAsia="微軟正黑體" w:hAnsi="微軟正黑體" w:cs="Times New Roman"/>
          <w:sz w:val="28"/>
          <w:szCs w:val="28"/>
        </w:rPr>
        <w:t>，</w:t>
      </w:r>
      <w:r w:rsidRPr="005B7EE1">
        <w:rPr>
          <w:rFonts w:ascii="微軟正黑體" w:eastAsia="微軟正黑體" w:hAnsi="微軟正黑體"/>
          <w:sz w:val="28"/>
          <w:szCs w:val="28"/>
        </w:rPr>
        <w:t>求得</w:t>
      </w:r>
      <w:r w:rsidRPr="005B7EE1">
        <w:rPr>
          <w:rFonts w:ascii="微軟正黑體" w:eastAsia="微軟正黑體" w:hAnsi="微軟正黑體" w:cs="Times New Roman"/>
          <w:sz w:val="28"/>
          <w:szCs w:val="28"/>
        </w:rPr>
        <w:t>「一貫道性理真傳」</w:t>
      </w:r>
      <w:r w:rsidRPr="005B7EE1">
        <w:rPr>
          <w:rFonts w:ascii="微軟正黑體" w:eastAsia="微軟正黑體" w:hAnsi="微軟正黑體"/>
          <w:sz w:val="28"/>
          <w:szCs w:val="28"/>
        </w:rPr>
        <w:t>，當下體悟性理</w:t>
      </w:r>
      <w:r w:rsidRPr="005B7EE1">
        <w:rPr>
          <w:rFonts w:ascii="微軟正黑體" w:eastAsia="微軟正黑體" w:hAnsi="微軟正黑體" w:cs="Times New Roman"/>
          <w:sz w:val="28"/>
          <w:szCs w:val="28"/>
        </w:rPr>
        <w:t>，立志效法聖賢，1948年得受何老前人、孫正陽前人之指導，三天主考院長大人之栽培，經十夜連續之辦道人員訓練，奠定修辦實務之方針準則。1951年領命為點傳師，貢獻身心於道場。然而道興考來，1955年被官方干擾，經百日之受考，期間堅定修道之志節，「上不牽連道根</w:t>
      </w:r>
      <w:r w:rsidR="00B35998">
        <w:rPr>
          <w:rFonts w:ascii="微軟正黑體" w:eastAsia="微軟正黑體" w:hAnsi="微軟正黑體" w:cs="Times New Roman"/>
          <w:sz w:val="28"/>
          <w:szCs w:val="28"/>
        </w:rPr>
        <w:t>，下不累及道親」，全命承擔，展現為道犧牲之精神，一股浩然正氣，</w:t>
      </w:r>
      <w:r w:rsidR="00B35998">
        <w:rPr>
          <w:rFonts w:ascii="微軟正黑體" w:eastAsia="微軟正黑體" w:hAnsi="微軟正黑體" w:cs="Times New Roman" w:hint="eastAsia"/>
          <w:sz w:val="28"/>
          <w:szCs w:val="28"/>
        </w:rPr>
        <w:t>植</w:t>
      </w:r>
      <w:r w:rsidRPr="005B7EE1">
        <w:rPr>
          <w:rFonts w:ascii="微軟正黑體" w:eastAsia="微軟正黑體" w:hAnsi="微軟正黑體" w:cs="Times New Roman"/>
          <w:sz w:val="28"/>
          <w:szCs w:val="28"/>
        </w:rPr>
        <w:t>下興毅道場不朽之聖基，出難之後，蒙恩賜下「浩然」道號之榮。當年並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受何老前人慈命，負責領導「臺南地區—南興道場」。接辦「佛光週刊雜誌社」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、創設「財團法人孔孟聖道文教基金會」，推動聖賢教化淑世之理想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，向社會大眾宣導大道之真理、 白陽應運之時機。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1959年受何老前人提拔承擔興毅理事會副主席之職，扶助推動聖業，道務推廣至全臺及世界各國。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1970年代除了積極將南興道場向全臺各縣市推展外，並鼓勵全體點傳師向國外開荒，規劃歐亞美三大洲開荒宏愿，至今興毅南興道場道開30餘國。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1983年遵照何老前人指示，協同各組線道場，成就一貫道合法化事宜，總會成立被推舉出任中華民國一貫道總會第一屆副理事長之職。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1989年了道歸真。1995年冬典結緣，老</w:t>
      </w:r>
      <w:r w:rsidRPr="005B7EE1">
        <w:rPr>
          <w:rFonts w:ascii="微軟正黑體" w:eastAsia="微軟正黑體" w:hAnsi="微軟正黑體" w:cs="+mn-cs"/>
          <w:noProof/>
          <w:color w:val="000000"/>
          <w:spacing w:val="20"/>
          <w:sz w:val="28"/>
          <w:szCs w:val="28"/>
          <w:lang w:bidi="ar-SA"/>
        </w:rPr>
        <w:drawing>
          <wp:inline distT="0" distB="0" distL="0" distR="0" wp14:anchorId="3825E65D" wp14:editId="21034E43">
            <wp:extent cx="128162" cy="111236"/>
            <wp:effectExtent l="0" t="0" r="5188" b="3064"/>
            <wp:docPr id="7" name="影像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62" cy="1112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榮賜「浩然大帝」聖位。</w:t>
      </w:r>
    </w:p>
    <w:p w14:paraId="5FB0CECA" w14:textId="77777777" w:rsidR="005B7EE1" w:rsidRPr="005B7EE1" w:rsidRDefault="005B7EE1" w:rsidP="005B7EE1">
      <w:pPr>
        <w:widowControl/>
        <w:textAlignment w:val="baseline"/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</w:pPr>
    </w:p>
    <w:p w14:paraId="1CFA08A1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+mn-cs"/>
          <w:bCs/>
          <w:color w:val="000000"/>
          <w:spacing w:val="20"/>
          <w:sz w:val="28"/>
          <w:szCs w:val="28"/>
        </w:rPr>
        <w:t>我們敬愛的楊佛兒前人（1927-1999）</w:t>
      </w:r>
      <w:r w:rsidRPr="005B7EE1">
        <w:rPr>
          <w:rFonts w:ascii="微軟正黑體" w:eastAsia="微軟正黑體" w:hAnsi="微軟正黑體" w:cs="+mn-cs"/>
          <w:b/>
          <w:bCs/>
          <w:color w:val="000000"/>
          <w:spacing w:val="20"/>
          <w:sz w:val="28"/>
          <w:szCs w:val="28"/>
        </w:rPr>
        <w:t>，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與薛福三前人有同鄉、同齡、同學、同事之深厚情誼，於1947年8月</w:t>
      </w:r>
      <w:r w:rsidR="00B35998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受薛前人慈悲引渡求得大道，隨即發大愿心，追隨何老前人修辦道，廣</w:t>
      </w:r>
      <w:r w:rsidR="00B35998">
        <w:rPr>
          <w:rFonts w:ascii="微軟正黑體" w:eastAsia="微軟正黑體" w:hAnsi="微軟正黑體" w:cs="+mn-cs" w:hint="eastAsia"/>
          <w:color w:val="000000"/>
          <w:spacing w:val="20"/>
          <w:sz w:val="28"/>
          <w:szCs w:val="28"/>
        </w:rPr>
        <w:t>渡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有緣人。楊前人當時服務於鐵路局，常隨從何老前人到處開荒辦道，也參與三才之了愿。1949年春季大典當天，原先與點傳師有約在台南車站相會，一同前往高雄開法會，料想不到在新營車站交班時出了大狀況，險些喪命，就在此刻，高雄的法會中，活佛師尊現身慈悲開示，突然話鋒一轉，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lastRenderedPageBreak/>
        <w:t>手中寶扇一搧一搧地慈悲說：「佛兒佛兒命莫大，若非為師誰管他，早已喪命陰司下，哪有那日的榮華。」當場點傳師電話垂詢，才知道楊前人無法赴約的原因，此刻也令楊前人全家更澈底地感懷天恩師德的殊勝無比，更至誠的體現犧牲奉獻的修辦精神。</w:t>
      </w:r>
    </w:p>
    <w:p w14:paraId="3F29DBE2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1963年領命承擔點傳師之天職，負責協助推動臺南地區之道務。1980年協同數位同修開荒泰國道場，並全力幫助東南亞道務之開拓。1989年接任興毅南興領導前人，敬慎自持地實踐薛前人之遺命遺願不辭路途遙遠，親自訪視海內外興毅道場，足跡遍及南北美洲、東南亞、東北亞、 歐洲，鼓勵道親同修堅定修行宏願，再振何老前人、薛前人之開道精神。1991年接受葉朝鴨老壇主的獻地，重建純陽壇。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1993年籌設財團法人興毅純陽聖道院社會福利慈善事業基金會，隔年推動「邁向二○○○年的道場」之跨世紀道務大整合計畫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，1995年完成純陽壇重建。1996年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擔任中華民國一貫道總會副理事長及一貫道世界總會常務理事之職。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1999年推動「開創新紀元的道務」專案，帶領全體道場，進入嶄新道程，常以「老老實實做人做事，實實在在修道辦道」嘉勉同修老實修行。當年了道歸真，於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浩然大帝成道十周年紀念感恩法會上，楊佛兒前人蒙受天恩師德，慈賜與眾後學結緣，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並蒙</w:t>
      </w:r>
      <w:r w:rsidRPr="005B7EE1">
        <w:rPr>
          <w:rFonts w:ascii="微軟正黑體" w:eastAsia="微軟正黑體" w:hAnsi="微軟正黑體" w:cs="Times New Roman"/>
          <w:noProof/>
          <w:color w:val="000000"/>
          <w:spacing w:val="20"/>
          <w:sz w:val="28"/>
          <w:szCs w:val="28"/>
          <w:lang w:bidi="ar-SA"/>
        </w:rPr>
        <w:drawing>
          <wp:inline distT="0" distB="0" distL="0" distR="0" wp14:anchorId="16DE16F7" wp14:editId="6123C52A">
            <wp:extent cx="128162" cy="111236"/>
            <wp:effectExtent l="0" t="0" r="5188" b="3064"/>
            <wp:docPr id="8" name="影像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62" cy="1112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恩典榮賜「誠德真君」聖位。</w:t>
      </w:r>
    </w:p>
    <w:p w14:paraId="43E54D4F" w14:textId="77777777" w:rsidR="005B7EE1" w:rsidRPr="005B7EE1" w:rsidRDefault="005B7EE1" w:rsidP="005B7EE1">
      <w:pPr>
        <w:widowControl/>
        <w:textAlignment w:val="baseline"/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</w:pPr>
    </w:p>
    <w:p w14:paraId="4ED3B23B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+mn-cs"/>
          <w:bCs/>
          <w:color w:val="000000"/>
          <w:spacing w:val="20"/>
          <w:sz w:val="28"/>
          <w:szCs w:val="28"/>
        </w:rPr>
        <w:t>我們敬愛的王昆德前人（1930-2018）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，由於道緣深厚祖上德蔭，於1947年底在臺南縣六甲鄉薛氏佛堂求得</w:t>
      </w:r>
      <w:r w:rsidRPr="005B7EE1">
        <w:rPr>
          <w:rFonts w:ascii="微軟正黑體" w:eastAsia="微軟正黑體" w:hAnsi="微軟正黑體" w:cs="Times New Roman"/>
          <w:sz w:val="28"/>
          <w:szCs w:val="28"/>
        </w:rPr>
        <w:t>「一貫道性理真傳」，由當時何點傳師(何老前人)親自代師傳授，隔年便參與「道光聖會」五天法會，立志清口茹素，1949年在何老前人親自主持夏季大典時立了清口愿，隔年於自家設立家庭佛堂(臺南縣柳營鄉神農村)</w:t>
      </w:r>
      <w:r w:rsidR="00B35998">
        <w:rPr>
          <w:rFonts w:ascii="微軟正黑體" w:eastAsia="微軟正黑體" w:hAnsi="微軟正黑體" w:cs="Times New Roman"/>
          <w:sz w:val="28"/>
          <w:szCs w:val="28"/>
        </w:rPr>
        <w:t>，</w:t>
      </w:r>
      <w:r w:rsidR="00B35998">
        <w:rPr>
          <w:rFonts w:ascii="微軟正黑體" w:eastAsia="微軟正黑體" w:hAnsi="微軟正黑體" w:cs="Times New Roman" w:hint="eastAsia"/>
          <w:sz w:val="28"/>
          <w:szCs w:val="28"/>
        </w:rPr>
        <w:t>渡</w:t>
      </w:r>
      <w:r w:rsidRPr="005B7EE1">
        <w:rPr>
          <w:rFonts w:ascii="微軟正黑體" w:eastAsia="微軟正黑體" w:hAnsi="微軟正黑體" w:cs="Times New Roman"/>
          <w:sz w:val="28"/>
          <w:szCs w:val="28"/>
        </w:rPr>
        <w:t>化有緣。1957~1984年，先後參加何老前人所開設之「道德知行班」、「性理時習班」、「懺悔清性班」、「再覺金鐘班」、「道德新知班」、「修道方策班」等聖會，深體道真、理真、天命真，自性也真，修辦更要真，更加誠意精進，力行不倦。其間於1963年領受點傳師命傳道，1968年又於臺南市國宅住家設立佛堂，上天恩賜「和一」壇號。</w:t>
      </w:r>
    </w:p>
    <w:p w14:paraId="2A6955CE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1983年起，前往日本東京及琉球、泰國、韓國、新加坡、馬來西亞等國佈道。1989年擔任一貫道臺南縣辦事處主任委員，並多次辦理</w:t>
      </w:r>
      <w:r w:rsidR="00B35998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lastRenderedPageBreak/>
        <w:t>文化心靈講座，為淨化人心，端正社會風氣，振興中</w:t>
      </w:r>
      <w:r w:rsidR="00B35998">
        <w:rPr>
          <w:rFonts w:ascii="微軟正黑體" w:eastAsia="微軟正黑體" w:hAnsi="微軟正黑體" w:cs="+mn-cs" w:hint="eastAsia"/>
          <w:color w:val="000000"/>
          <w:spacing w:val="20"/>
          <w:sz w:val="28"/>
          <w:szCs w:val="28"/>
        </w:rPr>
        <w:t>華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文化，盡一份心力。1999年接任興毅南興領導前人，便致力於道務的開展、人才的培育，為建立紀律化道場暨永續經營之愿景，設定了「開創新紀元的道務」、「道場永續經營之五大目標」，以期建構新世紀最優質的道場。2006年起先後開辦「銘訓集錦、還鄉覺路、皇</w:t>
      </w:r>
      <w:r w:rsidRPr="005B7EE1">
        <w:rPr>
          <w:b/>
          <w:noProof/>
          <w:lang w:bidi="ar-SA"/>
        </w:rPr>
        <w:drawing>
          <wp:inline distT="0" distB="0" distL="0" distR="0" wp14:anchorId="344FC861" wp14:editId="73C70F32">
            <wp:extent cx="224119" cy="174632"/>
            <wp:effectExtent l="0" t="0" r="4481" b="0"/>
            <wp:docPr id="9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19" cy="17463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訓子十誡、佛規諭錄」等聖訓參研法會，設立學界研究班、學界講員班，前後四屆已培育百餘位學界年輕講員；自2005年起，先後成立仁禮、南台、沙鹿、社福、忠藝、南科、輔仁、仁德、嘉南、輔英及泰國</w:t>
      </w:r>
      <w:r w:rsidR="00B35998">
        <w:rPr>
          <w:rFonts w:ascii="微軟正黑體" w:eastAsia="微軟正黑體" w:hAnsi="微軟正黑體" w:cs="+mn-cs" w:hint="eastAsia"/>
          <w:color w:val="000000"/>
          <w:spacing w:val="20"/>
          <w:sz w:val="28"/>
          <w:szCs w:val="28"/>
        </w:rPr>
        <w:t>、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馬來西亞共十餘間伙食團，為道場未來慧命傳承，奠定了厚實的基礎。2001年12月至2008年4月榮任中華民國一貫道總會理事長，期間致力於各國一貫道總會的成立、各組線道場的互助合作，德高望重深受各界推崇與敬重。王前人終年常駐興毅純陽聖道院，生活節約簡樸，時時細心關照著興毅南興的每一個人、事、物，每年為班法會、道務開荒，足跡遍及國內外道場，總要親臨開班致詞勉勵關懷；一曲「祝你幸福」成了耳熟能詳的祝福佳音，溫暖了每一個道親的心扉。2013年4月起，王前人身體已需長時調理，但仍儘可能出席各項班會活動鼓舞大家激勵大家「好好修道，始終如一」，而這八個字也表達了王前人一生修辦大道的核心精神。2018年</w:t>
      </w:r>
      <w:r w:rsidR="00B35998">
        <w:rPr>
          <w:rFonts w:ascii="微軟正黑體" w:eastAsia="微軟正黑體" w:hAnsi="微軟正黑體" w:cs="+mn-cs" w:hint="eastAsia"/>
          <w:color w:val="000000"/>
          <w:spacing w:val="20"/>
          <w:sz w:val="28"/>
          <w:szCs w:val="28"/>
        </w:rPr>
        <w:t>初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了道歸真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，成道一週年感恩法會臨壇結緣，蒙</w:t>
      </w:r>
      <w:r w:rsidRPr="005B7EE1">
        <w:rPr>
          <w:rFonts w:ascii="微軟正黑體" w:eastAsia="微軟正黑體" w:hAnsi="微軟正黑體" w:cs="Times New Roman"/>
          <w:noProof/>
          <w:color w:val="000000"/>
          <w:spacing w:val="20"/>
          <w:sz w:val="28"/>
          <w:szCs w:val="28"/>
          <w:lang w:bidi="ar-SA"/>
        </w:rPr>
        <w:drawing>
          <wp:inline distT="0" distB="0" distL="0" distR="0" wp14:anchorId="369EE8D3" wp14:editId="0956C3A4">
            <wp:extent cx="128162" cy="111236"/>
            <wp:effectExtent l="0" t="0" r="5188" b="3064"/>
            <wp:docPr id="10" name="影像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62" cy="11123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恩典榮賜「和一真君」聖位。</w:t>
      </w:r>
    </w:p>
    <w:p w14:paraId="260D878B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/>
          <w:sz w:val="28"/>
          <w:szCs w:val="28"/>
        </w:rPr>
      </w:pPr>
    </w:p>
    <w:p w14:paraId="7015B2D0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+mn-cs"/>
          <w:bCs/>
          <w:color w:val="000000"/>
          <w:spacing w:val="20"/>
          <w:sz w:val="28"/>
          <w:szCs w:val="28"/>
        </w:rPr>
        <w:t>我們敬愛的李玉柱前人，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世居高雄縣湖內鄉海埔村頂李，頂李一帶皆李氏族人。李家世代務農，誠篤勤儉，尊祖翁為人謙和不爭，鄉里稱賢，其尊翁年輕時即茹素，緣以某日路過保生大帝廟前，突然有一極強感應，要他進廟，囑齋食，擲筊三應，遂永斷葷腥。李前人於1962年1月在尊翁</w:t>
      </w:r>
      <w:r w:rsidR="00CE56DA">
        <w:rPr>
          <w:rFonts w:ascii="微軟正黑體" w:eastAsia="微軟正黑體" w:hAnsi="微軟正黑體" w:cs="+mn-cs" w:hint="eastAsia"/>
          <w:color w:val="000000"/>
          <w:spacing w:val="20"/>
          <w:sz w:val="28"/>
          <w:szCs w:val="28"/>
        </w:rPr>
        <w:t>與高堂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大人帶領下全家求得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「一貫道性理真傳」，其雙親同年8</w:t>
      </w:r>
      <w:r w:rsidR="00D3526D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月發大愿心設立</w:t>
      </w:r>
      <w:r w:rsidR="00D3526D">
        <w:rPr>
          <w:rFonts w:ascii="微軟正黑體" w:eastAsia="微軟正黑體" w:hAnsi="微軟正黑體" w:cs="Times New Roman" w:hint="eastAsia"/>
          <w:color w:val="000000"/>
          <w:spacing w:val="20"/>
          <w:sz w:val="28"/>
          <w:szCs w:val="28"/>
        </w:rPr>
        <w:t>佛堂，上天慈悲賜予壇號</w:t>
      </w:r>
      <w:r w:rsidR="00D3526D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「南一佛堂」</w:t>
      </w:r>
      <w:r w:rsidR="00D3526D">
        <w:rPr>
          <w:rFonts w:ascii="微軟正黑體" w:eastAsia="微軟正黑體" w:hAnsi="微軟正黑體" w:cs="Times New Roman" w:hint="eastAsia"/>
          <w:color w:val="000000"/>
          <w:spacing w:val="20"/>
          <w:sz w:val="28"/>
          <w:szCs w:val="28"/>
        </w:rPr>
        <w:t>(南以禮德化挽群生成仙真，一理妙道精研通達登聖域)，</w:t>
      </w:r>
      <w:r w:rsidR="00D3526D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迄今</w:t>
      </w:r>
      <w:r w:rsidR="00D3526D">
        <w:rPr>
          <w:rFonts w:ascii="微軟正黑體" w:eastAsia="微軟正黑體" w:hAnsi="微軟正黑體" w:cs="Times New Roman" w:hint="eastAsia"/>
          <w:color w:val="000000"/>
          <w:spacing w:val="20"/>
          <w:sz w:val="28"/>
          <w:szCs w:val="28"/>
        </w:rPr>
        <w:t>永續廣渡有緣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。</w:t>
      </w:r>
    </w:p>
    <w:p w14:paraId="0B79D52B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前人從小喜歡閱讀，初中時即帶領道親誦讀經典，講解經文，及長，諸般殊勝因緣</w:t>
      </w:r>
      <w:r w:rsidRPr="005B7EE1">
        <w:rPr>
          <w:rFonts w:ascii="微軟正黑體" w:eastAsia="微軟正黑體" w:hAnsi="微軟正黑體" w:cs="Times New Roman"/>
          <w:spacing w:val="20"/>
          <w:sz w:val="28"/>
          <w:szCs w:val="28"/>
        </w:rPr>
        <w:t>護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持他追隨前輩修辦了愿。</w:t>
      </w:r>
      <w:r w:rsidRPr="005B7EE1">
        <w:rPr>
          <w:rFonts w:ascii="微軟正黑體" w:eastAsia="微軟正黑體" w:hAnsi="微軟正黑體"/>
          <w:sz w:val="28"/>
          <w:szCs w:val="28"/>
        </w:rPr>
        <w:t>1987年領點傳師命代師傳道，</w:t>
      </w:r>
      <w:r w:rsidRPr="005B7EE1">
        <w:rPr>
          <w:rFonts w:ascii="微軟正黑體" w:eastAsia="微軟正黑體" w:hAnsi="微軟正黑體"/>
          <w:sz w:val="28"/>
          <w:szCs w:val="28"/>
        </w:rPr>
        <w:lastRenderedPageBreak/>
        <w:t>1990年在臺北市大安區設立「金樑佛堂」，全家清口修行，同年開道美國東部道場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。</w:t>
      </w:r>
      <w:r w:rsidRPr="005B7EE1">
        <w:rPr>
          <w:rFonts w:ascii="微軟正黑體" w:eastAsia="微軟正黑體" w:hAnsi="微軟正黑體"/>
          <w:sz w:val="28"/>
          <w:szCs w:val="28"/>
        </w:rPr>
        <w:t>曾任</w:t>
      </w:r>
      <w:r w:rsidR="00D3526D">
        <w:rPr>
          <w:rFonts w:ascii="微軟正黑體" w:eastAsia="微軟正黑體" w:hAnsi="微軟正黑體" w:hint="eastAsia"/>
          <w:sz w:val="28"/>
          <w:szCs w:val="28"/>
        </w:rPr>
        <w:t>中華民國</w:t>
      </w:r>
      <w:r w:rsidRPr="005B7EE1">
        <w:rPr>
          <w:rFonts w:ascii="微軟正黑體" w:eastAsia="微軟正黑體" w:hAnsi="微軟正黑體"/>
          <w:sz w:val="28"/>
          <w:szCs w:val="28"/>
        </w:rPr>
        <w:t>一貫道總會臺北市分會理事長(1989~1992)、中華民國一貫道總會秘書長(1992-2008)、理事長(2008-2016)、中華民國宗教與和平協進會理事長(2006-2012)、內政部宗教諮詢委員會諮詢委員(2008-2016)</w:t>
      </w:r>
      <w:r w:rsidRPr="005B7EE1">
        <w:rPr>
          <w:rFonts w:ascii="微軟正黑體" w:eastAsia="微軟正黑體" w:hAnsi="微軟正黑體" w:cs="+mn-cs"/>
          <w:color w:val="000000"/>
          <w:spacing w:val="20"/>
          <w:sz w:val="28"/>
          <w:szCs w:val="28"/>
        </w:rPr>
        <w:t>，</w:t>
      </w:r>
      <w:r w:rsidRPr="005B7EE1">
        <w:rPr>
          <w:rFonts w:ascii="微軟正黑體" w:eastAsia="微軟正黑體" w:hAnsi="微軟正黑體"/>
          <w:sz w:val="28"/>
          <w:szCs w:val="28"/>
        </w:rPr>
        <w:t>現任一貫道世界總會理事長(2016-  )，一貫道天皇學院校長(2015-  )。</w:t>
      </w:r>
    </w:p>
    <w:p w14:paraId="5BF392FC" w14:textId="77777777" w:rsidR="005B7EE1" w:rsidRPr="005B7EE1" w:rsidRDefault="005B7EE1" w:rsidP="005B7E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微軟正黑體" w:eastAsia="微軟正黑體" w:hAnsi="微軟正黑體" w:cs="細明體, MingLiU"/>
          <w:color w:val="000000"/>
          <w:sz w:val="28"/>
          <w:szCs w:val="28"/>
        </w:rPr>
      </w:pPr>
      <w:r w:rsidRPr="005B7EE1">
        <w:rPr>
          <w:rFonts w:ascii="微軟正黑體" w:eastAsia="微軟正黑體" w:hAnsi="微軟正黑體" w:cs="細明體, MingLiU"/>
          <w:color w:val="000000"/>
          <w:sz w:val="28"/>
          <w:szCs w:val="28"/>
        </w:rPr>
        <w:t>前人著作等身，敏而好學，且數遇良師有以致之。高中時負笈台南一中，國文老師是位碩儒，受其啟迪提攜，遍覽群經，旁涉諸集。</w:t>
      </w:r>
    </w:p>
    <w:p w14:paraId="2A5AA883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sz w:val="28"/>
          <w:szCs w:val="28"/>
        </w:rPr>
        <w:t>高中畢業，考入臺大森林系，山野林趣，六年精研，獲得碩士學位。因他對生命的實學十分熱衷，遂於服役後考進文化大學哲學研究所，從學當代哲學大師牟宗三先生(1909-1995)之弟子楊祖漢教授，獲得哲學碩士。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前人治學精嚴，對聖聖相承之一貫義理尤能探賾索隱，鉤深致遠，這從他許多著作中，可見端緒。</w:t>
      </w:r>
    </w:p>
    <w:p w14:paraId="72FF70B2" w14:textId="77777777" w:rsidR="005B7EE1" w:rsidRPr="005B7EE1" w:rsidRDefault="005B7EE1" w:rsidP="005B7EE1">
      <w:pPr>
        <w:widowControl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前人自2018年3月接任興毅南興領導，常勉勵大眾：「我們道場實務在過去薛前人、楊前人、王前人持續努力的基礎上，今後更需要大家共同努力永續的弘展。」並慈示2018年開始，敬邀大家共同往「</w:t>
      </w:r>
      <w:r w:rsidR="00CE56DA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永續創建一個六合圓滿的紀律化優質道場」來努力，凝聚共識謀求道務</w:t>
      </w:r>
      <w:r w:rsidR="00CE56DA">
        <w:rPr>
          <w:rFonts w:ascii="微軟正黑體" w:eastAsia="微軟正黑體" w:hAnsi="微軟正黑體" w:cs="Times New Roman" w:hint="eastAsia"/>
          <w:color w:val="000000"/>
          <w:spacing w:val="20"/>
          <w:sz w:val="28"/>
          <w:szCs w:val="28"/>
        </w:rPr>
        <w:t>永續弘</w:t>
      </w:r>
      <w:r w:rsidRPr="005B7EE1">
        <w:rPr>
          <w:rFonts w:ascii="微軟正黑體" w:eastAsia="微軟正黑體" w:hAnsi="微軟正黑體" w:cs="Times New Roman"/>
          <w:color w:val="000000"/>
          <w:spacing w:val="20"/>
          <w:sz w:val="28"/>
          <w:szCs w:val="28"/>
        </w:rPr>
        <w:t>展，實踐老實修行以達心性圓明，期勉全體同修「再振興毅精神，永弘慧命傳承，合同合德合作，和氣和諧和平」，犧牲奉獻，無私付出，再創造興毅南興新風貌。</w:t>
      </w:r>
    </w:p>
    <w:p w14:paraId="4C9344F7" w14:textId="77777777" w:rsidR="005B7EE1" w:rsidRPr="005B7EE1" w:rsidRDefault="005B7EE1" w:rsidP="005B7EE1">
      <w:pPr>
        <w:widowControl/>
        <w:textAlignment w:val="baseline"/>
        <w:rPr>
          <w:rFonts w:ascii="微軟正黑體" w:eastAsia="微軟正黑體" w:hAnsi="微軟正黑體"/>
          <w:sz w:val="28"/>
          <w:szCs w:val="28"/>
        </w:rPr>
      </w:pPr>
    </w:p>
    <w:p w14:paraId="48C98B93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sz w:val="36"/>
          <w:szCs w:val="28"/>
        </w:rPr>
        <w:t>三、</w:t>
      </w:r>
      <w:r w:rsidRPr="005B7EE1">
        <w:rPr>
          <w:rFonts w:ascii="微軟正黑體" w:eastAsia="微軟正黑體" w:hAnsi="微軟正黑體" w:cs="Times New Roman"/>
          <w:b/>
          <w:bCs/>
          <w:sz w:val="36"/>
          <w:szCs w:val="28"/>
        </w:rPr>
        <w:t>興</w:t>
      </w:r>
      <w:r w:rsidRPr="005B7EE1">
        <w:rPr>
          <w:rFonts w:ascii="微軟正黑體" w:eastAsia="微軟正黑體" w:hAnsi="微軟正黑體" w:cs="Times New Roman"/>
          <w:b/>
          <w:sz w:val="36"/>
          <w:szCs w:val="28"/>
        </w:rPr>
        <w:t>毅純陽聖道院重建因由</w:t>
      </w:r>
    </w:p>
    <w:p w14:paraId="76FC6A0E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ascii="新細明體" w:hAnsi="新細明體" w:cs="新細明體"/>
          <w:kern w:val="0"/>
        </w:rPr>
      </w:pPr>
      <w:r w:rsidRPr="005B7EE1">
        <w:rPr>
          <w:rFonts w:ascii="微軟正黑體" w:eastAsia="微軟正黑體" w:hAnsi="微軟正黑體" w:cs="新細明體"/>
          <w:kern w:val="0"/>
          <w:sz w:val="28"/>
          <w:szCs w:val="28"/>
        </w:rPr>
        <w:t>1947年初何宗好老前人帶領興毅道場前賢開荒臺灣</w:t>
      </w:r>
      <w:r w:rsidRPr="005B7EE1">
        <w:rPr>
          <w:rFonts w:ascii="微軟正黑體" w:eastAsia="微軟正黑體" w:hAnsi="微軟正黑體" w:cs="Times New Roman"/>
          <w:kern w:val="0"/>
          <w:sz w:val="28"/>
          <w:szCs w:val="28"/>
        </w:rPr>
        <w:t>，初到臺灣臺南雖然人生地不熟，語言隔閡經費有限，然當務之急就是尋覓一屋設立佛堂，遂於臺南市西區看西街(後改為仁愛街二十九號)，買下一棟二樓透天厝經重整加蓋屋頂，即於農曆六月十五日「夏季大典」，由何老前人主持開壇點道，上天慈悲恩賜壇名為「純陽壇」，這是興毅來臺開荒所設立的第一座佛堂，也是興毅道場開道海外的第一間公共佛堂。1948年6月，何老前人因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師尊於1947年中秋成道歸天，首次回天津「興毅壇」報告臺灣開荒情形</w:t>
      </w:r>
      <w:r w:rsidRPr="005B7EE1">
        <w:rPr>
          <w:rFonts w:ascii="微軟正黑體" w:eastAsia="微軟正黑體" w:hAnsi="微軟正黑體" w:cs="Times New Roman"/>
          <w:color w:val="000000"/>
          <w:kern w:val="0"/>
          <w:sz w:val="28"/>
          <w:szCs w:val="28"/>
        </w:rPr>
        <w:t>，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暫時將「純陽壇」及臺灣道務託付孫正陽前人負責處理。</w:t>
      </w:r>
    </w:p>
    <w:p w14:paraId="4C7D8B41" w14:textId="77777777" w:rsidR="005B7EE1" w:rsidRDefault="005B7EE1" w:rsidP="005B7EE1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</w:pP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lastRenderedPageBreak/>
        <w:t>1950年何老前人返抵香港</w:t>
      </w:r>
      <w:r w:rsidR="00CE56DA">
        <w:rPr>
          <w:rFonts w:ascii="微軟正黑體" w:eastAsia="微軟正黑體" w:hAnsi="微軟正黑體" w:cs="Times New Roman" w:hint="eastAsia"/>
          <w:color w:val="000000"/>
          <w:sz w:val="28"/>
          <w:szCs w:val="28"/>
        </w:rPr>
        <w:t>，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1953年返回臺灣，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何老前人再接臺灣道務，而「純陽壇」則一直委託孫正陽前人守護。1988年8月7日，何老前人成道歸天。1989年初，孫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正陽前人深感年齡已日趨老邁，而何老前人所交付之純陽壇須擇對道忠誠、修道老實者來承接，才能發揚何老前人開荒道務之苦心，也才能將何老前人開荒臺灣的根—純陽壇，源遠流長地發揚光大。孫前人體察興毅道場，認為南興薛福三前人才是受何老前人所囑託、參與  師尊師母慈悲下各組線之連繫，為興毅道場之代表人。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同年8月16日薛前人指派當時尚為點傳師的楊佛兒前人，代表薛前人到孫前人處接回「純陽壇」。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興毅道場在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何老前人歸空成道後，即由薛福三前人發動重建何老前人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開荒臺灣第一座佛堂—純陽壇之義舉，以期興毅道場能在穩健的道基上，邁向二十一世紀未來歲月。隨後由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楊佛兒前人繼續推動覓地重建計劃，1991年決定接受住在高雄縣湖內鄉葉厝村的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葉朝鴨老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壇主獻地，當為重建</w:t>
      </w:r>
      <w:r w:rsidR="00CE56DA">
        <w:rPr>
          <w:rFonts w:ascii="微軟正黑體" w:eastAsia="微軟正黑體" w:hAnsi="微軟正黑體" w:cs="Times New Roman"/>
          <w:color w:val="000000"/>
          <w:sz w:val="28"/>
          <w:szCs w:val="28"/>
        </w:rPr>
        <w:t>純陽壇的基地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，並於當年6月動土興建，1996年1月5日（歲次乙亥年11月15日冬季大典）舉行「純陽壇」安座大典，1996年(歲次丙子)6月15日夏季大典舉行落成啟用典禮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。重建的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純陽壇，又名「</w:t>
      </w:r>
      <w:r w:rsidRPr="005B7EE1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>一貫道興毅純陽聖道院」，座落於高雄湖內，佔地有一千二百坪，建四百餘坪，傳統宮殿式五層樓建築三棟。落成啟用之後，興毅全體後學以著「感師恩，永為弟子；了弘愿，絕無二心」的修辦道精神，在師尊師母的天命加被下，效法興毅諸賢了愿報恩的精神，尤其體現何老前人、薛前人大公為道的心懷，團結全體興毅後學，合同全體一貫道弟子，老實虔誠地邁向一道同風的新紀元。</w:t>
      </w:r>
    </w:p>
    <w:p w14:paraId="0754134F" w14:textId="77777777" w:rsidR="00786C5B" w:rsidRDefault="00786C5B" w:rsidP="005B7EE1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</w:pPr>
    </w:p>
    <w:p w14:paraId="3F75773F" w14:textId="77777777" w:rsidR="00786C5B" w:rsidRPr="00786C5B" w:rsidRDefault="00786C5B" w:rsidP="00786C5B">
      <w:pPr>
        <w:widowControl/>
        <w:snapToGrid w:val="0"/>
        <w:spacing w:line="240" w:lineRule="atLeast"/>
        <w:textAlignment w:val="baseline"/>
        <w:rPr>
          <w:rFonts w:ascii="新細明體" w:hAnsi="新細明體" w:cs="新細明體"/>
          <w:kern w:val="0"/>
        </w:rPr>
      </w:pPr>
      <w:r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 xml:space="preserve">                           </w:t>
      </w:r>
      <w:r w:rsidRPr="00786C5B">
        <w:rPr>
          <w:rFonts w:ascii="微軟正黑體" w:eastAsia="微軟正黑體" w:hAnsi="微軟正黑體" w:cs="新細明體"/>
          <w:b/>
          <w:kern w:val="0"/>
          <w:sz w:val="28"/>
          <w:szCs w:val="28"/>
        </w:rPr>
        <w:t xml:space="preserve">道本一體       </w:t>
      </w:r>
    </w:p>
    <w:p w14:paraId="186C728C" w14:textId="77777777" w:rsidR="00786C5B" w:rsidRPr="00786C5B" w:rsidRDefault="00786C5B" w:rsidP="00786C5B">
      <w:pPr>
        <w:widowControl/>
        <w:snapToGrid w:val="0"/>
        <w:spacing w:line="240" w:lineRule="atLeast"/>
        <w:jc w:val="center"/>
        <w:textAlignment w:val="baseline"/>
        <w:rPr>
          <w:rFonts w:ascii="微軟正黑體" w:eastAsia="微軟正黑體" w:hAnsi="微軟正黑體" w:cs="新細明體"/>
          <w:kern w:val="0"/>
          <w:sz w:val="28"/>
          <w:szCs w:val="28"/>
        </w:rPr>
      </w:pPr>
      <w:r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           </w:t>
      </w:r>
      <w:r w:rsidRPr="00786C5B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詞：素樸 </w:t>
      </w:r>
    </w:p>
    <w:p w14:paraId="1373235A" w14:textId="77777777" w:rsidR="00786C5B" w:rsidRPr="00786C5B" w:rsidRDefault="00786C5B" w:rsidP="00786C5B">
      <w:pPr>
        <w:widowControl/>
        <w:snapToGrid w:val="0"/>
        <w:spacing w:line="240" w:lineRule="atLeast"/>
        <w:jc w:val="center"/>
        <w:textAlignment w:val="baseline"/>
        <w:rPr>
          <w:rFonts w:ascii="新細明體" w:hAnsi="新細明體" w:cs="新細明體"/>
          <w:kern w:val="0"/>
        </w:rPr>
      </w:pPr>
      <w:r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           </w:t>
      </w:r>
      <w:r w:rsidRPr="00786C5B">
        <w:rPr>
          <w:rFonts w:ascii="微軟正黑體" w:eastAsia="微軟正黑體" w:hAnsi="微軟正黑體" w:cs="新細明體"/>
          <w:kern w:val="0"/>
          <w:sz w:val="28"/>
          <w:szCs w:val="28"/>
        </w:rPr>
        <w:t>曲：文靜</w:t>
      </w:r>
    </w:p>
    <w:p w14:paraId="431FF9E7" w14:textId="77777777" w:rsidR="00786C5B" w:rsidRPr="00786C5B" w:rsidRDefault="00786C5B" w:rsidP="00786C5B">
      <w:pPr>
        <w:widowControl/>
        <w:snapToGrid w:val="0"/>
        <w:spacing w:line="240" w:lineRule="atLeast"/>
        <w:ind w:left="480"/>
        <w:textAlignment w:val="baseline"/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</w:pPr>
      <w:r>
        <w:rPr>
          <w:rFonts w:ascii="微軟正黑體" w:eastAsia="微軟正黑體" w:hAnsi="微軟正黑體" w:cs="+mn-cs" w:hint="eastAsia"/>
          <w:bCs/>
          <w:color w:val="000000"/>
          <w:kern w:val="0"/>
          <w:sz w:val="28"/>
          <w:szCs w:val="28"/>
        </w:rPr>
        <w:t xml:space="preserve">              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>我們來自一樣的家鄉　無極理天</w:t>
      </w:r>
    </w:p>
    <w:p w14:paraId="3CC2F453" w14:textId="77777777" w:rsidR="00786C5B" w:rsidRPr="00786C5B" w:rsidRDefault="00786C5B" w:rsidP="00786C5B">
      <w:pPr>
        <w:widowControl/>
        <w:snapToGrid w:val="0"/>
        <w:spacing w:line="240" w:lineRule="atLeast"/>
        <w:ind w:left="480"/>
        <w:textAlignment w:val="baseline"/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</w:pPr>
      <w:r>
        <w:rPr>
          <w:rFonts w:ascii="微軟正黑體" w:eastAsia="微軟正黑體" w:hAnsi="微軟正黑體" w:cs="+mn-cs" w:hint="eastAsia"/>
          <w:bCs/>
          <w:color w:val="000000"/>
          <w:kern w:val="0"/>
          <w:sz w:val="28"/>
          <w:szCs w:val="28"/>
        </w:rPr>
        <w:t xml:space="preserve">              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>我們懷著共同的理想　彌勒家園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ab/>
      </w:r>
    </w:p>
    <w:p w14:paraId="1E23F317" w14:textId="77777777" w:rsidR="00786C5B" w:rsidRPr="00786C5B" w:rsidRDefault="00786C5B" w:rsidP="00786C5B">
      <w:pPr>
        <w:widowControl/>
        <w:snapToGrid w:val="0"/>
        <w:spacing w:line="240" w:lineRule="atLeast"/>
        <w:textAlignment w:val="baseline"/>
        <w:rPr>
          <w:rFonts w:ascii="新細明體" w:hAnsi="新細明體" w:cs="新細明體"/>
          <w:kern w:val="0"/>
        </w:rPr>
      </w:pPr>
      <w:r>
        <w:rPr>
          <w:rFonts w:ascii="微軟正黑體" w:eastAsia="微軟正黑體" w:hAnsi="微軟正黑體" w:cs="+mn-cs" w:hint="eastAsia"/>
          <w:bCs/>
          <w:color w:val="000000"/>
          <w:kern w:val="0"/>
          <w:sz w:val="28"/>
          <w:szCs w:val="28"/>
        </w:rPr>
        <w:t xml:space="preserve">               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 xml:space="preserve">一 </w:t>
      </w:r>
      <w:r w:rsidRPr="00786C5B">
        <w:rPr>
          <w:rFonts w:ascii="微軟正黑體" w:eastAsia="微軟正黑體" w:hAnsi="微軟正黑體" w:cs="+mn-cs"/>
          <w:bCs/>
          <w:noProof/>
          <w:color w:val="000000"/>
          <w:kern w:val="0"/>
          <w:sz w:val="28"/>
          <w:szCs w:val="28"/>
          <w:lang w:bidi="ar-SA"/>
        </w:rPr>
        <w:drawing>
          <wp:inline distT="0" distB="0" distL="0" distR="0" wp14:anchorId="609C2E03" wp14:editId="629E1536">
            <wp:extent cx="214243" cy="160687"/>
            <wp:effectExtent l="0" t="0" r="0" b="0"/>
            <wp:docPr id="1" name="影像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243" cy="16068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>之子啊 一師之徒　合德同心連</w:t>
      </w:r>
    </w:p>
    <w:p w14:paraId="64317226" w14:textId="77777777" w:rsidR="00786C5B" w:rsidRPr="00786C5B" w:rsidRDefault="00786C5B" w:rsidP="00786C5B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</w:pPr>
      <w:r>
        <w:rPr>
          <w:rFonts w:ascii="微軟正黑體" w:eastAsia="微軟正黑體" w:hAnsi="微軟正黑體" w:cs="+mn-cs" w:hint="eastAsia"/>
          <w:bCs/>
          <w:color w:val="000000"/>
          <w:kern w:val="0"/>
          <w:sz w:val="28"/>
          <w:szCs w:val="28"/>
        </w:rPr>
        <w:t xml:space="preserve">                  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>一貫興毅張邱盛賢　尊師聖脈延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ab/>
      </w:r>
    </w:p>
    <w:p w14:paraId="57F50FDE" w14:textId="77777777" w:rsidR="00786C5B" w:rsidRPr="00786C5B" w:rsidRDefault="00786C5B" w:rsidP="00786C5B">
      <w:pPr>
        <w:widowControl/>
        <w:snapToGrid w:val="0"/>
        <w:spacing w:line="240" w:lineRule="atLeast"/>
        <w:ind w:left="480"/>
        <w:textAlignment w:val="baseline"/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</w:pPr>
      <w:r>
        <w:rPr>
          <w:rFonts w:ascii="微軟正黑體" w:eastAsia="微軟正黑體" w:hAnsi="微軟正黑體" w:cs="+mn-cs" w:hint="eastAsia"/>
          <w:bCs/>
          <w:color w:val="000000"/>
          <w:kern w:val="0"/>
          <w:sz w:val="28"/>
          <w:szCs w:val="28"/>
        </w:rPr>
        <w:t xml:space="preserve">               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>何老薛楊再振家風　純陽重啟建</w:t>
      </w:r>
    </w:p>
    <w:p w14:paraId="6F6E9F59" w14:textId="77777777" w:rsidR="00786C5B" w:rsidRPr="00786C5B" w:rsidRDefault="00786C5B" w:rsidP="00786C5B">
      <w:pPr>
        <w:widowControl/>
        <w:snapToGrid w:val="0"/>
        <w:spacing w:line="240" w:lineRule="atLeast"/>
        <w:ind w:left="480"/>
        <w:textAlignment w:val="baseline"/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</w:pPr>
      <w:r>
        <w:rPr>
          <w:rFonts w:ascii="微軟正黑體" w:eastAsia="微軟正黑體" w:hAnsi="微軟正黑體" w:cs="+mn-cs" w:hint="eastAsia"/>
          <w:bCs/>
          <w:color w:val="000000"/>
          <w:kern w:val="0"/>
          <w:sz w:val="28"/>
          <w:szCs w:val="28"/>
        </w:rPr>
        <w:t xml:space="preserve">             </w:t>
      </w:r>
      <w:r w:rsidRPr="00786C5B">
        <w:rPr>
          <w:rFonts w:ascii="微軟正黑體" w:eastAsia="微軟正黑體" w:hAnsi="微軟正黑體" w:cs="+mn-cs"/>
          <w:bCs/>
          <w:color w:val="000000"/>
          <w:kern w:val="0"/>
          <w:sz w:val="28"/>
          <w:szCs w:val="28"/>
        </w:rPr>
        <w:t>老實心　實在行　整合一體　了弘愿</w:t>
      </w:r>
    </w:p>
    <w:p w14:paraId="01E40229" w14:textId="77777777" w:rsidR="00786C5B" w:rsidRPr="00786C5B" w:rsidRDefault="00786C5B" w:rsidP="00786C5B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 w:cs="+mn-cs"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+mn-cs" w:hint="eastAsia"/>
          <w:bCs/>
          <w:color w:val="000000"/>
          <w:sz w:val="28"/>
          <w:szCs w:val="28"/>
        </w:rPr>
        <w:t xml:space="preserve">                 </w:t>
      </w:r>
      <w:r w:rsidRPr="00786C5B">
        <w:rPr>
          <w:rFonts w:ascii="微軟正黑體" w:eastAsia="微軟正黑體" w:hAnsi="微軟正黑體" w:cs="+mn-cs"/>
          <w:bCs/>
          <w:color w:val="000000"/>
          <w:sz w:val="28"/>
          <w:szCs w:val="28"/>
        </w:rPr>
        <w:t>決心 精誠 團結 理事圓成 達本源</w:t>
      </w:r>
      <w:r w:rsidRPr="00786C5B">
        <w:rPr>
          <w:rFonts w:ascii="微軟正黑體" w:eastAsia="微軟正黑體" w:hAnsi="微軟正黑體" w:cs="+mn-cs"/>
          <w:bCs/>
          <w:color w:val="000000"/>
          <w:sz w:val="28"/>
          <w:szCs w:val="28"/>
        </w:rPr>
        <w:tab/>
      </w:r>
    </w:p>
    <w:p w14:paraId="233396DE" w14:textId="77777777" w:rsidR="00786C5B" w:rsidRPr="00786C5B" w:rsidRDefault="00786C5B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</w:p>
    <w:p w14:paraId="0D2F906E" w14:textId="77777777" w:rsidR="005B7EE1" w:rsidRPr="005B7EE1" w:rsidRDefault="005B7EE1" w:rsidP="005B7EE1">
      <w:pPr>
        <w:widowControl/>
        <w:snapToGrid w:val="0"/>
        <w:spacing w:line="240" w:lineRule="atLeast"/>
        <w:jc w:val="center"/>
        <w:textAlignment w:val="baseline"/>
        <w:rPr>
          <w:rFonts w:ascii="新細明體" w:hAnsi="新細明體" w:cs="新細明體"/>
          <w:kern w:val="0"/>
        </w:rPr>
      </w:pPr>
      <w:r w:rsidRPr="005B7EE1">
        <w:rPr>
          <w:rFonts w:ascii="微軟正黑體" w:eastAsia="微軟正黑體" w:hAnsi="微軟正黑體" w:cs="新細明體"/>
          <w:b/>
          <w:kern w:val="0"/>
          <w:sz w:val="28"/>
          <w:szCs w:val="28"/>
        </w:rPr>
        <w:t xml:space="preserve"> </w:t>
      </w:r>
    </w:p>
    <w:p w14:paraId="74C484E7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sz w:val="36"/>
          <w:szCs w:val="28"/>
        </w:rPr>
        <w:t>四、興毅南興道場現況</w:t>
      </w:r>
    </w:p>
    <w:p w14:paraId="322B93EB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/>
          <w:b/>
          <w:sz w:val="28"/>
          <w:szCs w:val="28"/>
        </w:rPr>
        <w:t xml:space="preserve">    </w:t>
      </w:r>
      <w:r w:rsidR="0087775F">
        <w:rPr>
          <w:rFonts w:ascii="微軟正黑體" w:eastAsia="微軟正黑體" w:hAnsi="微軟正黑體"/>
          <w:b/>
          <w:sz w:val="32"/>
          <w:szCs w:val="28"/>
        </w:rPr>
        <w:t>（一）</w:t>
      </w:r>
      <w:r w:rsidRPr="005B7EE1">
        <w:rPr>
          <w:rFonts w:ascii="微軟正黑體" w:eastAsia="微軟正黑體" w:hAnsi="微軟正黑體"/>
          <w:b/>
          <w:sz w:val="32"/>
          <w:szCs w:val="28"/>
        </w:rPr>
        <w:t>現況</w:t>
      </w:r>
    </w:p>
    <w:p w14:paraId="4CD67DE7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 w:cs="Times New Roman"/>
          <w:color w:val="000000"/>
          <w:sz w:val="28"/>
          <w:szCs w:val="28"/>
        </w:rPr>
      </w:pP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依據「興毅純陽聖道院（興毅南興世界道務中心）人事組織運作條例」，道務中心由李玉柱前人領導，點傳師會議為決策幕僚單位，二室五處（秘書室、企劃室、教育處、弘道處、總務處、社福處、財務處）道務會議為執行單位，國內原有十六個單位道場，整合成北、中、南六大區域，每區域設執行經理、二室五組、若干個輔導區；每個輔導區設輔導經理、若干個聯絡區，每個聯絡區由鄰近數個佛堂組成。</w:t>
      </w:r>
    </w:p>
    <w:p w14:paraId="5BA8F775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Times New Roman"/>
          <w:b/>
          <w:bCs/>
          <w:color w:val="000000"/>
          <w:sz w:val="32"/>
          <w:szCs w:val="28"/>
        </w:rPr>
        <w:t xml:space="preserve">    </w:t>
      </w:r>
      <w:r w:rsidR="0087775F">
        <w:rPr>
          <w:rFonts w:ascii="微軟正黑體" w:eastAsia="微軟正黑體" w:hAnsi="微軟正黑體" w:cs="Times New Roman"/>
          <w:b/>
          <w:bCs/>
          <w:color w:val="000000"/>
          <w:sz w:val="32"/>
          <w:szCs w:val="28"/>
        </w:rPr>
        <w:t>（二）</w:t>
      </w:r>
      <w:r w:rsidRPr="005B7EE1">
        <w:rPr>
          <w:rFonts w:ascii="微軟正黑體" w:eastAsia="微軟正黑體" w:hAnsi="微軟正黑體" w:cs="Times New Roman"/>
          <w:b/>
          <w:bCs/>
          <w:color w:val="000000"/>
          <w:sz w:val="32"/>
          <w:szCs w:val="28"/>
        </w:rPr>
        <w:t>國內~班法會活動</w:t>
      </w:r>
    </w:p>
    <w:p w14:paraId="7C2A3CF6" w14:textId="77777777" w:rsidR="005B7EE1" w:rsidRPr="005B7EE1" w:rsidRDefault="005B7EE1" w:rsidP="005B7EE1">
      <w:pPr>
        <w:widowControl/>
        <w:textAlignment w:val="baseline"/>
        <w:rPr>
          <w:rFonts w:ascii="新細明體" w:hAnsi="新細明體" w:cs="新細明體"/>
          <w:kern w:val="0"/>
        </w:rPr>
      </w:pPr>
      <w:r w:rsidRPr="005B7EE1">
        <w:rPr>
          <w:rFonts w:ascii="微軟正黑體" w:eastAsia="微軟正黑體" w:hAnsi="微軟正黑體" w:cs="+mn-cs"/>
          <w:b/>
          <w:color w:val="000000"/>
          <w:sz w:val="28"/>
          <w:szCs w:val="28"/>
        </w:rPr>
        <w:t>社會界─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新春團拜、新春愿、開荒人員、操持、壇主、講道人員、專員、清修班、明誠樂道</w:t>
      </w:r>
      <w:r w:rsidR="00CE56DA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法會</w:t>
      </w:r>
      <w:r w:rsidR="009703F5">
        <w:rPr>
          <w:rFonts w:ascii="微軟正黑體" w:eastAsia="微軟正黑體" w:hAnsi="微軟正黑體" w:cs="+mn-cs"/>
          <w:color w:val="000000"/>
          <w:sz w:val="28"/>
          <w:szCs w:val="28"/>
        </w:rPr>
        <w:t>、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懺悔班、悔過愿、母親節、重陽節、感恩法會、讀經狀元大會考、蔬食園遊會、國樂團、合唱團、社會關懷慈善活動、志工保健研習、一貫道生命禮儀研習、讀經師資研習、烹飪研習班</w:t>
      </w:r>
      <w:r w:rsidR="009703F5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…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(中心班會)</w:t>
      </w:r>
      <w:r w:rsidRPr="005B7EE1">
        <w:rPr>
          <w:rFonts w:ascii="標楷體" w:eastAsia="標楷體" w:hAnsi="標楷體" w:cs="+mn-cs"/>
          <w:color w:val="000000"/>
          <w:sz w:val="28"/>
          <w:szCs w:val="28"/>
        </w:rPr>
        <w:t>、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純陽學院、辦事人員、文禮</w:t>
      </w:r>
      <w:r w:rsidR="009703F5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班、清口班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、經典班、</w:t>
      </w:r>
      <w:r w:rsidR="009703F5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生活講座、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心靈講座、</w:t>
      </w:r>
      <w:r w:rsidR="009703F5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聖歌班、</w:t>
      </w:r>
      <w:r w:rsidRPr="005B7EE1">
        <w:rPr>
          <w:rFonts w:ascii="微軟正黑體" w:eastAsia="微軟正黑體" w:hAnsi="微軟正黑體" w:cs="新細明體"/>
          <w:color w:val="000000"/>
          <w:sz w:val="28"/>
          <w:szCs w:val="28"/>
        </w:rPr>
        <w:t>舞獅、舞龍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…(區域班會) 成全、讀經、長青班…(輔導、聯絡區班會)</w:t>
      </w:r>
    </w:p>
    <w:p w14:paraId="7B719410" w14:textId="77777777" w:rsidR="005B7EE1" w:rsidRPr="005B7EE1" w:rsidRDefault="005B7EE1" w:rsidP="005B7EE1">
      <w:pPr>
        <w:widowControl/>
        <w:textAlignment w:val="baseline"/>
        <w:rPr>
          <w:rFonts w:ascii="新細明體" w:hAnsi="新細明體" w:cs="新細明體"/>
          <w:kern w:val="0"/>
        </w:rPr>
      </w:pPr>
      <w:r w:rsidRPr="005B7EE1">
        <w:rPr>
          <w:rFonts w:ascii="微軟正黑體" w:eastAsia="微軟正黑體" w:hAnsi="微軟正黑體" w:cs="+mn-cs"/>
          <w:b/>
          <w:color w:val="000000"/>
          <w:sz w:val="28"/>
          <w:szCs w:val="28"/>
        </w:rPr>
        <w:t>學 界</w:t>
      </w:r>
      <w:r w:rsidR="00CE56DA">
        <w:rPr>
          <w:rFonts w:ascii="微軟正黑體" w:eastAsia="微軟正黑體" w:hAnsi="微軟正黑體" w:cs="+mn-cs" w:hint="eastAsia"/>
          <w:b/>
          <w:color w:val="000000"/>
          <w:sz w:val="28"/>
          <w:szCs w:val="28"/>
        </w:rPr>
        <w:t>(含伙食團、在學青年、社會青年)</w:t>
      </w:r>
      <w:r w:rsidRPr="005B7EE1">
        <w:rPr>
          <w:rFonts w:ascii="微軟正黑體" w:eastAsia="微軟正黑體" w:hAnsi="微軟正黑體" w:cs="+mn-cs"/>
          <w:b/>
          <w:color w:val="000000"/>
          <w:sz w:val="28"/>
          <w:szCs w:val="28"/>
        </w:rPr>
        <w:t>─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講員班、學界研究班(新民、誠德、浩然、圓德)</w:t>
      </w:r>
      <w:r w:rsidR="007B7EA6">
        <w:rPr>
          <w:rFonts w:ascii="微軟正黑體" w:eastAsia="微軟正黑體" w:hAnsi="微軟正黑體" w:cs="+mn-cs"/>
          <w:color w:val="000000"/>
          <w:sz w:val="28"/>
          <w:szCs w:val="28"/>
        </w:rPr>
        <w:t>、</w:t>
      </w:r>
      <w:r w:rsidR="00CE56DA">
        <w:rPr>
          <w:rFonts w:ascii="微軟正黑體" w:eastAsia="微軟正黑體" w:hAnsi="微軟正黑體" w:cs="+mn-cs"/>
          <w:color w:val="000000"/>
          <w:sz w:val="28"/>
          <w:szCs w:val="28"/>
        </w:rPr>
        <w:t>大</w:t>
      </w:r>
      <w:r w:rsidR="007B7EA6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高</w:t>
      </w:r>
      <w:r w:rsidR="00CE56DA">
        <w:rPr>
          <w:rFonts w:ascii="微軟正黑體" w:eastAsia="微軟正黑體" w:hAnsi="微軟正黑體" w:cs="+mn-cs"/>
          <w:color w:val="000000"/>
          <w:sz w:val="28"/>
          <w:szCs w:val="28"/>
        </w:rPr>
        <w:t>專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成長營、明德新民法會、</w:t>
      </w:r>
      <w:r w:rsidR="007B7EA6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全球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英語道義研習、英語生活營</w:t>
      </w:r>
      <w:r w:rsidR="009703F5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、英文讀書會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…。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 xml:space="preserve"> </w:t>
      </w:r>
    </w:p>
    <w:p w14:paraId="4F4A1CD4" w14:textId="77777777" w:rsidR="005B7EE1" w:rsidRPr="005B7EE1" w:rsidRDefault="005B7EE1" w:rsidP="005B7EE1">
      <w:pPr>
        <w:widowControl/>
        <w:spacing w:line="400" w:lineRule="exact"/>
        <w:textAlignment w:val="baseline"/>
        <w:rPr>
          <w:rFonts w:ascii="新細明體" w:hAnsi="新細明體" w:cs="新細明體"/>
          <w:kern w:val="0"/>
        </w:rPr>
      </w:pPr>
      <w:r w:rsidRPr="005B7EE1">
        <w:rPr>
          <w:rFonts w:ascii="微軟正黑體" w:eastAsia="微軟正黑體" w:hAnsi="微軟正黑體" w:cs="+mn-cs"/>
          <w:b/>
          <w:color w:val="000000"/>
          <w:sz w:val="28"/>
          <w:szCs w:val="28"/>
        </w:rPr>
        <w:t>青少年界─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國中、小天使班;暑期菩提營、小天使、青少年育樂營、讀經班。</w:t>
      </w:r>
    </w:p>
    <w:p w14:paraId="6940C3F6" w14:textId="77777777" w:rsidR="005B7EE1" w:rsidRPr="005B7EE1" w:rsidRDefault="005B7EE1" w:rsidP="005B7EE1">
      <w:pPr>
        <w:widowControl/>
        <w:spacing w:line="400" w:lineRule="exact"/>
        <w:jc w:val="both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Times New Roman"/>
          <w:b/>
          <w:color w:val="000000"/>
          <w:sz w:val="28"/>
          <w:szCs w:val="28"/>
        </w:rPr>
        <w:t>慈善會：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財團法人高雄市私立興毅純陽聖道院社福慈善基金會、南興慈善會、</w:t>
      </w:r>
      <w:r w:rsidRPr="005B7EE1">
        <w:rPr>
          <w:rFonts w:ascii="微軟正黑體" w:eastAsia="微軟正黑體" w:hAnsi="微軟正黑體" w:cs="Times New Roman"/>
          <w:color w:val="000000"/>
          <w:spacing w:val="10"/>
          <w:sz w:val="28"/>
          <w:szCs w:val="28"/>
        </w:rPr>
        <w:t>乾元慈善會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、光祥愛心慈善會</w:t>
      </w:r>
      <w:r w:rsidRPr="005B7EE1">
        <w:rPr>
          <w:rFonts w:ascii="微軟正黑體" w:eastAsia="微軟正黑體" w:hAnsi="微軟正黑體" w:cs="Times New Roman"/>
          <w:color w:val="000000"/>
          <w:spacing w:val="10"/>
          <w:sz w:val="28"/>
          <w:szCs w:val="28"/>
        </w:rPr>
        <w:t>、</w:t>
      </w:r>
      <w:r w:rsidRPr="005B7EE1">
        <w:rPr>
          <w:rFonts w:ascii="微軟正黑體" w:eastAsia="微軟正黑體" w:hAnsi="微軟正黑體" w:cs="微軟正黑體"/>
          <w:color w:val="000000"/>
          <w:spacing w:val="10"/>
          <w:sz w:val="28"/>
          <w:szCs w:val="28"/>
        </w:rPr>
        <w:t>高雄市</w:t>
      </w:r>
      <w:r w:rsidRPr="005B7EE1">
        <w:rPr>
          <w:rFonts w:ascii="微軟正黑體" w:eastAsia="微軟正黑體" w:hAnsi="微軟正黑體" w:cs="Times New Roman"/>
          <w:color w:val="000000"/>
          <w:spacing w:val="10"/>
          <w:sz w:val="28"/>
          <w:szCs w:val="28"/>
        </w:rPr>
        <w:t>仁光慈善會、高雄市德理慈善會、</w:t>
      </w:r>
      <w:r w:rsidRPr="005B7EE1">
        <w:rPr>
          <w:rFonts w:ascii="微軟正黑體" w:eastAsia="微軟正黑體" w:hAnsi="微軟正黑體" w:cs="Times New Roman"/>
          <w:color w:val="000000"/>
          <w:sz w:val="28"/>
          <w:szCs w:val="28"/>
        </w:rPr>
        <w:t>高雄市慈明社會福利慈善會</w:t>
      </w:r>
      <w:r w:rsidRPr="005B7EE1">
        <w:rPr>
          <w:rFonts w:ascii="微軟正黑體" w:eastAsia="微軟正黑體" w:hAnsi="微軟正黑體" w:cs="Times New Roman"/>
          <w:color w:val="000000"/>
          <w:spacing w:val="10"/>
          <w:sz w:val="28"/>
          <w:szCs w:val="28"/>
        </w:rPr>
        <w:t>、屏東縣陽光慈善會、臺中</w:t>
      </w:r>
      <w:r w:rsidR="002D364D">
        <w:rPr>
          <w:rFonts w:ascii="微軟正黑體" w:eastAsia="微軟正黑體" w:hAnsi="微軟正黑體" w:cs="Times New Roman" w:hint="eastAsia"/>
          <w:color w:val="000000"/>
          <w:spacing w:val="10"/>
          <w:sz w:val="28"/>
          <w:szCs w:val="28"/>
        </w:rPr>
        <w:t>市</w:t>
      </w:r>
      <w:r w:rsidRPr="005B7EE1">
        <w:rPr>
          <w:rFonts w:ascii="微軟正黑體" w:eastAsia="微軟正黑體" w:hAnsi="微軟正黑體" w:cs="Times New Roman"/>
          <w:color w:val="000000"/>
          <w:spacing w:val="10"/>
          <w:sz w:val="28"/>
          <w:szCs w:val="28"/>
        </w:rPr>
        <w:t>純陽慈善會、臺中</w:t>
      </w:r>
      <w:r w:rsidR="002D364D">
        <w:rPr>
          <w:rFonts w:ascii="微軟正黑體" w:eastAsia="微軟正黑體" w:hAnsi="微軟正黑體" w:cs="Times New Roman" w:hint="eastAsia"/>
          <w:color w:val="000000"/>
          <w:spacing w:val="10"/>
          <w:sz w:val="28"/>
          <w:szCs w:val="28"/>
        </w:rPr>
        <w:t>市</w:t>
      </w:r>
      <w:r w:rsidRPr="005B7EE1">
        <w:rPr>
          <w:rFonts w:ascii="微軟正黑體" w:eastAsia="微軟正黑體" w:hAnsi="微軟正黑體" w:cs="Times New Roman"/>
          <w:color w:val="000000"/>
          <w:spacing w:val="10"/>
          <w:sz w:val="28"/>
          <w:szCs w:val="28"/>
        </w:rPr>
        <w:t>一心文教慈善會、臺北慈聖佛堂。</w:t>
      </w:r>
    </w:p>
    <w:p w14:paraId="74AA9120" w14:textId="77777777" w:rsidR="005B7EE1" w:rsidRPr="005B7EE1" w:rsidRDefault="005B7EE1" w:rsidP="005B7EE1">
      <w:pPr>
        <w:widowControl/>
        <w:spacing w:line="400" w:lineRule="exac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Times New Roman"/>
          <w:b/>
          <w:color w:val="000000"/>
          <w:spacing w:val="10"/>
          <w:sz w:val="28"/>
          <w:szCs w:val="28"/>
        </w:rPr>
        <w:t>文教：</w:t>
      </w: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>財團法人一貫道興毅純陽聖道院、財團法人孔孟聖道文教基金會、高雄市孔孟經典文教協會</w:t>
      </w:r>
    </w:p>
    <w:p w14:paraId="241E08FF" w14:textId="77777777" w:rsidR="003E06A4" w:rsidRPr="003E06A4" w:rsidRDefault="005B7EE1" w:rsidP="003E06A4">
      <w:pPr>
        <w:rPr>
          <w:rFonts w:ascii="微軟正黑體" w:eastAsia="微軟正黑體" w:hAnsi="微軟正黑體" w:cs="+mn-cs"/>
          <w:color w:val="000000"/>
          <w:sz w:val="28"/>
          <w:szCs w:val="28"/>
        </w:rPr>
      </w:pP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 xml:space="preserve">    ※2009年起連續接受內政部、高雄縣市政府績優宗教團體表揚</w:t>
      </w:r>
      <w:r w:rsidRPr="003E06A4">
        <w:rPr>
          <w:rFonts w:ascii="微軟正黑體" w:eastAsia="微軟正黑體" w:hAnsi="微軟正黑體" w:cs="+mn-cs"/>
          <w:color w:val="000000"/>
          <w:sz w:val="28"/>
          <w:szCs w:val="28"/>
        </w:rPr>
        <w:t>…</w:t>
      </w:r>
      <w:r w:rsidR="003E06A4" w:rsidRPr="003E06A4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，2021年獲頒宗教公益深耕獎（一貫道興毅純陽聖道院自2011年至2020年連續10年獲得內政部長頒贈宗教公益獎，2</w:t>
      </w:r>
      <w:r w:rsidR="003E06A4" w:rsidRPr="003E06A4">
        <w:rPr>
          <w:rFonts w:ascii="微軟正黑體" w:eastAsia="微軟正黑體" w:hAnsi="微軟正黑體" w:cs="+mn-cs"/>
          <w:color w:val="000000"/>
          <w:sz w:val="28"/>
          <w:szCs w:val="28"/>
        </w:rPr>
        <w:t>021</w:t>
      </w:r>
      <w:r w:rsidR="003E06A4" w:rsidRPr="003E06A4">
        <w:rPr>
          <w:rFonts w:ascii="微軟正黑體" w:eastAsia="微軟正黑體" w:hAnsi="微軟正黑體" w:cs="+mn-cs" w:hint="eastAsia"/>
          <w:color w:val="000000"/>
          <w:sz w:val="28"/>
          <w:szCs w:val="28"/>
        </w:rPr>
        <w:t>年獲行政院院長頒贈宗教公益深耕獎；2021年同時也獲得內政部長頒贈宗教公益獎）。</w:t>
      </w:r>
    </w:p>
    <w:p w14:paraId="4E8E73E2" w14:textId="2F4BE30C" w:rsidR="005B7EE1" w:rsidRPr="003E06A4" w:rsidRDefault="005B7EE1" w:rsidP="005B7EE1">
      <w:pPr>
        <w:widowControl/>
        <w:spacing w:line="400" w:lineRule="exact"/>
        <w:jc w:val="both"/>
        <w:textAlignment w:val="baseline"/>
        <w:rPr>
          <w:rFonts w:ascii="微軟正黑體" w:eastAsia="微軟正黑體" w:hAnsi="微軟正黑體" w:cs="+mn-cs" w:hint="eastAsia"/>
          <w:color w:val="000000"/>
          <w:sz w:val="28"/>
          <w:szCs w:val="28"/>
        </w:rPr>
      </w:pPr>
    </w:p>
    <w:p w14:paraId="4A00774C" w14:textId="77777777" w:rsidR="005B7EE1" w:rsidRPr="005B7EE1" w:rsidRDefault="005B7EE1" w:rsidP="005B7EE1">
      <w:pPr>
        <w:widowControl/>
        <w:spacing w:line="400" w:lineRule="exact"/>
        <w:textAlignment w:val="baseline"/>
        <w:rPr>
          <w:rFonts w:hint="eastAsia"/>
        </w:rPr>
      </w:pPr>
      <w:r w:rsidRPr="005B7EE1">
        <w:rPr>
          <w:rFonts w:ascii="微軟正黑體" w:eastAsia="微軟正黑體" w:hAnsi="微軟正黑體" w:cs="Times New Roman"/>
          <w:b/>
          <w:bCs/>
          <w:color w:val="000000"/>
          <w:sz w:val="32"/>
          <w:szCs w:val="28"/>
        </w:rPr>
        <w:t xml:space="preserve">   </w:t>
      </w:r>
      <w:r w:rsidR="0087775F">
        <w:rPr>
          <w:rFonts w:ascii="微軟正黑體" w:eastAsia="微軟正黑體" w:hAnsi="微軟正黑體" w:cs="Times New Roman"/>
          <w:b/>
          <w:bCs/>
          <w:color w:val="000000"/>
          <w:sz w:val="32"/>
          <w:szCs w:val="28"/>
        </w:rPr>
        <w:t>（三）</w:t>
      </w:r>
      <w:r w:rsidRPr="005B7EE1">
        <w:rPr>
          <w:rFonts w:ascii="微軟正黑體" w:eastAsia="微軟正黑體" w:hAnsi="微軟正黑體" w:cs="+mn-cs"/>
          <w:b/>
          <w:bCs/>
          <w:color w:val="000000"/>
          <w:sz w:val="32"/>
          <w:szCs w:val="28"/>
        </w:rPr>
        <w:t>國外~</w:t>
      </w:r>
      <w:r w:rsidRPr="005B7EE1">
        <w:rPr>
          <w:rFonts w:ascii="微軟正黑體" w:eastAsia="微軟正黑體" w:hAnsi="微軟正黑體" w:cs="Times New Roman"/>
          <w:b/>
          <w:color w:val="000000"/>
          <w:sz w:val="32"/>
          <w:szCs w:val="28"/>
        </w:rPr>
        <w:t>已開發歐亞美澳</w:t>
      </w:r>
      <w:r w:rsidRPr="005B7EE1">
        <w:rPr>
          <w:rFonts w:ascii="微軟正黑體" w:eastAsia="微軟正黑體" w:hAnsi="微軟正黑體" w:cs="+mn-cs"/>
          <w:b/>
          <w:color w:val="000000"/>
          <w:sz w:val="32"/>
          <w:szCs w:val="28"/>
        </w:rPr>
        <w:t>四大洲→30餘國</w:t>
      </w:r>
    </w:p>
    <w:p w14:paraId="0EED826B" w14:textId="77777777" w:rsidR="005B7EE1" w:rsidRPr="005B7EE1" w:rsidRDefault="005B7EE1" w:rsidP="005B7EE1">
      <w:pPr>
        <w:widowControl/>
        <w:spacing w:line="400" w:lineRule="exact"/>
        <w:textAlignment w:val="baseline"/>
        <w:rPr>
          <w:rFonts w:ascii="微軟正黑體" w:eastAsia="微軟正黑體" w:hAnsi="微軟正黑體" w:cs="+mn-cs"/>
          <w:color w:val="000000"/>
          <w:sz w:val="28"/>
          <w:szCs w:val="28"/>
        </w:rPr>
      </w:pPr>
      <w:r w:rsidRPr="005B7EE1">
        <w:rPr>
          <w:rFonts w:ascii="微軟正黑體" w:eastAsia="微軟正黑體" w:hAnsi="微軟正黑體" w:cs="+mn-cs"/>
          <w:color w:val="000000"/>
          <w:sz w:val="28"/>
          <w:szCs w:val="28"/>
        </w:rPr>
        <w:t xml:space="preserve">    ※以上國內外道場介紹請參見持誦「彌勒救苦真經」之影片</w:t>
      </w:r>
    </w:p>
    <w:p w14:paraId="48B0F440" w14:textId="77777777" w:rsidR="005B7EE1" w:rsidRPr="005B7EE1" w:rsidRDefault="005B7EE1" w:rsidP="005B7EE1">
      <w:pPr>
        <w:widowControl/>
        <w:spacing w:line="400" w:lineRule="exact"/>
        <w:textAlignment w:val="baseline"/>
        <w:rPr>
          <w:rFonts w:ascii="微軟正黑體" w:eastAsia="微軟正黑體" w:hAnsi="微軟正黑體"/>
          <w:b/>
          <w:sz w:val="32"/>
          <w:szCs w:val="28"/>
        </w:rPr>
      </w:pPr>
      <w:r>
        <w:rPr>
          <w:rFonts w:ascii="微軟正黑體" w:eastAsia="微軟正黑體" w:hAnsi="微軟正黑體"/>
          <w:b/>
          <w:sz w:val="32"/>
          <w:szCs w:val="28"/>
        </w:rPr>
        <w:t xml:space="preserve">   </w:t>
      </w:r>
      <w:r w:rsidR="0087775F">
        <w:rPr>
          <w:rFonts w:ascii="微軟正黑體" w:eastAsia="微軟正黑體" w:hAnsi="微軟正黑體"/>
          <w:b/>
          <w:sz w:val="32"/>
          <w:szCs w:val="28"/>
        </w:rPr>
        <w:t>（四）</w:t>
      </w:r>
      <w:r w:rsidRPr="005B7EE1">
        <w:rPr>
          <w:rFonts w:ascii="微軟正黑體" w:eastAsia="微軟正黑體" w:hAnsi="微軟正黑體"/>
          <w:b/>
          <w:sz w:val="32"/>
          <w:szCs w:val="28"/>
        </w:rPr>
        <w:t>道務目標：永續創建一個六合圓滿的紀律化優質道場</w:t>
      </w:r>
    </w:p>
    <w:p w14:paraId="479709A0" w14:textId="77777777" w:rsidR="005B7EE1" w:rsidRPr="005B7EE1" w:rsidRDefault="005B7EE1" w:rsidP="005B7EE1">
      <w:pPr>
        <w:spacing w:line="400" w:lineRule="exact"/>
        <w:textAlignment w:val="baseline"/>
        <w:rPr>
          <w:rFonts w:ascii="DFLiKaiShu-Md" w:eastAsia="DFLiKaiShu-Md" w:hAnsi="DFLiKaiShu-Md" w:cs="DFLiKaiShu-Md"/>
          <w:color w:val="000000"/>
          <w:kern w:val="0"/>
        </w:rPr>
      </w:pPr>
      <w:r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 xml:space="preserve">  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1、六多</w:t>
      </w:r>
      <w:r w:rsidRPr="005B7EE1">
        <w:rPr>
          <w:rFonts w:ascii="微軟正黑體" w:eastAsia="微軟正黑體" w:hAnsi="微軟正黑體" w:cs="DFLiSong-Bd"/>
          <w:color w:val="000000"/>
          <w:kern w:val="0"/>
          <w:sz w:val="28"/>
          <w:szCs w:val="28"/>
        </w:rPr>
        <w:t>(多而不雜)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：渡人多、參班多、清口多、設壇多、開荒多、福慧多。</w:t>
      </w:r>
    </w:p>
    <w:p w14:paraId="085918D1" w14:textId="77777777" w:rsidR="005B7EE1" w:rsidRPr="005B7EE1" w:rsidRDefault="005B7EE1" w:rsidP="005B7EE1">
      <w:pPr>
        <w:spacing w:line="400" w:lineRule="exact"/>
        <w:textAlignment w:val="baseline"/>
        <w:rPr>
          <w:rFonts w:ascii="DFLiKaiShu-Md" w:eastAsia="DFLiKaiShu-Md" w:hAnsi="DFLiKaiShu-Md" w:cs="DFLiKaiShu-Md"/>
          <w:color w:val="000000"/>
          <w:kern w:val="0"/>
        </w:rPr>
      </w:pPr>
      <w:r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 xml:space="preserve">  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2、六求</w:t>
      </w:r>
      <w:r w:rsidRPr="005B7EE1">
        <w:rPr>
          <w:rFonts w:ascii="微軟正黑體" w:eastAsia="微軟正黑體" w:hAnsi="微軟正黑體" w:cs="DFLiSong-Bd"/>
          <w:color w:val="000000"/>
          <w:kern w:val="0"/>
          <w:sz w:val="28"/>
          <w:szCs w:val="28"/>
        </w:rPr>
        <w:t>(反求諸己)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：求質、求量、求新、求變、求精、求一。</w:t>
      </w:r>
    </w:p>
    <w:p w14:paraId="5D19CDA9" w14:textId="77777777" w:rsidR="005B7EE1" w:rsidRPr="005B7EE1" w:rsidRDefault="005B7EE1" w:rsidP="005B7EE1">
      <w:pPr>
        <w:spacing w:line="400" w:lineRule="exact"/>
        <w:textAlignment w:val="baseline"/>
        <w:rPr>
          <w:rFonts w:ascii="DFLiKaiShu-Md" w:eastAsia="DFLiKaiShu-Md" w:hAnsi="DFLiKaiShu-Md" w:cs="DFLiKaiShu-Md"/>
          <w:color w:val="000000"/>
          <w:kern w:val="0"/>
        </w:rPr>
      </w:pPr>
      <w:r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 xml:space="preserve">  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3、六快</w:t>
      </w:r>
      <w:r w:rsidRPr="005B7EE1">
        <w:rPr>
          <w:rFonts w:ascii="微軟正黑體" w:eastAsia="微軟正黑體" w:hAnsi="微軟正黑體" w:cs="DFLiSong-Bd"/>
          <w:color w:val="000000"/>
          <w:kern w:val="0"/>
          <w:sz w:val="28"/>
          <w:szCs w:val="28"/>
        </w:rPr>
        <w:t>(快而有效)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：懇親快、了愿快、聯絡快、回報快、關懷快、成全快。</w:t>
      </w:r>
    </w:p>
    <w:p w14:paraId="41F3AE07" w14:textId="77777777" w:rsidR="005B7EE1" w:rsidRPr="005B7EE1" w:rsidRDefault="005B7EE1" w:rsidP="005B7EE1">
      <w:pPr>
        <w:spacing w:line="400" w:lineRule="exact"/>
        <w:textAlignment w:val="baseline"/>
        <w:rPr>
          <w:rFonts w:ascii="DFLiKaiShu-Md" w:eastAsia="DFLiKaiShu-Md" w:hAnsi="DFLiKaiShu-Md" w:cs="DFLiKaiShu-Md"/>
          <w:color w:val="000000"/>
          <w:kern w:val="0"/>
        </w:rPr>
      </w:pPr>
      <w:r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 xml:space="preserve">  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4、六好</w:t>
      </w:r>
      <w:r w:rsidRPr="005B7EE1">
        <w:rPr>
          <w:rFonts w:ascii="微軟正黑體" w:eastAsia="微軟正黑體" w:hAnsi="微軟正黑體" w:cs="DFLiSong-Bd"/>
          <w:color w:val="000000"/>
          <w:kern w:val="0"/>
          <w:sz w:val="28"/>
          <w:szCs w:val="28"/>
        </w:rPr>
        <w:t>(好而樂之)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：禮貌好、服務好、紀律好、講道好、品德好、效能好。</w:t>
      </w:r>
    </w:p>
    <w:p w14:paraId="3C681005" w14:textId="77777777" w:rsidR="005B7EE1" w:rsidRPr="005B7EE1" w:rsidRDefault="005B7EE1" w:rsidP="005B7EE1">
      <w:pPr>
        <w:spacing w:line="400" w:lineRule="exact"/>
        <w:textAlignment w:val="baseline"/>
        <w:rPr>
          <w:rFonts w:ascii="DFLiKaiShu-Md" w:eastAsia="DFLiKaiShu-Md" w:hAnsi="DFLiKaiShu-Md" w:cs="DFLiKaiShu-Md"/>
          <w:color w:val="000000"/>
          <w:kern w:val="0"/>
        </w:rPr>
      </w:pPr>
      <w:r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 xml:space="preserve">  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5、六合</w:t>
      </w:r>
      <w:r w:rsidRPr="005B7EE1">
        <w:rPr>
          <w:rFonts w:ascii="微軟正黑體" w:eastAsia="微軟正黑體" w:hAnsi="微軟正黑體" w:cs="DFLiSong-Bd"/>
          <w:color w:val="000000"/>
          <w:kern w:val="0"/>
          <w:sz w:val="28"/>
          <w:szCs w:val="28"/>
        </w:rPr>
        <w:t>(既合且和)</w:t>
      </w:r>
      <w:r w:rsidRPr="005B7EE1">
        <w:rPr>
          <w:rFonts w:ascii="微軟正黑體" w:eastAsia="微軟正黑體" w:hAnsi="微軟正黑體" w:cs="DFLiKaiShu-Md"/>
          <w:color w:val="000000"/>
          <w:kern w:val="0"/>
          <w:sz w:val="28"/>
          <w:szCs w:val="28"/>
        </w:rPr>
        <w:t>：合同、合作、合道、合理、合天、合心。</w:t>
      </w:r>
    </w:p>
    <w:p w14:paraId="7F3B629C" w14:textId="77777777" w:rsidR="005B7EE1" w:rsidRDefault="005B7EE1" w:rsidP="005B7EE1">
      <w:pPr>
        <w:widowControl/>
        <w:spacing w:line="400" w:lineRule="exact"/>
        <w:textAlignment w:val="baseline"/>
        <w:rPr>
          <w:rFonts w:ascii="微軟正黑體" w:eastAsia="微軟正黑體" w:hAnsi="微軟正黑體" w:cs="新細明體"/>
          <w:color w:val="000000"/>
          <w:kern w:val="0"/>
          <w:sz w:val="28"/>
          <w:szCs w:val="28"/>
        </w:rPr>
      </w:pPr>
      <w:r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 </w:t>
      </w:r>
      <w:r w:rsidRPr="005B7EE1">
        <w:rPr>
          <w:rFonts w:ascii="微軟正黑體" w:eastAsia="微軟正黑體" w:hAnsi="微軟正黑體" w:cs="新細明體"/>
          <w:kern w:val="0"/>
          <w:sz w:val="28"/>
          <w:szCs w:val="28"/>
        </w:rPr>
        <w:t>6、六作</w:t>
      </w:r>
      <w:r w:rsidRPr="005B7EE1">
        <w:rPr>
          <w:rFonts w:ascii="微軟正黑體" w:eastAsia="微軟正黑體" w:hAnsi="微軟正黑體" w:cs="DFLiSong-Bd"/>
          <w:kern w:val="0"/>
          <w:sz w:val="28"/>
          <w:szCs w:val="28"/>
        </w:rPr>
        <w:t>(漸作無息)</w:t>
      </w:r>
      <w:r w:rsidRPr="005B7EE1">
        <w:rPr>
          <w:rFonts w:ascii="微軟正黑體" w:eastAsia="微軟正黑體" w:hAnsi="微軟正黑體" w:cs="新細明體"/>
          <w:kern w:val="0"/>
          <w:sz w:val="28"/>
          <w:szCs w:val="28"/>
        </w:rPr>
        <w:t>：作聖基、作道路、作橋樑、作僕人、作燈塔、作棟樑標竿。</w:t>
      </w:r>
      <w:r w:rsidRPr="005B7EE1">
        <w:rPr>
          <w:rFonts w:ascii="微軟正黑體" w:eastAsia="微軟正黑體" w:hAnsi="微軟正黑體" w:cs="新細明體"/>
          <w:color w:val="000000"/>
          <w:kern w:val="0"/>
          <w:sz w:val="28"/>
          <w:szCs w:val="28"/>
        </w:rPr>
        <w:t xml:space="preserve">  </w:t>
      </w:r>
    </w:p>
    <w:p w14:paraId="2442EFDD" w14:textId="77777777" w:rsidR="002241CF" w:rsidRPr="005B7EE1" w:rsidRDefault="002241CF" w:rsidP="005B7EE1">
      <w:pPr>
        <w:widowControl/>
        <w:spacing w:line="400" w:lineRule="exact"/>
        <w:textAlignment w:val="baseline"/>
        <w:rPr>
          <w:rFonts w:ascii="新細明體" w:hAnsi="新細明體" w:cs="新細明體"/>
          <w:kern w:val="0"/>
        </w:rPr>
      </w:pPr>
    </w:p>
    <w:p w14:paraId="36F8A80F" w14:textId="1B2A064B" w:rsidR="005B7EE1" w:rsidRPr="002241CF" w:rsidRDefault="005B7EE1" w:rsidP="005B7EE1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/>
          <w:b/>
          <w:sz w:val="36"/>
          <w:szCs w:val="36"/>
        </w:rPr>
      </w:pPr>
      <w:r w:rsidRPr="005B7EE1">
        <w:rPr>
          <w:rFonts w:ascii="微軟正黑體" w:eastAsia="微軟正黑體" w:hAnsi="微軟正黑體"/>
          <w:b/>
          <w:sz w:val="32"/>
          <w:szCs w:val="28"/>
        </w:rPr>
        <w:t xml:space="preserve">   </w:t>
      </w:r>
      <w:r w:rsidR="00B97EB3">
        <w:rPr>
          <w:rFonts w:ascii="微軟正黑體" w:eastAsia="微軟正黑體" w:hAnsi="微軟正黑體" w:hint="eastAsia"/>
          <w:b/>
          <w:sz w:val="36"/>
          <w:szCs w:val="36"/>
        </w:rPr>
        <w:t>五</w:t>
      </w:r>
      <w:r w:rsidRPr="002241CF">
        <w:rPr>
          <w:rFonts w:ascii="微軟正黑體" w:eastAsia="微軟正黑體" w:hAnsi="微軟正黑體"/>
          <w:b/>
          <w:sz w:val="36"/>
          <w:szCs w:val="36"/>
        </w:rPr>
        <w:t>、創建彌勒家園圓成人間天堂願景</w:t>
      </w:r>
    </w:p>
    <w:p w14:paraId="7C5418D1" w14:textId="77777777" w:rsidR="005B7EE1" w:rsidRPr="005B7EE1" w:rsidRDefault="005B7EE1" w:rsidP="005B7EE1">
      <w:pPr>
        <w:widowControl/>
        <w:snapToGrid w:val="0"/>
        <w:spacing w:line="240" w:lineRule="atLeast"/>
        <w:textAlignment w:val="baseline"/>
        <w:rPr>
          <w:rFonts w:ascii="新細明體" w:hAnsi="新細明體" w:cs="新細明體"/>
          <w:kern w:val="0"/>
        </w:rPr>
      </w:pPr>
      <w:r w:rsidRPr="005B7EE1">
        <w:rPr>
          <w:rFonts w:ascii="微軟正黑體" w:eastAsia="微軟正黑體" w:hAnsi="微軟正黑體" w:cs="Times New Roman"/>
          <w:kern w:val="0"/>
          <w:sz w:val="28"/>
          <w:szCs w:val="28"/>
        </w:rPr>
        <w:t xml:space="preserve"> </w:t>
      </w:r>
      <w:r w:rsidRPr="005B7EE1">
        <w:rPr>
          <w:rFonts w:ascii="微軟正黑體" w:eastAsia="微軟正黑體" w:hAnsi="微軟正黑體" w:cs="新細明體"/>
          <w:kern w:val="0"/>
          <w:sz w:val="28"/>
          <w:szCs w:val="28"/>
        </w:rPr>
        <w:t>誠如《維摩詰所說經‧佛國品第一》裡佛陀慈示寶積菩薩的「直心是菩薩淨土，菩薩成佛時不諂眾生來生其國。深心是菩薩淨土，菩薩成佛時具足功德眾生來生其國。菩提心是菩薩淨土，菩薩成佛時大乘眾生來生其國。」現時代(道運白陽時期)彌勒祖師、活佛師尊、月慧菩薩等一代明師以直心深心大悲心傳承道脈在人間，興毅諸賢、南興先賢們也以直心深心大悲心傳道開荒於世界，並感動出無以數計的前賢大德，繼續在人間帶動生命正能量，也營造出今天我們參與道場同修共辦的大福分。</w:t>
      </w:r>
    </w:p>
    <w:p w14:paraId="4149142B" w14:textId="77777777" w:rsidR="005B7EE1" w:rsidRPr="007B7EA6" w:rsidRDefault="005B7EE1" w:rsidP="007B7EA6">
      <w:pPr>
        <w:widowControl/>
        <w:snapToGrid w:val="0"/>
        <w:spacing w:line="240" w:lineRule="atLeast"/>
        <w:textAlignment w:val="baseline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5B7EE1">
        <w:rPr>
          <w:rFonts w:ascii="微軟正黑體" w:eastAsia="微軟正黑體" w:hAnsi="微軟正黑體" w:cs="新細明體"/>
          <w:kern w:val="0"/>
          <w:sz w:val="28"/>
          <w:szCs w:val="28"/>
        </w:rPr>
        <w:t>相信只要我們永續「老實修行，圓明心性」，必能感動出無以數計的「不諂眾生(誠實不欺的前賢)」「具足功德眾生(精進修道立德的前賢)」「大乘眾生(具大愿力大愛心大擔當的前賢)」參與在我們的大家族裡、大道場裡，共同創建彌勒家園人間天堂願景，圓成「挽世界為清平、化人心為良善、冀世界為大同」的傳道宗旨。</w:t>
      </w:r>
    </w:p>
    <w:p w14:paraId="2B979468" w14:textId="77777777" w:rsidR="00A1454F" w:rsidRPr="005B7EE1" w:rsidRDefault="00A1454F">
      <w:pPr>
        <w:rPr>
          <w:rFonts w:hint="eastAsia"/>
        </w:rPr>
      </w:pPr>
    </w:p>
    <w:sectPr w:rsidR="00A1454F" w:rsidRPr="005B7E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8F90E5" w14:textId="77777777" w:rsidR="00BE315F" w:rsidRDefault="00BE315F" w:rsidP="00873B41">
      <w:pPr>
        <w:rPr>
          <w:rFonts w:hint="eastAsia"/>
        </w:rPr>
      </w:pPr>
      <w:r>
        <w:separator/>
      </w:r>
    </w:p>
  </w:endnote>
  <w:endnote w:type="continuationSeparator" w:id="0">
    <w:p w14:paraId="17CB3A5D" w14:textId="77777777" w:rsidR="00BE315F" w:rsidRDefault="00BE315F" w:rsidP="00873B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FLiKaiShu-Md">
    <w:altName w:val="Times New Roman"/>
    <w:charset w:val="00"/>
    <w:family w:val="auto"/>
    <w:pitch w:val="variable"/>
  </w:font>
  <w:font w:name="細明體, MingLiU">
    <w:charset w:val="00"/>
    <w:family w:val="modern"/>
    <w:pitch w:val="default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+mn-cs">
    <w:charset w:val="00"/>
    <w:family w:val="auto"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LiSong-Bd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C3B20F" w14:textId="77777777" w:rsidR="00BE315F" w:rsidRDefault="00BE315F" w:rsidP="00873B41">
      <w:pPr>
        <w:rPr>
          <w:rFonts w:hint="eastAsia"/>
        </w:rPr>
      </w:pPr>
      <w:r>
        <w:separator/>
      </w:r>
    </w:p>
  </w:footnote>
  <w:footnote w:type="continuationSeparator" w:id="0">
    <w:p w14:paraId="73630825" w14:textId="77777777" w:rsidR="00BE315F" w:rsidRDefault="00BE315F" w:rsidP="00873B4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EE1"/>
    <w:rsid w:val="00124F7B"/>
    <w:rsid w:val="002241CF"/>
    <w:rsid w:val="002D364D"/>
    <w:rsid w:val="003E06A4"/>
    <w:rsid w:val="005B7EE1"/>
    <w:rsid w:val="00786C5B"/>
    <w:rsid w:val="007B7EA6"/>
    <w:rsid w:val="00873B41"/>
    <w:rsid w:val="0087775F"/>
    <w:rsid w:val="009703F5"/>
    <w:rsid w:val="00A1454F"/>
    <w:rsid w:val="00B35998"/>
    <w:rsid w:val="00B97EB3"/>
    <w:rsid w:val="00BE315F"/>
    <w:rsid w:val="00CE3F2E"/>
    <w:rsid w:val="00CE56DA"/>
    <w:rsid w:val="00D3526D"/>
    <w:rsid w:val="00D66364"/>
    <w:rsid w:val="00E34943"/>
    <w:rsid w:val="00E85CB9"/>
    <w:rsid w:val="00F2752F"/>
    <w:rsid w:val="00F9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194B50"/>
  <w15:chartTrackingRefBased/>
  <w15:docId w15:val="{4971946C-719E-42F6-9EE4-3FAD7146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EE1"/>
    <w:pPr>
      <w:widowControl w:val="0"/>
      <w:suppressAutoHyphens/>
      <w:autoSpaceDN w:val="0"/>
    </w:pPr>
    <w:rPr>
      <w:rFonts w:ascii="Liberation Serif" w:eastAsia="新細明體" w:hAnsi="Liberation Serif" w:cs="Lucida Sans"/>
      <w:kern w:val="3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B7EE1"/>
    <w:pPr>
      <w:suppressAutoHyphens/>
      <w:autoSpaceDN w:val="0"/>
    </w:pPr>
    <w:rPr>
      <w:rFonts w:ascii="Liberation Serif" w:eastAsia="新細明體" w:hAnsi="Liberation Serif" w:cs="Lucida Sans"/>
      <w:kern w:val="3"/>
      <w:szCs w:val="24"/>
      <w:lang w:bidi="hi-IN"/>
    </w:rPr>
  </w:style>
  <w:style w:type="paragraph" w:customStyle="1" w:styleId="Default">
    <w:name w:val="Default"/>
    <w:rsid w:val="005B7EE1"/>
    <w:pPr>
      <w:widowControl w:val="0"/>
      <w:suppressAutoHyphens/>
      <w:autoSpaceDN w:val="0"/>
    </w:pPr>
    <w:rPr>
      <w:rFonts w:ascii="DFLiKaiShu-Md" w:eastAsia="DFLiKaiShu-Md" w:hAnsi="DFLiKaiShu-Md" w:cs="DFLiKaiShu-Md"/>
      <w:color w:val="000000"/>
      <w:kern w:val="0"/>
      <w:szCs w:val="24"/>
      <w:lang w:bidi="hi-IN"/>
    </w:rPr>
  </w:style>
  <w:style w:type="paragraph" w:styleId="HTML">
    <w:name w:val="HTML Preformatted"/>
    <w:basedOn w:val="Standard"/>
    <w:link w:val="HTML0"/>
    <w:semiHidden/>
    <w:unhideWhenUsed/>
    <w:rsid w:val="005B7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, MingLiU" w:eastAsia="細明體, MingLiU" w:hAnsi="細明體, MingLiU" w:cs="細明體, MingLiU"/>
      <w:color w:val="000000"/>
    </w:rPr>
  </w:style>
  <w:style w:type="character" w:customStyle="1" w:styleId="HTML0">
    <w:name w:val="HTML 預設格式 字元"/>
    <w:basedOn w:val="a0"/>
    <w:link w:val="HTML"/>
    <w:semiHidden/>
    <w:rsid w:val="005B7EE1"/>
    <w:rPr>
      <w:rFonts w:ascii="細明體, MingLiU" w:eastAsia="細明體, MingLiU" w:hAnsi="細明體, MingLiU" w:cs="細明體, MingLiU"/>
      <w:color w:val="000000"/>
      <w:kern w:val="3"/>
      <w:szCs w:val="24"/>
      <w:lang w:bidi="hi-IN"/>
    </w:rPr>
  </w:style>
  <w:style w:type="paragraph" w:styleId="a3">
    <w:name w:val="List Paragraph"/>
    <w:basedOn w:val="Standard"/>
    <w:qFormat/>
    <w:rsid w:val="005B7EE1"/>
    <w:pPr>
      <w:ind w:left="480"/>
    </w:pPr>
    <w:rPr>
      <w:rFonts w:ascii="新細明體" w:hAnsi="新細明體" w:cs="新細明體"/>
      <w:kern w:val="0"/>
    </w:rPr>
  </w:style>
  <w:style w:type="paragraph" w:styleId="Web">
    <w:name w:val="Normal (Web)"/>
    <w:basedOn w:val="Standard"/>
    <w:semiHidden/>
    <w:unhideWhenUsed/>
    <w:rsid w:val="005B7EE1"/>
    <w:pPr>
      <w:spacing w:before="280" w:after="280"/>
    </w:pPr>
    <w:rPr>
      <w:rFonts w:ascii="新細明體" w:hAnsi="新細明體" w:cs="新細明體"/>
      <w:kern w:val="0"/>
    </w:rPr>
  </w:style>
  <w:style w:type="paragraph" w:styleId="a4">
    <w:name w:val="header"/>
    <w:basedOn w:val="a"/>
    <w:link w:val="a5"/>
    <w:uiPriority w:val="99"/>
    <w:unhideWhenUsed/>
    <w:rsid w:val="00873B41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5">
    <w:name w:val="頁首 字元"/>
    <w:basedOn w:val="a0"/>
    <w:link w:val="a4"/>
    <w:uiPriority w:val="99"/>
    <w:rsid w:val="00873B41"/>
    <w:rPr>
      <w:rFonts w:ascii="Liberation Serif" w:eastAsia="新細明體" w:hAnsi="Liberation Serif" w:cs="Mangal"/>
      <w:kern w:val="3"/>
      <w:sz w:val="20"/>
      <w:szCs w:val="18"/>
      <w:lang w:bidi="hi-IN"/>
    </w:rPr>
  </w:style>
  <w:style w:type="paragraph" w:styleId="a6">
    <w:name w:val="footer"/>
    <w:basedOn w:val="a"/>
    <w:link w:val="a7"/>
    <w:uiPriority w:val="99"/>
    <w:unhideWhenUsed/>
    <w:rsid w:val="00873B41"/>
    <w:pPr>
      <w:tabs>
        <w:tab w:val="center" w:pos="4153"/>
        <w:tab w:val="right" w:pos="8306"/>
      </w:tabs>
      <w:snapToGrid w:val="0"/>
    </w:pPr>
    <w:rPr>
      <w:rFonts w:cs="Mangal"/>
      <w:sz w:val="20"/>
      <w:szCs w:val="18"/>
    </w:rPr>
  </w:style>
  <w:style w:type="character" w:customStyle="1" w:styleId="a7">
    <w:name w:val="頁尾 字元"/>
    <w:basedOn w:val="a0"/>
    <w:link w:val="a6"/>
    <w:uiPriority w:val="99"/>
    <w:rsid w:val="00873B41"/>
    <w:rPr>
      <w:rFonts w:ascii="Liberation Serif" w:eastAsia="新細明體" w:hAnsi="Liberation Serif" w:cs="Mangal"/>
      <w:kern w:val="3"/>
      <w:sz w:val="20"/>
      <w:szCs w:val="18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13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1021</Words>
  <Characters>5821</Characters>
  <Application>Microsoft Office Word</Application>
  <DocSecurity>0</DocSecurity>
  <Lines>48</Lines>
  <Paragraphs>13</Paragraphs>
  <ScaleCrop>false</ScaleCrop>
  <Company>Microsoft</Company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張慈幸</dc:creator>
  <cp:keywords/>
  <dc:description/>
  <cp:lastModifiedBy>USER</cp:lastModifiedBy>
  <cp:revision>6</cp:revision>
  <dcterms:created xsi:type="dcterms:W3CDTF">2021-04-01T14:21:00Z</dcterms:created>
  <dcterms:modified xsi:type="dcterms:W3CDTF">2021-07-09T03:39:00Z</dcterms:modified>
</cp:coreProperties>
</file>