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6C2A" w:rsidRDefault="00FA3C68">
      <w:pPr>
        <w:jc w:val="center"/>
        <w:rPr>
          <w:rFonts w:ascii="文鼎中特毛楷" w:eastAsia="文鼎中特毛楷" w:hAnsi="文鼎中特毛楷" w:cs="文鼎中特毛楷"/>
          <w:sz w:val="40"/>
          <w:szCs w:val="40"/>
        </w:rPr>
      </w:pPr>
      <w:r w:rsidRPr="00FA3C68">
        <w:rPr>
          <w:rFonts w:ascii="AR PHeiti Medium GB" w:eastAsia="AR PHeiti Medium GB" w:hint="eastAsia"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93345</wp:posOffset>
                </wp:positionH>
                <wp:positionV relativeFrom="paragraph">
                  <wp:posOffset>-532130</wp:posOffset>
                </wp:positionV>
                <wp:extent cx="1217295" cy="49022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295" cy="490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E6C2A" w:rsidRDefault="0053720F">
                            <w:pPr>
                              <w:textDirection w:val="btLr"/>
                            </w:pPr>
                            <w:r>
                              <w:rPr>
                                <w:rFonts w:ascii="標楷體" w:eastAsia="標楷體" w:hAnsi="標楷體" w:cs="標楷體"/>
                                <w:color w:val="000000"/>
                                <w:sz w:val="32"/>
                              </w:rPr>
                              <w:t>附件</w:t>
                            </w:r>
                            <w:r w:rsidR="00FA3C68">
                              <w:rPr>
                                <w:rFonts w:ascii="標楷體" w:eastAsia="標楷體" w:hAnsi="標楷體" w:cs="標楷體" w:hint="eastAsia"/>
                                <w:color w:val="000000"/>
                                <w:sz w:val="32"/>
                              </w:rPr>
                              <w:t>六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style="position:absolute;left:0;text-align:left;margin-left:7.35pt;margin-top:-41.9pt;width:95.85pt;height:38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" stroked="f">
                <v:textbox inset="2.53958mm,1.2694mm,2.53958mm,1.2694mm">
                  <w:txbxContent>
                    <w:p w:rsidR="002E6C2A" w:rsidRDefault="0053720F">
                      <w:pPr>
                        <w:textDirection w:val="btLr"/>
                      </w:pPr>
                      <w:r>
                        <w:rPr>
                          <w:rFonts w:ascii="標楷體" w:eastAsia="標楷體" w:hAnsi="標楷體" w:cs="標楷體"/>
                          <w:color w:val="000000"/>
                          <w:sz w:val="32"/>
                        </w:rPr>
                        <w:t>附件</w:t>
                      </w:r>
                      <w:r w:rsidR="00FA3C68">
                        <w:rPr>
                          <w:rFonts w:ascii="標楷體" w:eastAsia="標楷體" w:hAnsi="標楷體" w:cs="標楷體" w:hint="eastAsia"/>
                          <w:color w:val="000000"/>
                          <w:sz w:val="32"/>
                        </w:rPr>
                        <w:t>六</w:t>
                      </w:r>
                    </w:p>
                  </w:txbxContent>
                </v:textbox>
              </v:rect>
            </w:pict>
          </mc:Fallback>
        </mc:AlternateContent>
      </w:r>
      <w:r w:rsidR="0053720F" w:rsidRPr="00FA3C68">
        <w:rPr>
          <w:rFonts w:ascii="AR PHeiti Medium GB" w:eastAsia="AR PHeiti Medium GB" w:hAnsi="Itim" w:cs="Itim" w:hint="eastAsia"/>
          <w:sz w:val="40"/>
          <w:szCs w:val="40"/>
        </w:rPr>
        <w:t>115</w:t>
      </w:r>
      <w:r w:rsidR="0053720F">
        <w:rPr>
          <w:rFonts w:ascii="文鼎中特毛楷" w:eastAsia="文鼎中特毛楷" w:hAnsi="文鼎中特毛楷" w:cs="文鼎中特毛楷"/>
          <w:sz w:val="40"/>
          <w:szCs w:val="40"/>
        </w:rPr>
        <w:t>年興</w:t>
      </w:r>
      <w:bookmarkStart w:id="0" w:name="_GoBack"/>
      <w:bookmarkEnd w:id="0"/>
      <w:r w:rsidR="0053720F">
        <w:rPr>
          <w:rFonts w:ascii="文鼎中特毛楷" w:eastAsia="文鼎中特毛楷" w:hAnsi="文鼎中特毛楷" w:cs="文鼎中特毛楷"/>
          <w:sz w:val="40"/>
          <w:szCs w:val="40"/>
        </w:rPr>
        <w:t>毅南興學界大高專成長營課程表規劃</w:t>
      </w:r>
    </w:p>
    <w:p w:rsidR="00992753" w:rsidRDefault="00992753">
      <w:pPr>
        <w:jc w:val="center"/>
        <w:rPr>
          <w:rFonts w:ascii="文鼎中特毛楷" w:eastAsia="文鼎中特毛楷" w:hAnsi="文鼎中特毛楷" w:cs="文鼎中特毛楷"/>
          <w:sz w:val="40"/>
          <w:szCs w:val="40"/>
        </w:rPr>
      </w:pPr>
    </w:p>
    <w:p w:rsidR="002E6C2A" w:rsidRDefault="0053720F">
      <w:pPr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領班：前人</w:t>
      </w:r>
    </w:p>
    <w:p w:rsidR="002E6C2A" w:rsidRDefault="0053720F">
      <w:pPr>
        <w:ind w:left="751" w:hanging="751"/>
        <w:jc w:val="both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 xml:space="preserve">主題：1.大專成長營：悲願．暖心的相遇(悲無量心)  </w:t>
      </w:r>
    </w:p>
    <w:p w:rsidR="002E6C2A" w:rsidRDefault="0053720F">
      <w:pPr>
        <w:ind w:left="750" w:hanging="608"/>
        <w:jc w:val="both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 xml:space="preserve">     2.高專成長營：心有所向，行有所愿</w:t>
      </w:r>
    </w:p>
    <w:p w:rsidR="002E6C2A" w:rsidRDefault="0053720F">
      <w:pPr>
        <w:ind w:left="751" w:hanging="751"/>
        <w:jc w:val="both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班歌：翅膀（道場創作曲）</w:t>
      </w:r>
    </w:p>
    <w:p w:rsidR="002E6C2A" w:rsidRDefault="0053720F">
      <w:pPr>
        <w:ind w:left="768" w:hanging="770"/>
        <w:jc w:val="both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說明：本院為執行學界「高中(職)以上在學青年、伙食團在學青年、社會青年」之道學研習及德能精進使慧命永續成長，夏令期間召開學生成長營隊，廣邀學界道親進入道場同參共學。營隊中透過生命課程安排、課程討論分享以及迎新送舊感恩會，讓參班學員能深度感受天恩師德與道之尊貴，體驗道場的溫馨溫暖，前輩大德的關愛關照；從而對生命省思起自覺，善用智慧迎接人生中的各種情境，期真誠發心願意在道場中學、修、講、辦，行功了愿，使福慧有所增長，道志更形堅定。</w:t>
      </w:r>
    </w:p>
    <w:p w:rsidR="002E6C2A" w:rsidRDefault="0053720F">
      <w:pPr>
        <w:ind w:left="907" w:hanging="907"/>
        <w:jc w:val="both"/>
        <w:rPr>
          <w:rFonts w:ascii="標楷體" w:eastAsia="標楷體" w:hAnsi="標楷體" w:cs="標楷體"/>
          <w:strike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對象：1.大專成長營：大專在學生或已畢業之學長姐(不含今年高中職畢業生)。</w:t>
      </w:r>
    </w:p>
    <w:p w:rsidR="002E6C2A" w:rsidRDefault="0053720F">
      <w:pPr>
        <w:ind w:left="895" w:hanging="770"/>
        <w:jc w:val="both"/>
        <w:rPr>
          <w:rFonts w:ascii="標楷體" w:eastAsia="標楷體" w:hAnsi="標楷體" w:cs="標楷體"/>
          <w:strike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 xml:space="preserve">     2.高專成長營：高中、高職或五專三年級（含）以下學生(不含今年國中畢業生)。</w:t>
      </w:r>
    </w:p>
    <w:p w:rsidR="002E6C2A" w:rsidRDefault="0053720F">
      <w:pPr>
        <w:ind w:left="894" w:hanging="894"/>
        <w:jc w:val="both"/>
        <w:rPr>
          <w:rFonts w:ascii="標楷體" w:eastAsia="標楷體" w:hAnsi="標楷體" w:cs="標楷體"/>
          <w:strike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日期:民國115年7月11～12日，計兩天一夜。(7月11日-星期六 07：45~08：00報到)</w:t>
      </w:r>
    </w:p>
    <w:p w:rsidR="002E6C2A" w:rsidRDefault="0053720F">
      <w:pPr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sz w:val="26"/>
          <w:szCs w:val="26"/>
        </w:rPr>
        <w:t>地點:興毅純陽聖道院（高雄市湖內區保生路392號 07-6996999）</w:t>
      </w:r>
    </w:p>
    <w:p w:rsidR="002E6C2A" w:rsidRDefault="002E6C2A">
      <w:pPr>
        <w:ind w:left="-36" w:hanging="106"/>
        <w:rPr>
          <w:rFonts w:ascii="標楷體" w:eastAsia="標楷體" w:hAnsi="標楷體" w:cs="標楷體"/>
          <w:b/>
          <w:bCs/>
        </w:rPr>
      </w:pPr>
    </w:p>
    <w:p w:rsidR="002E6C2A" w:rsidRDefault="0053720F">
      <w:pPr>
        <w:ind w:left="-19" w:hanging="123"/>
        <w:rPr>
          <w:rFonts w:ascii="標楷體" w:eastAsia="標楷體" w:hAnsi="標楷體" w:cs="標楷體"/>
          <w:b/>
          <w:bCs/>
          <w:sz w:val="28"/>
          <w:szCs w:val="28"/>
        </w:rPr>
      </w:pPr>
      <w:r>
        <w:rPr>
          <w:rFonts w:ascii="標楷體" w:eastAsia="標楷體" w:hAnsi="標楷體" w:cs="標楷體"/>
          <w:b/>
          <w:bCs/>
          <w:sz w:val="28"/>
          <w:szCs w:val="28"/>
        </w:rPr>
        <w:t>大專成長營主題: 悲願．暖心的相遇(悲無量心)</w:t>
      </w:r>
    </w:p>
    <w:p w:rsidR="002E6C2A" w:rsidRDefault="0053720F">
      <w:pPr>
        <w:ind w:left="-36" w:hanging="106"/>
        <w:jc w:val="right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115年7月10日(星期五)      操持:張凱傑學長、林映智學長、劉芊翊學長、詹悅琪學長</w:t>
      </w:r>
    </w:p>
    <w:tbl>
      <w:tblPr>
        <w:tblStyle w:val="a5"/>
        <w:tblW w:w="11011" w:type="dxa"/>
        <w:jc w:val="center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1"/>
        <w:gridCol w:w="567"/>
        <w:gridCol w:w="3982"/>
        <w:gridCol w:w="2113"/>
        <w:gridCol w:w="2658"/>
      </w:tblGrid>
      <w:tr w:rsidR="002E6C2A">
        <w:trPr>
          <w:trHeight w:val="469"/>
          <w:jc w:val="center"/>
        </w:trPr>
        <w:tc>
          <w:tcPr>
            <w:tcW w:w="2258" w:type="dxa"/>
            <w:gridSpan w:val="2"/>
            <w:tcBorders>
              <w:top w:val="single" w:sz="2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時間</w:t>
            </w:r>
          </w:p>
        </w:tc>
        <w:tc>
          <w:tcPr>
            <w:tcW w:w="3982" w:type="dxa"/>
            <w:tcBorders>
              <w:top w:val="single" w:sz="2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課程內容說明</w:t>
            </w:r>
          </w:p>
        </w:tc>
        <w:tc>
          <w:tcPr>
            <w:tcW w:w="2113" w:type="dxa"/>
            <w:tcBorders>
              <w:top w:val="single" w:sz="24" w:space="0" w:color="000000"/>
              <w:bottom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地點</w:t>
            </w:r>
          </w:p>
        </w:tc>
        <w:tc>
          <w:tcPr>
            <w:tcW w:w="2658" w:type="dxa"/>
            <w:tcBorders>
              <w:top w:val="single" w:sz="24" w:space="0" w:color="000000"/>
              <w:bottom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負責人員</w:t>
            </w:r>
          </w:p>
        </w:tc>
      </w:tr>
      <w:tr w:rsidR="002E6C2A">
        <w:trPr>
          <w:trHeight w:val="141"/>
          <w:jc w:val="center"/>
        </w:trPr>
        <w:tc>
          <w:tcPr>
            <w:tcW w:w="1691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20:30~22:00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90</w:t>
            </w:r>
          </w:p>
        </w:tc>
        <w:tc>
          <w:tcPr>
            <w:tcW w:w="39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策馬入林/工作人員報到、班前準備(如學員同行亦得作適當安排)</w:t>
            </w:r>
          </w:p>
        </w:tc>
        <w:tc>
          <w:tcPr>
            <w:tcW w:w="2113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58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各服務團隊/弘道處</w:t>
            </w:r>
          </w:p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全體工作人員</w:t>
            </w:r>
          </w:p>
        </w:tc>
      </w:tr>
      <w:tr w:rsidR="002E6C2A">
        <w:trPr>
          <w:trHeight w:val="226"/>
          <w:jc w:val="center"/>
        </w:trPr>
        <w:tc>
          <w:tcPr>
            <w:tcW w:w="1691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22:00~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2E6C2A" w:rsidRDefault="002E6C2A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3982" w:type="dxa"/>
            <w:tcBorders>
              <w:left w:val="single" w:sz="12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盥洗．熄燈就寢</w:t>
            </w:r>
          </w:p>
        </w:tc>
        <w:tc>
          <w:tcPr>
            <w:tcW w:w="2113" w:type="dxa"/>
            <w:tcBorders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寢室、盥洗室</w:t>
            </w:r>
          </w:p>
        </w:tc>
        <w:tc>
          <w:tcPr>
            <w:tcW w:w="2658" w:type="dxa"/>
            <w:tcBorders>
              <w:lef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全體人員</w:t>
            </w:r>
          </w:p>
        </w:tc>
      </w:tr>
    </w:tbl>
    <w:p w:rsidR="002E6C2A" w:rsidRDefault="002E6C2A">
      <w:pPr>
        <w:ind w:left="-36" w:hanging="106"/>
        <w:jc w:val="right"/>
        <w:rPr>
          <w:rFonts w:ascii="標楷體" w:eastAsia="標楷體" w:hAnsi="標楷體" w:cs="標楷體"/>
        </w:rPr>
      </w:pPr>
    </w:p>
    <w:p w:rsidR="002E6C2A" w:rsidRDefault="0053720F">
      <w:pPr>
        <w:ind w:left="-36" w:hanging="106"/>
        <w:jc w:val="right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115年7月11日(星期六)      操持:張凱傑學長、林映智學長、劉芊翊學長、詹悅琪學長</w:t>
      </w:r>
    </w:p>
    <w:tbl>
      <w:tblPr>
        <w:tblStyle w:val="a6"/>
        <w:tblW w:w="11013" w:type="dxa"/>
        <w:jc w:val="center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2"/>
        <w:gridCol w:w="709"/>
        <w:gridCol w:w="3827"/>
        <w:gridCol w:w="2126"/>
        <w:gridCol w:w="2659"/>
      </w:tblGrid>
      <w:tr w:rsidR="002E6C2A">
        <w:trPr>
          <w:trHeight w:val="469"/>
          <w:jc w:val="center"/>
        </w:trPr>
        <w:tc>
          <w:tcPr>
            <w:tcW w:w="2401" w:type="dxa"/>
            <w:gridSpan w:val="2"/>
            <w:tcBorders>
              <w:top w:val="single" w:sz="2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時間</w:t>
            </w:r>
          </w:p>
        </w:tc>
        <w:tc>
          <w:tcPr>
            <w:tcW w:w="3827" w:type="dxa"/>
            <w:tcBorders>
              <w:top w:val="single" w:sz="2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課程內容說明</w:t>
            </w:r>
          </w:p>
        </w:tc>
        <w:tc>
          <w:tcPr>
            <w:tcW w:w="2126" w:type="dxa"/>
            <w:tcBorders>
              <w:top w:val="single" w:sz="24" w:space="0" w:color="000000"/>
              <w:bottom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地點</w:t>
            </w:r>
          </w:p>
        </w:tc>
        <w:tc>
          <w:tcPr>
            <w:tcW w:w="2659" w:type="dxa"/>
            <w:tcBorders>
              <w:top w:val="single" w:sz="24" w:space="0" w:color="000000"/>
              <w:bottom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負責人員</w:t>
            </w:r>
          </w:p>
        </w:tc>
      </w:tr>
      <w:tr w:rsidR="002E6C2A">
        <w:trPr>
          <w:trHeight w:val="118"/>
          <w:jc w:val="center"/>
        </w:trPr>
        <w:tc>
          <w:tcPr>
            <w:tcW w:w="1692" w:type="dxa"/>
            <w:tcBorders>
              <w:top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06:00~06:30</w:t>
            </w:r>
          </w:p>
        </w:tc>
        <w:tc>
          <w:tcPr>
            <w:tcW w:w="709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30</w:t>
            </w:r>
          </w:p>
        </w:tc>
        <w:tc>
          <w:tcPr>
            <w:tcW w:w="3827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起床號</w:t>
            </w:r>
          </w:p>
        </w:tc>
        <w:tc>
          <w:tcPr>
            <w:tcW w:w="2126" w:type="dxa"/>
            <w:tcBorders>
              <w:top w:val="single" w:sz="12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寢室、盥洗室</w:t>
            </w:r>
          </w:p>
        </w:tc>
        <w:tc>
          <w:tcPr>
            <w:tcW w:w="2659" w:type="dxa"/>
            <w:tcBorders>
              <w:top w:val="single" w:sz="12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班務團隊(操持小組)</w:t>
            </w:r>
          </w:p>
        </w:tc>
      </w:tr>
      <w:tr w:rsidR="002E6C2A">
        <w:trPr>
          <w:trHeight w:val="101"/>
          <w:jc w:val="center"/>
        </w:trPr>
        <w:tc>
          <w:tcPr>
            <w:tcW w:w="16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06:30~06:45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827" w:type="dxa"/>
            <w:tcBorders>
              <w:left w:val="single" w:sz="12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主敬存誠/早獻香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五樓佛堂</w:t>
            </w:r>
          </w:p>
        </w:tc>
        <w:tc>
          <w:tcPr>
            <w:tcW w:w="2659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資深學長</w:t>
            </w:r>
          </w:p>
        </w:tc>
      </w:tr>
      <w:tr w:rsidR="002E6C2A">
        <w:trPr>
          <w:trHeight w:val="271"/>
          <w:jc w:val="center"/>
        </w:trPr>
        <w:tc>
          <w:tcPr>
            <w:tcW w:w="16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06:45~07:05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20</w:t>
            </w:r>
          </w:p>
        </w:tc>
        <w:tc>
          <w:tcPr>
            <w:tcW w:w="3827" w:type="dxa"/>
            <w:tcBorders>
              <w:left w:val="single" w:sz="12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相見歡/破冰活動</w:t>
            </w:r>
          </w:p>
        </w:tc>
        <w:tc>
          <w:tcPr>
            <w:tcW w:w="2126" w:type="dxa"/>
            <w:tcBorders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一樓大殿前廣場</w:t>
            </w:r>
          </w:p>
        </w:tc>
        <w:tc>
          <w:tcPr>
            <w:tcW w:w="2659" w:type="dxa"/>
            <w:tcBorders>
              <w:lef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康輔團隊(活動小組)</w:t>
            </w:r>
          </w:p>
        </w:tc>
      </w:tr>
      <w:tr w:rsidR="002E6C2A">
        <w:trPr>
          <w:trHeight w:val="205"/>
          <w:jc w:val="center"/>
        </w:trPr>
        <w:tc>
          <w:tcPr>
            <w:tcW w:w="16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07:05~07:45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40</w:t>
            </w:r>
          </w:p>
        </w:tc>
        <w:tc>
          <w:tcPr>
            <w:tcW w:w="3827" w:type="dxa"/>
            <w:tcBorders>
              <w:left w:val="single" w:sz="12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活力來源/感恩早餐</w:t>
            </w:r>
          </w:p>
        </w:tc>
        <w:tc>
          <w:tcPr>
            <w:tcW w:w="2126" w:type="dxa"/>
            <w:tcBorders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地下室餐廳</w:t>
            </w:r>
          </w:p>
        </w:tc>
        <w:tc>
          <w:tcPr>
            <w:tcW w:w="2659" w:type="dxa"/>
            <w:tcBorders>
              <w:lef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總務處</w:t>
            </w:r>
          </w:p>
        </w:tc>
      </w:tr>
      <w:tr w:rsidR="002E6C2A">
        <w:trPr>
          <w:trHeight w:val="350"/>
          <w:jc w:val="center"/>
        </w:trPr>
        <w:tc>
          <w:tcPr>
            <w:tcW w:w="16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07:45~08:00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827" w:type="dxa"/>
            <w:tcBorders>
              <w:left w:val="single" w:sz="12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風雲際會/學員報到</w:t>
            </w:r>
          </w:p>
        </w:tc>
        <w:tc>
          <w:tcPr>
            <w:tcW w:w="2126" w:type="dxa"/>
            <w:tcBorders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59" w:type="dxa"/>
            <w:tcBorders>
              <w:lef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庶務團隊(入班小組)</w:t>
            </w:r>
          </w:p>
        </w:tc>
      </w:tr>
      <w:tr w:rsidR="002E6C2A">
        <w:trPr>
          <w:trHeight w:val="350"/>
          <w:jc w:val="center"/>
        </w:trPr>
        <w:tc>
          <w:tcPr>
            <w:tcW w:w="16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08:00~08:15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827" w:type="dxa"/>
            <w:tcBorders>
              <w:left w:val="single" w:sz="12" w:space="0" w:color="000000"/>
            </w:tcBorders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始業式/誠敬獻供</w:t>
            </w:r>
          </w:p>
        </w:tc>
        <w:tc>
          <w:tcPr>
            <w:tcW w:w="2126" w:type="dxa"/>
            <w:tcBorders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五樓佛堂</w:t>
            </w:r>
          </w:p>
        </w:tc>
        <w:tc>
          <w:tcPr>
            <w:tcW w:w="2659" w:type="dxa"/>
            <w:tcBorders>
              <w:lef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駐壇前賢</w:t>
            </w:r>
          </w:p>
        </w:tc>
      </w:tr>
      <w:tr w:rsidR="002E6C2A">
        <w:trPr>
          <w:trHeight w:val="275"/>
          <w:jc w:val="center"/>
        </w:trPr>
        <w:tc>
          <w:tcPr>
            <w:tcW w:w="16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08:15~08:25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</w:t>
            </w:r>
          </w:p>
        </w:tc>
        <w:tc>
          <w:tcPr>
            <w:tcW w:w="3827" w:type="dxa"/>
            <w:tcBorders>
              <w:left w:val="single" w:sz="12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bookmarkStart w:id="1" w:name="_heading=h.pzehu7mm73se" w:colFirst="0" w:colLast="0"/>
            <w:bookmarkEnd w:id="1"/>
            <w:r>
              <w:rPr>
                <w:rFonts w:ascii="標楷體" w:eastAsia="標楷體" w:hAnsi="標楷體" w:cs="標楷體"/>
              </w:rPr>
              <w:t>第一天開班/唱誦道之宗旨</w:t>
            </w:r>
          </w:p>
        </w:tc>
        <w:tc>
          <w:tcPr>
            <w:tcW w:w="2126" w:type="dxa"/>
            <w:tcBorders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五樓佛堂</w:t>
            </w:r>
          </w:p>
        </w:tc>
        <w:tc>
          <w:tcPr>
            <w:tcW w:w="2659" w:type="dxa"/>
            <w:tcBorders>
              <w:lef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班務團隊(操持小組)</w:t>
            </w:r>
          </w:p>
        </w:tc>
      </w:tr>
      <w:tr w:rsidR="002E6C2A">
        <w:trPr>
          <w:trHeight w:val="182"/>
          <w:jc w:val="center"/>
        </w:trPr>
        <w:tc>
          <w:tcPr>
            <w:tcW w:w="16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08:25~08:55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30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法雨滋潤/開班致詞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五樓佛堂</w:t>
            </w:r>
          </w:p>
        </w:tc>
        <w:tc>
          <w:tcPr>
            <w:tcW w:w="2659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前人</w:t>
            </w:r>
          </w:p>
        </w:tc>
      </w:tr>
      <w:tr w:rsidR="002E6C2A">
        <w:trPr>
          <w:trHeight w:val="182"/>
          <w:jc w:val="center"/>
        </w:trPr>
        <w:tc>
          <w:tcPr>
            <w:tcW w:w="16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08:55~09:05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輕鬆一下/休息時間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59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全體人員</w:t>
            </w:r>
          </w:p>
        </w:tc>
      </w:tr>
      <w:tr w:rsidR="002E6C2A">
        <w:trPr>
          <w:trHeight w:val="120"/>
          <w:jc w:val="center"/>
        </w:trPr>
        <w:tc>
          <w:tcPr>
            <w:tcW w:w="16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09:05~09:20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操持時間/生活公約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59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班務團隊(操持小組)</w:t>
            </w:r>
          </w:p>
        </w:tc>
      </w:tr>
      <w:tr w:rsidR="002E6C2A">
        <w:trPr>
          <w:trHeight w:val="212"/>
          <w:jc w:val="center"/>
        </w:trPr>
        <w:tc>
          <w:tcPr>
            <w:tcW w:w="16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09:20~09:50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30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小組時間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59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輔導講師/學員</w:t>
            </w:r>
          </w:p>
        </w:tc>
      </w:tr>
      <w:tr w:rsidR="002E6C2A">
        <w:trPr>
          <w:trHeight w:val="212"/>
          <w:jc w:val="center"/>
        </w:trPr>
        <w:tc>
          <w:tcPr>
            <w:tcW w:w="16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09:50~10:00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輕鬆一下/休息時間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59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全體人員</w:t>
            </w:r>
          </w:p>
        </w:tc>
      </w:tr>
      <w:tr w:rsidR="002E6C2A">
        <w:trPr>
          <w:trHeight w:val="212"/>
          <w:jc w:val="center"/>
        </w:trPr>
        <w:tc>
          <w:tcPr>
            <w:tcW w:w="16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10:00~11:00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60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專題一/理解．同理的心法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59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李宗澄 講師</w:t>
            </w:r>
          </w:p>
        </w:tc>
      </w:tr>
      <w:tr w:rsidR="002E6C2A">
        <w:trPr>
          <w:trHeight w:val="54"/>
          <w:jc w:val="center"/>
        </w:trPr>
        <w:tc>
          <w:tcPr>
            <w:tcW w:w="16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11:00~11:15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輕鬆一下/休息時間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59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全體人員</w:t>
            </w:r>
          </w:p>
        </w:tc>
      </w:tr>
      <w:tr w:rsidR="002E6C2A">
        <w:trPr>
          <w:trHeight w:val="180"/>
          <w:jc w:val="center"/>
        </w:trPr>
        <w:tc>
          <w:tcPr>
            <w:tcW w:w="16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11:15~11:45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30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課程省思/分組討論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59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輔導講師/學員</w:t>
            </w:r>
          </w:p>
        </w:tc>
      </w:tr>
      <w:tr w:rsidR="002E6C2A">
        <w:trPr>
          <w:trHeight w:val="39"/>
          <w:jc w:val="center"/>
        </w:trPr>
        <w:tc>
          <w:tcPr>
            <w:tcW w:w="16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11:45~12:00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主敬存誠/午獻香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五樓佛堂</w:t>
            </w:r>
          </w:p>
        </w:tc>
        <w:tc>
          <w:tcPr>
            <w:tcW w:w="2659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大專班員</w:t>
            </w:r>
          </w:p>
        </w:tc>
      </w:tr>
      <w:tr w:rsidR="002E6C2A">
        <w:trPr>
          <w:trHeight w:val="58"/>
          <w:jc w:val="center"/>
        </w:trPr>
        <w:tc>
          <w:tcPr>
            <w:tcW w:w="16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lastRenderedPageBreak/>
              <w:t>12:00~13:30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90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品味愛心午餐/小憩片刻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地下室餐廳、寢室</w:t>
            </w:r>
          </w:p>
        </w:tc>
        <w:tc>
          <w:tcPr>
            <w:tcW w:w="2659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總務處</w:t>
            </w:r>
          </w:p>
        </w:tc>
      </w:tr>
      <w:tr w:rsidR="002E6C2A">
        <w:trPr>
          <w:trHeight w:val="306"/>
          <w:jc w:val="center"/>
        </w:trPr>
        <w:tc>
          <w:tcPr>
            <w:tcW w:w="16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13:30~13:50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20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班歌教唱/【翅膀】(道場創作曲)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59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康輔團隊(活動小組)</w:t>
            </w:r>
          </w:p>
        </w:tc>
      </w:tr>
      <w:tr w:rsidR="002E6C2A">
        <w:trPr>
          <w:trHeight w:val="54"/>
          <w:jc w:val="center"/>
        </w:trPr>
        <w:tc>
          <w:tcPr>
            <w:tcW w:w="16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13:50~17:00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190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活動/有難．我來擔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純陽壇各處</w:t>
            </w:r>
          </w:p>
        </w:tc>
        <w:tc>
          <w:tcPr>
            <w:tcW w:w="2659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康輔團隊(活動小組)</w:t>
            </w:r>
          </w:p>
        </w:tc>
      </w:tr>
      <w:tr w:rsidR="002E6C2A">
        <w:trPr>
          <w:trHeight w:val="258"/>
          <w:jc w:val="center"/>
        </w:trPr>
        <w:tc>
          <w:tcPr>
            <w:tcW w:w="16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17:00~17:15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輕鬆一下/休息時間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四樓中講堂</w:t>
            </w:r>
          </w:p>
        </w:tc>
        <w:tc>
          <w:tcPr>
            <w:tcW w:w="2659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全體人員</w:t>
            </w:r>
          </w:p>
        </w:tc>
      </w:tr>
      <w:tr w:rsidR="002E6C2A">
        <w:trPr>
          <w:trHeight w:val="189"/>
          <w:jc w:val="center"/>
        </w:trPr>
        <w:tc>
          <w:tcPr>
            <w:tcW w:w="1692" w:type="dxa"/>
            <w:tcBorders>
              <w:bottom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17:15~17:30</w:t>
            </w:r>
          </w:p>
        </w:tc>
        <w:tc>
          <w:tcPr>
            <w:tcW w:w="709" w:type="dxa"/>
            <w:tcBorders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主敬存誠/晚獻香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五樓佛堂</w:t>
            </w:r>
          </w:p>
        </w:tc>
        <w:tc>
          <w:tcPr>
            <w:tcW w:w="2659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大專班員</w:t>
            </w:r>
          </w:p>
        </w:tc>
      </w:tr>
      <w:tr w:rsidR="002E6C2A">
        <w:trPr>
          <w:trHeight w:val="209"/>
          <w:jc w:val="center"/>
        </w:trPr>
        <w:tc>
          <w:tcPr>
            <w:tcW w:w="16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17:30~17:40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剎那永恆/拍團體大合照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一樓大殿前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弘道處</w:t>
            </w:r>
          </w:p>
        </w:tc>
      </w:tr>
      <w:tr w:rsidR="002E6C2A">
        <w:trPr>
          <w:trHeight w:val="73"/>
          <w:jc w:val="center"/>
        </w:trPr>
        <w:tc>
          <w:tcPr>
            <w:tcW w:w="16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17:40~18:50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70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食指大動/美味晚餐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地下室餐廳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總務處</w:t>
            </w:r>
          </w:p>
        </w:tc>
      </w:tr>
      <w:tr w:rsidR="002E6C2A">
        <w:trPr>
          <w:trHeight w:val="73"/>
          <w:jc w:val="center"/>
        </w:trPr>
        <w:tc>
          <w:tcPr>
            <w:tcW w:w="16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18:50~20:20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90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迎新送舊感恩晚會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四樓中講堂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班務團隊(操持小組)</w:t>
            </w:r>
          </w:p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康輔團隊(活動小組)</w:t>
            </w:r>
          </w:p>
        </w:tc>
      </w:tr>
      <w:tr w:rsidR="002E6C2A">
        <w:trPr>
          <w:trHeight w:val="37"/>
          <w:jc w:val="center"/>
        </w:trPr>
        <w:tc>
          <w:tcPr>
            <w:tcW w:w="16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20:20~20:50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30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圍爐夜話/小組談心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純陽壇各處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ind w:right="28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輔導講師/學員</w:t>
            </w:r>
          </w:p>
        </w:tc>
      </w:tr>
      <w:tr w:rsidR="002E6C2A">
        <w:trPr>
          <w:trHeight w:val="37"/>
          <w:jc w:val="center"/>
        </w:trPr>
        <w:tc>
          <w:tcPr>
            <w:tcW w:w="169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20:50~22:30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100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盥洗/學員盥洗/工作人員第一天營隊檢討20:30~21:00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</w:rPr>
              <w:t>盥洗室</w:t>
            </w:r>
            <w:r>
              <w:rPr>
                <w:rFonts w:ascii="標楷體" w:eastAsia="標楷體" w:hAnsi="標楷體" w:cs="標楷體"/>
                <w:color w:val="000000"/>
              </w:rPr>
              <w:t>/</w:t>
            </w:r>
          </w:p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四樓中講堂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全體人員</w:t>
            </w:r>
          </w:p>
        </w:tc>
      </w:tr>
      <w:tr w:rsidR="002E6C2A">
        <w:trPr>
          <w:trHeight w:val="222"/>
          <w:jc w:val="center"/>
        </w:trPr>
        <w:tc>
          <w:tcPr>
            <w:tcW w:w="169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22:30~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－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12" w:space="0" w:color="000000"/>
              <w:bottom w:val="single" w:sz="2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與周公有約/就寢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各隊廂房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全體人員</w:t>
            </w:r>
          </w:p>
        </w:tc>
      </w:tr>
    </w:tbl>
    <w:p w:rsidR="002E6C2A" w:rsidRDefault="002E6C2A">
      <w:pPr>
        <w:ind w:left="-36" w:hanging="106"/>
        <w:jc w:val="right"/>
        <w:rPr>
          <w:rFonts w:ascii="標楷體" w:eastAsia="標楷體" w:hAnsi="標楷體" w:cs="標楷體"/>
        </w:rPr>
      </w:pPr>
    </w:p>
    <w:p w:rsidR="002E6C2A" w:rsidRDefault="0053720F">
      <w:pPr>
        <w:ind w:left="-36" w:hanging="106"/>
        <w:jc w:val="right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115年7月12日(星期日)      操持:張凱傑學長、林映智學長、劉芊翊學長、詹悅琪學長</w:t>
      </w:r>
    </w:p>
    <w:tbl>
      <w:tblPr>
        <w:tblStyle w:val="a7"/>
        <w:tblW w:w="10977" w:type="dxa"/>
        <w:jc w:val="center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4"/>
        <w:gridCol w:w="709"/>
        <w:gridCol w:w="3827"/>
        <w:gridCol w:w="2126"/>
        <w:gridCol w:w="2641"/>
      </w:tblGrid>
      <w:tr w:rsidR="002E6C2A">
        <w:trPr>
          <w:trHeight w:val="469"/>
          <w:jc w:val="center"/>
        </w:trPr>
        <w:tc>
          <w:tcPr>
            <w:tcW w:w="2383" w:type="dxa"/>
            <w:gridSpan w:val="2"/>
            <w:tcBorders>
              <w:top w:val="single" w:sz="2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時間</w:t>
            </w:r>
          </w:p>
        </w:tc>
        <w:tc>
          <w:tcPr>
            <w:tcW w:w="3827" w:type="dxa"/>
            <w:tcBorders>
              <w:top w:val="single" w:sz="2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課程內容說明</w:t>
            </w:r>
          </w:p>
        </w:tc>
        <w:tc>
          <w:tcPr>
            <w:tcW w:w="2126" w:type="dxa"/>
            <w:tcBorders>
              <w:top w:val="single" w:sz="24" w:space="0" w:color="000000"/>
              <w:bottom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地點</w:t>
            </w:r>
          </w:p>
        </w:tc>
        <w:tc>
          <w:tcPr>
            <w:tcW w:w="2641" w:type="dxa"/>
            <w:tcBorders>
              <w:top w:val="single" w:sz="24" w:space="0" w:color="000000"/>
              <w:bottom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負責人員</w:t>
            </w:r>
          </w:p>
        </w:tc>
      </w:tr>
      <w:tr w:rsidR="002E6C2A">
        <w:trPr>
          <w:trHeight w:val="340"/>
          <w:jc w:val="center"/>
        </w:trPr>
        <w:tc>
          <w:tcPr>
            <w:tcW w:w="1674" w:type="dxa"/>
            <w:tcBorders>
              <w:top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06:00~06:30</w:t>
            </w:r>
          </w:p>
        </w:tc>
        <w:tc>
          <w:tcPr>
            <w:tcW w:w="709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30</w:t>
            </w:r>
          </w:p>
        </w:tc>
        <w:tc>
          <w:tcPr>
            <w:tcW w:w="3827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起床號</w:t>
            </w:r>
          </w:p>
        </w:tc>
        <w:tc>
          <w:tcPr>
            <w:tcW w:w="2126" w:type="dxa"/>
            <w:tcBorders>
              <w:top w:val="single" w:sz="12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寢室、盥洗室</w:t>
            </w:r>
          </w:p>
        </w:tc>
        <w:tc>
          <w:tcPr>
            <w:tcW w:w="2641" w:type="dxa"/>
            <w:tcBorders>
              <w:top w:val="single" w:sz="12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班務團隊(操持小組)</w:t>
            </w:r>
          </w:p>
        </w:tc>
      </w:tr>
      <w:tr w:rsidR="002E6C2A">
        <w:trPr>
          <w:trHeight w:val="340"/>
          <w:jc w:val="center"/>
        </w:trPr>
        <w:tc>
          <w:tcPr>
            <w:tcW w:w="1674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06:30~06:45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827" w:type="dxa"/>
            <w:tcBorders>
              <w:left w:val="single" w:sz="12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主敬存誠/早獻香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五樓佛堂</w:t>
            </w:r>
          </w:p>
        </w:tc>
        <w:tc>
          <w:tcPr>
            <w:tcW w:w="2641" w:type="dxa"/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大專班員</w:t>
            </w:r>
          </w:p>
        </w:tc>
      </w:tr>
      <w:tr w:rsidR="002E6C2A">
        <w:trPr>
          <w:trHeight w:val="340"/>
          <w:jc w:val="center"/>
        </w:trPr>
        <w:tc>
          <w:tcPr>
            <w:tcW w:w="1674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06:45~07:10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25</w:t>
            </w:r>
          </w:p>
        </w:tc>
        <w:tc>
          <w:tcPr>
            <w:tcW w:w="3827" w:type="dxa"/>
            <w:tcBorders>
              <w:left w:val="single" w:sz="12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提神醒腦/活力早操</w:t>
            </w:r>
          </w:p>
        </w:tc>
        <w:tc>
          <w:tcPr>
            <w:tcW w:w="2126" w:type="dxa"/>
            <w:tcBorders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一樓大殿前廣場</w:t>
            </w:r>
          </w:p>
        </w:tc>
        <w:tc>
          <w:tcPr>
            <w:tcW w:w="2641" w:type="dxa"/>
            <w:tcBorders>
              <w:lef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康輔團隊(活動小組)</w:t>
            </w:r>
          </w:p>
        </w:tc>
      </w:tr>
      <w:tr w:rsidR="002E6C2A">
        <w:trPr>
          <w:trHeight w:val="340"/>
          <w:jc w:val="center"/>
        </w:trPr>
        <w:tc>
          <w:tcPr>
            <w:tcW w:w="1674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07:10~08:00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50</w:t>
            </w:r>
          </w:p>
        </w:tc>
        <w:tc>
          <w:tcPr>
            <w:tcW w:w="3827" w:type="dxa"/>
            <w:tcBorders>
              <w:left w:val="single" w:sz="12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清粥小菜/感恩早餐</w:t>
            </w:r>
          </w:p>
        </w:tc>
        <w:tc>
          <w:tcPr>
            <w:tcW w:w="2126" w:type="dxa"/>
            <w:tcBorders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地下室餐廳</w:t>
            </w:r>
          </w:p>
        </w:tc>
        <w:tc>
          <w:tcPr>
            <w:tcW w:w="2641" w:type="dxa"/>
            <w:tcBorders>
              <w:lef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總務處</w:t>
            </w:r>
          </w:p>
        </w:tc>
      </w:tr>
      <w:tr w:rsidR="002E6C2A">
        <w:trPr>
          <w:trHeight w:val="340"/>
          <w:jc w:val="center"/>
        </w:trPr>
        <w:tc>
          <w:tcPr>
            <w:tcW w:w="1674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08:00-08:10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</w:t>
            </w:r>
          </w:p>
        </w:tc>
        <w:tc>
          <w:tcPr>
            <w:tcW w:w="3827" w:type="dxa"/>
            <w:tcBorders>
              <w:left w:val="single" w:sz="12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第二天開班/唱誦道之宗旨</w:t>
            </w:r>
          </w:p>
        </w:tc>
        <w:tc>
          <w:tcPr>
            <w:tcW w:w="2126" w:type="dxa"/>
            <w:tcBorders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41" w:type="dxa"/>
            <w:tcBorders>
              <w:lef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班務團隊(操持小組)</w:t>
            </w:r>
          </w:p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弘道處</w:t>
            </w:r>
          </w:p>
        </w:tc>
      </w:tr>
      <w:tr w:rsidR="002E6C2A">
        <w:trPr>
          <w:trHeight w:val="340"/>
          <w:jc w:val="center"/>
        </w:trPr>
        <w:tc>
          <w:tcPr>
            <w:tcW w:w="1674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08:10-09:10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60</w:t>
            </w:r>
          </w:p>
        </w:tc>
        <w:tc>
          <w:tcPr>
            <w:tcW w:w="3827" w:type="dxa"/>
            <w:tcBorders>
              <w:left w:val="single" w:sz="12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專題二/悲願．暖心的相遇</w:t>
            </w:r>
          </w:p>
        </w:tc>
        <w:tc>
          <w:tcPr>
            <w:tcW w:w="2126" w:type="dxa"/>
            <w:tcBorders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41" w:type="dxa"/>
            <w:tcBorders>
              <w:lef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林以婷 講師</w:t>
            </w:r>
          </w:p>
        </w:tc>
      </w:tr>
      <w:tr w:rsidR="002E6C2A">
        <w:trPr>
          <w:trHeight w:val="340"/>
          <w:jc w:val="center"/>
        </w:trPr>
        <w:tc>
          <w:tcPr>
            <w:tcW w:w="1674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09:10-09:20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輕鬆一下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41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全體人員</w:t>
            </w:r>
          </w:p>
        </w:tc>
      </w:tr>
      <w:tr w:rsidR="002E6C2A">
        <w:trPr>
          <w:trHeight w:val="340"/>
          <w:jc w:val="center"/>
        </w:trPr>
        <w:tc>
          <w:tcPr>
            <w:tcW w:w="1674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09:20-09:50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30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課程省思/分組討論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41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輔導講師/學員</w:t>
            </w:r>
          </w:p>
        </w:tc>
      </w:tr>
      <w:tr w:rsidR="002E6C2A">
        <w:trPr>
          <w:trHeight w:val="340"/>
          <w:jc w:val="center"/>
        </w:trPr>
        <w:tc>
          <w:tcPr>
            <w:tcW w:w="1674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09:50-10:00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輕鬆一下</w:t>
            </w:r>
          </w:p>
        </w:tc>
        <w:tc>
          <w:tcPr>
            <w:tcW w:w="2126" w:type="dxa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41" w:type="dxa"/>
            <w:tcBorders>
              <w:right w:val="single" w:sz="24" w:space="0" w:color="000000"/>
            </w:tcBorders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全體人員</w:t>
            </w:r>
          </w:p>
        </w:tc>
      </w:tr>
      <w:tr w:rsidR="002E6C2A">
        <w:trPr>
          <w:trHeight w:val="340"/>
          <w:jc w:val="center"/>
        </w:trPr>
        <w:tc>
          <w:tcPr>
            <w:tcW w:w="1674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10:00-12:00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120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分站教育/悲心四攝法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純陽壇各處</w:t>
            </w:r>
          </w:p>
        </w:tc>
        <w:tc>
          <w:tcPr>
            <w:tcW w:w="2641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康輔團隊(活動小組)</w:t>
            </w:r>
          </w:p>
        </w:tc>
      </w:tr>
      <w:tr w:rsidR="002E6C2A">
        <w:trPr>
          <w:trHeight w:val="340"/>
          <w:jc w:val="center"/>
        </w:trPr>
        <w:tc>
          <w:tcPr>
            <w:tcW w:w="1674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12:00-12:15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主敬存誠/午獻香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五樓佛堂</w:t>
            </w:r>
          </w:p>
        </w:tc>
        <w:tc>
          <w:tcPr>
            <w:tcW w:w="2641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大專班員</w:t>
            </w:r>
          </w:p>
        </w:tc>
      </w:tr>
      <w:tr w:rsidR="002E6C2A">
        <w:trPr>
          <w:trHeight w:val="340"/>
          <w:jc w:val="center"/>
        </w:trPr>
        <w:tc>
          <w:tcPr>
            <w:tcW w:w="1674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12:15~13:30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75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品味愛心午餐/小憩片刻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地下室餐廳/寢室</w:t>
            </w:r>
          </w:p>
        </w:tc>
        <w:tc>
          <w:tcPr>
            <w:tcW w:w="2641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總務處</w:t>
            </w:r>
          </w:p>
        </w:tc>
      </w:tr>
      <w:tr w:rsidR="002E6C2A">
        <w:trPr>
          <w:trHeight w:val="340"/>
          <w:jc w:val="center"/>
        </w:trPr>
        <w:tc>
          <w:tcPr>
            <w:tcW w:w="1674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13:30~13:50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20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整理環境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ind w:left="-2" w:hanging="12"/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純陽壇各樓層</w:t>
            </w:r>
          </w:p>
        </w:tc>
        <w:tc>
          <w:tcPr>
            <w:tcW w:w="2641" w:type="dxa"/>
            <w:tcBorders>
              <w:right w:val="single" w:sz="24" w:space="0" w:color="000000"/>
            </w:tcBorders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全體人員</w:t>
            </w:r>
          </w:p>
        </w:tc>
      </w:tr>
      <w:tr w:rsidR="002E6C2A">
        <w:trPr>
          <w:trHeight w:val="340"/>
          <w:jc w:val="center"/>
        </w:trPr>
        <w:tc>
          <w:tcPr>
            <w:tcW w:w="1674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13:50~15:15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85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相片回顧/心得感言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41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班務團隊(操持小組)</w:t>
            </w:r>
          </w:p>
        </w:tc>
      </w:tr>
      <w:tr w:rsidR="002E6C2A">
        <w:trPr>
          <w:trHeight w:val="340"/>
          <w:jc w:val="center"/>
        </w:trPr>
        <w:tc>
          <w:tcPr>
            <w:tcW w:w="1674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15:15~15:30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持誦彌勒救苦真經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41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班務團隊(操持小組)</w:t>
            </w:r>
          </w:p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弘道處</w:t>
            </w:r>
          </w:p>
        </w:tc>
      </w:tr>
      <w:tr w:rsidR="002E6C2A">
        <w:trPr>
          <w:trHeight w:val="340"/>
          <w:jc w:val="center"/>
        </w:trPr>
        <w:tc>
          <w:tcPr>
            <w:tcW w:w="1674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15:30~16:00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30</w:t>
            </w: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結業式/結班致詞</w:t>
            </w:r>
          </w:p>
        </w:tc>
        <w:tc>
          <w:tcPr>
            <w:tcW w:w="2126" w:type="dxa"/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41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前人</w:t>
            </w:r>
          </w:p>
        </w:tc>
      </w:tr>
      <w:tr w:rsidR="002E6C2A">
        <w:trPr>
          <w:trHeight w:val="340"/>
          <w:jc w:val="center"/>
        </w:trPr>
        <w:tc>
          <w:tcPr>
            <w:tcW w:w="1674" w:type="dxa"/>
            <w:tcBorders>
              <w:bottom w:val="single" w:sz="2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16:00~</w:t>
            </w:r>
          </w:p>
        </w:tc>
        <w:tc>
          <w:tcPr>
            <w:tcW w:w="709" w:type="dxa"/>
            <w:tcBorders>
              <w:bottom w:val="single" w:sz="24" w:space="0" w:color="000000"/>
              <w:right w:val="single" w:sz="12" w:space="0" w:color="000000"/>
            </w:tcBorders>
            <w:vAlign w:val="center"/>
          </w:tcPr>
          <w:p w:rsidR="002E6C2A" w:rsidRDefault="002E6C2A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3827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滿載而歸營隊圓成</w:t>
            </w:r>
          </w:p>
        </w:tc>
        <w:tc>
          <w:tcPr>
            <w:tcW w:w="2126" w:type="dxa"/>
            <w:vAlign w:val="center"/>
          </w:tcPr>
          <w:p w:rsidR="002E6C2A" w:rsidRDefault="002E6C2A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2641" w:type="dxa"/>
            <w:tcBorders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全體人員</w:t>
            </w:r>
          </w:p>
        </w:tc>
      </w:tr>
    </w:tbl>
    <w:p w:rsidR="00992753" w:rsidRDefault="00992753">
      <w:pPr>
        <w:jc w:val="both"/>
        <w:rPr>
          <w:rFonts w:ascii="標楷體" w:eastAsia="標楷體" w:hAnsi="標楷體" w:cs="標楷體"/>
          <w:b/>
          <w:bCs/>
          <w:sz w:val="28"/>
          <w:szCs w:val="28"/>
        </w:rPr>
      </w:pPr>
    </w:p>
    <w:p w:rsidR="002E6C2A" w:rsidRDefault="0053720F">
      <w:pPr>
        <w:jc w:val="both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sz w:val="28"/>
          <w:szCs w:val="28"/>
        </w:rPr>
        <w:t>※大專成長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營 課程簡要說明：</w:t>
      </w:r>
    </w:p>
    <w:p w:rsidR="00992753" w:rsidRDefault="00992753">
      <w:pPr>
        <w:jc w:val="both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</w:p>
    <w:p w:rsidR="002E6C2A" w:rsidRDefault="0053720F">
      <w:pPr>
        <w:rPr>
          <w:rFonts w:ascii="標楷體" w:eastAsia="標楷體" w:hAnsi="標楷體" w:cs="標楷體"/>
          <w:b/>
          <w:bCs/>
        </w:rPr>
      </w:pPr>
      <w:r>
        <w:rPr>
          <w:rFonts w:ascii="標楷體" w:eastAsia="標楷體" w:hAnsi="標楷體" w:cs="標楷體"/>
          <w:b/>
          <w:bCs/>
        </w:rPr>
        <w:t>專題一/理解．同理的魔法</w:t>
      </w:r>
    </w:p>
    <w:p w:rsidR="00D423EF" w:rsidRDefault="0053720F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活佛老師慈訓：「只有犧牲沒有自己，之謂悲」當我們願意放下自己的成見與身段，用心感受他人的處境，耐心地聆聽、細心地回應，並表達出理解與陪伴，這樣的同理心，就是一道神奇的心法，讓人與人之間減少了隔閡，增加了認同與信任。</w:t>
      </w:r>
    </w:p>
    <w:p w:rsidR="002E6C2A" w:rsidRDefault="0053720F">
      <w:pPr>
        <w:rPr>
          <w:rFonts w:ascii="標楷體" w:eastAsia="標楷體" w:hAnsi="標楷體" w:cs="標楷體"/>
          <w:b/>
          <w:bCs/>
        </w:rPr>
      </w:pPr>
      <w:r>
        <w:rPr>
          <w:rFonts w:ascii="標楷體" w:eastAsia="標楷體" w:hAnsi="標楷體" w:cs="標楷體"/>
          <w:b/>
          <w:bCs/>
        </w:rPr>
        <w:lastRenderedPageBreak/>
        <w:t>專題二/悲願．暖心的相遇</w:t>
      </w:r>
    </w:p>
    <w:p w:rsidR="002E6C2A" w:rsidRDefault="0053720F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「悲無量心」是將同情、同理、感同身受等心量，擴大到無量無邊。不僅僅是溫暖的對待自己周遭的親友，更能擴大到憐憫他人的悲苦，拔除他人的苦惱，時常關懷、幫助他人，如同《孟子．梁惠王上》中曾提到的「老吾老，以及人之老；幼吾幼，以及人之幼。」讓人與人之間充滿愛與能量，讓每一次的相逢，都是一場暖心的相遇。</w:t>
      </w:r>
    </w:p>
    <w:p w:rsidR="00D423EF" w:rsidRDefault="00D423EF">
      <w:pPr>
        <w:rPr>
          <w:rFonts w:ascii="標楷體" w:eastAsia="標楷體" w:hAnsi="標楷體" w:cs="標楷體"/>
        </w:rPr>
      </w:pPr>
    </w:p>
    <w:p w:rsidR="002E6C2A" w:rsidRDefault="0053720F">
      <w:pPr>
        <w:rPr>
          <w:rFonts w:ascii="標楷體" w:eastAsia="標楷體" w:hAnsi="標楷體" w:cs="標楷體"/>
          <w:b/>
          <w:bCs/>
        </w:rPr>
      </w:pPr>
      <w:r>
        <w:rPr>
          <w:rFonts w:ascii="標楷體" w:eastAsia="標楷體" w:hAnsi="標楷體" w:cs="標楷體"/>
          <w:b/>
          <w:bCs/>
        </w:rPr>
        <w:t>活動/有難．我來擔</w:t>
      </w:r>
    </w:p>
    <w:p w:rsidR="002E6C2A" w:rsidRDefault="0053720F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大道的普傳來自於前輩者悲憫眾生的弘愿，沒有他們的犧牲奉獻，就沒有今日我們與道深濃的因緣。究竟是什麼樣的初心讓他們願意踏出舒適圈，將芸芸眾生的慧命視為今世的志業？是什麼樣的愿力讓他們義無反顧的勇往直前？如同</w:t>
      </w:r>
      <w:r>
        <w:rPr>
          <w:rFonts w:ascii="標楷體" w:eastAsia="標楷體" w:hAnsi="標楷體" w:cs="標楷體"/>
          <w:u w:val="single"/>
        </w:rPr>
        <w:t>黃南英</w:t>
      </w:r>
      <w:r>
        <w:rPr>
          <w:rFonts w:ascii="標楷體" w:eastAsia="標楷體" w:hAnsi="標楷體" w:cs="標楷體"/>
        </w:rPr>
        <w:t>點傳師將40年來的修辦足跡收錄於《有難，我來擔》與《給我二十年》這兩本著作中，感動無數一貫道道親，同體大悲的精神值得後學們學習。此階段的活動，希望能讓學員體會及感受前輩者開荒的辛苦與處境，進而昇發悲憫之心，讓這一份大愛的種子深植心中。</w:t>
      </w:r>
    </w:p>
    <w:p w:rsidR="00D423EF" w:rsidRDefault="00D423EF">
      <w:pPr>
        <w:rPr>
          <w:rFonts w:ascii="標楷體" w:eastAsia="標楷體" w:hAnsi="標楷體" w:cs="標楷體"/>
        </w:rPr>
      </w:pPr>
    </w:p>
    <w:p w:rsidR="002E6C2A" w:rsidRDefault="0053720F">
      <w:pPr>
        <w:rPr>
          <w:rFonts w:ascii="標楷體" w:eastAsia="標楷體" w:hAnsi="標楷體" w:cs="標楷體"/>
          <w:b/>
          <w:bCs/>
        </w:rPr>
      </w:pPr>
      <w:r>
        <w:rPr>
          <w:rFonts w:ascii="標楷體" w:eastAsia="標楷體" w:hAnsi="標楷體" w:cs="標楷體"/>
          <w:b/>
          <w:bCs/>
        </w:rPr>
        <w:t>分站教育/悲心四攝法</w:t>
      </w:r>
    </w:p>
    <w:p w:rsidR="002E6C2A" w:rsidRDefault="0053720F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佛家的「四攝法」以四無量心（慈悲喜捨）為根本，「四攝法」是「布施、愛語、利行、同事」。透過闖關分站的活動，學習將「悲無量心」化作利他的基礎，應用在四攝法中，將愛傳出去。</w:t>
      </w:r>
    </w:p>
    <w:p w:rsidR="002E6C2A" w:rsidRDefault="002E6C2A">
      <w:pPr>
        <w:rPr>
          <w:rFonts w:ascii="標楷體" w:eastAsia="標楷體" w:hAnsi="標楷體" w:cs="標楷體"/>
          <w:b/>
          <w:bCs/>
          <w:sz w:val="28"/>
          <w:szCs w:val="28"/>
        </w:rPr>
      </w:pPr>
    </w:p>
    <w:p w:rsidR="002E6C2A" w:rsidRDefault="0053720F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b/>
          <w:bCs/>
          <w:sz w:val="28"/>
          <w:szCs w:val="28"/>
        </w:rPr>
        <w:t>高專成長營主題：心有所向，行有所愿</w:t>
      </w:r>
    </w:p>
    <w:p w:rsidR="002E6C2A" w:rsidRDefault="0053720F">
      <w:pPr>
        <w:ind w:right="-24" w:hanging="142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115年7月10日(星期五)            操持: 林諺樟學長、戴維慶學長、陳育婷學長、蘇育萱學長</w:t>
      </w:r>
    </w:p>
    <w:tbl>
      <w:tblPr>
        <w:tblStyle w:val="a8"/>
        <w:tblW w:w="10916" w:type="dxa"/>
        <w:jc w:val="center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0"/>
        <w:gridCol w:w="525"/>
        <w:gridCol w:w="3727"/>
        <w:gridCol w:w="2113"/>
        <w:gridCol w:w="2611"/>
      </w:tblGrid>
      <w:tr w:rsidR="002E6C2A">
        <w:trPr>
          <w:trHeight w:val="469"/>
          <w:jc w:val="center"/>
        </w:trPr>
        <w:tc>
          <w:tcPr>
            <w:tcW w:w="2465" w:type="dxa"/>
            <w:gridSpan w:val="2"/>
            <w:tcBorders>
              <w:top w:val="single" w:sz="2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時間</w:t>
            </w:r>
          </w:p>
        </w:tc>
        <w:tc>
          <w:tcPr>
            <w:tcW w:w="3727" w:type="dxa"/>
            <w:tcBorders>
              <w:top w:val="single" w:sz="2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課程內容說明</w:t>
            </w:r>
          </w:p>
        </w:tc>
        <w:tc>
          <w:tcPr>
            <w:tcW w:w="2113" w:type="dxa"/>
            <w:tcBorders>
              <w:top w:val="single" w:sz="24" w:space="0" w:color="000000"/>
              <w:bottom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地點</w:t>
            </w:r>
          </w:p>
        </w:tc>
        <w:tc>
          <w:tcPr>
            <w:tcW w:w="2611" w:type="dxa"/>
            <w:tcBorders>
              <w:top w:val="single" w:sz="24" w:space="0" w:color="000000"/>
              <w:bottom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負責人員</w:t>
            </w:r>
          </w:p>
        </w:tc>
      </w:tr>
      <w:tr w:rsidR="002E6C2A">
        <w:trPr>
          <w:trHeight w:val="141"/>
          <w:jc w:val="center"/>
        </w:trPr>
        <w:tc>
          <w:tcPr>
            <w:tcW w:w="1940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20:30~22：00</w:t>
            </w:r>
          </w:p>
        </w:tc>
        <w:tc>
          <w:tcPr>
            <w:tcW w:w="525" w:type="dxa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90</w:t>
            </w:r>
          </w:p>
        </w:tc>
        <w:tc>
          <w:tcPr>
            <w:tcW w:w="372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策馬入林/工作人員報到、班前準備(如學員同行亦得作適當安排)</w:t>
            </w:r>
          </w:p>
        </w:tc>
        <w:tc>
          <w:tcPr>
            <w:tcW w:w="2113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11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操持/弘道處</w:t>
            </w:r>
          </w:p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全體工作人員</w:t>
            </w:r>
          </w:p>
        </w:tc>
      </w:tr>
      <w:tr w:rsidR="002E6C2A">
        <w:trPr>
          <w:trHeight w:val="226"/>
          <w:jc w:val="center"/>
        </w:trPr>
        <w:tc>
          <w:tcPr>
            <w:tcW w:w="1940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22:00~</w:t>
            </w:r>
          </w:p>
        </w:tc>
        <w:tc>
          <w:tcPr>
            <w:tcW w:w="525" w:type="dxa"/>
            <w:tcBorders>
              <w:right w:val="single" w:sz="12" w:space="0" w:color="000000"/>
            </w:tcBorders>
            <w:vAlign w:val="center"/>
          </w:tcPr>
          <w:p w:rsidR="002E6C2A" w:rsidRDefault="002E6C2A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3727" w:type="dxa"/>
            <w:tcBorders>
              <w:left w:val="single" w:sz="12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盥洗、就寢</w:t>
            </w:r>
          </w:p>
        </w:tc>
        <w:tc>
          <w:tcPr>
            <w:tcW w:w="2113" w:type="dxa"/>
            <w:tcBorders>
              <w:righ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寢室、盥洗室</w:t>
            </w:r>
          </w:p>
        </w:tc>
        <w:tc>
          <w:tcPr>
            <w:tcW w:w="2611" w:type="dxa"/>
            <w:tcBorders>
              <w:left w:val="single" w:sz="4" w:space="0" w:color="000000"/>
            </w:tcBorders>
            <w:vAlign w:val="center"/>
          </w:tcPr>
          <w:p w:rsidR="002E6C2A" w:rsidRDefault="0053720F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全體人員</w:t>
            </w:r>
          </w:p>
        </w:tc>
      </w:tr>
    </w:tbl>
    <w:p w:rsidR="002E6C2A" w:rsidRDefault="002E6C2A">
      <w:pPr>
        <w:ind w:right="-24" w:hanging="142"/>
        <w:rPr>
          <w:rFonts w:ascii="標楷體" w:eastAsia="標楷體" w:hAnsi="標楷體" w:cs="標楷體"/>
        </w:rPr>
      </w:pPr>
    </w:p>
    <w:p w:rsidR="002E6C2A" w:rsidRDefault="0053720F">
      <w:pPr>
        <w:ind w:right="-24" w:hanging="142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115年7月11日(星期六)            操持: 林諺樟學長、戴維慶學長、陳育婷學長、蘇育萱學長</w:t>
      </w:r>
    </w:p>
    <w:tbl>
      <w:tblPr>
        <w:tblStyle w:val="a9"/>
        <w:tblW w:w="10890" w:type="dxa"/>
        <w:jc w:val="center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72"/>
        <w:gridCol w:w="708"/>
        <w:gridCol w:w="3727"/>
        <w:gridCol w:w="2086"/>
        <w:gridCol w:w="2597"/>
      </w:tblGrid>
      <w:tr w:rsidR="002E6C2A">
        <w:trPr>
          <w:trHeight w:val="469"/>
          <w:jc w:val="center"/>
        </w:trPr>
        <w:tc>
          <w:tcPr>
            <w:tcW w:w="2480" w:type="dxa"/>
            <w:gridSpan w:val="2"/>
            <w:tcBorders>
              <w:top w:val="single" w:sz="24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時間</w:t>
            </w:r>
          </w:p>
        </w:tc>
        <w:tc>
          <w:tcPr>
            <w:tcW w:w="3727" w:type="dxa"/>
            <w:tcBorders>
              <w:top w:val="single" w:sz="2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課程內容說明</w:t>
            </w:r>
          </w:p>
        </w:tc>
        <w:tc>
          <w:tcPr>
            <w:tcW w:w="2086" w:type="dxa"/>
            <w:tcBorders>
              <w:top w:val="single" w:sz="2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地點</w:t>
            </w:r>
          </w:p>
        </w:tc>
        <w:tc>
          <w:tcPr>
            <w:tcW w:w="2597" w:type="dxa"/>
            <w:tcBorders>
              <w:top w:val="single" w:sz="2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負責人員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06:00~06:30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30</w:t>
            </w:r>
          </w:p>
        </w:tc>
        <w:tc>
          <w:tcPr>
            <w:tcW w:w="372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起床號</w:t>
            </w:r>
          </w:p>
        </w:tc>
        <w:tc>
          <w:tcPr>
            <w:tcW w:w="20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寢室、盥洗室</w:t>
            </w:r>
          </w:p>
        </w:tc>
        <w:tc>
          <w:tcPr>
            <w:tcW w:w="259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班務團隊(操持小組)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06:30~06:45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主敬存誠/早獻香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五樓佛堂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資深學長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06:45~07:05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20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相見歡/破冰活動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一樓大殿前廣場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康輔團隊(活動小組)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07:05~07:45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40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活力來源/感恩早餐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地下室餐廳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總務處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07:45~08:00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風雲際會/學員報到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庶務團隊(入班小組)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08:00~08:15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始業式/誠敬獻供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五樓佛堂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駐壇前賢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08:15~08:25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第一天開班/唱誦道之宗旨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五樓佛堂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班務團隊(操持小組)/弘道處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08:25~08:55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30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法雨滋潤/開班致詞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五樓佛堂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前人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08:55~09:05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輕鬆一下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四樓西廂講堂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全體人員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09:05~09:20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操持時間/生活公約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四樓西廂講堂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班務團隊(操持小組)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09:20~10:00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40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小組時間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四樓西廂講堂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輔導講師/學員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10:00~11:45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105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活動/信念的延續，心念的啟發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純陽壇各處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康輔團隊(活動小組)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11:45~12:00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主敬存誠/午獻香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五樓佛堂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大專班員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12:00~13:30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90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品味愛心午餐/小憩片刻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地下室餐廳/寢室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總務處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13:30~13:50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20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班歌教唱/【翅膀】(道場創作曲)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四樓西廂講堂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康輔團隊(活動小組)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13:50~14:50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60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專題一/初心導航：從「我想」到「我在」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四樓西廂講堂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曾焜鴻講師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lastRenderedPageBreak/>
              <w:t>14:50~15:05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輕鬆一下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四樓西廂講堂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全體人員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15:05~16:55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110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分站教育/原心的時空對話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純陽壇各處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康輔團隊(活動小組)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16:55~17:15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20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課程省思/分組討論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四樓西廂講堂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輔導講師/學員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17:15~17:30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主敬存誠/晚獻香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五樓佛堂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大專班員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17:30~17:40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剎那永恆/拍團體大合照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一樓大殿前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弘道處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17:40~18:50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70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食指大動/美味晚餐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地下室餐廳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總務處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18:50~20:20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90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迎新送舊感恩晚會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四樓西廂講堂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班務團隊(操持小組)</w:t>
            </w:r>
          </w:p>
          <w:p w:rsidR="002E6C2A" w:rsidRDefault="0053720F">
            <w:pPr>
              <w:ind w:right="-107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康輔團隊(活動小組)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20:20~20:50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30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圍爐夜話/小組談心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四樓西廂講堂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ind w:right="28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輔導講師/學員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20:50~22:30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100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盥洗/學員盥洗/工作人員第一天營隊檢討20:30~21:00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盥洗室/</w:t>
            </w:r>
          </w:p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全體人員</w:t>
            </w:r>
          </w:p>
        </w:tc>
      </w:tr>
      <w:tr w:rsidR="002E6C2A">
        <w:trPr>
          <w:trHeight w:val="307"/>
          <w:jc w:val="center"/>
        </w:trPr>
        <w:tc>
          <w:tcPr>
            <w:tcW w:w="177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22:30~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－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12" w:space="0" w:color="000000"/>
              <w:bottom w:val="single" w:sz="2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與周公有約/就寢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各隊廂房</w:t>
            </w:r>
          </w:p>
          <w:p w:rsidR="002E6C2A" w:rsidRDefault="002E6C2A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全體人員</w:t>
            </w:r>
          </w:p>
        </w:tc>
      </w:tr>
    </w:tbl>
    <w:p w:rsidR="002E6C2A" w:rsidRDefault="002E6C2A">
      <w:pPr>
        <w:ind w:right="-24" w:hanging="142"/>
        <w:rPr>
          <w:rFonts w:ascii="標楷體" w:eastAsia="標楷體" w:hAnsi="標楷體" w:cs="標楷體"/>
        </w:rPr>
      </w:pPr>
    </w:p>
    <w:p w:rsidR="002E6C2A" w:rsidRDefault="0053720F">
      <w:pPr>
        <w:ind w:right="-24" w:hanging="142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115年7月12日(星期日)             操持: 林諺樟學長、戴維慶學長、陳育婷學長、蘇育萱學長</w:t>
      </w:r>
    </w:p>
    <w:tbl>
      <w:tblPr>
        <w:tblStyle w:val="aa"/>
        <w:tblW w:w="10885" w:type="dxa"/>
        <w:jc w:val="center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0"/>
        <w:gridCol w:w="688"/>
        <w:gridCol w:w="3759"/>
        <w:gridCol w:w="2078"/>
        <w:gridCol w:w="2600"/>
      </w:tblGrid>
      <w:tr w:rsidR="002E6C2A">
        <w:trPr>
          <w:trHeight w:val="469"/>
          <w:jc w:val="center"/>
        </w:trPr>
        <w:tc>
          <w:tcPr>
            <w:tcW w:w="2448" w:type="dxa"/>
            <w:gridSpan w:val="2"/>
            <w:tcBorders>
              <w:top w:val="single" w:sz="24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時間</w:t>
            </w:r>
          </w:p>
        </w:tc>
        <w:tc>
          <w:tcPr>
            <w:tcW w:w="3759" w:type="dxa"/>
            <w:tcBorders>
              <w:top w:val="single" w:sz="2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課程內容說明</w:t>
            </w:r>
          </w:p>
        </w:tc>
        <w:tc>
          <w:tcPr>
            <w:tcW w:w="2078" w:type="dxa"/>
            <w:tcBorders>
              <w:top w:val="single" w:sz="2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地點</w:t>
            </w:r>
          </w:p>
        </w:tc>
        <w:tc>
          <w:tcPr>
            <w:tcW w:w="2600" w:type="dxa"/>
            <w:tcBorders>
              <w:top w:val="single" w:sz="24" w:space="0" w:color="000000"/>
              <w:left w:val="single" w:sz="4" w:space="0" w:color="000000"/>
              <w:bottom w:val="single" w:sz="12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負責人員</w:t>
            </w:r>
          </w:p>
        </w:tc>
      </w:tr>
      <w:tr w:rsidR="002E6C2A">
        <w:trPr>
          <w:trHeight w:val="397"/>
          <w:jc w:val="center"/>
        </w:trPr>
        <w:tc>
          <w:tcPr>
            <w:tcW w:w="1760" w:type="dxa"/>
            <w:tcBorders>
              <w:top w:val="single" w:sz="12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06:00~06:30</w:t>
            </w:r>
          </w:p>
        </w:tc>
        <w:tc>
          <w:tcPr>
            <w:tcW w:w="68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30</w:t>
            </w:r>
          </w:p>
        </w:tc>
        <w:tc>
          <w:tcPr>
            <w:tcW w:w="375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起床號</w:t>
            </w:r>
          </w:p>
        </w:tc>
        <w:tc>
          <w:tcPr>
            <w:tcW w:w="207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寢室、盥洗室</w:t>
            </w:r>
          </w:p>
        </w:tc>
        <w:tc>
          <w:tcPr>
            <w:tcW w:w="260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班務團隊(操持小組)</w:t>
            </w:r>
          </w:p>
        </w:tc>
      </w:tr>
      <w:tr w:rsidR="002E6C2A">
        <w:trPr>
          <w:trHeight w:val="108"/>
          <w:jc w:val="center"/>
        </w:trPr>
        <w:tc>
          <w:tcPr>
            <w:tcW w:w="17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06:30~06:45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主敬存誠/早獻香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五樓佛堂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大專班員</w:t>
            </w:r>
          </w:p>
        </w:tc>
      </w:tr>
      <w:tr w:rsidR="002E6C2A">
        <w:trPr>
          <w:trHeight w:val="256"/>
          <w:jc w:val="center"/>
        </w:trPr>
        <w:tc>
          <w:tcPr>
            <w:tcW w:w="17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06:45~07:10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25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提神醒腦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一樓大殿前廣場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康輔團隊(活動小組)</w:t>
            </w:r>
          </w:p>
        </w:tc>
      </w:tr>
      <w:tr w:rsidR="002E6C2A">
        <w:trPr>
          <w:trHeight w:val="37"/>
          <w:jc w:val="center"/>
        </w:trPr>
        <w:tc>
          <w:tcPr>
            <w:tcW w:w="17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07:10~08:00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50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清粥小菜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地下室餐廳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總務處</w:t>
            </w:r>
          </w:p>
        </w:tc>
      </w:tr>
      <w:tr w:rsidR="002E6C2A">
        <w:trPr>
          <w:trHeight w:val="350"/>
          <w:jc w:val="center"/>
        </w:trPr>
        <w:tc>
          <w:tcPr>
            <w:tcW w:w="17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08:00-08:10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第二天開班/唱誦道之宗旨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四樓西廂講堂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班務團隊(操持小組)弘道處</w:t>
            </w:r>
          </w:p>
        </w:tc>
      </w:tr>
      <w:tr w:rsidR="002E6C2A">
        <w:trPr>
          <w:trHeight w:val="74"/>
          <w:jc w:val="center"/>
        </w:trPr>
        <w:tc>
          <w:tcPr>
            <w:tcW w:w="17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08:10~10:10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120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分站教育/</w:t>
            </w:r>
          </w:p>
          <w:p w:rsidR="002E6C2A" w:rsidRDefault="0053720F">
            <w:pPr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Ｍission possible-心念奇蹟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純陽壇各處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康輔團隊(活動小組)</w:t>
            </w:r>
          </w:p>
        </w:tc>
      </w:tr>
      <w:tr w:rsidR="002E6C2A">
        <w:trPr>
          <w:trHeight w:val="120"/>
          <w:jc w:val="center"/>
        </w:trPr>
        <w:tc>
          <w:tcPr>
            <w:tcW w:w="17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10:10~10:20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輕鬆一下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四樓西廂講堂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全體人員</w:t>
            </w:r>
          </w:p>
        </w:tc>
      </w:tr>
      <w:tr w:rsidR="002E6C2A">
        <w:trPr>
          <w:trHeight w:val="434"/>
          <w:jc w:val="center"/>
        </w:trPr>
        <w:tc>
          <w:tcPr>
            <w:tcW w:w="17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10:20~11:20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60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專題二/心之所向，便是暖陽：走出迷霧的本心導航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四樓西廂講堂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>陳羿安講師</w:t>
            </w:r>
          </w:p>
        </w:tc>
      </w:tr>
      <w:tr w:rsidR="002E6C2A">
        <w:trPr>
          <w:trHeight w:val="434"/>
          <w:jc w:val="center"/>
        </w:trPr>
        <w:tc>
          <w:tcPr>
            <w:tcW w:w="17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11:20~11:30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輕鬆一下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四樓西廂講堂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全體人員</w:t>
            </w:r>
          </w:p>
        </w:tc>
      </w:tr>
      <w:tr w:rsidR="002E6C2A">
        <w:trPr>
          <w:trHeight w:val="97"/>
          <w:jc w:val="center"/>
        </w:trPr>
        <w:tc>
          <w:tcPr>
            <w:tcW w:w="17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11:30~12:00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30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課程省思/分組討論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四樓西廂講堂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輔導講師/學員</w:t>
            </w:r>
          </w:p>
        </w:tc>
      </w:tr>
      <w:tr w:rsidR="002E6C2A">
        <w:trPr>
          <w:trHeight w:val="54"/>
          <w:jc w:val="center"/>
        </w:trPr>
        <w:tc>
          <w:tcPr>
            <w:tcW w:w="17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12:00~12:15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主敬存誠/午獻香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五樓佛堂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大專班員</w:t>
            </w:r>
          </w:p>
        </w:tc>
      </w:tr>
      <w:tr w:rsidR="002E6C2A">
        <w:trPr>
          <w:trHeight w:val="180"/>
          <w:jc w:val="center"/>
        </w:trPr>
        <w:tc>
          <w:tcPr>
            <w:tcW w:w="17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12:15~13:30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75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品味愛心午餐/小憩片刻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地下室餐廳/寢室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總務處</w:t>
            </w:r>
          </w:p>
        </w:tc>
      </w:tr>
      <w:tr w:rsidR="002E6C2A">
        <w:trPr>
          <w:trHeight w:val="350"/>
          <w:jc w:val="center"/>
        </w:trPr>
        <w:tc>
          <w:tcPr>
            <w:tcW w:w="17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13:30~13:50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20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整理環境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純陽壇各樓層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全體人員</w:t>
            </w:r>
          </w:p>
        </w:tc>
      </w:tr>
      <w:tr w:rsidR="002E6C2A">
        <w:trPr>
          <w:trHeight w:val="54"/>
          <w:jc w:val="center"/>
        </w:trPr>
        <w:tc>
          <w:tcPr>
            <w:tcW w:w="17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13:50~15:15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85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相片回顧/心得感言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四樓西廂講堂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班務團隊(操持小組)</w:t>
            </w:r>
          </w:p>
        </w:tc>
      </w:tr>
      <w:tr w:rsidR="002E6C2A">
        <w:trPr>
          <w:trHeight w:val="54"/>
          <w:jc w:val="center"/>
        </w:trPr>
        <w:tc>
          <w:tcPr>
            <w:tcW w:w="17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15:15~15:30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持誦彌勒救苦真經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班務團隊(操持小組)</w:t>
            </w:r>
          </w:p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弘道處</w:t>
            </w:r>
          </w:p>
        </w:tc>
      </w:tr>
      <w:tr w:rsidR="002E6C2A">
        <w:trPr>
          <w:trHeight w:val="37"/>
          <w:jc w:val="center"/>
        </w:trPr>
        <w:tc>
          <w:tcPr>
            <w:tcW w:w="17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15:30~16:00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30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結業式/結班致詞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四樓中講堂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前人</w:t>
            </w:r>
          </w:p>
        </w:tc>
      </w:tr>
      <w:tr w:rsidR="002E6C2A">
        <w:trPr>
          <w:trHeight w:val="170"/>
          <w:jc w:val="center"/>
        </w:trPr>
        <w:tc>
          <w:tcPr>
            <w:tcW w:w="17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16:00~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12" w:space="0" w:color="000000"/>
            </w:tcBorders>
            <w:vAlign w:val="center"/>
          </w:tcPr>
          <w:p w:rsidR="002E6C2A" w:rsidRDefault="002E6C2A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3759" w:type="dxa"/>
            <w:tcBorders>
              <w:top w:val="single" w:sz="4" w:space="0" w:color="000000"/>
              <w:left w:val="single" w:sz="12" w:space="0" w:color="000000"/>
              <w:bottom w:val="single" w:sz="2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滿載而歸營隊圓成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vAlign w:val="center"/>
          </w:tcPr>
          <w:p w:rsidR="002E6C2A" w:rsidRDefault="002E6C2A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全體人員</w:t>
            </w:r>
          </w:p>
        </w:tc>
      </w:tr>
    </w:tbl>
    <w:p w:rsidR="002E6C2A" w:rsidRDefault="0053720F">
      <w:pPr>
        <w:jc w:val="both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sz w:val="28"/>
          <w:szCs w:val="28"/>
        </w:rPr>
        <w:t>※高專成長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營 課程簡要說明：</w:t>
      </w:r>
    </w:p>
    <w:p w:rsidR="002E6C2A" w:rsidRDefault="0053720F">
      <w:pPr>
        <w:jc w:val="both"/>
        <w:rPr>
          <w:rFonts w:ascii="標楷體" w:eastAsia="標楷體" w:hAnsi="標楷體" w:cs="標楷體"/>
          <w:b/>
          <w:bCs/>
        </w:rPr>
      </w:pPr>
      <w:r>
        <w:rPr>
          <w:rFonts w:ascii="標楷體" w:eastAsia="標楷體" w:hAnsi="標楷體" w:cs="標楷體"/>
          <w:b/>
          <w:bCs/>
        </w:rPr>
        <w:t>專題一/初心導航：從「我想」到「我在」</w:t>
      </w:r>
    </w:p>
    <w:p w:rsidR="002E6C2A" w:rsidRDefault="0053720F">
      <w:pPr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以課程從高中生最熟悉的「生日願望」與「人生願清單」出發。我們常說「我想做什麼」，但這背後的「為什麼」才是原心。透過心理測驗或互動式引導，讓學員釐清自己的目標是受環境左右，還是發自內心的渴望。課程終點將引導至「愿力」：當一個願望不再只是私慾，而是與眾生、與道場連結時，它會產生多強大的行動續航力。</w:t>
      </w:r>
    </w:p>
    <w:p w:rsidR="002E6C2A" w:rsidRDefault="0053720F">
      <w:pPr>
        <w:jc w:val="both"/>
        <w:rPr>
          <w:rFonts w:ascii="標楷體" w:eastAsia="標楷體" w:hAnsi="標楷體" w:cs="標楷體"/>
          <w:b/>
          <w:bCs/>
        </w:rPr>
      </w:pPr>
      <w:r>
        <w:rPr>
          <w:rFonts w:ascii="標楷體" w:eastAsia="標楷體" w:hAnsi="標楷體" w:cs="標楷體"/>
          <w:b/>
          <w:bCs/>
        </w:rPr>
        <w:t>核心價值： 讓學員明白「愿」不是口號，而是生命最穩固的羅盤。</w:t>
      </w:r>
    </w:p>
    <w:p w:rsidR="00D423EF" w:rsidRDefault="00D423EF">
      <w:pPr>
        <w:jc w:val="both"/>
        <w:rPr>
          <w:rFonts w:ascii="標楷體" w:eastAsia="標楷體" w:hAnsi="標楷體" w:cs="標楷體"/>
          <w:b/>
          <w:bCs/>
        </w:rPr>
      </w:pPr>
    </w:p>
    <w:p w:rsidR="002E6C2A" w:rsidRDefault="0053720F">
      <w:pPr>
        <w:widowControl/>
        <w:rPr>
          <w:rFonts w:ascii="標楷體" w:eastAsia="標楷體" w:hAnsi="標楷體" w:cs="標楷體"/>
          <w:b/>
          <w:bCs/>
        </w:rPr>
      </w:pPr>
      <w:r>
        <w:rPr>
          <w:rFonts w:ascii="標楷體" w:eastAsia="標楷體" w:hAnsi="標楷體" w:cs="標楷體"/>
          <w:b/>
          <w:bCs/>
        </w:rPr>
        <w:lastRenderedPageBreak/>
        <w:t>專題二/心之所向，便是暖陽：走出迷霧的本心導航</w:t>
      </w:r>
    </w:p>
    <w:p w:rsidR="002E6C2A" w:rsidRDefault="0053720F">
      <w:pPr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面對學業壓力、人際關係或未來迷茫，世界常會對年輕人說「不」。這堂課專注於「轉化」，將原本脆弱的「期許」煉化為韌性強大的「計畫」。我們會探討如何將受挫後的低潮，轉向「原心」尋求能量。當你清楚知道自己「為何而戰」時，外在的阻礙就不再是不可能的任務，而是磨練愿力的墊腳石。</w:t>
      </w:r>
    </w:p>
    <w:p w:rsidR="002E6C2A" w:rsidRDefault="0053720F">
      <w:pPr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b/>
          <w:bCs/>
        </w:rPr>
        <w:t>核心價值：學習在逆境中與自己的本心對話，找到堅持的理由。</w:t>
      </w:r>
    </w:p>
    <w:p w:rsidR="002E6C2A" w:rsidRDefault="0053720F">
      <w:pPr>
        <w:jc w:val="both"/>
        <w:rPr>
          <w:rFonts w:ascii="標楷體" w:eastAsia="標楷體" w:hAnsi="標楷體" w:cs="標楷體"/>
          <w:b/>
          <w:bCs/>
        </w:rPr>
      </w:pPr>
      <w:r>
        <w:rPr>
          <w:rFonts w:ascii="標楷體" w:eastAsia="標楷體" w:hAnsi="標楷體" w:cs="標楷體"/>
          <w:b/>
          <w:bCs/>
        </w:rPr>
        <w:t xml:space="preserve">活動/信念的延續，心念的啟發 </w:t>
      </w:r>
    </w:p>
    <w:p w:rsidR="002E6C2A" w:rsidRDefault="0053720F">
      <w:pPr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從信念的重量到確立心念方向，足夠的信念份量，才能安穩向前，無所畏懼往目標邁進，前進的路上需要有學習典範(role model)、同信念的夥伴及不斷精進學習才能走得久遠，透過在營隊活動一開始的活動，讓學員破冰，引發信念並與夥伴養成默契，確立心念目標。</w:t>
      </w:r>
    </w:p>
    <w:p w:rsidR="00D423EF" w:rsidRDefault="00D423EF">
      <w:pPr>
        <w:jc w:val="both"/>
        <w:rPr>
          <w:rFonts w:ascii="標楷體" w:eastAsia="標楷體" w:hAnsi="標楷體" w:cs="標楷體"/>
        </w:rPr>
      </w:pPr>
    </w:p>
    <w:p w:rsidR="002E6C2A" w:rsidRDefault="0053720F">
      <w:pPr>
        <w:widowControl/>
        <w:rPr>
          <w:rFonts w:ascii="標楷體" w:eastAsia="標楷體" w:hAnsi="標楷體" w:cs="標楷體"/>
          <w:b/>
          <w:bCs/>
        </w:rPr>
      </w:pPr>
      <w:r>
        <w:rPr>
          <w:rFonts w:ascii="標楷體" w:eastAsia="標楷體" w:hAnsi="標楷體" w:cs="標楷體"/>
          <w:b/>
          <w:bCs/>
        </w:rPr>
        <w:t>分站教育/原心的時空對話</w:t>
      </w:r>
    </w:p>
    <w:p w:rsidR="002E6C2A" w:rsidRDefault="0053720F">
      <w:pPr>
        <w:widowControl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以體驗活動、桌遊、闖關等方式進行，藉由各個關卡活動來了解老前人們的經歷，讓學員認識並感受到前人輩們堅定的意志與愿力，理解從信念到愿力的關聯，從而映照自我生命的價值實現。</w:t>
      </w:r>
    </w:p>
    <w:p w:rsidR="002E6C2A" w:rsidRDefault="0053720F">
      <w:pPr>
        <w:widowControl/>
        <w:rPr>
          <w:rFonts w:ascii="標楷體" w:eastAsia="標楷體" w:hAnsi="標楷體" w:cs="標楷體"/>
          <w:sz w:val="22"/>
          <w:szCs w:val="22"/>
        </w:rPr>
      </w:pPr>
      <w:r>
        <w:rPr>
          <w:rFonts w:ascii="標楷體" w:eastAsia="標楷體" w:hAnsi="標楷體" w:cs="標楷體"/>
        </w:rPr>
        <w:t>●【溯源】：</w:t>
      </w:r>
      <w:r>
        <w:rPr>
          <w:rFonts w:ascii="標楷體" w:eastAsia="標楷體" w:hAnsi="標楷體" w:cs="標楷體"/>
          <w:sz w:val="22"/>
          <w:szCs w:val="22"/>
        </w:rPr>
        <w:t>感受前人輩在極端困境中，那股支撐一切的「原心」是多麼強大且純粹。</w:t>
      </w:r>
    </w:p>
    <w:p w:rsidR="002E6C2A" w:rsidRDefault="0053720F">
      <w:pPr>
        <w:widowControl/>
        <w:rPr>
          <w:rFonts w:ascii="標楷體" w:eastAsia="標楷體" w:hAnsi="標楷體" w:cs="標楷體"/>
          <w:sz w:val="22"/>
          <w:szCs w:val="22"/>
        </w:rPr>
      </w:pPr>
      <w:r>
        <w:rPr>
          <w:rFonts w:ascii="標楷體" w:eastAsia="標楷體" w:hAnsi="標楷體" w:cs="標楷體"/>
        </w:rPr>
        <w:t>●【磨礪】：</w:t>
      </w:r>
      <w:r>
        <w:rPr>
          <w:rFonts w:ascii="標楷體" w:eastAsia="標楷體" w:hAnsi="標楷體" w:cs="標楷體"/>
          <w:sz w:val="22"/>
          <w:szCs w:val="22"/>
        </w:rPr>
        <w:t>模擬現實生活中的選擇與干擾，讓學員察覺自己的「原心」在壓力下會如何搖擺或受損。</w:t>
      </w:r>
    </w:p>
    <w:p w:rsidR="002E6C2A" w:rsidRDefault="0053720F">
      <w:pPr>
        <w:widowControl/>
        <w:rPr>
          <w:rFonts w:ascii="標楷體" w:eastAsia="標楷體" w:hAnsi="標楷體" w:cs="標楷體"/>
          <w:sz w:val="22"/>
          <w:szCs w:val="22"/>
        </w:rPr>
      </w:pPr>
      <w:r>
        <w:rPr>
          <w:rFonts w:ascii="標楷體" w:eastAsia="標楷體" w:hAnsi="標楷體" w:cs="標楷體"/>
        </w:rPr>
        <w:t>●【定錨】：</w:t>
      </w:r>
      <w:r>
        <w:rPr>
          <w:rFonts w:ascii="標楷體" w:eastAsia="標楷體" w:hAnsi="標楷體" w:cs="標楷體"/>
          <w:sz w:val="22"/>
          <w:szCs w:val="22"/>
        </w:rPr>
        <w:t>引導學員找到自己內心最想守護的一點星火，並將其具象化(例如:一份給未來的契約或信號)。</w:t>
      </w:r>
    </w:p>
    <w:p w:rsidR="002E6C2A" w:rsidRDefault="0053720F">
      <w:pPr>
        <w:widowControl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重點在於「覺察」。讓班員在進入下一堂課前，先在心裡種下一顆關於「愿」的種子，並意識到這顆種子在現實中是需要被守護的。</w:t>
      </w:r>
    </w:p>
    <w:p w:rsidR="00D423EF" w:rsidRDefault="00D423EF">
      <w:pPr>
        <w:widowControl/>
        <w:rPr>
          <w:rFonts w:ascii="標楷體" w:eastAsia="標楷體" w:hAnsi="標楷體" w:cs="標楷體"/>
          <w:b/>
          <w:bCs/>
        </w:rPr>
      </w:pPr>
    </w:p>
    <w:p w:rsidR="002E6C2A" w:rsidRDefault="0053720F">
      <w:pPr>
        <w:jc w:val="both"/>
        <w:rPr>
          <w:rFonts w:ascii="標楷體" w:eastAsia="標楷體" w:hAnsi="標楷體" w:cs="標楷體"/>
          <w:b/>
          <w:bCs/>
        </w:rPr>
      </w:pPr>
      <w:r>
        <w:rPr>
          <w:rFonts w:ascii="標楷體" w:eastAsia="標楷體" w:hAnsi="標楷體" w:cs="標楷體"/>
          <w:b/>
          <w:bCs/>
        </w:rPr>
        <w:t>分站教育/Ｍission possible-心念奇蹟</w:t>
      </w:r>
    </w:p>
    <w:p w:rsidR="002E6C2A" w:rsidRDefault="0053720F">
      <w:pPr>
        <w:jc w:val="both"/>
        <w:rPr>
          <w:rFonts w:ascii="標楷體" w:eastAsia="標楷體" w:hAnsi="標楷體" w:cs="標楷體"/>
          <w:b/>
          <w:bCs/>
        </w:rPr>
      </w:pPr>
      <w:r>
        <w:rPr>
          <w:rFonts w:ascii="標楷體" w:eastAsia="標楷體" w:hAnsi="標楷體" w:cs="標楷體"/>
        </w:rPr>
        <w:t>設計一連串看似無法單人完成的技術性挑戰。在過程中，學員會經歷挫折、體會凡人的侷限（體力、智力、耐力的窮盡）。此時加入「情境引導」，讓學員在困境中靜心默想自己的「原心」與「信念」。當小組成員都能為了共同的「愿」而真誠互助時，原本的不可能將轉化為團隊的奇蹟，體驗「人有善愿，天必從之」的真實感。</w:t>
      </w:r>
    </w:p>
    <w:p w:rsidR="002E6C2A" w:rsidRDefault="002E6C2A">
      <w:pPr>
        <w:jc w:val="both"/>
        <w:rPr>
          <w:rFonts w:ascii="標楷體" w:eastAsia="標楷體" w:hAnsi="標楷體" w:cs="標楷體"/>
          <w:b/>
          <w:bCs/>
          <w:sz w:val="28"/>
          <w:szCs w:val="28"/>
        </w:rPr>
      </w:pPr>
    </w:p>
    <w:p w:rsidR="002E6C2A" w:rsidRDefault="0053720F">
      <w:pPr>
        <w:jc w:val="both"/>
        <w:rPr>
          <w:rFonts w:ascii="標楷體" w:eastAsia="標楷體" w:hAnsi="標楷體" w:cs="標楷體"/>
          <w:b/>
          <w:bCs/>
          <w:sz w:val="28"/>
          <w:szCs w:val="28"/>
        </w:rPr>
      </w:pPr>
      <w:r>
        <w:rPr>
          <w:rFonts w:ascii="標楷體" w:eastAsia="標楷體" w:hAnsi="標楷體" w:cs="標楷體"/>
          <w:b/>
          <w:bCs/>
          <w:sz w:val="28"/>
          <w:szCs w:val="28"/>
        </w:rPr>
        <w:t>※同修共辦-營隊室處分工</w:t>
      </w:r>
    </w:p>
    <w:p w:rsidR="002E6C2A" w:rsidRDefault="005372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504"/>
        <w:jc w:val="both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秘書室:</w:t>
      </w:r>
    </w:p>
    <w:p w:rsidR="002E6C2A" w:rsidRDefault="0053720F" w:rsidP="00D423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 w:hanging="142"/>
        <w:jc w:val="both"/>
        <w:rPr>
          <w:rFonts w:ascii="標楷體" w:eastAsia="標楷體" w:hAnsi="標楷體" w:cs="標楷體"/>
          <w:b/>
          <w:bCs/>
          <w:color w:val="000000"/>
        </w:rPr>
      </w:pPr>
      <w:r>
        <w:rPr>
          <w:rFonts w:ascii="標楷體" w:eastAsia="標楷體" w:hAnsi="標楷體" w:cs="標楷體"/>
          <w:color w:val="000000"/>
        </w:rPr>
        <w:t>恭請 前人領班及各位點傳師蒞臨，慈悲普照。</w:t>
      </w:r>
    </w:p>
    <w:p w:rsidR="002E6C2A" w:rsidRDefault="0053720F" w:rsidP="00D423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40" w:hanging="273"/>
        <w:jc w:val="both"/>
        <w:rPr>
          <w:rFonts w:ascii="標楷體" w:eastAsia="標楷體" w:hAnsi="標楷體" w:cs="標楷體"/>
          <w:b/>
          <w:bCs/>
          <w:color w:val="000000"/>
        </w:rPr>
      </w:pPr>
      <w:r>
        <w:rPr>
          <w:rFonts w:ascii="標楷體" w:eastAsia="標楷體" w:hAnsi="標楷體" w:cs="標楷體"/>
          <w:color w:val="000000"/>
        </w:rPr>
        <w:t>本營隊課程經道務會議討論、點傳師會議審議敬呈前人核定後，懇請秘書室轉發各單位，</w:t>
      </w:r>
      <w:r>
        <w:rPr>
          <w:rFonts w:ascii="標楷體" w:eastAsia="標楷體" w:hAnsi="標楷體" w:cs="標楷體"/>
        </w:rPr>
        <w:t>並知會下列表中營隊專題講師及操持所屬單位點傳師。</w:t>
      </w:r>
    </w:p>
    <w:tbl>
      <w:tblPr>
        <w:tblStyle w:val="ab"/>
        <w:tblW w:w="9214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1559"/>
        <w:gridCol w:w="992"/>
        <w:gridCol w:w="1701"/>
        <w:gridCol w:w="1843"/>
        <w:gridCol w:w="1276"/>
      </w:tblGrid>
      <w:tr w:rsidR="002E6C2A" w:rsidTr="00D423EF">
        <w:trPr>
          <w:trHeight w:val="563"/>
          <w:jc w:val="center"/>
        </w:trPr>
        <w:tc>
          <w:tcPr>
            <w:tcW w:w="1843" w:type="dxa"/>
            <w:vMerge w:val="restart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大專專題講師</w:t>
            </w:r>
          </w:p>
        </w:tc>
        <w:tc>
          <w:tcPr>
            <w:tcW w:w="1559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李宗澄 講師</w:t>
            </w:r>
          </w:p>
        </w:tc>
        <w:tc>
          <w:tcPr>
            <w:tcW w:w="9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台北區</w:t>
            </w:r>
          </w:p>
        </w:tc>
        <w:tc>
          <w:tcPr>
            <w:tcW w:w="1701" w:type="dxa"/>
            <w:vMerge w:val="restart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高專專題講師</w:t>
            </w:r>
          </w:p>
        </w:tc>
        <w:tc>
          <w:tcPr>
            <w:tcW w:w="1843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陳羿安 講師</w:t>
            </w:r>
          </w:p>
        </w:tc>
        <w:tc>
          <w:tcPr>
            <w:tcW w:w="1276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台北區</w:t>
            </w:r>
          </w:p>
        </w:tc>
      </w:tr>
      <w:tr w:rsidR="002E6C2A" w:rsidTr="00D423EF">
        <w:trPr>
          <w:trHeight w:val="564"/>
          <w:jc w:val="center"/>
        </w:trPr>
        <w:tc>
          <w:tcPr>
            <w:tcW w:w="1843" w:type="dxa"/>
            <w:vMerge/>
            <w:vAlign w:val="center"/>
          </w:tcPr>
          <w:p w:rsidR="002E6C2A" w:rsidRDefault="002E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</w:rPr>
            </w:pPr>
          </w:p>
        </w:tc>
        <w:tc>
          <w:tcPr>
            <w:tcW w:w="1559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林以婷 講師</w:t>
            </w:r>
          </w:p>
        </w:tc>
        <w:tc>
          <w:tcPr>
            <w:tcW w:w="9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南悌區</w:t>
            </w:r>
          </w:p>
        </w:tc>
        <w:tc>
          <w:tcPr>
            <w:tcW w:w="1701" w:type="dxa"/>
            <w:vMerge/>
            <w:vAlign w:val="center"/>
          </w:tcPr>
          <w:p w:rsidR="002E6C2A" w:rsidRDefault="002E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</w:rPr>
            </w:pPr>
          </w:p>
        </w:tc>
        <w:tc>
          <w:tcPr>
            <w:tcW w:w="1843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</w:rPr>
              <w:t>曾焜鴻 講師</w:t>
            </w:r>
          </w:p>
        </w:tc>
        <w:tc>
          <w:tcPr>
            <w:tcW w:w="1276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</w:rPr>
              <w:t>南悌</w:t>
            </w:r>
            <w:r>
              <w:rPr>
                <w:rFonts w:ascii="標楷體" w:eastAsia="標楷體" w:hAnsi="標楷體" w:cs="標楷體"/>
                <w:color w:val="000000"/>
              </w:rPr>
              <w:t>區</w:t>
            </w:r>
          </w:p>
        </w:tc>
      </w:tr>
      <w:tr w:rsidR="002E6C2A" w:rsidTr="00D423EF">
        <w:trPr>
          <w:trHeight w:val="564"/>
          <w:jc w:val="center"/>
        </w:trPr>
        <w:tc>
          <w:tcPr>
            <w:tcW w:w="1843" w:type="dxa"/>
            <w:vMerge w:val="restart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大專操持</w:t>
            </w:r>
          </w:p>
        </w:tc>
        <w:tc>
          <w:tcPr>
            <w:tcW w:w="1559" w:type="dxa"/>
            <w:vAlign w:val="center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張凱傑 學長</w:t>
            </w:r>
          </w:p>
        </w:tc>
        <w:tc>
          <w:tcPr>
            <w:tcW w:w="9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台中區</w:t>
            </w:r>
          </w:p>
        </w:tc>
        <w:tc>
          <w:tcPr>
            <w:tcW w:w="1701" w:type="dxa"/>
            <w:vMerge w:val="restart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高專操持</w:t>
            </w:r>
          </w:p>
        </w:tc>
        <w:tc>
          <w:tcPr>
            <w:tcW w:w="1843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林諺樟 學長</w:t>
            </w:r>
          </w:p>
        </w:tc>
        <w:tc>
          <w:tcPr>
            <w:tcW w:w="1276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台中區</w:t>
            </w:r>
          </w:p>
        </w:tc>
      </w:tr>
      <w:tr w:rsidR="002E6C2A" w:rsidTr="00D423EF">
        <w:trPr>
          <w:trHeight w:val="563"/>
          <w:jc w:val="center"/>
        </w:trPr>
        <w:tc>
          <w:tcPr>
            <w:tcW w:w="1843" w:type="dxa"/>
            <w:vMerge/>
            <w:vAlign w:val="center"/>
          </w:tcPr>
          <w:p w:rsidR="002E6C2A" w:rsidRDefault="002E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</w:rPr>
            </w:pPr>
          </w:p>
        </w:tc>
        <w:tc>
          <w:tcPr>
            <w:tcW w:w="1559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林映智學長</w:t>
            </w:r>
          </w:p>
        </w:tc>
        <w:tc>
          <w:tcPr>
            <w:tcW w:w="9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南忠區</w:t>
            </w:r>
          </w:p>
        </w:tc>
        <w:tc>
          <w:tcPr>
            <w:tcW w:w="1701" w:type="dxa"/>
            <w:vMerge/>
            <w:vAlign w:val="center"/>
          </w:tcPr>
          <w:p w:rsidR="002E6C2A" w:rsidRDefault="002E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</w:rPr>
            </w:pPr>
          </w:p>
        </w:tc>
        <w:tc>
          <w:tcPr>
            <w:tcW w:w="1843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戴維慶 學長</w:t>
            </w:r>
          </w:p>
        </w:tc>
        <w:tc>
          <w:tcPr>
            <w:tcW w:w="1276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南信區</w:t>
            </w:r>
          </w:p>
        </w:tc>
      </w:tr>
      <w:tr w:rsidR="002E6C2A" w:rsidTr="00D423EF">
        <w:trPr>
          <w:trHeight w:val="564"/>
          <w:jc w:val="center"/>
        </w:trPr>
        <w:tc>
          <w:tcPr>
            <w:tcW w:w="1843" w:type="dxa"/>
            <w:vMerge/>
            <w:vAlign w:val="center"/>
          </w:tcPr>
          <w:p w:rsidR="002E6C2A" w:rsidRDefault="002E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</w:rPr>
            </w:pPr>
          </w:p>
        </w:tc>
        <w:tc>
          <w:tcPr>
            <w:tcW w:w="1559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劉芊翊 學長</w:t>
            </w:r>
          </w:p>
        </w:tc>
        <w:tc>
          <w:tcPr>
            <w:tcW w:w="9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南悌區</w:t>
            </w:r>
          </w:p>
        </w:tc>
        <w:tc>
          <w:tcPr>
            <w:tcW w:w="1701" w:type="dxa"/>
            <w:vMerge/>
            <w:vAlign w:val="center"/>
          </w:tcPr>
          <w:p w:rsidR="002E6C2A" w:rsidRDefault="002E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</w:rPr>
            </w:pPr>
          </w:p>
        </w:tc>
        <w:tc>
          <w:tcPr>
            <w:tcW w:w="1843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陳育婷 學長</w:t>
            </w:r>
          </w:p>
        </w:tc>
        <w:tc>
          <w:tcPr>
            <w:tcW w:w="1276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南信區</w:t>
            </w:r>
          </w:p>
        </w:tc>
      </w:tr>
      <w:tr w:rsidR="002E6C2A" w:rsidTr="00D423EF">
        <w:trPr>
          <w:trHeight w:val="564"/>
          <w:jc w:val="center"/>
        </w:trPr>
        <w:tc>
          <w:tcPr>
            <w:tcW w:w="1843" w:type="dxa"/>
            <w:vMerge/>
            <w:vAlign w:val="center"/>
          </w:tcPr>
          <w:p w:rsidR="002E6C2A" w:rsidRDefault="002E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</w:rPr>
            </w:pPr>
          </w:p>
        </w:tc>
        <w:tc>
          <w:tcPr>
            <w:tcW w:w="1559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詹悅琪 學長</w:t>
            </w:r>
          </w:p>
        </w:tc>
        <w:tc>
          <w:tcPr>
            <w:tcW w:w="992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南信區</w:t>
            </w:r>
          </w:p>
        </w:tc>
        <w:tc>
          <w:tcPr>
            <w:tcW w:w="1701" w:type="dxa"/>
            <w:vMerge/>
            <w:vAlign w:val="center"/>
          </w:tcPr>
          <w:p w:rsidR="002E6C2A" w:rsidRDefault="002E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</w:rPr>
            </w:pPr>
          </w:p>
        </w:tc>
        <w:tc>
          <w:tcPr>
            <w:tcW w:w="1843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蘇育萱 學長</w:t>
            </w:r>
          </w:p>
        </w:tc>
        <w:tc>
          <w:tcPr>
            <w:tcW w:w="1276" w:type="dxa"/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南信區</w:t>
            </w:r>
          </w:p>
        </w:tc>
      </w:tr>
    </w:tbl>
    <w:p w:rsidR="002E6C2A" w:rsidRDefault="0053720F" w:rsidP="009927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Lines="50" w:before="120"/>
        <w:ind w:left="505" w:hanging="505"/>
        <w:jc w:val="both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企劃室:懇請慈悲審核，並督核本班的缺失，以求改進。</w:t>
      </w:r>
    </w:p>
    <w:p w:rsidR="002E6C2A" w:rsidRDefault="005372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504"/>
        <w:jc w:val="both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教育處:懇請教育處，禮請專題講師及操持講師；並請各區指派負責學長，負責協助籌備聯繫工作。</w:t>
      </w:r>
    </w:p>
    <w:p w:rsidR="00992753" w:rsidRDefault="00992753" w:rsidP="00992753">
      <w:pPr>
        <w:pBdr>
          <w:top w:val="nil"/>
          <w:left w:val="nil"/>
          <w:bottom w:val="nil"/>
          <w:right w:val="nil"/>
          <w:between w:val="nil"/>
        </w:pBdr>
        <w:ind w:left="502"/>
        <w:jc w:val="both"/>
        <w:rPr>
          <w:rFonts w:ascii="標楷體" w:eastAsia="標楷體" w:hAnsi="標楷體" w:cs="標楷體"/>
          <w:color w:val="000000"/>
        </w:rPr>
      </w:pPr>
    </w:p>
    <w:p w:rsidR="002E6C2A" w:rsidRDefault="005372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504"/>
        <w:jc w:val="both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弘道處:懇請負責音控、攝影及課程電子字報製作播放。第一天下午製作活動影片成果播放及晚</w:t>
      </w:r>
      <w:r>
        <w:rPr>
          <w:rFonts w:ascii="標楷體" w:eastAsia="標楷體" w:hAnsi="標楷體" w:cs="標楷體"/>
          <w:color w:val="000000"/>
        </w:rPr>
        <w:lastRenderedPageBreak/>
        <w:t>上大合照。講課時間請錄音、錄影，並將影音檔備份留學界存檔。</w:t>
      </w:r>
    </w:p>
    <w:p w:rsidR="002E6C2A" w:rsidRDefault="005372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504"/>
        <w:jc w:val="both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總務處:懇請協助禮請獻供（駐壇人員）、交通指揮、烹飪、保全、盥洗等工作及寢室被具之準備。高專大專心得分享時之點心茶水。</w:t>
      </w:r>
    </w:p>
    <w:p w:rsidR="002E6C2A" w:rsidRDefault="005372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504"/>
        <w:jc w:val="both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社福處:班會期間不分早晚，懇請社福處指派醫療人員駐營，以關照班員之急需。</w:t>
      </w:r>
    </w:p>
    <w:p w:rsidR="002E6C2A" w:rsidRDefault="005372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504"/>
        <w:jc w:val="both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財務處:懇請惠予營隊活動各項費用支出、核銷。</w:t>
      </w:r>
    </w:p>
    <w:p w:rsidR="002E6C2A" w:rsidRDefault="0053720F">
      <w:pPr>
        <w:pBdr>
          <w:top w:val="nil"/>
          <w:left w:val="nil"/>
          <w:bottom w:val="nil"/>
          <w:right w:val="nil"/>
          <w:between w:val="nil"/>
        </w:pBdr>
        <w:ind w:left="502"/>
        <w:jc w:val="both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【發票收據請立:財團法人高雄市私立興毅純陽聖道院社福慈善基金會　統編:78941491】</w:t>
      </w:r>
    </w:p>
    <w:p w:rsidR="00D423EF" w:rsidRDefault="00D423EF">
      <w:pPr>
        <w:pBdr>
          <w:top w:val="nil"/>
          <w:left w:val="nil"/>
          <w:bottom w:val="nil"/>
          <w:right w:val="nil"/>
          <w:between w:val="nil"/>
        </w:pBdr>
        <w:ind w:left="502"/>
        <w:jc w:val="both"/>
        <w:rPr>
          <w:rFonts w:ascii="標楷體" w:eastAsia="標楷體" w:hAnsi="標楷體" w:cs="標楷體"/>
          <w:color w:val="000000"/>
        </w:rPr>
      </w:pPr>
    </w:p>
    <w:p w:rsidR="002E6C2A" w:rsidRDefault="0053720F">
      <w:pPr>
        <w:ind w:left="1093" w:hanging="1093"/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b/>
          <w:bCs/>
        </w:rPr>
        <w:t>※</w:t>
      </w:r>
      <w:r>
        <w:rPr>
          <w:rFonts w:ascii="標楷體" w:eastAsia="標楷體" w:hAnsi="標楷體" w:cs="標楷體"/>
        </w:rPr>
        <w:t>報名日期:即日起115年7月5日截止。</w:t>
      </w:r>
    </w:p>
    <w:p w:rsidR="002E6C2A" w:rsidRDefault="0053720F">
      <w:pPr>
        <w:ind w:left="209" w:hanging="209"/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b/>
          <w:bCs/>
        </w:rPr>
        <w:t>※</w:t>
      </w:r>
      <w:r>
        <w:rPr>
          <w:rFonts w:ascii="標楷體" w:eastAsia="標楷體" w:hAnsi="標楷體" w:cs="標楷體"/>
        </w:rPr>
        <w:t xml:space="preserve">懇請各區聯絡人及學界專員、負責講師，鼓勵學界道親參與班會，並將參與人員於115年7月5日前將報名表填寫後，請按報名程序循地區祕書系統彙報到中心祕書室備查，並傳送教育處-呂姿蓁(E-mail: </w:t>
      </w:r>
      <w:hyperlink r:id="rId9">
        <w:r>
          <w:rPr>
            <w:rFonts w:ascii="標楷體" w:eastAsia="標楷體" w:hAnsi="標楷體" w:cs="標楷體"/>
            <w:color w:val="0000FF"/>
            <w:u w:val="single"/>
          </w:rPr>
          <w:t>zijane1113@gmail.com</w:t>
        </w:r>
      </w:hyperlink>
      <w:r>
        <w:rPr>
          <w:rFonts w:ascii="標楷體" w:eastAsia="標楷體" w:hAnsi="標楷體" w:cs="標楷體"/>
        </w:rPr>
        <w:t>)負責專員彙整</w:t>
      </w:r>
    </w:p>
    <w:p w:rsidR="002E6C2A" w:rsidRDefault="0053720F">
      <w:pPr>
        <w:ind w:left="1134" w:hanging="1093"/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b/>
          <w:bCs/>
        </w:rPr>
        <w:t>※</w:t>
      </w:r>
      <w:r>
        <w:rPr>
          <w:rFonts w:ascii="標楷體" w:eastAsia="標楷體" w:hAnsi="標楷體" w:cs="標楷體"/>
        </w:rPr>
        <w:t>教育處負責專員：(大專)呂姿蓁0972-306128、盧可彗0972-074312</w:t>
      </w:r>
    </w:p>
    <w:p w:rsidR="002E6C2A" w:rsidRDefault="0053720F">
      <w:pPr>
        <w:ind w:left="1090" w:hanging="838"/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                (高專)謝孟錡0975-656751、曾婷瑜0978-260728</w:t>
      </w:r>
    </w:p>
    <w:p w:rsidR="00D423EF" w:rsidRDefault="0053720F">
      <w:pPr>
        <w:ind w:left="4867" w:hanging="4865"/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b/>
          <w:bCs/>
        </w:rPr>
        <w:t>※</w:t>
      </w:r>
      <w:r>
        <w:rPr>
          <w:rFonts w:ascii="標楷體" w:eastAsia="標楷體" w:hAnsi="標楷體" w:cs="標楷體"/>
        </w:rPr>
        <w:t>費用：每人200元（於報到時繳交）。</w:t>
      </w:r>
    </w:p>
    <w:p w:rsidR="002E6C2A" w:rsidRDefault="0053720F">
      <w:pPr>
        <w:ind w:left="4867" w:hanging="4865"/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　　　　  </w:t>
      </w:r>
    </w:p>
    <w:p w:rsidR="002E6C2A" w:rsidRDefault="0053720F">
      <w:pPr>
        <w:ind w:left="1201" w:hanging="1201"/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b/>
          <w:bCs/>
        </w:rPr>
        <w:t>※</w:t>
      </w:r>
      <w:r>
        <w:rPr>
          <w:rFonts w:ascii="標楷體" w:eastAsia="標楷體" w:hAnsi="標楷體" w:cs="標楷體"/>
        </w:rPr>
        <w:t>班務要求：</w:t>
      </w:r>
    </w:p>
    <w:p w:rsidR="002E6C2A" w:rsidRDefault="0053720F">
      <w:pPr>
        <w:ind w:left="477" w:hanging="194"/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1.大專營參班人員需穿著制服（短袖白上衣、打領帶、藍長褲、著道鞋或黑鞋）、深色外套。</w:t>
      </w:r>
    </w:p>
    <w:p w:rsidR="002E6C2A" w:rsidRDefault="0053720F">
      <w:pPr>
        <w:ind w:left="477" w:hanging="194"/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2.高專營參班人員以素色衣服、深色外套為主。請自備茶杯、盥洗用具，換洗衣物。</w:t>
      </w:r>
    </w:p>
    <w:p w:rsidR="00D423EF" w:rsidRDefault="00D423EF">
      <w:pPr>
        <w:ind w:left="477" w:hanging="194"/>
        <w:jc w:val="both"/>
        <w:rPr>
          <w:rFonts w:ascii="標楷體" w:eastAsia="標楷體" w:hAnsi="標楷體" w:cs="標楷體"/>
        </w:rPr>
      </w:pPr>
    </w:p>
    <w:p w:rsidR="002E6C2A" w:rsidRDefault="0053720F">
      <w:pPr>
        <w:ind w:left="209" w:hanging="209"/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b/>
          <w:bCs/>
        </w:rPr>
        <w:t>※</w:t>
      </w:r>
      <w:r>
        <w:rPr>
          <w:rFonts w:ascii="標楷體" w:eastAsia="標楷體" w:hAnsi="標楷體" w:cs="標楷體"/>
        </w:rPr>
        <w:t>紀律要求:營隊隊之生活紀律由輔導員負責，班中紀律由操持負責。對於學員生活作息如有違紀律者，應於班中適時宣達或請求輔導員及輔導講師協助。請各區負責學長於邀請報名時協助宣達以下事項:</w:t>
      </w:r>
    </w:p>
    <w:p w:rsidR="002E6C2A" w:rsidRDefault="0053720F">
      <w:pPr>
        <w:numPr>
          <w:ilvl w:val="0"/>
          <w:numId w:val="1"/>
        </w:numPr>
        <w:ind w:left="567" w:hanging="283"/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班員須全程參與並準時入班，若無法全程參班之班員，請註明可參與之時間，抵達及離開營隊均須告知該區負責學長，由負責學長向負責專員報備離開營隊。若有臨時報名之班員請各區負責學長確實掌握人員名單，於報到當天向庶務團隊更新，並於班員到班後向庶務團隊報備。</w:t>
      </w:r>
    </w:p>
    <w:p w:rsidR="002E6C2A" w:rsidRDefault="0053720F">
      <w:pPr>
        <w:numPr>
          <w:ilvl w:val="0"/>
          <w:numId w:val="1"/>
        </w:numPr>
        <w:ind w:left="567" w:hanging="283"/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請各服務團隊的工作人員確實報名，若無法全程參與，請註明在班時間，並於抵達及離開營隊時向各區負責學長報告且向庶務團隊報備，以維持班會紀律。</w:t>
      </w:r>
    </w:p>
    <w:p w:rsidR="002E6C2A" w:rsidRDefault="0053720F">
      <w:pPr>
        <w:numPr>
          <w:ilvl w:val="0"/>
          <w:numId w:val="1"/>
        </w:numPr>
        <w:ind w:left="567" w:hanging="283"/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學員及工作人員請夜宿純陽壇，若因特殊因素無法留宿及用餐，請確實備註於報名表格中，以利掌握住宿及用餐人數。</w:t>
      </w:r>
    </w:p>
    <w:p w:rsidR="00D423EF" w:rsidRDefault="00D423EF" w:rsidP="00D423EF">
      <w:pPr>
        <w:ind w:left="567"/>
        <w:jc w:val="both"/>
        <w:rPr>
          <w:rFonts w:ascii="標楷體" w:eastAsia="標楷體" w:hAnsi="標楷體" w:cs="標楷體"/>
        </w:rPr>
      </w:pPr>
    </w:p>
    <w:p w:rsidR="00D423EF" w:rsidRDefault="00D423EF" w:rsidP="00D423EF">
      <w:pPr>
        <w:ind w:left="567"/>
        <w:jc w:val="both"/>
        <w:rPr>
          <w:rFonts w:ascii="標楷體" w:eastAsia="標楷體" w:hAnsi="標楷體" w:cs="標楷體"/>
        </w:rPr>
      </w:pPr>
    </w:p>
    <w:p w:rsidR="00D423EF" w:rsidRDefault="00D423EF" w:rsidP="00D423EF">
      <w:pPr>
        <w:ind w:left="567"/>
        <w:jc w:val="both"/>
        <w:rPr>
          <w:rFonts w:ascii="標楷體" w:eastAsia="標楷體" w:hAnsi="標楷體" w:cs="標楷體"/>
        </w:rPr>
      </w:pPr>
    </w:p>
    <w:p w:rsidR="002E6C2A" w:rsidRDefault="0053720F">
      <w:pPr>
        <w:jc w:val="center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>115年興毅南興學界大高專成長營 經費預估表</w:t>
      </w:r>
    </w:p>
    <w:tbl>
      <w:tblPr>
        <w:tblStyle w:val="ac"/>
        <w:tblW w:w="10206" w:type="dxa"/>
        <w:tblInd w:w="12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2188"/>
        <w:gridCol w:w="5518"/>
      </w:tblGrid>
      <w:tr w:rsidR="002E6C2A">
        <w:tc>
          <w:tcPr>
            <w:tcW w:w="2500" w:type="dxa"/>
            <w:tcBorders>
              <w:bottom w:val="single" w:sz="4" w:space="0" w:color="000000"/>
              <w:right w:val="single" w:sz="4" w:space="0" w:color="000000"/>
            </w:tcBorders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收支項目</w:t>
            </w:r>
          </w:p>
        </w:tc>
        <w:tc>
          <w:tcPr>
            <w:tcW w:w="2188" w:type="dxa"/>
            <w:tcBorders>
              <w:left w:val="single" w:sz="4" w:space="0" w:color="000000"/>
              <w:bottom w:val="single" w:sz="4" w:space="0" w:color="000000"/>
            </w:tcBorders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金額</w:t>
            </w:r>
          </w:p>
        </w:tc>
        <w:tc>
          <w:tcPr>
            <w:tcW w:w="5518" w:type="dxa"/>
            <w:tcBorders>
              <w:bottom w:val="single" w:sz="4" w:space="0" w:color="000000"/>
            </w:tcBorders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備註</w:t>
            </w:r>
          </w:p>
        </w:tc>
      </w:tr>
      <w:tr w:rsidR="002E6C2A">
        <w:tc>
          <w:tcPr>
            <w:tcW w:w="250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餐費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61,200元</w:t>
            </w:r>
          </w:p>
        </w:tc>
        <w:tc>
          <w:tcPr>
            <w:tcW w:w="5518" w:type="dxa"/>
            <w:tcBorders>
              <w:top w:val="single" w:sz="4" w:space="0" w:color="000000"/>
            </w:tcBorders>
          </w:tcPr>
          <w:p w:rsidR="002E6C2A" w:rsidRDefault="0053720F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60元</w:t>
            </w:r>
            <w:r>
              <w:rPr>
                <w:rFonts w:ascii="Wingdings 2" w:eastAsia="Wingdings 2" w:hAnsi="Wingdings 2" w:cs="Wingdings 2"/>
                <w:color w:val="000000"/>
              </w:rPr>
              <w:t>🞨</w:t>
            </w:r>
            <w:r>
              <w:rPr>
                <w:rFonts w:ascii="標楷體" w:eastAsia="標楷體" w:hAnsi="標楷體" w:cs="標楷體"/>
                <w:color w:val="000000"/>
              </w:rPr>
              <w:t>120人</w:t>
            </w:r>
            <w:r>
              <w:rPr>
                <w:rFonts w:ascii="Wingdings 2" w:eastAsia="Wingdings 2" w:hAnsi="Wingdings 2" w:cs="Wingdings 2"/>
                <w:color w:val="000000"/>
              </w:rPr>
              <w:t>🞨</w:t>
            </w:r>
            <w:r>
              <w:rPr>
                <w:rFonts w:ascii="標楷體" w:eastAsia="標楷體" w:hAnsi="標楷體" w:cs="標楷體"/>
                <w:color w:val="000000"/>
              </w:rPr>
              <w:t>1餐（星期六早上）</w:t>
            </w:r>
          </w:p>
          <w:p w:rsidR="002E6C2A" w:rsidRDefault="0053720F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60元</w:t>
            </w:r>
            <w:r>
              <w:rPr>
                <w:rFonts w:ascii="Wingdings 2" w:eastAsia="Wingdings 2" w:hAnsi="Wingdings 2" w:cs="Wingdings 2"/>
                <w:color w:val="000000"/>
              </w:rPr>
              <w:t>🞨</w:t>
            </w:r>
            <w:r>
              <w:rPr>
                <w:rFonts w:ascii="標楷體" w:eastAsia="標楷體" w:hAnsi="標楷體" w:cs="標楷體"/>
                <w:color w:val="000000"/>
              </w:rPr>
              <w:t>180人</w:t>
            </w:r>
            <w:r>
              <w:rPr>
                <w:rFonts w:ascii="Wingdings 2" w:eastAsia="Wingdings 2" w:hAnsi="Wingdings 2" w:cs="Wingdings 2"/>
                <w:color w:val="000000"/>
              </w:rPr>
              <w:t>🞨</w:t>
            </w:r>
            <w:r>
              <w:rPr>
                <w:rFonts w:ascii="標楷體" w:eastAsia="標楷體" w:hAnsi="標楷體" w:cs="標楷體"/>
                <w:color w:val="000000"/>
              </w:rPr>
              <w:t>5餐（星期六中午至星期日結束）</w:t>
            </w:r>
          </w:p>
        </w:tc>
      </w:tr>
      <w:tr w:rsidR="002E6C2A">
        <w:trPr>
          <w:trHeight w:val="83"/>
        </w:trPr>
        <w:tc>
          <w:tcPr>
            <w:tcW w:w="2500" w:type="dxa"/>
            <w:tcBorders>
              <w:right w:val="single" w:sz="4" w:space="0" w:color="000000"/>
            </w:tcBorders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茶點</w:t>
            </w:r>
          </w:p>
        </w:tc>
        <w:tc>
          <w:tcPr>
            <w:tcW w:w="2188" w:type="dxa"/>
            <w:tcBorders>
              <w:left w:val="single" w:sz="4" w:space="0" w:color="000000"/>
            </w:tcBorders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3,600元</w:t>
            </w:r>
          </w:p>
        </w:tc>
        <w:tc>
          <w:tcPr>
            <w:tcW w:w="5518" w:type="dxa"/>
          </w:tcPr>
          <w:p w:rsidR="002E6C2A" w:rsidRDefault="0053720F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20元</w:t>
            </w:r>
            <w:r>
              <w:rPr>
                <w:rFonts w:ascii="Wingdings 2" w:eastAsia="Wingdings 2" w:hAnsi="Wingdings 2" w:cs="Wingdings 2"/>
                <w:color w:val="000000"/>
              </w:rPr>
              <w:t>🞨</w:t>
            </w:r>
            <w:r>
              <w:rPr>
                <w:rFonts w:ascii="標楷體" w:eastAsia="標楷體" w:hAnsi="標楷體" w:cs="標楷體"/>
                <w:color w:val="000000"/>
              </w:rPr>
              <w:t>180人</w:t>
            </w:r>
          </w:p>
        </w:tc>
      </w:tr>
      <w:tr w:rsidR="002E6C2A">
        <w:tc>
          <w:tcPr>
            <w:tcW w:w="2500" w:type="dxa"/>
            <w:tcBorders>
              <w:right w:val="single" w:sz="4" w:space="0" w:color="000000"/>
            </w:tcBorders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活動器材</w:t>
            </w:r>
          </w:p>
        </w:tc>
        <w:tc>
          <w:tcPr>
            <w:tcW w:w="2188" w:type="dxa"/>
            <w:tcBorders>
              <w:left w:val="single" w:sz="4" w:space="0" w:color="000000"/>
            </w:tcBorders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1,000元</w:t>
            </w:r>
          </w:p>
        </w:tc>
        <w:tc>
          <w:tcPr>
            <w:tcW w:w="5518" w:type="dxa"/>
          </w:tcPr>
          <w:p w:rsidR="002E6C2A" w:rsidRDefault="0053720F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活動闖關器材</w:t>
            </w:r>
          </w:p>
        </w:tc>
      </w:tr>
      <w:tr w:rsidR="002E6C2A">
        <w:tc>
          <w:tcPr>
            <w:tcW w:w="2500" w:type="dxa"/>
            <w:tcBorders>
              <w:right w:val="single" w:sz="4" w:space="0" w:color="000000"/>
            </w:tcBorders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手冊</w:t>
            </w:r>
          </w:p>
        </w:tc>
        <w:tc>
          <w:tcPr>
            <w:tcW w:w="2188" w:type="dxa"/>
            <w:tcBorders>
              <w:left w:val="single" w:sz="4" w:space="0" w:color="000000"/>
            </w:tcBorders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7,000元</w:t>
            </w:r>
          </w:p>
        </w:tc>
        <w:tc>
          <w:tcPr>
            <w:tcW w:w="5518" w:type="dxa"/>
          </w:tcPr>
          <w:p w:rsidR="002E6C2A" w:rsidRDefault="0053720F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35元</w:t>
            </w:r>
            <w:r>
              <w:rPr>
                <w:rFonts w:ascii="Wingdings 2" w:eastAsia="Wingdings 2" w:hAnsi="Wingdings 2" w:cs="Wingdings 2"/>
                <w:color w:val="000000"/>
              </w:rPr>
              <w:t>🞨</w:t>
            </w:r>
            <w:r>
              <w:rPr>
                <w:rFonts w:ascii="標楷體" w:eastAsia="標楷體" w:hAnsi="標楷體" w:cs="標楷體"/>
                <w:color w:val="000000"/>
              </w:rPr>
              <w:t>200本</w:t>
            </w:r>
          </w:p>
        </w:tc>
      </w:tr>
      <w:tr w:rsidR="002E6C2A">
        <w:tc>
          <w:tcPr>
            <w:tcW w:w="2500" w:type="dxa"/>
            <w:tcBorders>
              <w:right w:val="single" w:sz="4" w:space="0" w:color="000000"/>
            </w:tcBorders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名牌</w:t>
            </w:r>
          </w:p>
        </w:tc>
        <w:tc>
          <w:tcPr>
            <w:tcW w:w="2188" w:type="dxa"/>
            <w:tcBorders>
              <w:left w:val="single" w:sz="4" w:space="0" w:color="000000"/>
            </w:tcBorders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180元</w:t>
            </w:r>
          </w:p>
        </w:tc>
        <w:tc>
          <w:tcPr>
            <w:tcW w:w="5518" w:type="dxa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1元</w:t>
            </w:r>
            <w:r>
              <w:rPr>
                <w:rFonts w:ascii="Wingdings 2" w:eastAsia="Wingdings 2" w:hAnsi="Wingdings 2" w:cs="Wingdings 2"/>
              </w:rPr>
              <w:t>🞨</w:t>
            </w:r>
            <w:r>
              <w:rPr>
                <w:rFonts w:ascii="標楷體" w:eastAsia="標楷體" w:hAnsi="標楷體" w:cs="標楷體"/>
              </w:rPr>
              <w:t>180張</w:t>
            </w:r>
          </w:p>
        </w:tc>
      </w:tr>
      <w:tr w:rsidR="002E6C2A">
        <w:tc>
          <w:tcPr>
            <w:tcW w:w="2500" w:type="dxa"/>
            <w:tcBorders>
              <w:right w:val="single" w:sz="4" w:space="0" w:color="000000"/>
            </w:tcBorders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保險</w:t>
            </w:r>
          </w:p>
        </w:tc>
        <w:tc>
          <w:tcPr>
            <w:tcW w:w="2188" w:type="dxa"/>
            <w:tcBorders>
              <w:left w:val="single" w:sz="4" w:space="0" w:color="000000"/>
            </w:tcBorders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4,500元</w:t>
            </w:r>
          </w:p>
        </w:tc>
        <w:tc>
          <w:tcPr>
            <w:tcW w:w="5518" w:type="dxa"/>
          </w:tcPr>
          <w:p w:rsidR="002E6C2A" w:rsidRDefault="0053720F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25元</w:t>
            </w:r>
            <w:r>
              <w:rPr>
                <w:rFonts w:ascii="Wingdings 2" w:eastAsia="Wingdings 2" w:hAnsi="Wingdings 2" w:cs="Wingdings 2"/>
              </w:rPr>
              <w:t>🞨</w:t>
            </w:r>
            <w:r>
              <w:rPr>
                <w:rFonts w:ascii="標楷體" w:eastAsia="標楷體" w:hAnsi="標楷體" w:cs="標楷體"/>
              </w:rPr>
              <w:t>180人</w:t>
            </w:r>
          </w:p>
        </w:tc>
      </w:tr>
      <w:tr w:rsidR="002E6C2A">
        <w:tc>
          <w:tcPr>
            <w:tcW w:w="2500" w:type="dxa"/>
            <w:tcBorders>
              <w:right w:val="single" w:sz="4" w:space="0" w:color="000000"/>
            </w:tcBorders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支出總計</w:t>
            </w:r>
          </w:p>
        </w:tc>
        <w:tc>
          <w:tcPr>
            <w:tcW w:w="2188" w:type="dxa"/>
            <w:tcBorders>
              <w:left w:val="single" w:sz="4" w:space="0" w:color="000000"/>
            </w:tcBorders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77,480元</w:t>
            </w:r>
          </w:p>
        </w:tc>
        <w:tc>
          <w:tcPr>
            <w:tcW w:w="5518" w:type="dxa"/>
          </w:tcPr>
          <w:p w:rsidR="002E6C2A" w:rsidRDefault="002E6C2A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2E6C2A">
        <w:tc>
          <w:tcPr>
            <w:tcW w:w="250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color w:val="FF0000"/>
              </w:rPr>
            </w:pPr>
            <w:r>
              <w:rPr>
                <w:rFonts w:ascii="標楷體" w:eastAsia="標楷體" w:hAnsi="標楷體" w:cs="標楷體"/>
                <w:color w:val="FF0000"/>
              </w:rPr>
              <w:t>報名費收入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2E6C2A" w:rsidRDefault="0053720F">
            <w:pPr>
              <w:jc w:val="center"/>
              <w:rPr>
                <w:rFonts w:ascii="標楷體" w:eastAsia="標楷體" w:hAnsi="標楷體" w:cs="標楷體"/>
                <w:color w:val="FF0000"/>
              </w:rPr>
            </w:pPr>
            <w:r>
              <w:rPr>
                <w:rFonts w:ascii="標楷體" w:eastAsia="標楷體" w:hAnsi="標楷體" w:cs="標楷體"/>
                <w:color w:val="FF0000"/>
              </w:rPr>
              <w:t>10,000</w:t>
            </w:r>
          </w:p>
        </w:tc>
        <w:tc>
          <w:tcPr>
            <w:tcW w:w="5518" w:type="dxa"/>
            <w:tcBorders>
              <w:top w:val="single" w:sz="4" w:space="0" w:color="000000"/>
            </w:tcBorders>
          </w:tcPr>
          <w:p w:rsidR="002E6C2A" w:rsidRDefault="0053720F">
            <w:pPr>
              <w:rPr>
                <w:rFonts w:ascii="標楷體" w:eastAsia="標楷體" w:hAnsi="標楷體" w:cs="標楷體"/>
                <w:color w:val="FF0000"/>
              </w:rPr>
            </w:pPr>
            <w:r>
              <w:rPr>
                <w:rFonts w:ascii="標楷體" w:eastAsia="標楷體" w:hAnsi="標楷體" w:cs="標楷體"/>
                <w:color w:val="FF0000"/>
              </w:rPr>
              <w:t>班員每人200元報到時繳交(預估50位)</w:t>
            </w:r>
          </w:p>
        </w:tc>
      </w:tr>
    </w:tbl>
    <w:p w:rsidR="002E6C2A" w:rsidRDefault="002E6C2A">
      <w:pPr>
        <w:rPr>
          <w:rFonts w:ascii="標楷體" w:eastAsia="標楷體" w:hAnsi="標楷體" w:cs="標楷體"/>
          <w:b/>
          <w:bCs/>
          <w:sz w:val="36"/>
          <w:szCs w:val="36"/>
        </w:rPr>
      </w:pPr>
    </w:p>
    <w:p w:rsidR="00D423EF" w:rsidRDefault="00D423EF">
      <w:pPr>
        <w:rPr>
          <w:rFonts w:ascii="標楷體" w:eastAsia="標楷體" w:hAnsi="標楷體" w:cs="標楷體"/>
          <w:b/>
          <w:bCs/>
          <w:sz w:val="36"/>
          <w:szCs w:val="36"/>
        </w:rPr>
      </w:pPr>
    </w:p>
    <w:p w:rsidR="002E6C2A" w:rsidRDefault="0053720F">
      <w:pPr>
        <w:jc w:val="center"/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lastRenderedPageBreak/>
        <w:t xml:space="preserve">115年興毅南興學界大高專成長營 學員報名表　</w:t>
      </w:r>
      <w:r>
        <w:rPr>
          <w:rFonts w:ascii="Wingdings" w:eastAsia="Wingdings" w:hAnsi="Wingdings" w:cs="Wingdings"/>
          <w:b/>
          <w:bCs/>
          <w:sz w:val="36"/>
          <w:szCs w:val="36"/>
        </w:rPr>
        <w:t>□</w:t>
      </w:r>
      <w:r>
        <w:rPr>
          <w:rFonts w:ascii="標楷體" w:eastAsia="標楷體" w:hAnsi="標楷體" w:cs="標楷體"/>
          <w:b/>
          <w:bCs/>
          <w:sz w:val="36"/>
          <w:szCs w:val="36"/>
        </w:rPr>
        <w:t xml:space="preserve">大專 </w:t>
      </w:r>
      <w:r>
        <w:rPr>
          <w:rFonts w:ascii="Wingdings" w:eastAsia="Wingdings" w:hAnsi="Wingdings" w:cs="Wingdings"/>
          <w:b/>
          <w:bCs/>
          <w:sz w:val="36"/>
          <w:szCs w:val="36"/>
        </w:rPr>
        <w:t>□</w:t>
      </w:r>
      <w:r>
        <w:rPr>
          <w:rFonts w:ascii="標楷體" w:eastAsia="標楷體" w:hAnsi="標楷體" w:cs="標楷體"/>
          <w:b/>
          <w:bCs/>
          <w:sz w:val="36"/>
          <w:szCs w:val="36"/>
        </w:rPr>
        <w:t>高專</w:t>
      </w:r>
    </w:p>
    <w:tbl>
      <w:tblPr>
        <w:tblStyle w:val="ad"/>
        <w:tblW w:w="10206" w:type="dxa"/>
        <w:tblInd w:w="170" w:type="dxa"/>
        <w:tblLayout w:type="fixed"/>
        <w:tblLook w:val="0400" w:firstRow="0" w:lastRow="0" w:firstColumn="0" w:lastColumn="0" w:noHBand="0" w:noVBand="1"/>
      </w:tblPr>
      <w:tblGrid>
        <w:gridCol w:w="1375"/>
        <w:gridCol w:w="2126"/>
        <w:gridCol w:w="1134"/>
        <w:gridCol w:w="2410"/>
        <w:gridCol w:w="850"/>
        <w:gridCol w:w="2311"/>
      </w:tblGrid>
      <w:tr w:rsidR="002E6C2A">
        <w:trPr>
          <w:trHeight w:val="307"/>
        </w:trPr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單位</w:t>
            </w:r>
          </w:p>
        </w:tc>
        <w:tc>
          <w:tcPr>
            <w:tcW w:w="2126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2E6C2A" w:rsidRDefault="002E6C2A">
            <w:pPr>
              <w:widowControl/>
              <w:rPr>
                <w:rFonts w:ascii="標楷體" w:eastAsia="標楷體" w:hAnsi="標楷體" w:cs="標楷體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姓名</w:t>
            </w:r>
          </w:p>
        </w:tc>
        <w:tc>
          <w:tcPr>
            <w:tcW w:w="241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2E6C2A" w:rsidRDefault="002E6C2A">
            <w:pPr>
              <w:widowControl/>
              <w:rPr>
                <w:rFonts w:ascii="標楷體" w:eastAsia="標楷體" w:hAnsi="標楷體" w:cs="標楷體"/>
              </w:rPr>
            </w:pPr>
          </w:p>
        </w:tc>
        <w:tc>
          <w:tcPr>
            <w:tcW w:w="85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性別</w:t>
            </w:r>
          </w:p>
        </w:tc>
        <w:tc>
          <w:tcPr>
            <w:tcW w:w="2311" w:type="dxa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□乾 □坤</w:t>
            </w:r>
          </w:p>
        </w:tc>
      </w:tr>
      <w:tr w:rsidR="002E6C2A">
        <w:trPr>
          <w:trHeight w:val="334"/>
        </w:trPr>
        <w:tc>
          <w:tcPr>
            <w:tcW w:w="1375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生日</w:t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民國   年   月   日</w:t>
            </w:r>
          </w:p>
        </w:tc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身份證字號</w:t>
            </w:r>
          </w:p>
        </w:tc>
        <w:tc>
          <w:tcPr>
            <w:tcW w:w="3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　</w:t>
            </w:r>
          </w:p>
        </w:tc>
      </w:tr>
      <w:tr w:rsidR="002E6C2A">
        <w:trPr>
          <w:trHeight w:val="334"/>
        </w:trPr>
        <w:tc>
          <w:tcPr>
            <w:tcW w:w="1375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學校/系級</w:t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已求道</w:t>
            </w:r>
          </w:p>
        </w:tc>
        <w:tc>
          <w:tcPr>
            <w:tcW w:w="3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□是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t xml:space="preserve">(□已清口□未清口)  </w:t>
            </w:r>
            <w:r>
              <w:rPr>
                <w:rFonts w:ascii="標楷體" w:eastAsia="標楷體" w:hAnsi="標楷體" w:cs="標楷體"/>
              </w:rPr>
              <w:t>□否</w:t>
            </w:r>
          </w:p>
        </w:tc>
      </w:tr>
      <w:tr w:rsidR="002E6C2A">
        <w:trPr>
          <w:trHeight w:val="334"/>
        </w:trPr>
        <w:tc>
          <w:tcPr>
            <w:tcW w:w="1375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需要翻譯</w:t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□需要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t>(語言：______)</w:t>
            </w:r>
            <w:r>
              <w:rPr>
                <w:rFonts w:ascii="標楷體" w:eastAsia="標楷體" w:hAnsi="標楷體" w:cs="標楷體"/>
              </w:rPr>
              <w:t>□不需要</w:t>
            </w:r>
          </w:p>
        </w:tc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符合迎新送舊身分</w:t>
            </w:r>
          </w:p>
        </w:tc>
        <w:tc>
          <w:tcPr>
            <w:tcW w:w="3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□是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t xml:space="preserve">(□迎新 □送舊)    </w:t>
            </w:r>
            <w:r>
              <w:rPr>
                <w:rFonts w:ascii="標楷體" w:eastAsia="標楷體" w:hAnsi="標楷體" w:cs="標楷體"/>
              </w:rPr>
              <w:t xml:space="preserve"> □否</w:t>
            </w:r>
          </w:p>
        </w:tc>
      </w:tr>
      <w:tr w:rsidR="002E6C2A">
        <w:trPr>
          <w:trHeight w:val="334"/>
        </w:trPr>
        <w:tc>
          <w:tcPr>
            <w:tcW w:w="1375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班員手機</w:t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參與天數</w:t>
            </w:r>
          </w:p>
        </w:tc>
        <w:tc>
          <w:tcPr>
            <w:tcW w:w="3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□7/10晚 □7/11 □7/12</w:t>
            </w:r>
          </w:p>
        </w:tc>
      </w:tr>
      <w:tr w:rsidR="002E6C2A">
        <w:trPr>
          <w:trHeight w:val="340"/>
        </w:trPr>
        <w:tc>
          <w:tcPr>
            <w:tcW w:w="137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家長姓名</w:t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410" w:type="dxa"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家長手機</w:t>
            </w:r>
          </w:p>
        </w:tc>
        <w:tc>
          <w:tcPr>
            <w:tcW w:w="3161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bottom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　</w:t>
            </w:r>
          </w:p>
        </w:tc>
      </w:tr>
    </w:tbl>
    <w:p w:rsidR="002E6C2A" w:rsidRDefault="0053720F">
      <w:pPr>
        <w:rPr>
          <w:rFonts w:ascii="標楷體" w:eastAsia="標楷體" w:hAnsi="標楷體" w:cs="標楷體"/>
          <w:b/>
          <w:bCs/>
          <w:sz w:val="28"/>
          <w:szCs w:val="28"/>
        </w:rPr>
      </w:pP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           </w:t>
      </w:r>
    </w:p>
    <w:p w:rsidR="002E6C2A" w:rsidRDefault="002E6C2A">
      <w:pPr>
        <w:rPr>
          <w:rFonts w:ascii="標楷體" w:eastAsia="標楷體" w:hAnsi="標楷體" w:cs="標楷體"/>
          <w:b/>
          <w:bCs/>
          <w:sz w:val="36"/>
          <w:szCs w:val="36"/>
        </w:rPr>
      </w:pPr>
    </w:p>
    <w:p w:rsidR="002E6C2A" w:rsidRDefault="002E6C2A">
      <w:pPr>
        <w:rPr>
          <w:rFonts w:ascii="標楷體" w:eastAsia="標楷體" w:hAnsi="標楷體" w:cs="標楷體"/>
          <w:b/>
          <w:bCs/>
          <w:sz w:val="36"/>
          <w:szCs w:val="36"/>
        </w:rPr>
      </w:pPr>
    </w:p>
    <w:p w:rsidR="002E6C2A" w:rsidRDefault="002E6C2A">
      <w:pPr>
        <w:rPr>
          <w:rFonts w:ascii="標楷體" w:eastAsia="標楷體" w:hAnsi="標楷體" w:cs="標楷體"/>
          <w:b/>
          <w:bCs/>
          <w:sz w:val="36"/>
          <w:szCs w:val="36"/>
        </w:rPr>
      </w:pPr>
    </w:p>
    <w:p w:rsidR="002E6C2A" w:rsidRDefault="0053720F">
      <w:pPr>
        <w:rPr>
          <w:rFonts w:ascii="標楷體" w:eastAsia="標楷體" w:hAnsi="標楷體" w:cs="標楷體"/>
          <w:b/>
          <w:bCs/>
          <w:sz w:val="36"/>
          <w:szCs w:val="36"/>
        </w:rPr>
      </w:pPr>
      <w:r>
        <w:rPr>
          <w:rFonts w:ascii="標楷體" w:eastAsia="標楷體" w:hAnsi="標楷體" w:cs="標楷體"/>
          <w:b/>
          <w:bCs/>
          <w:sz w:val="36"/>
          <w:szCs w:val="36"/>
        </w:rPr>
        <w:t xml:space="preserve">       115年興毅南興學界大高專成長營 工作人員報名表</w:t>
      </w:r>
    </w:p>
    <w:tbl>
      <w:tblPr>
        <w:tblStyle w:val="ae"/>
        <w:tblW w:w="10211" w:type="dxa"/>
        <w:tblInd w:w="1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992"/>
        <w:gridCol w:w="851"/>
        <w:gridCol w:w="1701"/>
        <w:gridCol w:w="1559"/>
        <w:gridCol w:w="142"/>
        <w:gridCol w:w="3166"/>
      </w:tblGrid>
      <w:tr w:rsidR="002E6C2A">
        <w:trPr>
          <w:trHeight w:val="340"/>
        </w:trPr>
        <w:tc>
          <w:tcPr>
            <w:tcW w:w="1800" w:type="dxa"/>
            <w:shd w:val="clear" w:color="auto" w:fill="FFFFFF"/>
            <w:vAlign w:val="center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區域</w:t>
            </w:r>
          </w:p>
        </w:tc>
        <w:tc>
          <w:tcPr>
            <w:tcW w:w="992" w:type="dxa"/>
            <w:shd w:val="clear" w:color="auto" w:fill="FFFFFF"/>
            <w:vAlign w:val="center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851" w:type="dxa"/>
            <w:shd w:val="clear" w:color="auto" w:fill="FFFFFF"/>
            <w:vAlign w:val="center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姓名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性別</w:t>
            </w:r>
          </w:p>
        </w:tc>
        <w:tc>
          <w:tcPr>
            <w:tcW w:w="3166" w:type="dxa"/>
            <w:shd w:val="clear" w:color="auto" w:fill="FFFFFF"/>
            <w:vAlign w:val="center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□乾 □坤</w:t>
            </w:r>
          </w:p>
        </w:tc>
      </w:tr>
      <w:tr w:rsidR="002E6C2A">
        <w:trPr>
          <w:trHeight w:val="340"/>
        </w:trPr>
        <w:tc>
          <w:tcPr>
            <w:tcW w:w="1800" w:type="dxa"/>
            <w:shd w:val="clear" w:color="auto" w:fill="FFFFFF"/>
            <w:vAlign w:val="center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生日</w:t>
            </w:r>
          </w:p>
        </w:tc>
        <w:tc>
          <w:tcPr>
            <w:tcW w:w="3544" w:type="dxa"/>
            <w:gridSpan w:val="3"/>
            <w:shd w:val="clear" w:color="auto" w:fill="FFFFFF"/>
            <w:vAlign w:val="center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民國  年  月  日</w:t>
            </w:r>
          </w:p>
        </w:tc>
        <w:tc>
          <w:tcPr>
            <w:tcW w:w="1701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手機</w:t>
            </w:r>
          </w:p>
        </w:tc>
        <w:tc>
          <w:tcPr>
            <w:tcW w:w="3166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:rsidR="002E6C2A" w:rsidRDefault="002E6C2A">
            <w:pPr>
              <w:widowControl/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2E6C2A">
        <w:trPr>
          <w:trHeight w:val="340"/>
        </w:trPr>
        <w:tc>
          <w:tcPr>
            <w:tcW w:w="1800" w:type="dxa"/>
            <w:shd w:val="clear" w:color="auto" w:fill="FFFFFF"/>
            <w:vAlign w:val="center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各室處(組)</w:t>
            </w:r>
          </w:p>
        </w:tc>
        <w:tc>
          <w:tcPr>
            <w:tcW w:w="8411" w:type="dxa"/>
            <w:gridSpan w:val="6"/>
            <w:shd w:val="clear" w:color="auto" w:fill="FFFFFF"/>
            <w:vAlign w:val="center"/>
          </w:tcPr>
          <w:p w:rsidR="002E6C2A" w:rsidRDefault="0053720F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□秘書室 □企劃室 □教育處(組) □弘道處(組)</w:t>
            </w:r>
          </w:p>
          <w:p w:rsidR="002E6C2A" w:rsidRDefault="0053720F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□總務處(組) □社福處(組) □財務處(組)</w:t>
            </w:r>
          </w:p>
        </w:tc>
      </w:tr>
      <w:tr w:rsidR="002E6C2A">
        <w:trPr>
          <w:trHeight w:val="419"/>
        </w:trPr>
        <w:tc>
          <w:tcPr>
            <w:tcW w:w="1800" w:type="dxa"/>
            <w:shd w:val="clear" w:color="auto" w:fill="FFFFFF"/>
            <w:vAlign w:val="center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護持前賢/家長</w:t>
            </w:r>
          </w:p>
        </w:tc>
        <w:tc>
          <w:tcPr>
            <w:tcW w:w="8411" w:type="dxa"/>
            <w:gridSpan w:val="6"/>
            <w:shd w:val="clear" w:color="auto" w:fill="FFFFFF"/>
            <w:vAlign w:val="center"/>
          </w:tcPr>
          <w:p w:rsidR="002E6C2A" w:rsidRDefault="0053720F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□護持前賢   □家長（對應學員：□大專：________  □高專：________）</w:t>
            </w:r>
          </w:p>
        </w:tc>
      </w:tr>
      <w:tr w:rsidR="002E6C2A">
        <w:trPr>
          <w:trHeight w:val="334"/>
        </w:trPr>
        <w:tc>
          <w:tcPr>
            <w:tcW w:w="1800" w:type="dxa"/>
            <w:vMerge w:val="restart"/>
            <w:shd w:val="clear" w:color="auto" w:fill="FFFFFF"/>
            <w:vAlign w:val="center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服務團隊</w:t>
            </w:r>
          </w:p>
        </w:tc>
        <w:tc>
          <w:tcPr>
            <w:tcW w:w="1843" w:type="dxa"/>
            <w:gridSpan w:val="2"/>
            <w:shd w:val="clear" w:color="auto" w:fill="FFFFFF"/>
            <w:vAlign w:val="center"/>
          </w:tcPr>
          <w:p w:rsidR="002E6C2A" w:rsidRDefault="0053720F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□班務服務團隊 </w:t>
            </w:r>
          </w:p>
        </w:tc>
        <w:tc>
          <w:tcPr>
            <w:tcW w:w="6568" w:type="dxa"/>
            <w:gridSpan w:val="4"/>
            <w:shd w:val="clear" w:color="auto" w:fill="FFFFFF"/>
            <w:vAlign w:val="center"/>
          </w:tcPr>
          <w:p w:rsidR="002E6C2A" w:rsidRDefault="0053720F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□負責人 □文書小組 □操持小組 □專題講師</w:t>
            </w:r>
          </w:p>
        </w:tc>
      </w:tr>
      <w:tr w:rsidR="002E6C2A">
        <w:trPr>
          <w:trHeight w:val="334"/>
        </w:trPr>
        <w:tc>
          <w:tcPr>
            <w:tcW w:w="1800" w:type="dxa"/>
            <w:vMerge/>
            <w:shd w:val="clear" w:color="auto" w:fill="FFFFFF"/>
            <w:vAlign w:val="center"/>
          </w:tcPr>
          <w:p w:rsidR="002E6C2A" w:rsidRDefault="002E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843" w:type="dxa"/>
            <w:gridSpan w:val="2"/>
            <w:shd w:val="clear" w:color="auto" w:fill="FFFFFF"/>
            <w:vAlign w:val="center"/>
          </w:tcPr>
          <w:p w:rsidR="002E6C2A" w:rsidRDefault="0053720F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□康輔服務團隊</w:t>
            </w:r>
          </w:p>
        </w:tc>
        <w:tc>
          <w:tcPr>
            <w:tcW w:w="6568" w:type="dxa"/>
            <w:gridSpan w:val="4"/>
            <w:shd w:val="clear" w:color="auto" w:fill="FFFFFF"/>
            <w:vAlign w:val="center"/>
          </w:tcPr>
          <w:p w:rsidR="002E6C2A" w:rsidRDefault="0053720F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□負責人 □晚會小組 □活動小組 □輔導小組</w:t>
            </w:r>
          </w:p>
        </w:tc>
      </w:tr>
      <w:tr w:rsidR="002E6C2A">
        <w:trPr>
          <w:trHeight w:val="334"/>
        </w:trPr>
        <w:tc>
          <w:tcPr>
            <w:tcW w:w="1800" w:type="dxa"/>
            <w:vMerge/>
            <w:shd w:val="clear" w:color="auto" w:fill="FFFFFF"/>
            <w:vAlign w:val="center"/>
          </w:tcPr>
          <w:p w:rsidR="002E6C2A" w:rsidRDefault="002E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843" w:type="dxa"/>
            <w:gridSpan w:val="2"/>
            <w:shd w:val="clear" w:color="auto" w:fill="FFFFFF"/>
            <w:vAlign w:val="center"/>
          </w:tcPr>
          <w:p w:rsidR="002E6C2A" w:rsidRDefault="0053720F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□庶務服務團隊</w:t>
            </w:r>
          </w:p>
        </w:tc>
        <w:tc>
          <w:tcPr>
            <w:tcW w:w="6568" w:type="dxa"/>
            <w:gridSpan w:val="4"/>
            <w:shd w:val="clear" w:color="auto" w:fill="FFFFFF"/>
            <w:vAlign w:val="center"/>
          </w:tcPr>
          <w:p w:rsidR="002E6C2A" w:rsidRDefault="0053720F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□負責人 □入班小組 □場佈小組 □場務小組 □服務小組</w:t>
            </w:r>
          </w:p>
        </w:tc>
      </w:tr>
      <w:tr w:rsidR="002E6C2A">
        <w:trPr>
          <w:trHeight w:val="334"/>
        </w:trPr>
        <w:tc>
          <w:tcPr>
            <w:tcW w:w="1800" w:type="dxa"/>
            <w:shd w:val="clear" w:color="auto" w:fill="FFFFFF"/>
            <w:vAlign w:val="center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參與天數</w:t>
            </w:r>
          </w:p>
        </w:tc>
        <w:tc>
          <w:tcPr>
            <w:tcW w:w="3544" w:type="dxa"/>
            <w:gridSpan w:val="3"/>
            <w:shd w:val="clear" w:color="auto" w:fill="FFFFFF"/>
            <w:vAlign w:val="center"/>
          </w:tcPr>
          <w:p w:rsidR="002E6C2A" w:rsidRDefault="0053720F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□7/10晚 □7/11 □7/12</w:t>
            </w:r>
          </w:p>
        </w:tc>
        <w:tc>
          <w:tcPr>
            <w:tcW w:w="1559" w:type="dxa"/>
            <w:tcBorders>
              <w:right w:val="single" w:sz="4" w:space="0" w:color="000000"/>
            </w:tcBorders>
            <w:shd w:val="clear" w:color="auto" w:fill="FFFFFF"/>
            <w:vAlign w:val="center"/>
          </w:tcPr>
          <w:p w:rsidR="002E6C2A" w:rsidRDefault="0053720F">
            <w:pPr>
              <w:widowControl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備註</w:t>
            </w:r>
          </w:p>
        </w:tc>
        <w:tc>
          <w:tcPr>
            <w:tcW w:w="3308" w:type="dxa"/>
            <w:gridSpan w:val="2"/>
            <w:tcBorders>
              <w:left w:val="single" w:sz="4" w:space="0" w:color="000000"/>
            </w:tcBorders>
            <w:shd w:val="clear" w:color="auto" w:fill="FFFFFF"/>
            <w:vAlign w:val="center"/>
          </w:tcPr>
          <w:p w:rsidR="002E6C2A" w:rsidRDefault="002E6C2A">
            <w:pPr>
              <w:widowControl/>
              <w:jc w:val="center"/>
              <w:rPr>
                <w:rFonts w:ascii="標楷體" w:eastAsia="標楷體" w:hAnsi="標楷體" w:cs="標楷體"/>
              </w:rPr>
            </w:pPr>
          </w:p>
        </w:tc>
      </w:tr>
    </w:tbl>
    <w:p w:rsidR="002E6C2A" w:rsidRDefault="002E6C2A">
      <w:pPr>
        <w:widowControl/>
        <w:rPr>
          <w:rFonts w:ascii="標楷體" w:eastAsia="標楷體" w:hAnsi="標楷體" w:cs="標楷體"/>
        </w:rPr>
      </w:pPr>
    </w:p>
    <w:sectPr w:rsidR="002E6C2A">
      <w:pgSz w:w="11906" w:h="16838"/>
      <w:pgMar w:top="1134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3CB4" w:rsidRDefault="00B73CB4" w:rsidP="00FA3C68">
      <w:r>
        <w:separator/>
      </w:r>
    </w:p>
  </w:endnote>
  <w:endnote w:type="continuationSeparator" w:id="0">
    <w:p w:rsidR="00B73CB4" w:rsidRDefault="00B73CB4" w:rsidP="00FA3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MingLiu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20B7761-F531-4782-9B0B-E7AEC743637B}"/>
    <w:embedBold r:id="rId2" w:fontKey="{36A22725-22CC-4DA2-AC63-08B9428CDDF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F611386-CBA1-4D61-9E3A-4A7E7B7BF20A}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 PHeiti Medium GB">
    <w:altName w:val="Microsoft YaHei"/>
    <w:charset w:val="86"/>
    <w:family w:val="swiss"/>
    <w:pitch w:val="variable"/>
    <w:sig w:usb0="800002BF" w:usb1="084F6CF8" w:usb2="00000010" w:usb3="00000000" w:csb0="00040000" w:csb1="00000000"/>
    <w:embedRegular r:id="rId4" w:subsetted="1" w:fontKey="{51128C3E-C497-4565-8673-86540B96384E}"/>
  </w:font>
  <w:font w:name="文鼎中特毛楷">
    <w:altName w:val="Microsoft JhengHei UI"/>
    <w:panose1 w:val="02010609010101010101"/>
    <w:charset w:val="88"/>
    <w:family w:val="modern"/>
    <w:pitch w:val="fixed"/>
    <w:sig w:usb0="00000F41" w:usb1="28091800" w:usb2="00000010" w:usb3="00000000" w:csb0="00100000" w:csb1="00000000"/>
    <w:embedRegular r:id="rId5" w:subsetted="1" w:fontKey="{6E055CCB-1F46-41F1-BFC9-B2A66FBC760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6" w:subsetted="1" w:fontKey="{3B640511-2898-45DD-8CCB-78303A30469E}"/>
    <w:embedBold r:id="rId7" w:subsetted="1" w:fontKey="{EBA546F7-204F-4759-9ABF-8D335DF7C62F}"/>
  </w:font>
  <w:font w:name="Itim">
    <w:charset w:val="00"/>
    <w:family w:val="auto"/>
    <w:pitch w:val="default"/>
    <w:embedRegular r:id="rId8" w:fontKey="{DE77F1B0-004F-40C5-B8D7-BA52F5097DB0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9" w:fontKey="{325F820A-D231-4487-B42F-4D831AE3BCD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FC6F1C2A-0117-4AD8-BD1B-9F1CFC8BB8FC}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3CB4" w:rsidRDefault="00B73CB4" w:rsidP="00FA3C68">
      <w:r>
        <w:separator/>
      </w:r>
    </w:p>
  </w:footnote>
  <w:footnote w:type="continuationSeparator" w:id="0">
    <w:p w:rsidR="00B73CB4" w:rsidRDefault="00B73CB4" w:rsidP="00FA3C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BF5E07"/>
    <w:multiLevelType w:val="multilevel"/>
    <w:tmpl w:val="EAA42C32"/>
    <w:lvl w:ilvl="0">
      <w:start w:val="1"/>
      <w:numFmt w:val="decimal"/>
      <w:lvlText w:val="%1、"/>
      <w:lvlJc w:val="left"/>
      <w:pPr>
        <w:ind w:left="502" w:hanging="503"/>
      </w:pPr>
      <w:rPr>
        <w:b w:val="0"/>
        <w:bCs w:val="0"/>
      </w:rPr>
    </w:lvl>
    <w:lvl w:ilvl="1">
      <w:start w:val="1"/>
      <w:numFmt w:val="decimal"/>
      <w:lvlText w:val="%2、"/>
      <w:lvlJc w:val="left"/>
      <w:pPr>
        <w:ind w:left="958" w:hanging="480"/>
      </w:pPr>
    </w:lvl>
    <w:lvl w:ilvl="2">
      <w:start w:val="1"/>
      <w:numFmt w:val="lowerRoman"/>
      <w:lvlText w:val="%3."/>
      <w:lvlJc w:val="right"/>
      <w:pPr>
        <w:ind w:left="1438" w:hanging="479"/>
      </w:pPr>
    </w:lvl>
    <w:lvl w:ilvl="3">
      <w:start w:val="1"/>
      <w:numFmt w:val="decimal"/>
      <w:lvlText w:val="%4."/>
      <w:lvlJc w:val="left"/>
      <w:pPr>
        <w:ind w:left="1918" w:hanging="480"/>
      </w:pPr>
    </w:lvl>
    <w:lvl w:ilvl="4">
      <w:start w:val="1"/>
      <w:numFmt w:val="decimal"/>
      <w:lvlText w:val="%5、"/>
      <w:lvlJc w:val="left"/>
      <w:pPr>
        <w:ind w:left="2398" w:hanging="480"/>
      </w:pPr>
    </w:lvl>
    <w:lvl w:ilvl="5">
      <w:start w:val="1"/>
      <w:numFmt w:val="lowerRoman"/>
      <w:lvlText w:val="%6."/>
      <w:lvlJc w:val="right"/>
      <w:pPr>
        <w:ind w:left="2878" w:hanging="480"/>
      </w:pPr>
    </w:lvl>
    <w:lvl w:ilvl="6">
      <w:start w:val="1"/>
      <w:numFmt w:val="decimal"/>
      <w:lvlText w:val="%7."/>
      <w:lvlJc w:val="left"/>
      <w:pPr>
        <w:ind w:left="3358" w:hanging="480"/>
      </w:pPr>
    </w:lvl>
    <w:lvl w:ilvl="7">
      <w:start w:val="1"/>
      <w:numFmt w:val="decimal"/>
      <w:lvlText w:val="%8、"/>
      <w:lvlJc w:val="left"/>
      <w:pPr>
        <w:ind w:left="3838" w:hanging="480"/>
      </w:pPr>
    </w:lvl>
    <w:lvl w:ilvl="8">
      <w:start w:val="1"/>
      <w:numFmt w:val="lowerRoman"/>
      <w:lvlText w:val="%9."/>
      <w:lvlJc w:val="right"/>
      <w:pPr>
        <w:ind w:left="4318" w:hanging="480"/>
      </w:pPr>
    </w:lvl>
  </w:abstractNum>
  <w:abstractNum w:abstractNumId="1">
    <w:nsid w:val="5C032957"/>
    <w:multiLevelType w:val="multilevel"/>
    <w:tmpl w:val="5BB6B07E"/>
    <w:lvl w:ilvl="0">
      <w:start w:val="1"/>
      <w:numFmt w:val="decimal"/>
      <w:lvlText w:val="%1."/>
      <w:lvlJc w:val="left"/>
      <w:pPr>
        <w:ind w:left="1351" w:hanging="360"/>
      </w:pPr>
    </w:lvl>
    <w:lvl w:ilvl="1">
      <w:start w:val="1"/>
      <w:numFmt w:val="decimal"/>
      <w:lvlText w:val="%2、"/>
      <w:lvlJc w:val="left"/>
      <w:pPr>
        <w:ind w:left="1951" w:hanging="480"/>
      </w:pPr>
    </w:lvl>
    <w:lvl w:ilvl="2">
      <w:start w:val="1"/>
      <w:numFmt w:val="lowerRoman"/>
      <w:lvlText w:val="%3."/>
      <w:lvlJc w:val="right"/>
      <w:pPr>
        <w:ind w:left="2431" w:hanging="480"/>
      </w:pPr>
    </w:lvl>
    <w:lvl w:ilvl="3">
      <w:start w:val="1"/>
      <w:numFmt w:val="decimal"/>
      <w:lvlText w:val="%4."/>
      <w:lvlJc w:val="left"/>
      <w:pPr>
        <w:ind w:left="2911" w:hanging="480"/>
      </w:pPr>
    </w:lvl>
    <w:lvl w:ilvl="4">
      <w:start w:val="1"/>
      <w:numFmt w:val="decimal"/>
      <w:lvlText w:val="%5、"/>
      <w:lvlJc w:val="left"/>
      <w:pPr>
        <w:ind w:left="3391" w:hanging="480"/>
      </w:pPr>
    </w:lvl>
    <w:lvl w:ilvl="5">
      <w:start w:val="1"/>
      <w:numFmt w:val="lowerRoman"/>
      <w:lvlText w:val="%6."/>
      <w:lvlJc w:val="right"/>
      <w:pPr>
        <w:ind w:left="3871" w:hanging="480"/>
      </w:pPr>
    </w:lvl>
    <w:lvl w:ilvl="6">
      <w:start w:val="1"/>
      <w:numFmt w:val="decimal"/>
      <w:lvlText w:val="%7."/>
      <w:lvlJc w:val="left"/>
      <w:pPr>
        <w:ind w:left="4351" w:hanging="480"/>
      </w:pPr>
    </w:lvl>
    <w:lvl w:ilvl="7">
      <w:start w:val="1"/>
      <w:numFmt w:val="decimal"/>
      <w:lvlText w:val="%8、"/>
      <w:lvlJc w:val="left"/>
      <w:pPr>
        <w:ind w:left="4831" w:hanging="480"/>
      </w:pPr>
    </w:lvl>
    <w:lvl w:ilvl="8">
      <w:start w:val="1"/>
      <w:numFmt w:val="lowerRoman"/>
      <w:lvlText w:val="%9."/>
      <w:lvlJc w:val="right"/>
      <w:pPr>
        <w:ind w:left="5311" w:hanging="480"/>
      </w:pPr>
    </w:lvl>
  </w:abstractNum>
  <w:abstractNum w:abstractNumId="2">
    <w:nsid w:val="7C5A4B8A"/>
    <w:multiLevelType w:val="multilevel"/>
    <w:tmpl w:val="54F222F2"/>
    <w:lvl w:ilvl="0">
      <w:start w:val="1"/>
      <w:numFmt w:val="decimal"/>
      <w:lvlText w:val="%1."/>
      <w:lvlJc w:val="left"/>
      <w:pPr>
        <w:ind w:left="982" w:hanging="480"/>
      </w:pPr>
    </w:lvl>
    <w:lvl w:ilvl="1">
      <w:start w:val="1"/>
      <w:numFmt w:val="decimal"/>
      <w:lvlText w:val="%2、"/>
      <w:lvlJc w:val="left"/>
      <w:pPr>
        <w:ind w:left="1462" w:hanging="480"/>
      </w:pPr>
    </w:lvl>
    <w:lvl w:ilvl="2">
      <w:start w:val="1"/>
      <w:numFmt w:val="lowerRoman"/>
      <w:lvlText w:val="%3."/>
      <w:lvlJc w:val="right"/>
      <w:pPr>
        <w:ind w:left="1942" w:hanging="480"/>
      </w:pPr>
    </w:lvl>
    <w:lvl w:ilvl="3">
      <w:start w:val="1"/>
      <w:numFmt w:val="decimal"/>
      <w:lvlText w:val="%4."/>
      <w:lvlJc w:val="left"/>
      <w:pPr>
        <w:ind w:left="2422" w:hanging="480"/>
      </w:pPr>
    </w:lvl>
    <w:lvl w:ilvl="4">
      <w:start w:val="1"/>
      <w:numFmt w:val="decimal"/>
      <w:lvlText w:val="%5、"/>
      <w:lvlJc w:val="left"/>
      <w:pPr>
        <w:ind w:left="2902" w:hanging="480"/>
      </w:pPr>
    </w:lvl>
    <w:lvl w:ilvl="5">
      <w:start w:val="1"/>
      <w:numFmt w:val="lowerRoman"/>
      <w:lvlText w:val="%6."/>
      <w:lvlJc w:val="right"/>
      <w:pPr>
        <w:ind w:left="3382" w:hanging="480"/>
      </w:pPr>
    </w:lvl>
    <w:lvl w:ilvl="6">
      <w:start w:val="1"/>
      <w:numFmt w:val="decimal"/>
      <w:lvlText w:val="%7."/>
      <w:lvlJc w:val="left"/>
      <w:pPr>
        <w:ind w:left="3862" w:hanging="480"/>
      </w:pPr>
    </w:lvl>
    <w:lvl w:ilvl="7">
      <w:start w:val="1"/>
      <w:numFmt w:val="decimal"/>
      <w:lvlText w:val="%8、"/>
      <w:lvlJc w:val="left"/>
      <w:pPr>
        <w:ind w:left="4342" w:hanging="480"/>
      </w:pPr>
    </w:lvl>
    <w:lvl w:ilvl="8">
      <w:start w:val="1"/>
      <w:numFmt w:val="lowerRoman"/>
      <w:lvlText w:val="%9."/>
      <w:lvlJc w:val="right"/>
      <w:pPr>
        <w:ind w:left="4822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TrueTypeFonts/>
  <w:bordersDoNotSurroundHeader/>
  <w:bordersDoNotSurroundFooter/>
  <w:defaultTabStop w:val="5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C2A"/>
    <w:rsid w:val="00265A16"/>
    <w:rsid w:val="002E6C2A"/>
    <w:rsid w:val="003C4F47"/>
    <w:rsid w:val="004C7BAA"/>
    <w:rsid w:val="0053720F"/>
    <w:rsid w:val="00992753"/>
    <w:rsid w:val="00B73CB4"/>
    <w:rsid w:val="00D423EF"/>
    <w:rsid w:val="00FA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en" w:eastAsia="zh-TW" w:bidi="th-TH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/>
      <w:outlineLvl w:val="0"/>
    </w:pPr>
    <w:rPr>
      <w:rFonts w:ascii="PMingLiu" w:eastAsia="PMingLiu" w:hAnsi="PMingLiu" w:cs="PMingLiu"/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line="720" w:lineRule="auto"/>
      <w:outlineLvl w:val="2"/>
    </w:pPr>
    <w:rPr>
      <w:rFonts w:ascii="Cambria" w:eastAsia="Cambria" w:hAnsi="Cambria" w:cs="Cambria"/>
      <w:b/>
      <w:bCs/>
      <w:sz w:val="36"/>
      <w:szCs w:val="3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paragraph" w:styleId="af">
    <w:name w:val="header"/>
    <w:basedOn w:val="a"/>
    <w:link w:val="af0"/>
    <w:uiPriority w:val="99"/>
    <w:unhideWhenUsed/>
    <w:rsid w:val="00FA3C68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0">
    <w:name w:val="頁首 字元"/>
    <w:basedOn w:val="a0"/>
    <w:link w:val="af"/>
    <w:uiPriority w:val="99"/>
    <w:rsid w:val="00FA3C68"/>
    <w:rPr>
      <w:rFonts w:cs="Angsana New"/>
      <w:sz w:val="20"/>
      <w:szCs w:val="25"/>
    </w:rPr>
  </w:style>
  <w:style w:type="paragraph" w:styleId="af1">
    <w:name w:val="footer"/>
    <w:basedOn w:val="a"/>
    <w:link w:val="af2"/>
    <w:uiPriority w:val="99"/>
    <w:unhideWhenUsed/>
    <w:rsid w:val="00FA3C68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2">
    <w:name w:val="頁尾 字元"/>
    <w:basedOn w:val="a0"/>
    <w:link w:val="af1"/>
    <w:uiPriority w:val="99"/>
    <w:rsid w:val="00FA3C68"/>
    <w:rPr>
      <w:rFonts w:cs="Angsana New"/>
      <w:sz w:val="20"/>
      <w:szCs w:val="2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en" w:eastAsia="zh-TW" w:bidi="th-TH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/>
      <w:outlineLvl w:val="0"/>
    </w:pPr>
    <w:rPr>
      <w:rFonts w:ascii="PMingLiu" w:eastAsia="PMingLiu" w:hAnsi="PMingLiu" w:cs="PMingLiu"/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line="720" w:lineRule="auto"/>
      <w:outlineLvl w:val="2"/>
    </w:pPr>
    <w:rPr>
      <w:rFonts w:ascii="Cambria" w:eastAsia="Cambria" w:hAnsi="Cambria" w:cs="Cambria"/>
      <w:b/>
      <w:bCs/>
      <w:sz w:val="36"/>
      <w:szCs w:val="3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paragraph" w:styleId="af">
    <w:name w:val="header"/>
    <w:basedOn w:val="a"/>
    <w:link w:val="af0"/>
    <w:uiPriority w:val="99"/>
    <w:unhideWhenUsed/>
    <w:rsid w:val="00FA3C68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0">
    <w:name w:val="頁首 字元"/>
    <w:basedOn w:val="a0"/>
    <w:link w:val="af"/>
    <w:uiPriority w:val="99"/>
    <w:rsid w:val="00FA3C68"/>
    <w:rPr>
      <w:rFonts w:cs="Angsana New"/>
      <w:sz w:val="20"/>
      <w:szCs w:val="25"/>
    </w:rPr>
  </w:style>
  <w:style w:type="paragraph" w:styleId="af1">
    <w:name w:val="footer"/>
    <w:basedOn w:val="a"/>
    <w:link w:val="af2"/>
    <w:uiPriority w:val="99"/>
    <w:unhideWhenUsed/>
    <w:rsid w:val="00FA3C68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2">
    <w:name w:val="頁尾 字元"/>
    <w:basedOn w:val="a0"/>
    <w:link w:val="af1"/>
    <w:uiPriority w:val="99"/>
    <w:rsid w:val="00FA3C68"/>
    <w:rPr>
      <w:rFonts w:cs="Angsana New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zijane1113@gmail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1jveYUeD9WpyEypPU/+NcCgPtw==">CgMxLjAyDmgucHplaHU3bW03M3NlOAByITF2QkZHcEItb19scW1JTGxQX1Fjam81RU11MjBmUjB4cA==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1250</Words>
  <Characters>7125</Characters>
  <Application>Microsoft Office Word</Application>
  <DocSecurity>0</DocSecurity>
  <Lines>59</Lines>
  <Paragraphs>16</Paragraphs>
  <ScaleCrop>false</ScaleCrop>
  <Company>Xing-Yi Chun-Yang Saint Tao Temple For I-Kuan Tao</Company>
  <LinksUpToDate>false</LinksUpToDate>
  <CharactersWithSpaces>8359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郭榮芳</cp:lastModifiedBy>
  <cp:revision>6</cp:revision>
  <dcterms:created xsi:type="dcterms:W3CDTF">2026-04-15T04:17:00Z</dcterms:created>
  <dcterms:modified xsi:type="dcterms:W3CDTF">2026-05-06T12:15:00Z</dcterms:modified>
</cp:coreProperties>
</file>