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44"/>
          <w:szCs w:val="44"/>
        </w:rPr>
        <w:t xml:space="preserve">DC1 ↔ DC3 Metro DCI with EVPN Gateways</w:t>
      </w:r>
    </w:p>
    <w:p>
      <w:pPr>
        <w:spacing w:after="200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L2 extension (VLAN 40) + L3 (Type-5) over one EVPN gateway, with DC2 as an L3-only DR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DC3 as a metro twin of DC1; stretch VLAN 40; route between all three DCs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EVE-NG on Proxmox; Arista vEOS-lab; DC1 fabric managed by Salt (NAPALM)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completed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 Oct 2026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All 6 acceptance tests passed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(L2 stretch, L3 both ways, DC2↔DC3 transit)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platform note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Border leaves upgraded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EOS 4.31.2F → 4.36.3M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the full L3 EVPN gateway</w:t>
            </w:r>
          </w:p>
        </w:tc>
      </w:tr>
    </w:tbl>
    <w:p>
      <w:pPr>
        <w:spacing w:after="80"/>
      </w:pP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Goal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Build a third data center (DC3) close to DC1 (metro distance, DWDM) and connect it so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VLAN 40 (10.40.40.0/24) exists in both DC1 and DC3</w:t>
      </w:r>
      <w:r>
        <w:rPr>
          <w:rFonts w:ascii="Calibri" w:cs="Calibri" w:eastAsia="Calibri" w:hAnsi="Calibri"/>
        </w:rPr>
        <w:t xml:space="preserve">: a host can live in either DC with the same IP and gateway (VM mobility).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DC3 can have its own subnets</w:t>
      </w:r>
      <w:r>
        <w:rPr>
          <w:rFonts w:ascii="Calibri" w:cs="Calibri" w:eastAsia="Calibri" w:hAnsi="Calibri"/>
        </w:rPr>
        <w:t xml:space="preserve"> (VLAN 70, 10.70.70.0/24) that are routed, not stretched.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All three DCs can reach each other</w:t>
      </w:r>
      <w:r>
        <w:rPr>
          <w:rFonts w:ascii="Calibri" w:cs="Calibri" w:eastAsia="Calibri" w:hAnsi="Calibri"/>
        </w:rPr>
        <w:t xml:space="preserve">, including DC2 ↔ DC3 through DC1.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Each DC stays its </w:t>
      </w:r>
      <w:r>
        <w:rPr>
          <w:rFonts w:ascii="Calibri" w:cs="Calibri" w:eastAsia="Calibri" w:hAnsi="Calibri"/>
          <w:b/>
          <w:bCs/>
        </w:rPr>
        <w:t xml:space="preserve">own EVPN domain</w:t>
      </w:r>
      <w:r>
        <w:rPr>
          <w:rFonts w:ascii="Calibri" w:cs="Calibri" w:eastAsia="Calibri" w:hAnsi="Calibri"/>
        </w:rPr>
        <w:t xml:space="preserve">: no DC learns another DC’s internal VTEPs, and failures stay local.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design is </w:t>
      </w:r>
      <w:r>
        <w:rPr>
          <w:rFonts w:ascii="Calibri" w:cs="Calibri" w:eastAsia="Calibri" w:hAnsi="Calibri"/>
          <w:b/>
          <w:bCs/>
        </w:rPr>
        <w:t xml:space="preserve">future-proof</w:t>
      </w:r>
      <w:r>
        <w:rPr>
          <w:rFonts w:ascii="Calibri" w:cs="Calibri" w:eastAsia="Calibri" w:hAnsi="Calibri"/>
        </w:rPr>
        <w:t xml:space="preserve">: stretching another VLAN is a short, repeatable checklist.</w:t>
      </w:r>
    </w:p>
    <w:p>
      <w:pPr>
        <w:pStyle w:val="Heading1"/>
        <w:spacing w:after="120" w:before="240"/>
      </w:pPr>
      <w:r>
        <w:t xml:space="preserve">2. How it works, in plain language</w:t>
      </w:r>
    </w:p>
    <w:p>
      <w:pPr>
        <w:pStyle w:val="Heading2"/>
        <w:spacing w:after="100" w:before="200"/>
      </w:pPr>
      <w:r>
        <w:t xml:space="preserve">2.1 The real-world picture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Think of each data center as a </w:t>
      </w:r>
      <w:r>
        <w:rPr>
          <w:rFonts w:ascii="Calibri" w:cs="Calibri" w:eastAsia="Calibri" w:hAnsi="Calibri"/>
          <w:b/>
          <w:bCs/>
        </w:rPr>
        <w:t xml:space="preserve">city</w:t>
      </w:r>
      <w:r>
        <w:rPr>
          <w:rFonts w:ascii="Calibri" w:cs="Calibri" w:eastAsia="Calibri" w:hAnsi="Calibri"/>
        </w:rPr>
        <w:t xml:space="preserve"> with its own postal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Network thing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City analogy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center (DC1, DC2, DC3)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city with its own internal postal system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(VPC)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house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VLAN 40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"Main Street", a street that runs through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DC1 and DC3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Subnet 10.70.70.0/24 (DC3 only)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"Oak Avenue", a street that exists only in DC3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Anycast gateway 10.40.40.1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local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 office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Main Street, one in each city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Border leaf with EVPN gateway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customs office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at the edge of each city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Metro DWDM link (Eth5)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bridge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between DC1 and DC3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VRF-lite link to DC2 (Eth4.100)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toll highway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a far-away city (DC2)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 route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letter addressed to a person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(exact MAC/IP of a host)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Type-3 route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flyer distribution list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(who gets broadcasts on Main Street)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Type-5 route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parcel addressed to a ZIP code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 whole subnet)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2.2 What happens to the 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Letters on Main Street (L2, VLAN 40).</w:t>
      </w:r>
      <w:r>
        <w:rPr>
          <w:rFonts w:ascii="Calibri" w:cs="Calibri" w:eastAsia="Calibri" w:hAnsi="Calibri"/>
        </w:rPr>
        <w:t xml:space="preserve"> VPC1 in DC1 writes to VPC6 in DC3. DC1 only knows "VPC6 lives behind my customs office". DC1’s customs office re-stamps the letter with its own return address and sends it over the bridge; DC3’s customs office re-stamps it again and delivers it. Neither city learns the other’s street plan.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Parcels by ZIP code (L3, Type-5).</w:t>
      </w:r>
      <w:r>
        <w:rPr>
          <w:rFonts w:ascii="Calibri" w:cs="Calibri" w:eastAsia="Calibri" w:hAnsi="Calibri"/>
        </w:rPr>
        <w:t xml:space="preserve"> VPC7 on Oak Avenue (DC3 only) is reached by ZIP code 10.70.70.0/24. Both customs offices re-stamp these parcels too, so DC1 hosts reach DC3 subnets and vice versa.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The far city (DC2).</w:t>
      </w:r>
      <w:r>
        <w:rPr>
          <w:rFonts w:ascii="Calibri" w:cs="Calibri" w:eastAsia="Calibri" w:hAnsi="Calibri"/>
        </w:rPr>
        <w:t xml:space="preserve"> DC2 is connected by a toll highway that only carries parcels by ZIP code (plain IP routes), never personal letters. DC1’s customs office </w:t>
      </w:r>
      <w:r>
        <w:rPr>
          <w:rFonts w:ascii="Calibri" w:cs="Calibri" w:eastAsia="Calibri" w:hAnsi="Calibri"/>
          <w:b/>
          <w:bCs/>
        </w:rPr>
        <w:t xml:space="preserve">translates</w:t>
      </w:r>
      <w:r>
        <w:rPr>
          <w:rFonts w:ascii="Calibri" w:cs="Calibri" w:eastAsia="Calibri" w:hAnsi="Calibri"/>
        </w:rPr>
        <w:t xml:space="preserve"> between the highway and the bridge, so DC2 and DC3 can reach each other through DC1.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Local post offices.</w:t>
      </w:r>
      <w:r>
        <w:rPr>
          <w:rFonts w:ascii="Calibri" w:cs="Calibri" w:eastAsia="Calibri" w:hAnsi="Calibri"/>
        </w:rPr>
        <w:t xml:space="preserve"> Main Street has a post office in </w:t>
      </w:r>
      <w:r>
        <w:rPr>
          <w:rFonts w:ascii="Calibri" w:cs="Calibri" w:eastAsia="Calibri" w:hAnsi="Calibri"/>
          <w:b/>
          <w:bCs/>
        </w:rPr>
        <w:t xml:space="preserve">both</w:t>
      </w:r>
      <w:r>
        <w:rPr>
          <w:rFonts w:ascii="Calibri" w:cs="Calibri" w:eastAsia="Calibri" w:hAnsi="Calibri"/>
        </w:rPr>
        <w:t xml:space="preserve"> cities (anycast gateway 10.40.40.1 on DC1 leaves and on dc3-leaf1), so hosts are always routed locally: no detour (tromboning) to the other DC.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24"/>
              <w:bottom w:val="single" w:color="B45309" w:sz="4"/>
              <w:right w:val="single" w:color="B45309" w:sz="4"/>
            </w:tcBorders>
            <w:shd w:fill="FEF3C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Memory hooks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Customs re-stamps the mail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each EVPN gateway re-originates routes with itself as next hop.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Letters to a name, parcels to a ZIP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Type-2 = host, Type-5 = subnet.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Metro pair stretches, DR site routes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L2 only between nearby DCs; far DCs get L3 only.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The hub translates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DC1 border-leaf converts VRF-lite IPv4 ↔ EVPN Type-5.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3. Architecture</w:t>
      </w:r>
    </w:p>
    <w:p>
      <w:pPr>
        <w:jc w:val="center"/>
      </w:pPr>
      <w:r>
        <w:drawing>
          <wp:inline distT="0" distB="0" distL="0" distR="0">
            <wp:extent cx="5943600" cy="545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Figure 1: Three-DC design (DC2 = DR, L3 only; DC3 = metro twin, L2 + L3 over one EVPN gateway; DC1 = hub)</w:t>
      </w:r>
    </w:p>
    <w:p>
      <w:pPr>
        <w:pStyle w:val="Heading2"/>
        <w:spacing w:after="100" w:before="200"/>
      </w:pPr>
      <w:r>
        <w:t xml:space="preserve">3.1 Inventory and addressing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750"/>
        <w:gridCol w:w="1700"/>
        <w:gridCol w:w="2560"/>
        <w:gridCol w:w="950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Lo0 / Lo1 (VTEP)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links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EOS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dc1-border-leaf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 EVPN gateway + VRF-lite to DC2 + internet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65003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10.0.250.15 / 10.0.255.15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Eth1/2 spines; Eth3 internet; Eth4.100 DC2; Eth5 DC3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4.36.3M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dc3-border-leaf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 EVPN gateway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65300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10.3.250.15 / 10.3.255.15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Eth5 172.16.230.1/31 (DC1); Eth1 10.3.1.0/31; Lo100 10.3.100.1 (VRF gold)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4.36.3M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dc3-leaf1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 leaf, anycast GW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65301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10.3.250.11 / 10.3.255.11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Eth11 10.3.1.1/31; Eth1 VPC6 (VLAN 40); Eth2 VPC7 (VLAN 70)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4.31.2F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dc2-border-leaf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DC2 border (VRF-lite)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65200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10.1.250.15 / 10.1.255.15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Eth4.100 172.16.200.1/31; Eth1 to dc2-leaf1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4.31.2F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 spines/leaves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 fabric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65000 / 6500x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10.0.250.x / 10.0.255.x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Salt-managed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4.31.2F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400"/>
        <w:gridCol w:w="1900"/>
        <w:gridCol w:w="3060"/>
      </w:tblGrid>
      <w:tr>
        <w:trPr>
          <w:tblHeader/>
        </w:trP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VLAN / VNI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 / gateway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VPC1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 leaf1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 / 110040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10.40.40.10 / .1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Stretched VLAN, DC1 side</w:t>
            </w:r>
          </w:p>
        </w:tc>
      </w:tr>
      <w:t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VPC4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 leaf3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/ 110050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10.50.50.10 / .1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DC1-only subnet</w:t>
            </w:r>
          </w:p>
        </w:tc>
      </w:tr>
      <w:t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VPC5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DC2 dc2-leaf1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 / 110060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10.60.60.10 / .1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DC2-only subnet</w:t>
            </w:r>
          </w:p>
        </w:tc>
      </w:tr>
      <w:t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VPC6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 dc3-leaf1 Eth1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 / 110040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10.40.40.60 / .1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Stretched VLAN, DC3 side</w:t>
            </w:r>
          </w:p>
        </w:tc>
      </w:tr>
      <w:t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VPC7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 dc3-leaf1 Eth2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 / 110070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10.70.70.10 / .1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DC3-only subnet (Type-5)</w:t>
            </w:r>
          </w:p>
        </w:tc>
      </w:tr>
    </w:tbl>
    <w:p>
      <w:pPr>
        <w:pStyle w:val="Heading2"/>
        <w:spacing w:after="100" w:before="200"/>
      </w:pPr>
      <w:r>
        <w:t xml:space="preserve">3.2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 ↔ DC3 transport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EVPN gateway session (domain remote) carrying L2 + L3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road per neighbour: no duplicate routes, symmetric links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 ↔ DC2 transport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VRF-lite (eBGP IPv4 in VRF gold), unchanged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 site is L3 only; never stretch L2 over long distance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VLAN 40 gateway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Anycast 10.40.40.1 in both DC1 and DC3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Metro active/active: hosts routed locally, no tromboning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VRF gold RT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1:100001 in all DCs; L3VNI 100001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tenant VRF end to end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Underlay across DCI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the two gateway loopbacks (route-map out)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Neither DC learns the other’s internal VTEPs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EOS on border leaves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4.36.3M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4.31 lacks the VRF multi-domain commands (see section 7)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VRF anchor on dc3-border-leaf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Loopback100 in VRF gold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gateway with no SVIs needs an active VRF to import Type-5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4. Route types: what crosses where</w:t>
      </w:r>
    </w:p>
    <w:p>
      <w:pPr>
        <w:jc w:val="center"/>
      </w:pPr>
      <w:r>
        <w:drawing>
          <wp:inline distT="0" distB="0" distL="0" distR="0">
            <wp:extent cx="59436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Figure 2: Route types per segment and per test scenario</w:t>
      </w:r>
    </w:p>
    <w:p>
      <w:pPr>
        <w:pStyle w:val="Heading2"/>
        <w:spacing w:after="100" w:before="200"/>
      </w:pPr>
      <w:r>
        <w:t xml:space="preserve">4.1 EVPN route types used in this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23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Carries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here for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Type-1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Ethernet Auto-Discovery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ESI + VNI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on the DCI (single gateway per site). Used inside DC1 for the leaf4/5 ESI-LAG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MAC/IP Advertisement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MAC (+IP), L2VNI (+L3VNI)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VLAN 40 hosts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across DC1 ↔ DC3; host /32 routes for symmetric IRB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Type-3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Inclusive Multicast (IMET)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VTEP IP + L2VNI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VLAN 40 flood list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(BUM): ends at each gateway, re-originated across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Type-4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Ethernet Segment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ESI + VTEP IP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on the DCI. Inside DC1 for leaf4/5 DF election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Type-5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 Prefix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Subnet + L3VNI + router MAC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Subnets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10.40/10.50/10.60/10.70 and the default route between DC1 and DC3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IPv4 (not EVPN)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Plain BGP in VRF gold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Subnet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DC1 ↔ DC2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over VRF-lite; converted to/from Type-5 at each border leaf</w:t>
            </w:r>
          </w:p>
        </w:tc>
      </w:tr>
    </w:tbl>
    <w:p>
      <w:pPr>
        <w:pStyle w:val="Heading2"/>
        <w:spacing w:after="100" w:before="200"/>
      </w:pPr>
      <w:r>
        <w:t xml:space="preserve">4.2 Scenario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1500"/>
        <w:gridCol w:w="4260"/>
        <w:gridCol w:w="900"/>
      </w:tblGrid>
      <w:tr>
        <w:trPr>
          <w:tblHeader/>
        </w:trP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types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VPC1 → 10.40.40.60 (VPC6)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Type-3, Type-2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Bridged: leaf1 → DC1-BL → dc3-BL → dc3-leaf1 (L2VNI 110040)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VPC6 → 10.50.50.10 (VPC4)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Type-5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Routed at dc3-leaf1 → dc3-BL → DC1-BL → leaf3/4/5 (L3VNI 100001)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VPC1 → 10.70.70.10 (VPC7)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Type-5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Routed at leaf1 → DC1-BL → dc3-BL → dc3-leaf1 (L3VNI)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VPC5 → 10.70.70.10 (VPC7)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IPv4 then Type-5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dc2 → VRF-lite → DC1-BL → metro EVPN → DC3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VPC7 → 10.60.60.10 (VPC5)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Type-5 then IPv4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Reverse of test 4 through the hub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VPC6 → 10.40.40.10 (VPC1)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subnet: bridged across both gateways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5. Configuration walkthrough</w:t>
      </w:r>
    </w:p>
    <w:p>
      <w:pPr>
        <w:spacing w:after="120"/>
      </w:pPr>
      <w:r>
        <w:rPr>
          <w:rFonts w:ascii="Calibri" w:cs="Calibri" w:eastAsia="Calibri" w:hAnsi="Calibri"/>
        </w:rPr>
        <w:t xml:space="preserve">Each block below shows the configuration, what every line does, and which route types it creates or affects. DC1 leaves/spines and DC2 were not changed.</w:t>
      </w:r>
    </w:p>
    <w:p>
      <w:pPr>
        <w:pStyle w:val="Heading2"/>
        <w:spacing w:after="100" w:before="200"/>
      </w:pPr>
      <w:r>
        <w:t xml:space="preserve">5.1 Metro underlay: reach the other gateway’s loopbacks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dc1-border-leaf (mirror on dc3-border-leaf with 172.16.230.1 / 10.3.x)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Ethernet5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description METRO-EVPN-DCI-to-dc3-border-leaf Ethernet5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mtu 9214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no switchport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ip address 172.16.230.0/31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!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prefix-list DCI-UNDERLAY-OUT seq 10 permit 10.0.250.15/32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prefix-list DCI-UNDERLAY-OUT seq 20 permit 10.0.255.15/32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route-map DCI-UNDERLAY-OUT permit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match ip address prefix-list DCI-UNDERLAY-OUT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!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router bgp 65003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172.16.230.1 remote-as 65300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172.16.230.1 route-map DCI-UNDERLAY-OUT out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address-family ipv4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neighbor 172.16.230.1 activate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460"/>
        <w:gridCol w:w="1600"/>
      </w:tblGrid>
      <w:tr>
        <w:trPr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types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mtu 9214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VXLAN adds 50 bytes; jumbo MTU end to end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neighbor 172.16.230.1 remote-as 65300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eBGP IPv4 session over the DWDM /31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IPv4 (underlay)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route-map DCI-UNDERLAY-OUT out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Advertise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only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Lo0 (EVPN peering) and Lo1 (VTEP)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IPv4: 2 prefixes each way</w:t>
            </w:r>
          </w:p>
        </w:tc>
      </w:tr>
    </w:tbl>
    <w:p>
      <w:pPr>
        <w:pStyle w:val="Heading2"/>
        <w:spacing w:after="100" w:before="200"/>
      </w:pPr>
      <w:r>
        <w:t xml:space="preserve">5.2 Metro overlay: the EVPN gateway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dc1-border-leaf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router bgp 65003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10.3.250.15 remote-as 65300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10.3.250.15 update-source Loopback0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10.3.250.15 ebgp-multihop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10.3.250.15 send-community extended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10.3.250.15 bfd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address-family evpn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domain identifier 1:1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domain identifier 3:3 remote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neighbor 10.3.250.15 activate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neighbor 10.3.250.15 domain remote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460"/>
        <w:gridCol w:w="1600"/>
      </w:tblGrid>
      <w:tr>
        <w:trPr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types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update-source Loopback0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ebgp-multihop 3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EVPN peering between loopbacks (not the /31)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send-community extended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Carries route-targets, router MAC and VXLAN encap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EVPN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domain remote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Makes this a gateway session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routes from DC3 are treated as another domain and are re-originated, not just passed through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Type-2/3/5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domain identifier 1:1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3:3 remote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Tags each domain (DC1 = 1:1, DC3 = 3:3) for loop prevention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EVPN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bfd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failure detection on the DCI session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On dc3-border-leaf the mirror is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domain identifier 3:3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domain identifier 1:1 remote</w:t>
      </w:r>
      <w:r>
        <w:rPr>
          <w:rFonts w:ascii="Calibri" w:cs="Calibri" w:eastAsia="Calibri" w:hAnsi="Calibri"/>
        </w:rPr>
        <w:t xml:space="preserve"> and neighbor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10.0.250.15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00" w:before="200"/>
      </w:pPr>
      <w:r>
        <w:t xml:space="preserve">5.3 L2 gateway: stretching VLAN 40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dc1-border-leaf (dc3-border-leaf identical except RDs 10.3.250.15:40 / :10040)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vlan 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name APP-40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Vxlan1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vxlan vlan 40 vni 110040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router bgp 65003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vlan 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rd 10.0.250.15:40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rd evpn domain remote 10.0.250.15:10040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route-target both 40:110040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route-target import export evpn domain remote 40:110040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redistribute learned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060"/>
        <w:gridCol w:w="1500"/>
      </w:tblGrid>
      <w:tr>
        <w:trPr>
          <w:tblHeader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types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vxlan vlan 40 vni 110040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L2VNI in both DCs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Type-2/3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rd 10.0.250.15:40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RD used when re-originating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into the local domain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(DC1)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Type-2/3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rd evpn domain remote 10.0.250.15:10040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RD used when re-originating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toward DC3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Type-2/3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route-target both 40:110040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Import/export with DC1 leaves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Type-2/3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route-target import export evpn domain remote 40:110040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Import/export with the DC3 gateway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Type-2/3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redistribute learned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Advertise locally learned MACs (none here; gateway only)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24"/>
              <w:bottom w:val="single" w:color="1D4ED8" w:sz="4"/>
              <w:right w:val="single" w:color="1D4ED8" w:sz="4"/>
            </w:tcBorders>
            <w:shd w:fill="DBEA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Result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DC1 leaves see VPC6’s MAC behind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10.0.255.15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(dc1-border-leaf). DC3 sees VPC1’s MAC behind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10.3.255.15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Each flood list (Type-3) ends at the local gateway, so BUM traffic crosses the DCI only once.</w:t>
            </w:r>
          </w:p>
        </w:tc>
      </w:tr>
    </w:tbl>
    <w:p>
      <w:pPr>
        <w:pStyle w:val="Heading2"/>
        <w:spacing w:after="100" w:before="200"/>
      </w:pPr>
      <w:r>
        <w:t xml:space="preserve">5.4 L3 gateway: Type-5 between DC1 and DC3 (EOS 4.36)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dc1-border-leaf VRF gold (dc3-border-leaf identical with 10.3.250.15)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router bgp 65003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vrf gold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rd 10.0.250.15:1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rd evpn domain remote 10.0.250.15:10001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route-target import evpn 1:100001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route-target export evpn 1:100001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route-target import evpn domain all 1:100001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route-target export evpn domain all 1:100001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060"/>
        <w:gridCol w:w="1500"/>
      </w:tblGrid>
      <w:tr>
        <w:trPr>
          <w:tblHeader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types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rd 10.0.250.15:1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RD for VRF routes re-originated into DC1 (local domain)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Type-5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rd evpn domain remote 10.0.250.15:10001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RD for VRF routes re-originated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toward DC3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Type-5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route-target import/export evpn 1:100001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Local-domain import/export (DC1 leaves)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Type-5, Type-2 (host /32)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route-target import/export evpn domain all 1:100001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fix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import/export in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domains, so the gateway installs the other DC’s prefixes in its VRF and re-originates them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24"/>
              <w:bottom w:val="single" w:color="7C3AED" w:sz="4"/>
              <w:right w:val="single" w:color="7C3AED" w:sz="4"/>
            </w:tcBorders>
            <w:shd w:fill="EDE9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Why this was the turning point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Before this line, DC1 subnets arrived on dc3-border-leaf but were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never installed in its VRF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so dc3-border-leaf advertised routes it could not forward (VPC6 got "network unreachable" from 10.3.100.1).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After it, dc3-border-leaf shows DC1 prefixes twice: </w:t>
            </w:r>
            <w:r>
              <w:rPr>
                <w:rFonts w:ascii="Consolas" w:cs="Consolas" w:eastAsia="Consolas" w:hAnsi="Consolas"/>
                <w:color w:val="9A3412"/>
                <w:sz w:val="21"/>
                <w:szCs w:val="21"/>
              </w:rPr>
              <w:t xml:space="preserve">RD 10.0.250.15:10001 … remote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(received from DC1) and </w:t>
            </w:r>
            <w:r>
              <w:rPr>
                <w:rFonts w:ascii="Consolas" w:cs="Consolas" w:eastAsia="Consolas" w:hAnsi="Consolas"/>
                <w:color w:val="9A3412"/>
                <w:sz w:val="21"/>
                <w:szCs w:val="21"/>
              </w:rPr>
              <w:t xml:space="preserve">RD 10.3.250.15:1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(re-originated into DC3 with itself as next hop).</w:t>
            </w:r>
          </w:p>
        </w:tc>
      </w:tr>
    </w:tbl>
    <w:p>
      <w:pPr>
        <w:pStyle w:val="Heading2"/>
        <w:spacing w:after="100" w:before="200"/>
      </w:pPr>
      <w:r>
        <w:t xml:space="preserve">5.5 VRF anchor on dc3-border-leaf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dc3-border-leaf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Loopback100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description VRF gold anchor / diagnostic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vrf gold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ip address 10.3.100.1/32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router bgp 65300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vrf gold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redistribute connected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dc3-border-leaf has no SVIs or VRF-lite links in VRF gold. Without an interface the VRF stayed inactive and imported nothing. Loopback100 activates it and doubles as a per-VRF ping target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ping vrf gold 10.3.100.1</w:t>
      </w:r>
      <w:r>
        <w:rPr>
          <w:rFonts w:ascii="Calibri" w:cs="Calibri" w:eastAsia="Calibri" w:hAnsi="Calibri"/>
        </w:rPr>
        <w:t xml:space="preserve">). This mirrors Arista AVD’s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vtep_diagnostic</w:t>
      </w:r>
      <w:r>
        <w:rPr>
          <w:rFonts w:ascii="Calibri" w:cs="Calibri" w:eastAsia="Calibri" w:hAnsi="Calibri"/>
        </w:rPr>
        <w:t xml:space="preserve"> loopback practice.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redistribute connected</w:t>
      </w:r>
      <w:r>
        <w:rPr>
          <w:rFonts w:ascii="Calibri" w:cs="Calibri" w:eastAsia="Calibri" w:hAnsi="Calibri"/>
        </w:rPr>
        <w:t xml:space="preserve"> advertises it as a Type-5.</w:t>
      </w:r>
    </w:p>
    <w:p>
      <w:pPr>
        <w:pStyle w:val="Heading2"/>
        <w:spacing w:after="100" w:before="200"/>
      </w:pPr>
      <w:r>
        <w:t xml:space="preserve">5.6 dc3-leaf1: a normal leaf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dc3-leaf1 (key parts)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Vlan40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vrf gold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ip address virtual 10.40.40.1/24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Vlan70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vrf gold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ip address virtual 10.70.70.1/24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Vxlan1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vxlan vlan 40 vni 110040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vxlan vlan 70 vni 110070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vxlan vrf gold vni 100001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virtual-router mac-address 00:1c:73:00:00:99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router bgp 65301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vlan 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rd 10.3.250.11:40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route-target both 40:110040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redistribute learned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vlan 70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rd 10.3.250.11:70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route-target both 70:110070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redistribute learned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vrf gold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rd 10.3.250.11:1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route-target import evpn 1:100001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route-target export evpn 1:100001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redistribute connected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060"/>
        <w:gridCol w:w="2000"/>
      </w:tblGrid>
      <w:tr>
        <w:trPr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Piece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types it originates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ip address virtual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same vMAC as DC1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Anycast gateway 10.40.40.1: identical IP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MAC in both DCs, so a VM keeps its gateway after moving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vlan 40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vlan 70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MAC-VRFs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Advertise learned hosts and flood lists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 (VPC6, VPC7), Type-3 (VLAN 40, 70)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vrf gold redistribute connected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Advertise local subnets 10.40.40.0/24 and 10.70.70.0/24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dc3-leaf1 knows nothing about DC1 or DC2 VTEPs: every remote route it holds points to </w:t>
      </w:r>
      <w:r>
        <w:rPr>
          <w:rFonts w:ascii="Calibri" w:cs="Calibri" w:eastAsia="Calibri" w:hAnsi="Calibri"/>
          <w:b/>
          <w:bCs/>
        </w:rPr>
        <w:t xml:space="preserve">10.3.255.15</w:t>
      </w:r>
      <w:r>
        <w:rPr>
          <w:rFonts w:ascii="Calibri" w:cs="Calibri" w:eastAsia="Calibri" w:hAnsi="Calibri"/>
        </w:rPr>
        <w:t xml:space="preserve"> (dc3-border-leaf).</w:t>
      </w:r>
    </w:p>
    <w:p>
      <w:pPr>
        <w:pStyle w:val="Heading2"/>
        <w:spacing w:after="100" w:before="200"/>
      </w:pPr>
      <w:r>
        <w:t xml:space="preserve">5.7 DC2 path (unchanged): VRF-lite translation at the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dc1-border-leaf VRF gold (existing)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vrf gold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neighbor 172.16.200.1 remote-as 65200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neighbor 172.16.200.1 route-map DCI-OUT out     ! 0.0.0.0/0 + 10.0.0.0/8 le 24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address-family ipv4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neighbor 172.16.200.1 activate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DC2’s 10.60.60.0/24 arrives as </w:t>
      </w:r>
      <w:r>
        <w:rPr>
          <w:rFonts w:ascii="Calibri" w:cs="Calibri" w:eastAsia="Calibri" w:hAnsi="Calibri"/>
          <w:b/>
          <w:bCs/>
        </w:rPr>
        <w:t xml:space="preserve">plain IPv4</w:t>
      </w:r>
      <w:r>
        <w:rPr>
          <w:rFonts w:ascii="Calibri" w:cs="Calibri" w:eastAsia="Calibri" w:hAnsi="Calibri"/>
        </w:rPr>
        <w:t xml:space="preserve"> and is exported into EVPN as </w:t>
      </w:r>
      <w:r>
        <w:rPr>
          <w:rFonts w:ascii="Calibri" w:cs="Calibri" w:eastAsia="Calibri" w:hAnsi="Calibri"/>
          <w:b/>
          <w:bCs/>
        </w:rPr>
        <w:t xml:space="preserve">Type-5</w:t>
      </w:r>
      <w:r>
        <w:rPr>
          <w:rFonts w:ascii="Calibri" w:cs="Calibri" w:eastAsia="Calibri" w:hAnsi="Calibri"/>
        </w:rPr>
        <w:t xml:space="preserve"> (to DC1 leaves and, via the gateway, to DC3). DC3’s 10.70.70.0/24 arrives as Type-5 and leaves toward DC2 as IPv4 (it matches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10.0.0.0/8 le 24</w:t>
      </w:r>
      <w:r>
        <w:rPr>
          <w:rFonts w:ascii="Calibri" w:cs="Calibri" w:eastAsia="Calibri" w:hAnsi="Calibri"/>
        </w:rPr>
        <w:t xml:space="preserve">). That is why tests 4 and 5 passed with </w:t>
      </w:r>
      <w:r>
        <w:rPr>
          <w:rFonts w:ascii="Calibri" w:cs="Calibri" w:eastAsia="Calibri" w:hAnsi="Calibri"/>
          <w:b/>
          <w:bCs/>
        </w:rPr>
        <w:t xml:space="preserve">no change in DC2</w:t>
      </w:r>
      <w:r>
        <w:rPr>
          <w:rFonts w:ascii="Calibri" w:cs="Calibri" w:eastAsia="Calibri" w:hAnsi="Calibri"/>
        </w:rPr>
        <w:t xml:space="preserve">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6. Scenario walkthroughs</w:t>
      </w:r>
    </w:p>
    <w:p>
      <w:pPr>
        <w:pStyle w:val="Heading3"/>
        <w:spacing w:after="80" w:before="160"/>
      </w:pPr>
      <w:r>
        <w:t xml:space="preserve">Test 1: VPC1 → VPC6 (same subnet, bridged)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VPC1 ARPs for 10.40.40.60. leaf1 floods the ARP using the </w:t>
      </w:r>
      <w:r>
        <w:rPr>
          <w:rFonts w:ascii="Calibri" w:cs="Calibri" w:eastAsia="Calibri" w:hAnsi="Calibri"/>
          <w:b/>
          <w:bCs/>
        </w:rPr>
        <w:t xml:space="preserve">Type-3</w:t>
      </w:r>
      <w:r>
        <w:rPr>
          <w:rFonts w:ascii="Calibri" w:cs="Calibri" w:eastAsia="Calibri" w:hAnsi="Calibri"/>
        </w:rPr>
        <w:t xml:space="preserve"> list for VNI 110040, which includes dc1-border-leaf.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dc1-border-leaf re-encapsulates toward dc3-border-leaf (its Type-3 list for the remote domain), which forwards to dc3-leaf1. VPC6 replies.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dc3-leaf1 advertises VPC6 as </w:t>
      </w:r>
      <w:r>
        <w:rPr>
          <w:rFonts w:ascii="Calibri" w:cs="Calibri" w:eastAsia="Calibri" w:hAnsi="Calibri"/>
          <w:b/>
          <w:bCs/>
        </w:rPr>
        <w:t xml:space="preserve">Type-2</w:t>
      </w:r>
      <w:r>
        <w:rPr>
          <w:rFonts w:ascii="Calibri" w:cs="Calibri" w:eastAsia="Calibri" w:hAnsi="Calibri"/>
        </w:rPr>
        <w:t xml:space="preserve">; dc3-border-leaf re-originates it to DC1 (NH 10.3.255.15); dc1-border-leaf re-originates it into DC1 (NH 10.0.255.15).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Unicast: leaf1 → VXLAN 110040 → dc1-border-leaf → VXLAN 110040 → dc3-border-leaf → VXLAN 110040 → dc3-leaf1 (three stitched tunnels).</w:t>
      </w:r>
    </w:p>
    <w:p>
      <w:pPr>
        <w:pStyle w:val="Heading3"/>
        <w:spacing w:after="80" w:before="160"/>
      </w:pPr>
      <w:r>
        <w:t xml:space="preserve">Test 2: VPC6 → VPC4 10.50.50.10 (DC3 → DC1, routed)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VPC6 sends to its local gateway 10.40.40.1 on dc3-leaf1.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dc3-leaf1 looks up VRF gold: 10.50.50.0/24 is a </w:t>
      </w:r>
      <w:r>
        <w:rPr>
          <w:rFonts w:ascii="Calibri" w:cs="Calibri" w:eastAsia="Calibri" w:hAnsi="Calibri"/>
          <w:b/>
          <w:bCs/>
        </w:rPr>
        <w:t xml:space="preserve">Type-5</w:t>
      </w:r>
      <w:r>
        <w:rPr>
          <w:rFonts w:ascii="Calibri" w:cs="Calibri" w:eastAsia="Calibri" w:hAnsi="Calibri"/>
        </w:rPr>
        <w:t xml:space="preserve"> via VTEP 10.3.255.15 (re-originated by dc3-border-leaf), L3VNI 100001.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dc3-border-leaf looks up its VRF: 10.50.50.0/24 via VTEP 10.0.255.15 (from DC1). dc1-border-leaf looks up its VRF: via leaf3/4/5 (local Type-5 / Type-2 host route).</w:t>
      </w:r>
    </w:p>
    <w:p>
      <w:pPr>
        <w:pStyle w:val="Heading3"/>
        <w:spacing w:after="80" w:before="160"/>
      </w:pPr>
      <w:r>
        <w:t xml:space="preserve">Test 3: VPC1 → VPC7 10.70.70.10 (DC1 → DC3, routed)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leaf1 routes in VRF gold: 10.70.70.0/24 </w:t>
      </w:r>
      <w:r>
        <w:rPr>
          <w:rFonts w:ascii="Calibri" w:cs="Calibri" w:eastAsia="Calibri" w:hAnsi="Calibri"/>
          <w:b/>
          <w:bCs/>
        </w:rPr>
        <w:t xml:space="preserve">Type-5</w:t>
      </w:r>
      <w:r>
        <w:rPr>
          <w:rFonts w:ascii="Calibri" w:cs="Calibri" w:eastAsia="Calibri" w:hAnsi="Calibri"/>
        </w:rPr>
        <w:t xml:space="preserve"> via 10.0.255.15 → dc1-border-leaf → dc3-border-leaf → dc3-leaf1 → VPC7 (all on L3VNI 100001).</w:t>
      </w:r>
    </w:p>
    <w:p>
      <w:pPr>
        <w:pStyle w:val="Heading3"/>
        <w:spacing w:after="80" w:before="160"/>
      </w:pPr>
      <w:r>
        <w:t xml:space="preserve">Test 4/5: VPC5 ↔ VPC7 (DC2 ↔ DC3 transit)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dc2-leaf1 → dc2-border-leaf (Type-5) → </w:t>
      </w:r>
      <w:r>
        <w:rPr>
          <w:rFonts w:ascii="Calibri" w:cs="Calibri" w:eastAsia="Calibri" w:hAnsi="Calibri"/>
          <w:b/>
          <w:bCs/>
        </w:rPr>
        <w:t xml:space="preserve">IPv4</w:t>
      </w:r>
      <w:r>
        <w:rPr>
          <w:rFonts w:ascii="Calibri" w:cs="Calibri" w:eastAsia="Calibri" w:hAnsi="Calibri"/>
        </w:rPr>
        <w:t xml:space="preserve"> over Eth4.100 → dc1-border-leaf VRF gold → </w:t>
      </w:r>
      <w:r>
        <w:rPr>
          <w:rFonts w:ascii="Calibri" w:cs="Calibri" w:eastAsia="Calibri" w:hAnsi="Calibri"/>
          <w:b/>
          <w:bCs/>
        </w:rPr>
        <w:t xml:space="preserve">Type-5</w:t>
      </w:r>
      <w:r>
        <w:rPr>
          <w:rFonts w:ascii="Calibri" w:cs="Calibri" w:eastAsia="Calibri" w:hAnsi="Calibri"/>
        </w:rPr>
        <w:t xml:space="preserve"> over the metro gateway → dc3-border-leaf → dc3-leaf1. The return reverses it.</w:t>
      </w:r>
    </w:p>
    <w:p>
      <w:pPr>
        <w:pStyle w:val="Heading3"/>
        <w:spacing w:after="80" w:before="160"/>
      </w:pPr>
      <w:r>
        <w:t xml:space="preserve">Test 6: VPC6 → VPC1 (local gateway in DC3)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Same subnet, so no routing: dc3-leaf1 bridges using VPC1’s </w:t>
      </w:r>
      <w:r>
        <w:rPr>
          <w:rFonts w:ascii="Calibri" w:cs="Calibri" w:eastAsia="Calibri" w:hAnsi="Calibri"/>
          <w:b/>
          <w:bCs/>
        </w:rPr>
        <w:t xml:space="preserve">Type-2</w:t>
      </w:r>
      <w:r>
        <w:rPr>
          <w:rFonts w:ascii="Calibri" w:cs="Calibri" w:eastAsia="Calibri" w:hAnsi="Calibri"/>
        </w:rPr>
        <w:t xml:space="preserve"> (learned via dc3-border-leaf) across the three tunnels.</w:t>
      </w:r>
    </w:p>
    <w:p>
      <w:pPr>
        <w:pStyle w:val="Heading1"/>
        <w:spacing w:after="120" w:before="240"/>
      </w:pPr>
      <w:r>
        <w:t xml:space="preserve">7. Issues found and how they were 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00"/>
        <w:gridCol w:w="3000"/>
        <w:gridCol w:w="3060"/>
      </w:tblGrid>
      <w:tr>
        <w:trPr>
          <w:tblHeader/>
        </w:trP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rd evpn domain remote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VRF → "Ambiguous"; remote RTs → "Invalid input"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EOS 4.31.2F has no multi-domain commands under a VRF (only under MAC-VRFs)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Upgraded border leaves to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4.36.3M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next-hop-self received-evpn-routes route-type ip-prefix inter-domain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only DC1 → DC3 worked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4.31 Type-5 gateway behaviour was one-directional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Replaced by proper VRF multi-domain config on 4.36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dc3-border-leaf VRF empty although routes were received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VRF had no interface, so it was inactive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Added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Loopback100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VRF gold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4.36, DC1 prefixes still not installed in dc3 VRF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Remote-domain RTs missing (af-ipv4 form not accepted)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route-target import/export evpn domain all 1:100001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at VRF level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bgp best-path d-path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rejected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 not available in this vEOS build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Omitted (optional for two domains)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24"/>
              <w:bottom w:val="single" w:color="047857" w:sz="4"/>
              <w:right w:val="single" w:color="047857" w:sz="4"/>
            </w:tcBorders>
            <w:shd w:fill="D1FA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Lessons learned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L2 EVPN gateway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(MAC-VRF </w:t>
            </w:r>
            <w:r>
              <w:rPr>
                <w:rFonts w:ascii="Consolas" w:cs="Consolas" w:eastAsia="Consolas" w:hAnsi="Consolas"/>
                <w:color w:val="9A3412"/>
                <w:sz w:val="21"/>
                <w:szCs w:val="21"/>
              </w:rPr>
              <w:t xml:space="preserve">domain remote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worked on 4.31;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L3 gateway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needed a newer release. Know your platform’s feature level before designing.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gateway with no local SVIs still needs an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active IP-VRF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 loopback) to import and re-originate Type-5 routes.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Read the EVPN table and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VRF routing table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separately: a route can be "valid, best" in EVPN and still not be installed in the VRF.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9A3412"/>
                <w:sz w:val="21"/>
                <w:szCs w:val="21"/>
              </w:rPr>
              <w:t xml:space="preserve">show bgp evpn route-type ip-prefix ipv4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showing the remote RD (</w:t>
            </w:r>
            <w:r>
              <w:rPr>
                <w:rFonts w:ascii="Consolas" w:cs="Consolas" w:eastAsia="Consolas" w:hAnsi="Consolas"/>
                <w:color w:val="9A3412"/>
                <w:sz w:val="21"/>
                <w:szCs w:val="21"/>
              </w:rPr>
              <w:t xml:space="preserve">10.0.250.15:10001 … remote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plus a locally re-originated copy is the proof the gateway works.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8. Verification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border leaves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show ip bgp summary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Spines/leaf + 172.16.230.x Estab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border leaves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show bgp evpn summary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peers + metro peer (domain remote) Estab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dc3-border-leaf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show bgp evpn route-type ip-prefix ipv4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 prefixes with RD 10.0.250.15:10001 (remote) and 10.3.250.15:1 (re-originated)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dc3-border-leaf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show ip route vrf gold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10.50.50/24, 10.60.60/24, default via VTEP 10.0.255.15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dc3-leaf1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show ip route vrf gold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remote prefixes via VTEP 10.3.255.15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dc1-border-leaf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show ip route vrf gold 10.70.70.0/24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Via VTEP 10.3.255.15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leaf1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show bgp evpn route-type mac-ip 10.40.40.60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VPC6 with NH 10.0.255.15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dc3-leaf1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show vxlan address-table vlan 40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 MACs behind 10.3.255.15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dc2-leaf1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show ip route vrf gold 10.70.70.0/24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Via 10.1.255.15 (transit through DC1)</w:t>
            </w:r>
          </w:p>
        </w:tc>
      </w:tr>
    </w:tbl>
    <w:p>
      <w:pPr>
        <w:pStyle w:val="Heading1"/>
        <w:spacing w:after="120" w:before="240"/>
      </w:pPr>
      <w:r>
        <w:t xml:space="preserve">9. Operations</w:t>
      </w:r>
    </w:p>
    <w:p>
      <w:pPr>
        <w:pStyle w:val="Heading2"/>
        <w:spacing w:after="100" w:before="200"/>
      </w:pPr>
      <w:r>
        <w:t xml:space="preserve">9.1 Stretch another VLAN (example: VLAN 50 / VNI 110050)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dc1-border-leaf: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vlan 50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vxlan vlan 50 vni 110050</w:t>
      </w:r>
      <w:r>
        <w:rPr>
          <w:rFonts w:ascii="Calibri" w:cs="Calibri" w:eastAsia="Calibri" w:hAnsi="Calibri"/>
        </w:rPr>
        <w:t xml:space="preserve">,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router bgp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vlan 50</w:t>
      </w:r>
      <w:r>
        <w:rPr>
          <w:rFonts w:ascii="Calibri" w:cs="Calibri" w:eastAsia="Calibri" w:hAnsi="Calibri"/>
        </w:rPr>
        <w:t xml:space="preserve">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rd evpn domain remote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route-target both 50:110050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route-target import export evpn domain remote 50:110050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dc3-border-leaf:</w:t>
      </w:r>
      <w:r>
        <w:rPr>
          <w:rFonts w:ascii="Calibri" w:cs="Calibri" w:eastAsia="Calibri" w:hAnsi="Calibri"/>
        </w:rPr>
        <w:t xml:space="preserve"> the same block with its own RDs.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dc3-leaf1: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vlan 50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vxlan vlan 50 vni 110050</w:t>
      </w:r>
      <w:r>
        <w:rPr>
          <w:rFonts w:ascii="Calibri" w:cs="Calibri" w:eastAsia="Calibri" w:hAnsi="Calibri"/>
        </w:rPr>
        <w:t xml:space="preserve">, BGP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vlan 50</w:t>
      </w:r>
      <w:r>
        <w:rPr>
          <w:rFonts w:ascii="Calibri" w:cs="Calibri" w:eastAsia="Calibri" w:hAnsi="Calibri"/>
        </w:rPr>
        <w:t xml:space="preserve">, anycast SVI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ip address virtual 10.50.50.1/24</w:t>
      </w:r>
      <w:r>
        <w:rPr>
          <w:rFonts w:ascii="Calibri" w:cs="Calibri" w:eastAsia="Calibri" w:hAnsi="Calibri"/>
        </w:rPr>
        <w:t xml:space="preserve">, an access port.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Verify:</w:t>
      </w:r>
      <w:r>
        <w:rPr>
          <w:rFonts w:ascii="Calibri" w:cs="Calibri" w:eastAsia="Calibri" w:hAnsi="Calibri"/>
        </w:rPr>
        <w:t xml:space="preserve"> Type-2/3 for VNI 110050 on both sides, then ping across.</w:t>
      </w:r>
    </w:p>
    <w:p>
      <w:pPr>
        <w:pStyle w:val="Heading2"/>
        <w:spacing w:after="100" w:before="200"/>
      </w:pPr>
      <w:r>
        <w:t xml:space="preserve">9.2 Automation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DC1 fabric is Salt-managed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replace: True</w:t>
      </w:r>
      <w:r>
        <w:rPr>
          <w:rFonts w:ascii="Calibri" w:cs="Calibri" w:eastAsia="Calibri" w:hAnsi="Calibri"/>
        </w:rPr>
        <w:t xml:space="preserve">. The DCI lines on </w:t>
      </w:r>
      <w:r>
        <w:rPr>
          <w:rFonts w:ascii="Calibri" w:cs="Calibri" w:eastAsia="Calibri" w:hAnsi="Calibri"/>
          <w:b/>
          <w:bCs/>
        </w:rPr>
        <w:t xml:space="preserve">dc1-border-leaf are not yet in the templates</w:t>
      </w:r>
      <w:r>
        <w:rPr>
          <w:rFonts w:ascii="Calibri" w:cs="Calibri" w:eastAsia="Calibri" w:hAnsi="Calibri"/>
        </w:rPr>
        <w:t xml:space="preserve">: do not run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state.apply</w:t>
      </w:r>
      <w:r>
        <w:rPr>
          <w:rFonts w:ascii="Calibri" w:cs="Calibri" w:eastAsia="Calibri" w:hAnsi="Calibri"/>
        </w:rPr>
        <w:t xml:space="preserve"> on it until they are, or Salt will remove them. Target others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salt -L spine1,spine2,leaf1,leaf2,leaf3,leaf4,leaf5 state.apply fabric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Next step: add 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dci:</w:t>
      </w:r>
      <w:r>
        <w:rPr>
          <w:rFonts w:ascii="Calibri" w:cs="Calibri" w:eastAsia="Calibri" w:hAnsi="Calibri"/>
        </w:rPr>
        <w:t xml:space="preserve"> section (metro peer, stretched VLAN list, VRF multi-domain RD/RT) to the pillar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leaf.j2</w:t>
      </w:r>
      <w:r>
        <w:rPr>
          <w:rFonts w:ascii="Calibri" w:cs="Calibri" w:eastAsia="Calibri" w:hAnsi="Calibri"/>
        </w:rPr>
        <w:t xml:space="preserve">, and onboard DC2/DC3 switches as proxy minions.</w:t>
      </w:r>
    </w:p>
    <w:p>
      <w:pPr>
        <w:pStyle w:val="Heading2"/>
        <w:spacing w:after="100" w:before="200"/>
      </w:pPr>
      <w:r>
        <w:t xml:space="preserve">9.3 Production hardening (beyond the lab)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Production practice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Redundancy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gateways per site with an Interconnect ESI (RFC 9014), all-active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DCI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diverse circuits, BFD, MACsec on DWDM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Blast radius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Storm-control and MAC limits on stretched VLANs; approved-VLAN list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Firewalls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Stretched subnets + anycast GW cause asymmetric return paths: use a cross-DC firewall cluster with session sync, or zone firewalls at VRF edges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Governance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Stretched VLANs are documented exceptions with an exit date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EVPN routes per VNI, MAC moves (Type-2 sequence numbers), DCI utilisation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24"/>
              <w:bottom w:val="single" w:color="B45309" w:sz="4"/>
              <w:right w:val="single" w:color="B45309" w:sz="4"/>
            </w:tcBorders>
            <w:shd w:fill="FEF3C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Interview one-liner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"DC1 and DC3 are a metro pair joined by EVPN VXLAN gateways (RFC 9014). Each DC is its own EVPN domain; the border leaves re-originate Type-2/3 for the stretched VLAN and Type-5 for subnets with themselves as next hop, so neither DC sees the other’s VTEPs. VLAN 40 has an anycast gateway in both DCs. The DR site DC2 is L3-only over VRF-lite, and the hub border leaf translates between VRF-lite and Type-5."</w:t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DC1↔DC3 Metro DCI  · 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C2410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652398ab64b0836ea0e0de81e4622e2ba6495be.png"/><Relationship Id="rId9" Type="http://schemas.openxmlformats.org/officeDocument/2006/relationships/image" Target="media/90f87fde120c3c2538292902ea3d9d1a86b8ef0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DC1-DC3 Metro DCI with EVPN Gateways</dc:title>
  <dc:creator>Sudhakar</dc:creator>
  <cp:lastModifiedBy>Un-named</cp:lastModifiedBy>
  <cp:revision>1</cp:revision>
  <dcterms:created xsi:type="dcterms:W3CDTF">2026-10-17T19:52:38.945Z</dcterms:created>
  <dcterms:modified xsi:type="dcterms:W3CDTF">2026-10-17T19:52:38.945Z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