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Setting up Cluster with more than one nodes in ES 2.2.0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 the following lines modified as per your requirement to "elasticsearch.yml" file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your machines should have same clustername. In the following example cluster name is dummy.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cluster.name: dummy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machine is a node and every node's name should be different.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node.name: node1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the following line to config file if your node is not discoverable by other machines.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network.host: 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the following line with all the nodes ip addresses. New master selection will follow this order in case master goes down.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discovery.zen.ping.unicast.hosts: ["127.0.0.1", "192.168.0.244", "192.168.0.226"]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