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Saving Server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Terminology: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Master : The computer managing the server nodes. Master is always 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python script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poweroff.py</w:t>
        </w:r>
      </w:hyperlink>
      <w:r w:rsidDel="00000000" w:rsidR="00000000" w:rsidRPr="00000000">
        <w:rPr>
          <w:rtl w:val="0"/>
        </w:rPr>
        <w:t xml:space="preserve"> (running from the master computer), shuts down any server which has not been used continuously for 30 min (or some predefined time).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Whenever a user wants to connect to a server (with ssh), let’s call it “ 1 “, he ssh’s into the master computer and enters a command (let’s say “ 1 “) and then he is connected to the server through master computer (Here master computer provides an extra layer of security).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user wants to connect to a powered of server then when he enters the server name after ssh-ing into master pc, master pc uses wake-on-lan to wake up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configure wake-on-lan?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“ sudo ethtool eth0 “ and check if the output contains “ Wake-on: &lt;something&gt; “. If &lt;something&gt; has “ g “ in it then you are good to 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“ g “ is not there then reboot and go to BIOS and enable Wake on Lan which would most probably be in Power management settings.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Wake on Lan is not there in BIOS settings (This is rare), take a look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https://help.ubuntu.com/community/WakeOnLan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keep the python script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poweroff.py</w:t>
        </w:r>
      </w:hyperlink>
      <w:r w:rsidDel="00000000" w:rsidR="00000000" w:rsidRPr="00000000">
        <w:rPr>
          <w:rtl w:val="0"/>
        </w:rPr>
        <w:t xml:space="preserve"> in some folder and add a cron job to start the script at boot by adding a cronjob by running “ crontab -e “ and append “ @reboot python path_to_your_location 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Please make the necessary changes to python script before doing all the above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edapudi6788/Inno_mongo_es_py/blob/master/Auto%20Logout/final/auto-poweroff.py" TargetMode="External"/><Relationship Id="rId6" Type="http://schemas.openxmlformats.org/officeDocument/2006/relationships/hyperlink" Target="https://help.ubuntu.com/community/WakeOnLan" TargetMode="External"/><Relationship Id="rId7" Type="http://schemas.openxmlformats.org/officeDocument/2006/relationships/hyperlink" Target="https://github.com/bedapudi6788/Inno_mongo_es_py/blob/master/Auto%20Logout/final/auto-poweroff.py" TargetMode="External"/></Relationships>
</file>