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A1867" w14:paraId="61CBF17B" w14:textId="77777777" w:rsidTr="001F4D8C">
        <w:trPr>
          <w:trHeight w:val="636"/>
        </w:trPr>
        <w:tc>
          <w:tcPr>
            <w:tcW w:w="3227" w:type="dxa"/>
          </w:tcPr>
          <w:p w14:paraId="79EFD6BC" w14:textId="77777777" w:rsidR="006A1867" w:rsidRPr="006A4D17" w:rsidRDefault="006A1867" w:rsidP="001F4D8C">
            <w:bookmarkStart w:id="0" w:name="unique_1"/>
            <w:bookmarkStart w:id="1" w:name="_Hlk107001998"/>
            <w:r w:rsidRPr="006A4D17">
              <w:rPr>
                <w:noProof/>
              </w:rPr>
              <w:drawing>
                <wp:anchor distT="0" distB="0" distL="114300" distR="114300" simplePos="0" relativeHeight="251659264" behindDoc="1" locked="0" layoutInCell="1" allowOverlap="1" wp14:anchorId="54B245A9" wp14:editId="56273A0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E3D5E6D" w14:textId="52290DA2" w:rsidR="006A1867" w:rsidRPr="00E540A2" w:rsidRDefault="006A1867" w:rsidP="006A1867">
            <w:pPr>
              <w:pStyle w:val="SAPCollateralType"/>
            </w:pPr>
            <w:r>
              <w:t>Test Script</w:t>
            </w:r>
          </w:p>
          <w:p w14:paraId="635C2A34" w14:textId="7E326D3A" w:rsidR="006A1867" w:rsidRPr="00CF3F1C" w:rsidRDefault="006A1867" w:rsidP="006A1867">
            <w:pPr>
              <w:pStyle w:val="SAPDocumentVersion"/>
            </w:pPr>
            <w:r>
              <w:t>SAP S/4HANA Cloud Public Edition - 08-12-25</w:t>
            </w:r>
          </w:p>
        </w:tc>
      </w:tr>
      <w:tr w:rsidR="006A1867" w14:paraId="69B0581F" w14:textId="77777777" w:rsidTr="001F4D8C">
        <w:trPr>
          <w:trHeight w:hRule="exact" w:val="1656"/>
        </w:trPr>
        <w:tc>
          <w:tcPr>
            <w:tcW w:w="3227" w:type="dxa"/>
          </w:tcPr>
          <w:p w14:paraId="67FBE315" w14:textId="77777777" w:rsidR="006A1867" w:rsidRPr="006A4D17" w:rsidRDefault="006A1867" w:rsidP="001F4D8C"/>
        </w:tc>
        <w:tc>
          <w:tcPr>
            <w:tcW w:w="11340" w:type="dxa"/>
          </w:tcPr>
          <w:p w14:paraId="4BF5FF4B" w14:textId="6F955210" w:rsidR="006A1867" w:rsidRDefault="006A1867" w:rsidP="006A1867">
            <w:pPr>
              <w:pStyle w:val="SAPMainTitle"/>
            </w:pPr>
            <w:bookmarkStart w:id="2" w:name="maintitle"/>
            <w:r>
              <w:t>Bank Integration with SAP Multi-Bank Connectivity (16R_JP)</w:t>
            </w:r>
            <w:bookmarkEnd w:id="2"/>
            <w:r w:rsidRPr="00585F3D">
              <w:t xml:space="preserve"> </w:t>
            </w:r>
          </w:p>
          <w:p w14:paraId="374FCBEB" w14:textId="77777777" w:rsidR="006A1867" w:rsidRDefault="006A1867" w:rsidP="001F4D8C"/>
          <w:p w14:paraId="0B4ED0E3" w14:textId="77777777" w:rsidR="006A1867" w:rsidRPr="00585F3D" w:rsidRDefault="006A1867" w:rsidP="001F4D8C">
            <w:r w:rsidRPr="00DE3655">
              <w:rPr>
                <w:b/>
                <w:bCs/>
                <w:noProof/>
                <w:szCs w:val="28"/>
              </w:rPr>
              <w:drawing>
                <wp:anchor distT="0" distB="0" distL="114300" distR="114300" simplePos="0" relativeHeight="251660288" behindDoc="1" locked="0" layoutInCell="1" allowOverlap="1" wp14:anchorId="39EA5CB6" wp14:editId="6EF38C1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A1867" w14:paraId="7ED9971A" w14:textId="77777777" w:rsidTr="001F4D8C">
        <w:trPr>
          <w:trHeight w:hRule="exact" w:val="481"/>
        </w:trPr>
        <w:tc>
          <w:tcPr>
            <w:tcW w:w="3227" w:type="dxa"/>
          </w:tcPr>
          <w:p w14:paraId="2D319E4A" w14:textId="77777777" w:rsidR="006A1867" w:rsidRDefault="006A1867" w:rsidP="001F4D8C"/>
        </w:tc>
        <w:tc>
          <w:tcPr>
            <w:tcW w:w="11340" w:type="dxa"/>
          </w:tcPr>
          <w:p w14:paraId="63924E7A" w14:textId="77777777" w:rsidR="006A1867" w:rsidRDefault="006A1867" w:rsidP="001F4D8C">
            <w:pPr>
              <w:pStyle w:val="SAPSecurityLevel"/>
              <w:jc w:val="left"/>
            </w:pPr>
            <w:r>
              <w:t>PUBLIC</w:t>
            </w:r>
          </w:p>
        </w:tc>
      </w:tr>
    </w:tbl>
    <w:p w14:paraId="7C86B927" w14:textId="77777777" w:rsidR="006A1867" w:rsidRPr="009B6859" w:rsidRDefault="006A1867" w:rsidP="00182076">
      <w:pPr>
        <w:pStyle w:val="SAPKeyblockTitle"/>
      </w:pPr>
      <w:r w:rsidRPr="009B6859">
        <w:t>Table of Contents</w:t>
      </w:r>
      <w:r w:rsidRPr="00BE29C5">
        <w:rPr>
          <w:rFonts w:ascii="BentonSans Book" w:hAnsi="BentonSans Book"/>
          <w:noProof/>
          <w:color w:val="000000" w:themeColor="text1"/>
          <w:sz w:val="18"/>
        </w:rPr>
        <w:t xml:space="preserve"> </w:t>
      </w:r>
    </w:p>
    <w:p w14:paraId="3694DB7E" w14:textId="59F08B10" w:rsidR="006A1867" w:rsidRDefault="006A1867">
      <w:pPr>
        <w:pStyle w:val="TOC1"/>
        <w:rPr>
          <w:rFonts w:asciiTheme="minorHAnsi" w:eastAsiaTheme="minorEastAsia" w:hAnsiTheme="minorHAnsi" w:cstheme="minorBidi"/>
          <w:noProof/>
          <w:color w:val="auto"/>
          <w:kern w:val="2"/>
          <w:sz w:val="24"/>
          <w:lang w:eastAsia="zh-CN"/>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16058058" w:history="1">
        <w:r w:rsidRPr="0057460F">
          <w:rPr>
            <w:rStyle w:val="Hyperlink"/>
            <w:noProof/>
          </w:rPr>
          <w:t>1</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Purpose</w:t>
        </w:r>
        <w:r>
          <w:rPr>
            <w:noProof/>
            <w:webHidden/>
          </w:rPr>
          <w:tab/>
        </w:r>
        <w:r>
          <w:rPr>
            <w:noProof/>
            <w:webHidden/>
          </w:rPr>
          <w:fldChar w:fldCharType="begin"/>
        </w:r>
        <w:r>
          <w:rPr>
            <w:noProof/>
            <w:webHidden/>
          </w:rPr>
          <w:instrText xml:space="preserve"> PAGEREF _Toc216058058 \h </w:instrText>
        </w:r>
        <w:r>
          <w:rPr>
            <w:noProof/>
            <w:webHidden/>
          </w:rPr>
        </w:r>
        <w:r>
          <w:rPr>
            <w:noProof/>
            <w:webHidden/>
          </w:rPr>
          <w:fldChar w:fldCharType="separate"/>
        </w:r>
        <w:r>
          <w:rPr>
            <w:noProof/>
            <w:webHidden/>
          </w:rPr>
          <w:t>3</w:t>
        </w:r>
        <w:r>
          <w:rPr>
            <w:noProof/>
            <w:webHidden/>
          </w:rPr>
          <w:fldChar w:fldCharType="end"/>
        </w:r>
      </w:hyperlink>
    </w:p>
    <w:p w14:paraId="07B5515C" w14:textId="1CDC1A76" w:rsidR="006A1867" w:rsidRDefault="006A1867">
      <w:pPr>
        <w:pStyle w:val="TOC1"/>
        <w:rPr>
          <w:rFonts w:asciiTheme="minorHAnsi" w:eastAsiaTheme="minorEastAsia" w:hAnsiTheme="minorHAnsi" w:cstheme="minorBidi"/>
          <w:noProof/>
          <w:color w:val="auto"/>
          <w:kern w:val="2"/>
          <w:sz w:val="24"/>
          <w:lang w:eastAsia="zh-CN"/>
          <w14:ligatures w14:val="standardContextual"/>
        </w:rPr>
      </w:pPr>
      <w:hyperlink w:anchor="_Toc216058059" w:history="1">
        <w:r w:rsidRPr="0057460F">
          <w:rPr>
            <w:rStyle w:val="Hyperlink"/>
            <w:noProof/>
          </w:rPr>
          <w:t>2</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Prerequisites</w:t>
        </w:r>
        <w:r>
          <w:rPr>
            <w:noProof/>
            <w:webHidden/>
          </w:rPr>
          <w:tab/>
        </w:r>
        <w:r>
          <w:rPr>
            <w:noProof/>
            <w:webHidden/>
          </w:rPr>
          <w:fldChar w:fldCharType="begin"/>
        </w:r>
        <w:r>
          <w:rPr>
            <w:noProof/>
            <w:webHidden/>
          </w:rPr>
          <w:instrText xml:space="preserve"> PAGEREF _Toc216058059 \h </w:instrText>
        </w:r>
        <w:r>
          <w:rPr>
            <w:noProof/>
            <w:webHidden/>
          </w:rPr>
        </w:r>
        <w:r>
          <w:rPr>
            <w:noProof/>
            <w:webHidden/>
          </w:rPr>
          <w:fldChar w:fldCharType="separate"/>
        </w:r>
        <w:r>
          <w:rPr>
            <w:noProof/>
            <w:webHidden/>
          </w:rPr>
          <w:t>4</w:t>
        </w:r>
        <w:r>
          <w:rPr>
            <w:noProof/>
            <w:webHidden/>
          </w:rPr>
          <w:fldChar w:fldCharType="end"/>
        </w:r>
      </w:hyperlink>
    </w:p>
    <w:p w14:paraId="51FEEF11" w14:textId="0A18D2F3" w:rsidR="006A1867" w:rsidRDefault="006A1867">
      <w:pPr>
        <w:pStyle w:val="TOC2"/>
        <w:rPr>
          <w:rFonts w:asciiTheme="minorHAnsi" w:eastAsiaTheme="minorEastAsia" w:hAnsiTheme="minorHAnsi" w:cstheme="minorBidi"/>
          <w:noProof/>
          <w:color w:val="auto"/>
          <w:kern w:val="2"/>
          <w:sz w:val="24"/>
          <w:lang w:eastAsia="zh-CN"/>
          <w14:ligatures w14:val="standardContextual"/>
        </w:rPr>
      </w:pPr>
      <w:hyperlink w:anchor="_Toc216058060" w:history="1">
        <w:r w:rsidRPr="0057460F">
          <w:rPr>
            <w:rStyle w:val="Hyperlink"/>
            <w:noProof/>
          </w:rPr>
          <w:t>2.1</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System Access</w:t>
        </w:r>
        <w:r>
          <w:rPr>
            <w:noProof/>
            <w:webHidden/>
          </w:rPr>
          <w:tab/>
        </w:r>
        <w:r>
          <w:rPr>
            <w:noProof/>
            <w:webHidden/>
          </w:rPr>
          <w:fldChar w:fldCharType="begin"/>
        </w:r>
        <w:r>
          <w:rPr>
            <w:noProof/>
            <w:webHidden/>
          </w:rPr>
          <w:instrText xml:space="preserve"> PAGEREF _Toc216058060 \h </w:instrText>
        </w:r>
        <w:r>
          <w:rPr>
            <w:noProof/>
            <w:webHidden/>
          </w:rPr>
        </w:r>
        <w:r>
          <w:rPr>
            <w:noProof/>
            <w:webHidden/>
          </w:rPr>
          <w:fldChar w:fldCharType="separate"/>
        </w:r>
        <w:r>
          <w:rPr>
            <w:noProof/>
            <w:webHidden/>
          </w:rPr>
          <w:t>4</w:t>
        </w:r>
        <w:r>
          <w:rPr>
            <w:noProof/>
            <w:webHidden/>
          </w:rPr>
          <w:fldChar w:fldCharType="end"/>
        </w:r>
      </w:hyperlink>
    </w:p>
    <w:p w14:paraId="3C26454E" w14:textId="3423F0CE" w:rsidR="006A1867" w:rsidRDefault="006A1867">
      <w:pPr>
        <w:pStyle w:val="TOC2"/>
        <w:rPr>
          <w:rFonts w:asciiTheme="minorHAnsi" w:eastAsiaTheme="minorEastAsia" w:hAnsiTheme="minorHAnsi" w:cstheme="minorBidi"/>
          <w:noProof/>
          <w:color w:val="auto"/>
          <w:kern w:val="2"/>
          <w:sz w:val="24"/>
          <w:lang w:eastAsia="zh-CN"/>
          <w14:ligatures w14:val="standardContextual"/>
        </w:rPr>
      </w:pPr>
      <w:hyperlink w:anchor="_Toc216058061" w:history="1">
        <w:r w:rsidRPr="0057460F">
          <w:rPr>
            <w:rStyle w:val="Hyperlink"/>
            <w:noProof/>
          </w:rPr>
          <w:t>2.2</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Roles</w:t>
        </w:r>
        <w:r>
          <w:rPr>
            <w:noProof/>
            <w:webHidden/>
          </w:rPr>
          <w:tab/>
        </w:r>
        <w:r>
          <w:rPr>
            <w:noProof/>
            <w:webHidden/>
          </w:rPr>
          <w:fldChar w:fldCharType="begin"/>
        </w:r>
        <w:r>
          <w:rPr>
            <w:noProof/>
            <w:webHidden/>
          </w:rPr>
          <w:instrText xml:space="preserve"> PAGEREF _Toc216058061 \h </w:instrText>
        </w:r>
        <w:r>
          <w:rPr>
            <w:noProof/>
            <w:webHidden/>
          </w:rPr>
        </w:r>
        <w:r>
          <w:rPr>
            <w:noProof/>
            <w:webHidden/>
          </w:rPr>
          <w:fldChar w:fldCharType="separate"/>
        </w:r>
        <w:r>
          <w:rPr>
            <w:noProof/>
            <w:webHidden/>
          </w:rPr>
          <w:t>4</w:t>
        </w:r>
        <w:r>
          <w:rPr>
            <w:noProof/>
            <w:webHidden/>
          </w:rPr>
          <w:fldChar w:fldCharType="end"/>
        </w:r>
      </w:hyperlink>
    </w:p>
    <w:p w14:paraId="233D8AEB" w14:textId="7DBA9DCB" w:rsidR="006A1867" w:rsidRDefault="006A1867">
      <w:pPr>
        <w:pStyle w:val="TOC2"/>
        <w:rPr>
          <w:rFonts w:asciiTheme="minorHAnsi" w:eastAsiaTheme="minorEastAsia" w:hAnsiTheme="minorHAnsi" w:cstheme="minorBidi"/>
          <w:noProof/>
          <w:color w:val="auto"/>
          <w:kern w:val="2"/>
          <w:sz w:val="24"/>
          <w:lang w:eastAsia="zh-CN"/>
          <w14:ligatures w14:val="standardContextual"/>
        </w:rPr>
      </w:pPr>
      <w:hyperlink w:anchor="_Toc216058062" w:history="1">
        <w:r w:rsidRPr="0057460F">
          <w:rPr>
            <w:rStyle w:val="Hyperlink"/>
            <w:noProof/>
          </w:rPr>
          <w:t>2.3</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Master Data, Organizational Data, and Other Data</w:t>
        </w:r>
        <w:r>
          <w:rPr>
            <w:noProof/>
            <w:webHidden/>
          </w:rPr>
          <w:tab/>
        </w:r>
        <w:r>
          <w:rPr>
            <w:noProof/>
            <w:webHidden/>
          </w:rPr>
          <w:fldChar w:fldCharType="begin"/>
        </w:r>
        <w:r>
          <w:rPr>
            <w:noProof/>
            <w:webHidden/>
          </w:rPr>
          <w:instrText xml:space="preserve"> PAGEREF _Toc216058062 \h </w:instrText>
        </w:r>
        <w:r>
          <w:rPr>
            <w:noProof/>
            <w:webHidden/>
          </w:rPr>
        </w:r>
        <w:r>
          <w:rPr>
            <w:noProof/>
            <w:webHidden/>
          </w:rPr>
          <w:fldChar w:fldCharType="separate"/>
        </w:r>
        <w:r>
          <w:rPr>
            <w:noProof/>
            <w:webHidden/>
          </w:rPr>
          <w:t>5</w:t>
        </w:r>
        <w:r>
          <w:rPr>
            <w:noProof/>
            <w:webHidden/>
          </w:rPr>
          <w:fldChar w:fldCharType="end"/>
        </w:r>
      </w:hyperlink>
    </w:p>
    <w:p w14:paraId="0B071B16" w14:textId="0E248A8F" w:rsidR="006A1867" w:rsidRDefault="006A1867">
      <w:pPr>
        <w:pStyle w:val="TOC2"/>
        <w:rPr>
          <w:rFonts w:asciiTheme="minorHAnsi" w:eastAsiaTheme="minorEastAsia" w:hAnsiTheme="minorHAnsi" w:cstheme="minorBidi"/>
          <w:noProof/>
          <w:color w:val="auto"/>
          <w:kern w:val="2"/>
          <w:sz w:val="24"/>
          <w:lang w:eastAsia="zh-CN"/>
          <w14:ligatures w14:val="standardContextual"/>
        </w:rPr>
      </w:pPr>
      <w:hyperlink w:anchor="_Toc216058063" w:history="1">
        <w:r w:rsidRPr="0057460F">
          <w:rPr>
            <w:rStyle w:val="Hyperlink"/>
            <w:noProof/>
          </w:rPr>
          <w:t>2.4</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Business Conditions</w:t>
        </w:r>
        <w:r>
          <w:rPr>
            <w:noProof/>
            <w:webHidden/>
          </w:rPr>
          <w:tab/>
        </w:r>
        <w:r>
          <w:rPr>
            <w:noProof/>
            <w:webHidden/>
          </w:rPr>
          <w:fldChar w:fldCharType="begin"/>
        </w:r>
        <w:r>
          <w:rPr>
            <w:noProof/>
            <w:webHidden/>
          </w:rPr>
          <w:instrText xml:space="preserve"> PAGEREF _Toc216058063 \h </w:instrText>
        </w:r>
        <w:r>
          <w:rPr>
            <w:noProof/>
            <w:webHidden/>
          </w:rPr>
        </w:r>
        <w:r>
          <w:rPr>
            <w:noProof/>
            <w:webHidden/>
          </w:rPr>
          <w:fldChar w:fldCharType="separate"/>
        </w:r>
        <w:r>
          <w:rPr>
            <w:noProof/>
            <w:webHidden/>
          </w:rPr>
          <w:t>6</w:t>
        </w:r>
        <w:r>
          <w:rPr>
            <w:noProof/>
            <w:webHidden/>
          </w:rPr>
          <w:fldChar w:fldCharType="end"/>
        </w:r>
      </w:hyperlink>
    </w:p>
    <w:p w14:paraId="2AA6D9EF" w14:textId="13EFA7C5" w:rsidR="006A1867" w:rsidRDefault="006A1867">
      <w:pPr>
        <w:pStyle w:val="TOC2"/>
        <w:rPr>
          <w:rFonts w:asciiTheme="minorHAnsi" w:eastAsiaTheme="minorEastAsia" w:hAnsiTheme="minorHAnsi" w:cstheme="minorBidi"/>
          <w:noProof/>
          <w:color w:val="auto"/>
          <w:kern w:val="2"/>
          <w:sz w:val="24"/>
          <w:lang w:eastAsia="zh-CN"/>
          <w14:ligatures w14:val="standardContextual"/>
        </w:rPr>
      </w:pPr>
      <w:hyperlink w:anchor="_Toc216058064" w:history="1">
        <w:r w:rsidRPr="0057460F">
          <w:rPr>
            <w:rStyle w:val="Hyperlink"/>
            <w:noProof/>
          </w:rPr>
          <w:t>2.5</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Preliminary Steps</w:t>
        </w:r>
        <w:r>
          <w:rPr>
            <w:noProof/>
            <w:webHidden/>
          </w:rPr>
          <w:tab/>
        </w:r>
        <w:r>
          <w:rPr>
            <w:noProof/>
            <w:webHidden/>
          </w:rPr>
          <w:fldChar w:fldCharType="begin"/>
        </w:r>
        <w:r>
          <w:rPr>
            <w:noProof/>
            <w:webHidden/>
          </w:rPr>
          <w:instrText xml:space="preserve"> PAGEREF _Toc216058064 \h </w:instrText>
        </w:r>
        <w:r>
          <w:rPr>
            <w:noProof/>
            <w:webHidden/>
          </w:rPr>
        </w:r>
        <w:r>
          <w:rPr>
            <w:noProof/>
            <w:webHidden/>
          </w:rPr>
          <w:fldChar w:fldCharType="separate"/>
        </w:r>
        <w:r>
          <w:rPr>
            <w:noProof/>
            <w:webHidden/>
          </w:rPr>
          <w:t>7</w:t>
        </w:r>
        <w:r>
          <w:rPr>
            <w:noProof/>
            <w:webHidden/>
          </w:rPr>
          <w:fldChar w:fldCharType="end"/>
        </w:r>
      </w:hyperlink>
    </w:p>
    <w:p w14:paraId="5E036F7A" w14:textId="6E053802"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65" w:history="1">
        <w:r w:rsidRPr="0057460F">
          <w:rPr>
            <w:rStyle w:val="Hyperlink"/>
            <w:noProof/>
          </w:rPr>
          <w:t>2.5.1</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Create pain.002.001.03_I071234_01.xml</w:t>
        </w:r>
        <w:r>
          <w:rPr>
            <w:noProof/>
            <w:webHidden/>
          </w:rPr>
          <w:tab/>
        </w:r>
        <w:r>
          <w:rPr>
            <w:noProof/>
            <w:webHidden/>
          </w:rPr>
          <w:fldChar w:fldCharType="begin"/>
        </w:r>
        <w:r>
          <w:rPr>
            <w:noProof/>
            <w:webHidden/>
          </w:rPr>
          <w:instrText xml:space="preserve"> PAGEREF _Toc216058065 \h </w:instrText>
        </w:r>
        <w:r>
          <w:rPr>
            <w:noProof/>
            <w:webHidden/>
          </w:rPr>
        </w:r>
        <w:r>
          <w:rPr>
            <w:noProof/>
            <w:webHidden/>
          </w:rPr>
          <w:fldChar w:fldCharType="separate"/>
        </w:r>
        <w:r>
          <w:rPr>
            <w:noProof/>
            <w:webHidden/>
          </w:rPr>
          <w:t>7</w:t>
        </w:r>
        <w:r>
          <w:rPr>
            <w:noProof/>
            <w:webHidden/>
          </w:rPr>
          <w:fldChar w:fldCharType="end"/>
        </w:r>
      </w:hyperlink>
    </w:p>
    <w:p w14:paraId="44D88A5D" w14:textId="6ACFA673"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66" w:history="1">
        <w:r w:rsidRPr="0057460F">
          <w:rPr>
            <w:rStyle w:val="Hyperlink"/>
            <w:noProof/>
          </w:rPr>
          <w:t>2.5.2</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Create camt.053.001.02_I071234_01.xml</w:t>
        </w:r>
        <w:r>
          <w:rPr>
            <w:noProof/>
            <w:webHidden/>
          </w:rPr>
          <w:tab/>
        </w:r>
        <w:r>
          <w:rPr>
            <w:noProof/>
            <w:webHidden/>
          </w:rPr>
          <w:fldChar w:fldCharType="begin"/>
        </w:r>
        <w:r>
          <w:rPr>
            <w:noProof/>
            <w:webHidden/>
          </w:rPr>
          <w:instrText xml:space="preserve"> PAGEREF _Toc216058066 \h </w:instrText>
        </w:r>
        <w:r>
          <w:rPr>
            <w:noProof/>
            <w:webHidden/>
          </w:rPr>
        </w:r>
        <w:r>
          <w:rPr>
            <w:noProof/>
            <w:webHidden/>
          </w:rPr>
          <w:fldChar w:fldCharType="separate"/>
        </w:r>
        <w:r>
          <w:rPr>
            <w:noProof/>
            <w:webHidden/>
          </w:rPr>
          <w:t>8</w:t>
        </w:r>
        <w:r>
          <w:rPr>
            <w:noProof/>
            <w:webHidden/>
          </w:rPr>
          <w:fldChar w:fldCharType="end"/>
        </w:r>
      </w:hyperlink>
    </w:p>
    <w:p w14:paraId="4240F2F8" w14:textId="747EEB69"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67" w:history="1">
        <w:r w:rsidRPr="0057460F">
          <w:rPr>
            <w:rStyle w:val="Hyperlink"/>
            <w:noProof/>
          </w:rPr>
          <w:t>2.5.3</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Check Alternative Format Type</w:t>
        </w:r>
        <w:r>
          <w:rPr>
            <w:noProof/>
            <w:webHidden/>
          </w:rPr>
          <w:tab/>
        </w:r>
        <w:r>
          <w:rPr>
            <w:noProof/>
            <w:webHidden/>
          </w:rPr>
          <w:fldChar w:fldCharType="begin"/>
        </w:r>
        <w:r>
          <w:rPr>
            <w:noProof/>
            <w:webHidden/>
          </w:rPr>
          <w:instrText xml:space="preserve"> PAGEREF _Toc216058067 \h </w:instrText>
        </w:r>
        <w:r>
          <w:rPr>
            <w:noProof/>
            <w:webHidden/>
          </w:rPr>
        </w:r>
        <w:r>
          <w:rPr>
            <w:noProof/>
            <w:webHidden/>
          </w:rPr>
          <w:fldChar w:fldCharType="separate"/>
        </w:r>
        <w:r>
          <w:rPr>
            <w:noProof/>
            <w:webHidden/>
          </w:rPr>
          <w:t>11</w:t>
        </w:r>
        <w:r>
          <w:rPr>
            <w:noProof/>
            <w:webHidden/>
          </w:rPr>
          <w:fldChar w:fldCharType="end"/>
        </w:r>
      </w:hyperlink>
    </w:p>
    <w:p w14:paraId="50B5DE1F" w14:textId="376A24BC"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68" w:history="1">
        <w:r w:rsidRPr="0057460F">
          <w:rPr>
            <w:rStyle w:val="Hyperlink"/>
            <w:noProof/>
          </w:rPr>
          <w:t>2.5.4</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Adapt Payment Medium File Structure for Supplier Financing (Optional)</w:t>
        </w:r>
        <w:r>
          <w:rPr>
            <w:noProof/>
            <w:webHidden/>
          </w:rPr>
          <w:tab/>
        </w:r>
        <w:r>
          <w:rPr>
            <w:noProof/>
            <w:webHidden/>
          </w:rPr>
          <w:fldChar w:fldCharType="begin"/>
        </w:r>
        <w:r>
          <w:rPr>
            <w:noProof/>
            <w:webHidden/>
          </w:rPr>
          <w:instrText xml:space="preserve"> PAGEREF _Toc216058068 \h </w:instrText>
        </w:r>
        <w:r>
          <w:rPr>
            <w:noProof/>
            <w:webHidden/>
          </w:rPr>
        </w:r>
        <w:r>
          <w:rPr>
            <w:noProof/>
            <w:webHidden/>
          </w:rPr>
          <w:fldChar w:fldCharType="separate"/>
        </w:r>
        <w:r>
          <w:rPr>
            <w:noProof/>
            <w:webHidden/>
          </w:rPr>
          <w:t>13</w:t>
        </w:r>
        <w:r>
          <w:rPr>
            <w:noProof/>
            <w:webHidden/>
          </w:rPr>
          <w:fldChar w:fldCharType="end"/>
        </w:r>
      </w:hyperlink>
    </w:p>
    <w:p w14:paraId="6C1736C8" w14:textId="48A83AD4"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69" w:history="1">
        <w:r w:rsidRPr="0057460F">
          <w:rPr>
            <w:rStyle w:val="Hyperlink"/>
            <w:noProof/>
          </w:rPr>
          <w:t>2.5.5</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Enable Situation Framework</w:t>
        </w:r>
        <w:r>
          <w:rPr>
            <w:noProof/>
            <w:webHidden/>
          </w:rPr>
          <w:tab/>
        </w:r>
        <w:r>
          <w:rPr>
            <w:noProof/>
            <w:webHidden/>
          </w:rPr>
          <w:fldChar w:fldCharType="begin"/>
        </w:r>
        <w:r>
          <w:rPr>
            <w:noProof/>
            <w:webHidden/>
          </w:rPr>
          <w:instrText xml:space="preserve"> PAGEREF _Toc216058069 \h </w:instrText>
        </w:r>
        <w:r>
          <w:rPr>
            <w:noProof/>
            <w:webHidden/>
          </w:rPr>
        </w:r>
        <w:r>
          <w:rPr>
            <w:noProof/>
            <w:webHidden/>
          </w:rPr>
          <w:fldChar w:fldCharType="separate"/>
        </w:r>
        <w:r>
          <w:rPr>
            <w:noProof/>
            <w:webHidden/>
          </w:rPr>
          <w:t>18</w:t>
        </w:r>
        <w:r>
          <w:rPr>
            <w:noProof/>
            <w:webHidden/>
          </w:rPr>
          <w:fldChar w:fldCharType="end"/>
        </w:r>
      </w:hyperlink>
    </w:p>
    <w:p w14:paraId="519D8998" w14:textId="206DBFD5" w:rsidR="006A1867" w:rsidRDefault="006A1867">
      <w:pPr>
        <w:pStyle w:val="TOC4"/>
        <w:rPr>
          <w:rFonts w:asciiTheme="minorHAnsi" w:eastAsiaTheme="minorEastAsia" w:hAnsiTheme="minorHAnsi" w:cstheme="minorBidi"/>
          <w:noProof/>
          <w:color w:val="auto"/>
          <w:kern w:val="2"/>
          <w:sz w:val="24"/>
          <w:lang w:eastAsia="zh-CN"/>
          <w14:ligatures w14:val="standardContextual"/>
        </w:rPr>
      </w:pPr>
      <w:hyperlink w:anchor="_Toc216058070" w:history="1">
        <w:r w:rsidRPr="0057460F">
          <w:rPr>
            <w:rStyle w:val="Hyperlink"/>
            <w:noProof/>
          </w:rPr>
          <w:t>2.5.5.1</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Manage Teams and Responsibilities</w:t>
        </w:r>
        <w:r>
          <w:rPr>
            <w:noProof/>
            <w:webHidden/>
          </w:rPr>
          <w:tab/>
        </w:r>
        <w:r>
          <w:rPr>
            <w:noProof/>
            <w:webHidden/>
          </w:rPr>
          <w:fldChar w:fldCharType="begin"/>
        </w:r>
        <w:r>
          <w:rPr>
            <w:noProof/>
            <w:webHidden/>
          </w:rPr>
          <w:instrText xml:space="preserve"> PAGEREF _Toc216058070 \h </w:instrText>
        </w:r>
        <w:r>
          <w:rPr>
            <w:noProof/>
            <w:webHidden/>
          </w:rPr>
        </w:r>
        <w:r>
          <w:rPr>
            <w:noProof/>
            <w:webHidden/>
          </w:rPr>
          <w:fldChar w:fldCharType="separate"/>
        </w:r>
        <w:r>
          <w:rPr>
            <w:noProof/>
            <w:webHidden/>
          </w:rPr>
          <w:t>18</w:t>
        </w:r>
        <w:r>
          <w:rPr>
            <w:noProof/>
            <w:webHidden/>
          </w:rPr>
          <w:fldChar w:fldCharType="end"/>
        </w:r>
      </w:hyperlink>
    </w:p>
    <w:p w14:paraId="23B47EA3" w14:textId="1C0CC64C" w:rsidR="006A1867" w:rsidRDefault="006A1867">
      <w:pPr>
        <w:pStyle w:val="TOC4"/>
        <w:rPr>
          <w:rFonts w:asciiTheme="minorHAnsi" w:eastAsiaTheme="minorEastAsia" w:hAnsiTheme="minorHAnsi" w:cstheme="minorBidi"/>
          <w:noProof/>
          <w:color w:val="auto"/>
          <w:kern w:val="2"/>
          <w:sz w:val="24"/>
          <w:lang w:eastAsia="zh-CN"/>
          <w14:ligatures w14:val="standardContextual"/>
        </w:rPr>
      </w:pPr>
      <w:hyperlink w:anchor="_Toc216058071" w:history="1">
        <w:r w:rsidRPr="0057460F">
          <w:rPr>
            <w:rStyle w:val="Hyperlink"/>
            <w:noProof/>
          </w:rPr>
          <w:t>2.5.5.2</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Create Situation Type</w:t>
        </w:r>
        <w:r>
          <w:rPr>
            <w:noProof/>
            <w:webHidden/>
          </w:rPr>
          <w:tab/>
        </w:r>
        <w:r>
          <w:rPr>
            <w:noProof/>
            <w:webHidden/>
          </w:rPr>
          <w:fldChar w:fldCharType="begin"/>
        </w:r>
        <w:r>
          <w:rPr>
            <w:noProof/>
            <w:webHidden/>
          </w:rPr>
          <w:instrText xml:space="preserve"> PAGEREF _Toc216058071 \h </w:instrText>
        </w:r>
        <w:r>
          <w:rPr>
            <w:noProof/>
            <w:webHidden/>
          </w:rPr>
        </w:r>
        <w:r>
          <w:rPr>
            <w:noProof/>
            <w:webHidden/>
          </w:rPr>
          <w:fldChar w:fldCharType="separate"/>
        </w:r>
        <w:r>
          <w:rPr>
            <w:noProof/>
            <w:webHidden/>
          </w:rPr>
          <w:t>19</w:t>
        </w:r>
        <w:r>
          <w:rPr>
            <w:noProof/>
            <w:webHidden/>
          </w:rPr>
          <w:fldChar w:fldCharType="end"/>
        </w:r>
      </w:hyperlink>
    </w:p>
    <w:p w14:paraId="5E6AF4B3" w14:textId="33A6B7B8" w:rsidR="006A1867" w:rsidRDefault="006A1867">
      <w:pPr>
        <w:pStyle w:val="TOC1"/>
        <w:rPr>
          <w:rFonts w:asciiTheme="minorHAnsi" w:eastAsiaTheme="minorEastAsia" w:hAnsiTheme="minorHAnsi" w:cstheme="minorBidi"/>
          <w:noProof/>
          <w:color w:val="auto"/>
          <w:kern w:val="2"/>
          <w:sz w:val="24"/>
          <w:lang w:eastAsia="zh-CN"/>
          <w14:ligatures w14:val="standardContextual"/>
        </w:rPr>
      </w:pPr>
      <w:hyperlink w:anchor="_Toc216058072" w:history="1">
        <w:r w:rsidRPr="0057460F">
          <w:rPr>
            <w:rStyle w:val="Hyperlink"/>
            <w:noProof/>
          </w:rPr>
          <w:t>3</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Overview Table</w:t>
        </w:r>
        <w:r>
          <w:rPr>
            <w:noProof/>
            <w:webHidden/>
          </w:rPr>
          <w:tab/>
        </w:r>
        <w:r>
          <w:rPr>
            <w:noProof/>
            <w:webHidden/>
          </w:rPr>
          <w:fldChar w:fldCharType="begin"/>
        </w:r>
        <w:r>
          <w:rPr>
            <w:noProof/>
            <w:webHidden/>
          </w:rPr>
          <w:instrText xml:space="preserve"> PAGEREF _Toc216058072 \h </w:instrText>
        </w:r>
        <w:r>
          <w:rPr>
            <w:noProof/>
            <w:webHidden/>
          </w:rPr>
        </w:r>
        <w:r>
          <w:rPr>
            <w:noProof/>
            <w:webHidden/>
          </w:rPr>
          <w:fldChar w:fldCharType="separate"/>
        </w:r>
        <w:r>
          <w:rPr>
            <w:noProof/>
            <w:webHidden/>
          </w:rPr>
          <w:t>21</w:t>
        </w:r>
        <w:r>
          <w:rPr>
            <w:noProof/>
            <w:webHidden/>
          </w:rPr>
          <w:fldChar w:fldCharType="end"/>
        </w:r>
      </w:hyperlink>
    </w:p>
    <w:p w14:paraId="483A6DCA" w14:textId="220A96D7" w:rsidR="006A1867" w:rsidRDefault="006A1867">
      <w:pPr>
        <w:pStyle w:val="TOC1"/>
        <w:rPr>
          <w:rFonts w:asciiTheme="minorHAnsi" w:eastAsiaTheme="minorEastAsia" w:hAnsiTheme="minorHAnsi" w:cstheme="minorBidi"/>
          <w:noProof/>
          <w:color w:val="auto"/>
          <w:kern w:val="2"/>
          <w:sz w:val="24"/>
          <w:lang w:eastAsia="zh-CN"/>
          <w14:ligatures w14:val="standardContextual"/>
        </w:rPr>
      </w:pPr>
      <w:hyperlink w:anchor="_Toc216058073" w:history="1">
        <w:r w:rsidRPr="0057460F">
          <w:rPr>
            <w:rStyle w:val="Hyperlink"/>
            <w:noProof/>
          </w:rPr>
          <w:t>4</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Test Procedures</w:t>
        </w:r>
        <w:r>
          <w:rPr>
            <w:noProof/>
            <w:webHidden/>
          </w:rPr>
          <w:tab/>
        </w:r>
        <w:r>
          <w:rPr>
            <w:noProof/>
            <w:webHidden/>
          </w:rPr>
          <w:fldChar w:fldCharType="begin"/>
        </w:r>
        <w:r>
          <w:rPr>
            <w:noProof/>
            <w:webHidden/>
          </w:rPr>
          <w:instrText xml:space="preserve"> PAGEREF _Toc216058073 \h </w:instrText>
        </w:r>
        <w:r>
          <w:rPr>
            <w:noProof/>
            <w:webHidden/>
          </w:rPr>
        </w:r>
        <w:r>
          <w:rPr>
            <w:noProof/>
            <w:webHidden/>
          </w:rPr>
          <w:fldChar w:fldCharType="separate"/>
        </w:r>
        <w:r>
          <w:rPr>
            <w:noProof/>
            <w:webHidden/>
          </w:rPr>
          <w:t>23</w:t>
        </w:r>
        <w:r>
          <w:rPr>
            <w:noProof/>
            <w:webHidden/>
          </w:rPr>
          <w:fldChar w:fldCharType="end"/>
        </w:r>
      </w:hyperlink>
    </w:p>
    <w:p w14:paraId="0492B468" w14:textId="1ABA86EC" w:rsidR="006A1867" w:rsidRDefault="006A1867">
      <w:pPr>
        <w:pStyle w:val="TOC2"/>
        <w:rPr>
          <w:rFonts w:asciiTheme="minorHAnsi" w:eastAsiaTheme="minorEastAsia" w:hAnsiTheme="minorHAnsi" w:cstheme="minorBidi"/>
          <w:noProof/>
          <w:color w:val="auto"/>
          <w:kern w:val="2"/>
          <w:sz w:val="24"/>
          <w:lang w:eastAsia="zh-CN"/>
          <w14:ligatures w14:val="standardContextual"/>
        </w:rPr>
      </w:pPr>
      <w:hyperlink w:anchor="_Toc216058074" w:history="1">
        <w:r w:rsidRPr="0057460F">
          <w:rPr>
            <w:rStyle w:val="Hyperlink"/>
            <w:noProof/>
          </w:rPr>
          <w:t>4.1</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Outgoing Integration</w:t>
        </w:r>
        <w:r>
          <w:rPr>
            <w:noProof/>
            <w:webHidden/>
          </w:rPr>
          <w:tab/>
        </w:r>
        <w:r>
          <w:rPr>
            <w:noProof/>
            <w:webHidden/>
          </w:rPr>
          <w:fldChar w:fldCharType="begin"/>
        </w:r>
        <w:r>
          <w:rPr>
            <w:noProof/>
            <w:webHidden/>
          </w:rPr>
          <w:instrText xml:space="preserve"> PAGEREF _Toc216058074 \h </w:instrText>
        </w:r>
        <w:r>
          <w:rPr>
            <w:noProof/>
            <w:webHidden/>
          </w:rPr>
        </w:r>
        <w:r>
          <w:rPr>
            <w:noProof/>
            <w:webHidden/>
          </w:rPr>
          <w:fldChar w:fldCharType="separate"/>
        </w:r>
        <w:r>
          <w:rPr>
            <w:noProof/>
            <w:webHidden/>
          </w:rPr>
          <w:t>23</w:t>
        </w:r>
        <w:r>
          <w:rPr>
            <w:noProof/>
            <w:webHidden/>
          </w:rPr>
          <w:fldChar w:fldCharType="end"/>
        </w:r>
      </w:hyperlink>
    </w:p>
    <w:p w14:paraId="0B1F9AFA" w14:textId="4DD91998"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75" w:history="1">
        <w:r w:rsidRPr="0057460F">
          <w:rPr>
            <w:rStyle w:val="Hyperlink"/>
            <w:noProof/>
          </w:rPr>
          <w:t>4.1.1</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Create Payment Medium</w:t>
        </w:r>
        <w:r>
          <w:rPr>
            <w:noProof/>
            <w:webHidden/>
          </w:rPr>
          <w:tab/>
        </w:r>
        <w:r>
          <w:rPr>
            <w:noProof/>
            <w:webHidden/>
          </w:rPr>
          <w:fldChar w:fldCharType="begin"/>
        </w:r>
        <w:r>
          <w:rPr>
            <w:noProof/>
            <w:webHidden/>
          </w:rPr>
          <w:instrText xml:space="preserve"> PAGEREF _Toc216058075 \h </w:instrText>
        </w:r>
        <w:r>
          <w:rPr>
            <w:noProof/>
            <w:webHidden/>
          </w:rPr>
        </w:r>
        <w:r>
          <w:rPr>
            <w:noProof/>
            <w:webHidden/>
          </w:rPr>
          <w:fldChar w:fldCharType="separate"/>
        </w:r>
        <w:r>
          <w:rPr>
            <w:noProof/>
            <w:webHidden/>
          </w:rPr>
          <w:t>23</w:t>
        </w:r>
        <w:r>
          <w:rPr>
            <w:noProof/>
            <w:webHidden/>
          </w:rPr>
          <w:fldChar w:fldCharType="end"/>
        </w:r>
      </w:hyperlink>
    </w:p>
    <w:p w14:paraId="56892E34" w14:textId="4E1E029A"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76" w:history="1">
        <w:r w:rsidRPr="0057460F">
          <w:rPr>
            <w:rStyle w:val="Hyperlink"/>
            <w:noProof/>
          </w:rPr>
          <w:t>4.1.2</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Send Payment Instruction to MBC (Optional)</w:t>
        </w:r>
        <w:r>
          <w:rPr>
            <w:noProof/>
            <w:webHidden/>
          </w:rPr>
          <w:tab/>
        </w:r>
        <w:r>
          <w:rPr>
            <w:noProof/>
            <w:webHidden/>
          </w:rPr>
          <w:fldChar w:fldCharType="begin"/>
        </w:r>
        <w:r>
          <w:rPr>
            <w:noProof/>
            <w:webHidden/>
          </w:rPr>
          <w:instrText xml:space="preserve"> PAGEREF _Toc216058076 \h </w:instrText>
        </w:r>
        <w:r>
          <w:rPr>
            <w:noProof/>
            <w:webHidden/>
          </w:rPr>
        </w:r>
        <w:r>
          <w:rPr>
            <w:noProof/>
            <w:webHidden/>
          </w:rPr>
          <w:fldChar w:fldCharType="separate"/>
        </w:r>
        <w:r>
          <w:rPr>
            <w:noProof/>
            <w:webHidden/>
          </w:rPr>
          <w:t>24</w:t>
        </w:r>
        <w:r>
          <w:rPr>
            <w:noProof/>
            <w:webHidden/>
          </w:rPr>
          <w:fldChar w:fldCharType="end"/>
        </w:r>
      </w:hyperlink>
    </w:p>
    <w:p w14:paraId="67BE625F" w14:textId="49F65E98"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77" w:history="1">
        <w:r w:rsidRPr="0057460F">
          <w:rPr>
            <w:rStyle w:val="Hyperlink"/>
            <w:noProof/>
          </w:rPr>
          <w:t>4.1.3</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Monitor Situations</w:t>
        </w:r>
        <w:r>
          <w:rPr>
            <w:noProof/>
            <w:webHidden/>
          </w:rPr>
          <w:tab/>
        </w:r>
        <w:r>
          <w:rPr>
            <w:noProof/>
            <w:webHidden/>
          </w:rPr>
          <w:fldChar w:fldCharType="begin"/>
        </w:r>
        <w:r>
          <w:rPr>
            <w:noProof/>
            <w:webHidden/>
          </w:rPr>
          <w:instrText xml:space="preserve"> PAGEREF _Toc216058077 \h </w:instrText>
        </w:r>
        <w:r>
          <w:rPr>
            <w:noProof/>
            <w:webHidden/>
          </w:rPr>
        </w:r>
        <w:r>
          <w:rPr>
            <w:noProof/>
            <w:webHidden/>
          </w:rPr>
          <w:fldChar w:fldCharType="separate"/>
        </w:r>
        <w:r>
          <w:rPr>
            <w:noProof/>
            <w:webHidden/>
          </w:rPr>
          <w:t>25</w:t>
        </w:r>
        <w:r>
          <w:rPr>
            <w:noProof/>
            <w:webHidden/>
          </w:rPr>
          <w:fldChar w:fldCharType="end"/>
        </w:r>
      </w:hyperlink>
    </w:p>
    <w:p w14:paraId="0DD0BC6B" w14:textId="57B3E805"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78" w:history="1">
        <w:r w:rsidRPr="0057460F">
          <w:rPr>
            <w:rStyle w:val="Hyperlink"/>
            <w:noProof/>
          </w:rPr>
          <w:t>4.1.4</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Check Notification</w:t>
        </w:r>
        <w:r>
          <w:rPr>
            <w:noProof/>
            <w:webHidden/>
          </w:rPr>
          <w:tab/>
        </w:r>
        <w:r>
          <w:rPr>
            <w:noProof/>
            <w:webHidden/>
          </w:rPr>
          <w:fldChar w:fldCharType="begin"/>
        </w:r>
        <w:r>
          <w:rPr>
            <w:noProof/>
            <w:webHidden/>
          </w:rPr>
          <w:instrText xml:space="preserve"> PAGEREF _Toc216058078 \h </w:instrText>
        </w:r>
        <w:r>
          <w:rPr>
            <w:noProof/>
            <w:webHidden/>
          </w:rPr>
        </w:r>
        <w:r>
          <w:rPr>
            <w:noProof/>
            <w:webHidden/>
          </w:rPr>
          <w:fldChar w:fldCharType="separate"/>
        </w:r>
        <w:r>
          <w:rPr>
            <w:noProof/>
            <w:webHidden/>
          </w:rPr>
          <w:t>26</w:t>
        </w:r>
        <w:r>
          <w:rPr>
            <w:noProof/>
            <w:webHidden/>
          </w:rPr>
          <w:fldChar w:fldCharType="end"/>
        </w:r>
      </w:hyperlink>
    </w:p>
    <w:p w14:paraId="1BD9098C" w14:textId="3998043D" w:rsidR="006A1867" w:rsidRDefault="006A1867">
      <w:pPr>
        <w:pStyle w:val="TOC2"/>
        <w:rPr>
          <w:rFonts w:asciiTheme="minorHAnsi" w:eastAsiaTheme="minorEastAsia" w:hAnsiTheme="minorHAnsi" w:cstheme="minorBidi"/>
          <w:noProof/>
          <w:color w:val="auto"/>
          <w:kern w:val="2"/>
          <w:sz w:val="24"/>
          <w:lang w:eastAsia="zh-CN"/>
          <w14:ligatures w14:val="standardContextual"/>
        </w:rPr>
      </w:pPr>
      <w:hyperlink w:anchor="_Toc216058079" w:history="1">
        <w:r w:rsidRPr="0057460F">
          <w:rPr>
            <w:rStyle w:val="Hyperlink"/>
            <w:noProof/>
          </w:rPr>
          <w:t>4.2</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Incoming Integration</w:t>
        </w:r>
        <w:r>
          <w:rPr>
            <w:noProof/>
            <w:webHidden/>
          </w:rPr>
          <w:tab/>
        </w:r>
        <w:r>
          <w:rPr>
            <w:noProof/>
            <w:webHidden/>
          </w:rPr>
          <w:fldChar w:fldCharType="begin"/>
        </w:r>
        <w:r>
          <w:rPr>
            <w:noProof/>
            <w:webHidden/>
          </w:rPr>
          <w:instrText xml:space="preserve"> PAGEREF _Toc216058079 \h </w:instrText>
        </w:r>
        <w:r>
          <w:rPr>
            <w:noProof/>
            <w:webHidden/>
          </w:rPr>
        </w:r>
        <w:r>
          <w:rPr>
            <w:noProof/>
            <w:webHidden/>
          </w:rPr>
          <w:fldChar w:fldCharType="separate"/>
        </w:r>
        <w:r>
          <w:rPr>
            <w:noProof/>
            <w:webHidden/>
          </w:rPr>
          <w:t>27</w:t>
        </w:r>
        <w:r>
          <w:rPr>
            <w:noProof/>
            <w:webHidden/>
          </w:rPr>
          <w:fldChar w:fldCharType="end"/>
        </w:r>
      </w:hyperlink>
    </w:p>
    <w:p w14:paraId="70500DEF" w14:textId="25803680"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80" w:history="1">
        <w:r w:rsidRPr="0057460F">
          <w:rPr>
            <w:rStyle w:val="Hyperlink"/>
            <w:noProof/>
          </w:rPr>
          <w:t>4.2.1</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Pull Bank Statement from MBC</w:t>
        </w:r>
        <w:r>
          <w:rPr>
            <w:noProof/>
            <w:webHidden/>
          </w:rPr>
          <w:tab/>
        </w:r>
        <w:r>
          <w:rPr>
            <w:noProof/>
            <w:webHidden/>
          </w:rPr>
          <w:fldChar w:fldCharType="begin"/>
        </w:r>
        <w:r>
          <w:rPr>
            <w:noProof/>
            <w:webHidden/>
          </w:rPr>
          <w:instrText xml:space="preserve"> PAGEREF _Toc216058080 \h </w:instrText>
        </w:r>
        <w:r>
          <w:rPr>
            <w:noProof/>
            <w:webHidden/>
          </w:rPr>
        </w:r>
        <w:r>
          <w:rPr>
            <w:noProof/>
            <w:webHidden/>
          </w:rPr>
          <w:fldChar w:fldCharType="separate"/>
        </w:r>
        <w:r>
          <w:rPr>
            <w:noProof/>
            <w:webHidden/>
          </w:rPr>
          <w:t>27</w:t>
        </w:r>
        <w:r>
          <w:rPr>
            <w:noProof/>
            <w:webHidden/>
          </w:rPr>
          <w:fldChar w:fldCharType="end"/>
        </w:r>
      </w:hyperlink>
    </w:p>
    <w:p w14:paraId="4A336E01" w14:textId="18AEFDB7" w:rsidR="006A1867" w:rsidRDefault="006A1867">
      <w:pPr>
        <w:pStyle w:val="TOC4"/>
        <w:rPr>
          <w:rFonts w:asciiTheme="minorHAnsi" w:eastAsiaTheme="minorEastAsia" w:hAnsiTheme="minorHAnsi" w:cstheme="minorBidi"/>
          <w:noProof/>
          <w:color w:val="auto"/>
          <w:kern w:val="2"/>
          <w:sz w:val="24"/>
          <w:lang w:eastAsia="zh-CN"/>
          <w14:ligatures w14:val="standardContextual"/>
        </w:rPr>
      </w:pPr>
      <w:hyperlink w:anchor="_Toc216058081" w:history="1">
        <w:r w:rsidRPr="0057460F">
          <w:rPr>
            <w:rStyle w:val="Hyperlink"/>
            <w:noProof/>
          </w:rPr>
          <w:t>4.2.1.1</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ISO CAMT.053 Format</w:t>
        </w:r>
        <w:r>
          <w:rPr>
            <w:noProof/>
            <w:webHidden/>
          </w:rPr>
          <w:tab/>
        </w:r>
        <w:r>
          <w:rPr>
            <w:noProof/>
            <w:webHidden/>
          </w:rPr>
          <w:fldChar w:fldCharType="begin"/>
        </w:r>
        <w:r>
          <w:rPr>
            <w:noProof/>
            <w:webHidden/>
          </w:rPr>
          <w:instrText xml:space="preserve"> PAGEREF _Toc216058081 \h </w:instrText>
        </w:r>
        <w:r>
          <w:rPr>
            <w:noProof/>
            <w:webHidden/>
          </w:rPr>
        </w:r>
        <w:r>
          <w:rPr>
            <w:noProof/>
            <w:webHidden/>
          </w:rPr>
          <w:fldChar w:fldCharType="separate"/>
        </w:r>
        <w:r>
          <w:rPr>
            <w:noProof/>
            <w:webHidden/>
          </w:rPr>
          <w:t>27</w:t>
        </w:r>
        <w:r>
          <w:rPr>
            <w:noProof/>
            <w:webHidden/>
          </w:rPr>
          <w:fldChar w:fldCharType="end"/>
        </w:r>
      </w:hyperlink>
    </w:p>
    <w:p w14:paraId="320FF0A9" w14:textId="4252F343"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82" w:history="1">
        <w:r w:rsidRPr="0057460F">
          <w:rPr>
            <w:rStyle w:val="Hyperlink"/>
            <w:noProof/>
          </w:rPr>
          <w:t>4.2.2</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Import Electronic Bank Statement</w:t>
        </w:r>
        <w:r>
          <w:rPr>
            <w:noProof/>
            <w:webHidden/>
          </w:rPr>
          <w:tab/>
        </w:r>
        <w:r>
          <w:rPr>
            <w:noProof/>
            <w:webHidden/>
          </w:rPr>
          <w:fldChar w:fldCharType="begin"/>
        </w:r>
        <w:r>
          <w:rPr>
            <w:noProof/>
            <w:webHidden/>
          </w:rPr>
          <w:instrText xml:space="preserve"> PAGEREF _Toc216058082 \h </w:instrText>
        </w:r>
        <w:r>
          <w:rPr>
            <w:noProof/>
            <w:webHidden/>
          </w:rPr>
        </w:r>
        <w:r>
          <w:rPr>
            <w:noProof/>
            <w:webHidden/>
          </w:rPr>
          <w:fldChar w:fldCharType="separate"/>
        </w:r>
        <w:r>
          <w:rPr>
            <w:noProof/>
            <w:webHidden/>
          </w:rPr>
          <w:t>30</w:t>
        </w:r>
        <w:r>
          <w:rPr>
            <w:noProof/>
            <w:webHidden/>
          </w:rPr>
          <w:fldChar w:fldCharType="end"/>
        </w:r>
      </w:hyperlink>
    </w:p>
    <w:p w14:paraId="28904422" w14:textId="768D8C54"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83" w:history="1">
        <w:r w:rsidRPr="0057460F">
          <w:rPr>
            <w:rStyle w:val="Hyperlink"/>
            <w:noProof/>
          </w:rPr>
          <w:t>4.2.3</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Pull Bank Services Billing Files from MBC</w:t>
        </w:r>
        <w:r>
          <w:rPr>
            <w:noProof/>
            <w:webHidden/>
          </w:rPr>
          <w:tab/>
        </w:r>
        <w:r>
          <w:rPr>
            <w:noProof/>
            <w:webHidden/>
          </w:rPr>
          <w:fldChar w:fldCharType="begin"/>
        </w:r>
        <w:r>
          <w:rPr>
            <w:noProof/>
            <w:webHidden/>
          </w:rPr>
          <w:instrText xml:space="preserve"> PAGEREF _Toc216058083 \h </w:instrText>
        </w:r>
        <w:r>
          <w:rPr>
            <w:noProof/>
            <w:webHidden/>
          </w:rPr>
        </w:r>
        <w:r>
          <w:rPr>
            <w:noProof/>
            <w:webHidden/>
          </w:rPr>
          <w:fldChar w:fldCharType="separate"/>
        </w:r>
        <w:r>
          <w:rPr>
            <w:noProof/>
            <w:webHidden/>
          </w:rPr>
          <w:t>32</w:t>
        </w:r>
        <w:r>
          <w:rPr>
            <w:noProof/>
            <w:webHidden/>
          </w:rPr>
          <w:fldChar w:fldCharType="end"/>
        </w:r>
      </w:hyperlink>
    </w:p>
    <w:p w14:paraId="4192A3CB" w14:textId="462908B2"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84" w:history="1">
        <w:r w:rsidRPr="0057460F">
          <w:rPr>
            <w:rStyle w:val="Hyperlink"/>
            <w:noProof/>
          </w:rPr>
          <w:t>4.2.4</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Route Payment Files and Payment Transaction Messages</w:t>
        </w:r>
        <w:r>
          <w:rPr>
            <w:noProof/>
            <w:webHidden/>
          </w:rPr>
          <w:tab/>
        </w:r>
        <w:r>
          <w:rPr>
            <w:noProof/>
            <w:webHidden/>
          </w:rPr>
          <w:fldChar w:fldCharType="begin"/>
        </w:r>
        <w:r>
          <w:rPr>
            <w:noProof/>
            <w:webHidden/>
          </w:rPr>
          <w:instrText xml:space="preserve"> PAGEREF _Toc216058084 \h </w:instrText>
        </w:r>
        <w:r>
          <w:rPr>
            <w:noProof/>
            <w:webHidden/>
          </w:rPr>
        </w:r>
        <w:r>
          <w:rPr>
            <w:noProof/>
            <w:webHidden/>
          </w:rPr>
          <w:fldChar w:fldCharType="separate"/>
        </w:r>
        <w:r>
          <w:rPr>
            <w:noProof/>
            <w:webHidden/>
          </w:rPr>
          <w:t>33</w:t>
        </w:r>
        <w:r>
          <w:rPr>
            <w:noProof/>
            <w:webHidden/>
          </w:rPr>
          <w:fldChar w:fldCharType="end"/>
        </w:r>
      </w:hyperlink>
    </w:p>
    <w:p w14:paraId="31A27B9D" w14:textId="2F53FE7A" w:rsidR="006A1867" w:rsidRDefault="006A1867">
      <w:pPr>
        <w:pStyle w:val="TOC4"/>
        <w:rPr>
          <w:rFonts w:asciiTheme="minorHAnsi" w:eastAsiaTheme="minorEastAsia" w:hAnsiTheme="minorHAnsi" w:cstheme="minorBidi"/>
          <w:noProof/>
          <w:color w:val="auto"/>
          <w:kern w:val="2"/>
          <w:sz w:val="24"/>
          <w:lang w:eastAsia="zh-CN"/>
          <w14:ligatures w14:val="standardContextual"/>
        </w:rPr>
      </w:pPr>
      <w:hyperlink w:anchor="_Toc216058085" w:history="1">
        <w:r w:rsidRPr="0057460F">
          <w:rPr>
            <w:rStyle w:val="Hyperlink"/>
            <w:noProof/>
          </w:rPr>
          <w:t>4.2.4.1</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Route Payment Transaction Messages Initiated by SAP Systems</w:t>
        </w:r>
        <w:r>
          <w:rPr>
            <w:noProof/>
            <w:webHidden/>
          </w:rPr>
          <w:tab/>
        </w:r>
        <w:r>
          <w:rPr>
            <w:noProof/>
            <w:webHidden/>
          </w:rPr>
          <w:fldChar w:fldCharType="begin"/>
        </w:r>
        <w:r>
          <w:rPr>
            <w:noProof/>
            <w:webHidden/>
          </w:rPr>
          <w:instrText xml:space="preserve"> PAGEREF _Toc216058085 \h </w:instrText>
        </w:r>
        <w:r>
          <w:rPr>
            <w:noProof/>
            <w:webHidden/>
          </w:rPr>
        </w:r>
        <w:r>
          <w:rPr>
            <w:noProof/>
            <w:webHidden/>
          </w:rPr>
          <w:fldChar w:fldCharType="separate"/>
        </w:r>
        <w:r>
          <w:rPr>
            <w:noProof/>
            <w:webHidden/>
          </w:rPr>
          <w:t>33</w:t>
        </w:r>
        <w:r>
          <w:rPr>
            <w:noProof/>
            <w:webHidden/>
          </w:rPr>
          <w:fldChar w:fldCharType="end"/>
        </w:r>
      </w:hyperlink>
    </w:p>
    <w:p w14:paraId="416CF9D8" w14:textId="3F997914" w:rsidR="006A1867" w:rsidRDefault="006A1867">
      <w:pPr>
        <w:pStyle w:val="TOC4"/>
        <w:rPr>
          <w:rFonts w:asciiTheme="minorHAnsi" w:eastAsiaTheme="minorEastAsia" w:hAnsiTheme="minorHAnsi" w:cstheme="minorBidi"/>
          <w:noProof/>
          <w:color w:val="auto"/>
          <w:kern w:val="2"/>
          <w:sz w:val="24"/>
          <w:lang w:eastAsia="zh-CN"/>
          <w14:ligatures w14:val="standardContextual"/>
        </w:rPr>
      </w:pPr>
      <w:hyperlink w:anchor="_Toc216058086" w:history="1">
        <w:r w:rsidRPr="0057460F">
          <w:rPr>
            <w:rStyle w:val="Hyperlink"/>
            <w:noProof/>
          </w:rPr>
          <w:t>4.2.4.2</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Route Payment Files Initiated by non-SAP Systems</w:t>
        </w:r>
        <w:r>
          <w:rPr>
            <w:noProof/>
            <w:webHidden/>
          </w:rPr>
          <w:tab/>
        </w:r>
        <w:r>
          <w:rPr>
            <w:noProof/>
            <w:webHidden/>
          </w:rPr>
          <w:fldChar w:fldCharType="begin"/>
        </w:r>
        <w:r>
          <w:rPr>
            <w:noProof/>
            <w:webHidden/>
          </w:rPr>
          <w:instrText xml:space="preserve"> PAGEREF _Toc216058086 \h </w:instrText>
        </w:r>
        <w:r>
          <w:rPr>
            <w:noProof/>
            <w:webHidden/>
          </w:rPr>
        </w:r>
        <w:r>
          <w:rPr>
            <w:noProof/>
            <w:webHidden/>
          </w:rPr>
          <w:fldChar w:fldCharType="separate"/>
        </w:r>
        <w:r>
          <w:rPr>
            <w:noProof/>
            <w:webHidden/>
          </w:rPr>
          <w:t>34</w:t>
        </w:r>
        <w:r>
          <w:rPr>
            <w:noProof/>
            <w:webHidden/>
          </w:rPr>
          <w:fldChar w:fldCharType="end"/>
        </w:r>
      </w:hyperlink>
    </w:p>
    <w:p w14:paraId="0CB9BC12" w14:textId="4EEC12D5"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87" w:history="1">
        <w:r w:rsidRPr="0057460F">
          <w:rPr>
            <w:rStyle w:val="Hyperlink"/>
            <w:noProof/>
          </w:rPr>
          <w:t>4.2.5</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Monitor Situations</w:t>
        </w:r>
        <w:r>
          <w:rPr>
            <w:noProof/>
            <w:webHidden/>
          </w:rPr>
          <w:tab/>
        </w:r>
        <w:r>
          <w:rPr>
            <w:noProof/>
            <w:webHidden/>
          </w:rPr>
          <w:fldChar w:fldCharType="begin"/>
        </w:r>
        <w:r>
          <w:rPr>
            <w:noProof/>
            <w:webHidden/>
          </w:rPr>
          <w:instrText xml:space="preserve"> PAGEREF _Toc216058087 \h </w:instrText>
        </w:r>
        <w:r>
          <w:rPr>
            <w:noProof/>
            <w:webHidden/>
          </w:rPr>
        </w:r>
        <w:r>
          <w:rPr>
            <w:noProof/>
            <w:webHidden/>
          </w:rPr>
          <w:fldChar w:fldCharType="separate"/>
        </w:r>
        <w:r>
          <w:rPr>
            <w:noProof/>
            <w:webHidden/>
          </w:rPr>
          <w:t>35</w:t>
        </w:r>
        <w:r>
          <w:rPr>
            <w:noProof/>
            <w:webHidden/>
          </w:rPr>
          <w:fldChar w:fldCharType="end"/>
        </w:r>
      </w:hyperlink>
    </w:p>
    <w:p w14:paraId="4C70C7E5" w14:textId="50D5CB03" w:rsidR="006A1867" w:rsidRDefault="006A1867">
      <w:pPr>
        <w:pStyle w:val="TOC3"/>
        <w:rPr>
          <w:rFonts w:asciiTheme="minorHAnsi" w:eastAsiaTheme="minorEastAsia" w:hAnsiTheme="minorHAnsi" w:cstheme="minorBidi"/>
          <w:noProof/>
          <w:color w:val="auto"/>
          <w:kern w:val="2"/>
          <w:sz w:val="24"/>
          <w:lang w:eastAsia="zh-CN"/>
          <w14:ligatures w14:val="standardContextual"/>
        </w:rPr>
      </w:pPr>
      <w:hyperlink w:anchor="_Toc216058088" w:history="1">
        <w:r w:rsidRPr="0057460F">
          <w:rPr>
            <w:rStyle w:val="Hyperlink"/>
            <w:noProof/>
          </w:rPr>
          <w:t>4.2.6</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Check Notification</w:t>
        </w:r>
        <w:r>
          <w:rPr>
            <w:noProof/>
            <w:webHidden/>
          </w:rPr>
          <w:tab/>
        </w:r>
        <w:r>
          <w:rPr>
            <w:noProof/>
            <w:webHidden/>
          </w:rPr>
          <w:fldChar w:fldCharType="begin"/>
        </w:r>
        <w:r>
          <w:rPr>
            <w:noProof/>
            <w:webHidden/>
          </w:rPr>
          <w:instrText xml:space="preserve"> PAGEREF _Toc216058088 \h </w:instrText>
        </w:r>
        <w:r>
          <w:rPr>
            <w:noProof/>
            <w:webHidden/>
          </w:rPr>
        </w:r>
        <w:r>
          <w:rPr>
            <w:noProof/>
            <w:webHidden/>
          </w:rPr>
          <w:fldChar w:fldCharType="separate"/>
        </w:r>
        <w:r>
          <w:rPr>
            <w:noProof/>
            <w:webHidden/>
          </w:rPr>
          <w:t>35</w:t>
        </w:r>
        <w:r>
          <w:rPr>
            <w:noProof/>
            <w:webHidden/>
          </w:rPr>
          <w:fldChar w:fldCharType="end"/>
        </w:r>
      </w:hyperlink>
    </w:p>
    <w:p w14:paraId="1DB16F5D" w14:textId="2C6A36BD" w:rsidR="006A1867" w:rsidRDefault="006A1867">
      <w:pPr>
        <w:pStyle w:val="TOC2"/>
        <w:rPr>
          <w:rFonts w:asciiTheme="minorHAnsi" w:eastAsiaTheme="minorEastAsia" w:hAnsiTheme="minorHAnsi" w:cstheme="minorBidi"/>
          <w:noProof/>
          <w:color w:val="auto"/>
          <w:kern w:val="2"/>
          <w:sz w:val="24"/>
          <w:lang w:eastAsia="zh-CN"/>
          <w14:ligatures w14:val="standardContextual"/>
        </w:rPr>
      </w:pPr>
      <w:hyperlink w:anchor="_Toc216058089" w:history="1">
        <w:r w:rsidRPr="0057460F">
          <w:rPr>
            <w:rStyle w:val="Hyperlink"/>
            <w:noProof/>
          </w:rPr>
          <w:t>4.3</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MBC Message Monitor</w:t>
        </w:r>
        <w:r>
          <w:rPr>
            <w:noProof/>
            <w:webHidden/>
          </w:rPr>
          <w:tab/>
        </w:r>
        <w:r>
          <w:rPr>
            <w:noProof/>
            <w:webHidden/>
          </w:rPr>
          <w:fldChar w:fldCharType="begin"/>
        </w:r>
        <w:r>
          <w:rPr>
            <w:noProof/>
            <w:webHidden/>
          </w:rPr>
          <w:instrText xml:space="preserve"> PAGEREF _Toc216058089 \h </w:instrText>
        </w:r>
        <w:r>
          <w:rPr>
            <w:noProof/>
            <w:webHidden/>
          </w:rPr>
        </w:r>
        <w:r>
          <w:rPr>
            <w:noProof/>
            <w:webHidden/>
          </w:rPr>
          <w:fldChar w:fldCharType="separate"/>
        </w:r>
        <w:r>
          <w:rPr>
            <w:noProof/>
            <w:webHidden/>
          </w:rPr>
          <w:t>36</w:t>
        </w:r>
        <w:r>
          <w:rPr>
            <w:noProof/>
            <w:webHidden/>
          </w:rPr>
          <w:fldChar w:fldCharType="end"/>
        </w:r>
      </w:hyperlink>
    </w:p>
    <w:p w14:paraId="3B0A0E17" w14:textId="250E0E25" w:rsidR="006A1867" w:rsidRDefault="006A1867">
      <w:pPr>
        <w:pStyle w:val="TOC1"/>
        <w:rPr>
          <w:rFonts w:asciiTheme="minorHAnsi" w:eastAsiaTheme="minorEastAsia" w:hAnsiTheme="minorHAnsi" w:cstheme="minorBidi"/>
          <w:noProof/>
          <w:color w:val="auto"/>
          <w:kern w:val="2"/>
          <w:sz w:val="24"/>
          <w:lang w:eastAsia="zh-CN"/>
          <w14:ligatures w14:val="standardContextual"/>
        </w:rPr>
      </w:pPr>
      <w:hyperlink w:anchor="_Toc216058090" w:history="1">
        <w:r w:rsidRPr="0057460F">
          <w:rPr>
            <w:rStyle w:val="Hyperlink"/>
            <w:noProof/>
          </w:rPr>
          <w:t>5</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Appendix</w:t>
        </w:r>
        <w:r>
          <w:rPr>
            <w:noProof/>
            <w:webHidden/>
          </w:rPr>
          <w:tab/>
        </w:r>
        <w:r>
          <w:rPr>
            <w:noProof/>
            <w:webHidden/>
          </w:rPr>
          <w:fldChar w:fldCharType="begin"/>
        </w:r>
        <w:r>
          <w:rPr>
            <w:noProof/>
            <w:webHidden/>
          </w:rPr>
          <w:instrText xml:space="preserve"> PAGEREF _Toc216058090 \h </w:instrText>
        </w:r>
        <w:r>
          <w:rPr>
            <w:noProof/>
            <w:webHidden/>
          </w:rPr>
        </w:r>
        <w:r>
          <w:rPr>
            <w:noProof/>
            <w:webHidden/>
          </w:rPr>
          <w:fldChar w:fldCharType="separate"/>
        </w:r>
        <w:r>
          <w:rPr>
            <w:noProof/>
            <w:webHidden/>
          </w:rPr>
          <w:t>38</w:t>
        </w:r>
        <w:r>
          <w:rPr>
            <w:noProof/>
            <w:webHidden/>
          </w:rPr>
          <w:fldChar w:fldCharType="end"/>
        </w:r>
      </w:hyperlink>
    </w:p>
    <w:p w14:paraId="0BCB50E4" w14:textId="1354C22A" w:rsidR="006A1867" w:rsidRDefault="006A1867">
      <w:pPr>
        <w:pStyle w:val="TOC2"/>
        <w:rPr>
          <w:rFonts w:asciiTheme="minorHAnsi" w:eastAsiaTheme="minorEastAsia" w:hAnsiTheme="minorHAnsi" w:cstheme="minorBidi"/>
          <w:noProof/>
          <w:color w:val="auto"/>
          <w:kern w:val="2"/>
          <w:sz w:val="24"/>
          <w:lang w:eastAsia="zh-CN"/>
          <w14:ligatures w14:val="standardContextual"/>
        </w:rPr>
      </w:pPr>
      <w:hyperlink w:anchor="_Toc216058091" w:history="1">
        <w:r w:rsidRPr="0057460F">
          <w:rPr>
            <w:rStyle w:val="Hyperlink"/>
            <w:noProof/>
          </w:rPr>
          <w:t>5.1</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Process Integration</w:t>
        </w:r>
        <w:r>
          <w:rPr>
            <w:noProof/>
            <w:webHidden/>
          </w:rPr>
          <w:tab/>
        </w:r>
        <w:r>
          <w:rPr>
            <w:noProof/>
            <w:webHidden/>
          </w:rPr>
          <w:fldChar w:fldCharType="begin"/>
        </w:r>
        <w:r>
          <w:rPr>
            <w:noProof/>
            <w:webHidden/>
          </w:rPr>
          <w:instrText xml:space="preserve"> PAGEREF _Toc216058091 \h </w:instrText>
        </w:r>
        <w:r>
          <w:rPr>
            <w:noProof/>
            <w:webHidden/>
          </w:rPr>
        </w:r>
        <w:r>
          <w:rPr>
            <w:noProof/>
            <w:webHidden/>
          </w:rPr>
          <w:fldChar w:fldCharType="separate"/>
        </w:r>
        <w:r>
          <w:rPr>
            <w:noProof/>
            <w:webHidden/>
          </w:rPr>
          <w:t>38</w:t>
        </w:r>
        <w:r>
          <w:rPr>
            <w:noProof/>
            <w:webHidden/>
          </w:rPr>
          <w:fldChar w:fldCharType="end"/>
        </w:r>
      </w:hyperlink>
    </w:p>
    <w:p w14:paraId="11EAE7B7" w14:textId="45078DC0" w:rsidR="006A1867" w:rsidRDefault="006A1867">
      <w:pPr>
        <w:pStyle w:val="TOC2"/>
        <w:rPr>
          <w:rFonts w:asciiTheme="minorHAnsi" w:eastAsiaTheme="minorEastAsia" w:hAnsiTheme="minorHAnsi" w:cstheme="minorBidi"/>
          <w:noProof/>
          <w:color w:val="auto"/>
          <w:kern w:val="2"/>
          <w:sz w:val="24"/>
          <w:lang w:eastAsia="zh-CN"/>
          <w14:ligatures w14:val="standardContextual"/>
        </w:rPr>
      </w:pPr>
      <w:hyperlink w:anchor="_Toc216058092" w:history="1">
        <w:r w:rsidRPr="0057460F">
          <w:rPr>
            <w:rStyle w:val="Hyperlink"/>
            <w:noProof/>
          </w:rPr>
          <w:t>5.2</w:t>
        </w:r>
        <w:r>
          <w:rPr>
            <w:rFonts w:asciiTheme="minorHAnsi" w:eastAsiaTheme="minorEastAsia" w:hAnsiTheme="minorHAnsi" w:cstheme="minorBidi"/>
            <w:noProof/>
            <w:color w:val="auto"/>
            <w:kern w:val="2"/>
            <w:sz w:val="24"/>
            <w:lang w:eastAsia="zh-CN"/>
            <w14:ligatures w14:val="standardContextual"/>
          </w:rPr>
          <w:tab/>
        </w:r>
        <w:r w:rsidRPr="0057460F">
          <w:rPr>
            <w:rStyle w:val="Hyperlink"/>
            <w:noProof/>
          </w:rPr>
          <w:t>Succeeding Processes</w:t>
        </w:r>
        <w:r>
          <w:rPr>
            <w:noProof/>
            <w:webHidden/>
          </w:rPr>
          <w:tab/>
        </w:r>
        <w:r>
          <w:rPr>
            <w:noProof/>
            <w:webHidden/>
          </w:rPr>
          <w:fldChar w:fldCharType="begin"/>
        </w:r>
        <w:r>
          <w:rPr>
            <w:noProof/>
            <w:webHidden/>
          </w:rPr>
          <w:instrText xml:space="preserve"> PAGEREF _Toc216058092 \h </w:instrText>
        </w:r>
        <w:r>
          <w:rPr>
            <w:noProof/>
            <w:webHidden/>
          </w:rPr>
        </w:r>
        <w:r>
          <w:rPr>
            <w:noProof/>
            <w:webHidden/>
          </w:rPr>
          <w:fldChar w:fldCharType="separate"/>
        </w:r>
        <w:r>
          <w:rPr>
            <w:noProof/>
            <w:webHidden/>
          </w:rPr>
          <w:t>38</w:t>
        </w:r>
        <w:r>
          <w:rPr>
            <w:noProof/>
            <w:webHidden/>
          </w:rPr>
          <w:fldChar w:fldCharType="end"/>
        </w:r>
      </w:hyperlink>
    </w:p>
    <w:p w14:paraId="5E1F42F0" w14:textId="7BC80363" w:rsidR="006A1867" w:rsidRPr="00FE477D" w:rsidRDefault="006A1867" w:rsidP="00182076">
      <w:r>
        <w:fldChar w:fldCharType="end"/>
      </w:r>
    </w:p>
    <w:p w14:paraId="7057E865" w14:textId="77777777" w:rsidR="006A1867" w:rsidRDefault="006A1867" w:rsidP="00182076"/>
    <w:bookmarkEnd w:id="1"/>
    <w:p w14:paraId="777B6A84" w14:textId="77777777" w:rsidR="006A1867" w:rsidRDefault="006A1867"/>
    <w:p w14:paraId="3AACE030" w14:textId="77777777" w:rsidR="0023747F" w:rsidRDefault="006A1867">
      <w:pPr>
        <w:pStyle w:val="Heading1"/>
      </w:pPr>
      <w:bookmarkStart w:id="3" w:name="_Toc216058058"/>
      <w:r>
        <w:lastRenderedPageBreak/>
        <w:t>Purpose</w:t>
      </w:r>
      <w:bookmarkEnd w:id="0"/>
      <w:bookmarkEnd w:id="3"/>
    </w:p>
    <w:p w14:paraId="152176E5" w14:textId="77777777" w:rsidR="0023747F" w:rsidRDefault="006A1867">
      <w:pPr>
        <w:pStyle w:val="SAPKeyblockTitle"/>
      </w:pPr>
      <w:r>
        <w:t>Overview</w:t>
      </w:r>
    </w:p>
    <w:p w14:paraId="3FDAE06B" w14:textId="77777777" w:rsidR="0023747F" w:rsidRDefault="006A1867">
      <w:r>
        <w:t>With SAP Multi-Bank Connectivity (MBC), SAP establishes connections with your banks to automatically send payment instructions, receive status notifications, receive bank statements, and receive lockbox messages. Leveraging the monitoring capabilities, you can supervise the status of all payment instructions and see which bank statements are received and which expected bank statements are still missing. The monitoring is only available in combination with Advanced Cash Management (J78).</w:t>
      </w:r>
    </w:p>
    <w:p w14:paraId="4AE04FAC" w14:textId="77777777" w:rsidR="0023747F" w:rsidRDefault="006A1867">
      <w:r>
        <w:t>This test script describes an example of the end-to-end process using manual steps to test the setup without needing to connect to an actual real bank. In an actual productive implementation, this process is fully automated.</w:t>
      </w:r>
    </w:p>
    <w:p w14:paraId="1A5D5B6B" w14:textId="77777777" w:rsidR="0023747F" w:rsidRDefault="006A1867">
      <w:r>
        <w:t xml:space="preserve">This document provides a detailed procedure for testing this scope item after solution activation, reflecting the predefined scope of the solution. Each process </w:t>
      </w:r>
      <w:r>
        <w:t>step, report, or item is covered in its own section, providing the system interactions (test steps) in a table view. Steps that are not in scope of the process but are needed for testing are marked accordingly. Project-specific steps must be added.</w:t>
      </w:r>
    </w:p>
    <w:p w14:paraId="0A88DADC" w14:textId="77777777" w:rsidR="0023747F" w:rsidRDefault="0023747F"/>
    <w:tbl>
      <w:tblPr>
        <w:tblStyle w:val="SAPNote"/>
        <w:tblW w:w="4975" w:type="pct"/>
        <w:tblLook w:val="0480" w:firstRow="0" w:lastRow="0" w:firstColumn="1" w:lastColumn="0" w:noHBand="0" w:noVBand="1"/>
      </w:tblPr>
      <w:tblGrid>
        <w:gridCol w:w="14195"/>
      </w:tblGrid>
      <w:tr w:rsidR="0023747F" w14:paraId="38B38A1F" w14:textId="77777777" w:rsidTr="006A1867">
        <w:tc>
          <w:tcPr>
            <w:tcW w:w="0" w:type="auto"/>
          </w:tcPr>
          <w:p w14:paraId="3F40EC3C" w14:textId="77777777" w:rsidR="0023747F" w:rsidRDefault="006A1867">
            <w:r>
              <w:rPr>
                <w:rStyle w:val="SAPEmphasis"/>
              </w:rPr>
              <w:t xml:space="preserve">Note </w:t>
            </w:r>
            <w:r>
              <w:t>Values in this test script (decimal notation, date formats, and so on) are presented in U.S. standard notation. If your test system is set up to use a different notation, enter values as appropriate.</w:t>
            </w:r>
          </w:p>
        </w:tc>
      </w:tr>
    </w:tbl>
    <w:p w14:paraId="5AC6964F" w14:textId="77777777" w:rsidR="0023747F" w:rsidRDefault="006A1867">
      <w:pPr>
        <w:pStyle w:val="Heading1"/>
      </w:pPr>
      <w:bookmarkStart w:id="4" w:name="unique_2"/>
      <w:bookmarkStart w:id="5" w:name="_Toc216058059"/>
      <w:r>
        <w:lastRenderedPageBreak/>
        <w:t>Prerequisites</w:t>
      </w:r>
      <w:bookmarkEnd w:id="4"/>
      <w:bookmarkEnd w:id="5"/>
    </w:p>
    <w:p w14:paraId="0F8146BE" w14:textId="77777777" w:rsidR="0023747F" w:rsidRDefault="006A1867">
      <w:r>
        <w:t>This section summarizes all the prerequisites for conducting the test in terms of systems, users, master data, organizational data, other test data and business conditions.</w:t>
      </w:r>
    </w:p>
    <w:p w14:paraId="6D83AC08" w14:textId="77777777" w:rsidR="0023747F" w:rsidRDefault="006A1867">
      <w:pPr>
        <w:pStyle w:val="Heading2"/>
      </w:pPr>
      <w:bookmarkStart w:id="6" w:name="unique_3"/>
      <w:bookmarkStart w:id="7" w:name="_Toc216058060"/>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23747F" w:rsidRPr="006A1867" w14:paraId="25B48FA0"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6F6B93E8" w14:textId="77777777" w:rsidR="0023747F" w:rsidRPr="006A1867" w:rsidRDefault="006A1867">
            <w:pPr>
              <w:pStyle w:val="SAPTableHeader"/>
              <w:rPr>
                <w:sz w:val="16"/>
              </w:rPr>
            </w:pPr>
            <w:r w:rsidRPr="006A1867">
              <w:rPr>
                <w:sz w:val="16"/>
              </w:rPr>
              <w:t>System</w:t>
            </w:r>
          </w:p>
        </w:tc>
        <w:tc>
          <w:tcPr>
            <w:tcW w:w="0" w:type="auto"/>
          </w:tcPr>
          <w:p w14:paraId="0D1625CB" w14:textId="77777777" w:rsidR="0023747F" w:rsidRPr="006A1867" w:rsidRDefault="006A1867">
            <w:pPr>
              <w:pStyle w:val="SAPTableHeader"/>
              <w:rPr>
                <w:sz w:val="16"/>
              </w:rPr>
            </w:pPr>
            <w:r w:rsidRPr="006A1867">
              <w:rPr>
                <w:sz w:val="16"/>
              </w:rPr>
              <w:t>Details</w:t>
            </w:r>
          </w:p>
        </w:tc>
      </w:tr>
      <w:tr w:rsidR="0023747F" w:rsidRPr="006A1867" w14:paraId="13F91318" w14:textId="77777777" w:rsidTr="006A1867">
        <w:tc>
          <w:tcPr>
            <w:tcW w:w="0" w:type="auto"/>
          </w:tcPr>
          <w:p w14:paraId="1AF6AD6B" w14:textId="77777777" w:rsidR="0023747F" w:rsidRPr="006A1867" w:rsidRDefault="006A1867">
            <w:pPr>
              <w:rPr>
                <w:sz w:val="16"/>
              </w:rPr>
            </w:pPr>
            <w:r w:rsidRPr="006A1867">
              <w:rPr>
                <w:sz w:val="16"/>
              </w:rPr>
              <w:t>System</w:t>
            </w:r>
          </w:p>
        </w:tc>
        <w:tc>
          <w:tcPr>
            <w:tcW w:w="0" w:type="auto"/>
          </w:tcPr>
          <w:p w14:paraId="04678F82" w14:textId="77777777" w:rsidR="0023747F" w:rsidRPr="006A1867" w:rsidRDefault="006A1867">
            <w:pPr>
              <w:rPr>
                <w:sz w:val="16"/>
              </w:rPr>
            </w:pPr>
            <w:r w:rsidRPr="006A1867">
              <w:rPr>
                <w:sz w:val="16"/>
              </w:rPr>
              <w:t xml:space="preserve">Accessible via SAP Fiori launchpad. Your system administrator provides you with the </w:t>
            </w:r>
            <w:r w:rsidRPr="006A1867">
              <w:rPr>
                <w:sz w:val="16"/>
              </w:rPr>
              <w:t>URL to access the various apps assigned to your role.</w:t>
            </w:r>
          </w:p>
        </w:tc>
      </w:tr>
    </w:tbl>
    <w:p w14:paraId="555E4148" w14:textId="77777777" w:rsidR="0023747F" w:rsidRDefault="006A1867">
      <w:pPr>
        <w:pStyle w:val="Heading2"/>
      </w:pPr>
      <w:bookmarkStart w:id="8" w:name="unique_4"/>
      <w:bookmarkStart w:id="9" w:name="_Toc216058061"/>
      <w:r>
        <w:t>Roles</w:t>
      </w:r>
      <w:bookmarkEnd w:id="8"/>
      <w:bookmarkEnd w:id="9"/>
    </w:p>
    <w:p w14:paraId="07D52E04" w14:textId="77777777" w:rsidR="006A1867" w:rsidRDefault="006A1867">
      <w:r>
        <w:t>Create business roles using the following business role templates delivered by SAP and assign them to your individual test users.</w:t>
      </w:r>
    </w:p>
    <w:p w14:paraId="459B3F80" w14:textId="77777777" w:rsidR="006A1867" w:rsidRDefault="006A1867">
      <w:r>
        <w:t xml:space="preserve">Alternatively, if available, you can use the following </w:t>
      </w:r>
      <w:r>
        <w:t>spaces delivered by SAP. You create a space with pages containing predefined essential apps and assign it to the business role. You then assign this business role to your individual users.</w:t>
      </w:r>
    </w:p>
    <w:p w14:paraId="3C3F34B5" w14:textId="58FBC668" w:rsidR="0023747F" w:rsidRDefault="006A186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83"/>
        <w:gridCol w:w="2179"/>
        <w:gridCol w:w="4843"/>
        <w:gridCol w:w="5815"/>
        <w:gridCol w:w="384"/>
      </w:tblGrid>
      <w:tr w:rsidR="0023747F" w:rsidRPr="006A1867" w14:paraId="282C873A"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5FD5C52A" w14:textId="77777777" w:rsidR="0023747F" w:rsidRPr="006A1867" w:rsidRDefault="006A1867">
            <w:pPr>
              <w:pStyle w:val="SAPTableHeader"/>
              <w:rPr>
                <w:sz w:val="16"/>
              </w:rPr>
            </w:pPr>
            <w:r w:rsidRPr="006A1867">
              <w:rPr>
                <w:sz w:val="16"/>
              </w:rPr>
              <w:t>Name (Role Template)</w:t>
            </w:r>
          </w:p>
        </w:tc>
        <w:tc>
          <w:tcPr>
            <w:tcW w:w="0" w:type="auto"/>
          </w:tcPr>
          <w:p w14:paraId="26F9CC0D" w14:textId="77777777" w:rsidR="0023747F" w:rsidRPr="006A1867" w:rsidRDefault="006A1867">
            <w:pPr>
              <w:pStyle w:val="SAPTableHeader"/>
              <w:rPr>
                <w:sz w:val="16"/>
              </w:rPr>
            </w:pPr>
            <w:r w:rsidRPr="006A1867">
              <w:rPr>
                <w:sz w:val="16"/>
              </w:rPr>
              <w:t>ID (Role Template)</w:t>
            </w:r>
          </w:p>
        </w:tc>
        <w:tc>
          <w:tcPr>
            <w:tcW w:w="0" w:type="auto"/>
          </w:tcPr>
          <w:p w14:paraId="5815E8DC" w14:textId="77777777" w:rsidR="0023747F" w:rsidRPr="006A1867" w:rsidRDefault="006A1867">
            <w:pPr>
              <w:pStyle w:val="SAPTableHeader"/>
              <w:rPr>
                <w:sz w:val="16"/>
              </w:rPr>
            </w:pPr>
            <w:r w:rsidRPr="006A1867">
              <w:rPr>
                <w:sz w:val="16"/>
              </w:rPr>
              <w:t>Name (Launchpad Space)</w:t>
            </w:r>
          </w:p>
        </w:tc>
        <w:tc>
          <w:tcPr>
            <w:tcW w:w="0" w:type="auto"/>
          </w:tcPr>
          <w:p w14:paraId="5B932D77" w14:textId="77777777" w:rsidR="0023747F" w:rsidRPr="006A1867" w:rsidRDefault="006A1867">
            <w:pPr>
              <w:pStyle w:val="SAPTableHeader"/>
              <w:rPr>
                <w:sz w:val="16"/>
              </w:rPr>
            </w:pPr>
            <w:r w:rsidRPr="006A1867">
              <w:rPr>
                <w:sz w:val="16"/>
              </w:rPr>
              <w:t>ID (Launchpad Space)</w:t>
            </w:r>
          </w:p>
        </w:tc>
        <w:tc>
          <w:tcPr>
            <w:tcW w:w="0" w:type="auto"/>
          </w:tcPr>
          <w:p w14:paraId="38441D80" w14:textId="77777777" w:rsidR="0023747F" w:rsidRPr="006A1867" w:rsidRDefault="006A1867">
            <w:pPr>
              <w:pStyle w:val="SAPTableHeader"/>
              <w:rPr>
                <w:sz w:val="16"/>
              </w:rPr>
            </w:pPr>
            <w:r w:rsidRPr="006A1867">
              <w:rPr>
                <w:sz w:val="16"/>
              </w:rPr>
              <w:t>Log On</w:t>
            </w:r>
          </w:p>
        </w:tc>
      </w:tr>
      <w:tr w:rsidR="0023747F" w:rsidRPr="006A1867" w14:paraId="3C8594E4" w14:textId="77777777" w:rsidTr="006A1867">
        <w:tc>
          <w:tcPr>
            <w:tcW w:w="0" w:type="auto"/>
          </w:tcPr>
          <w:p w14:paraId="4F4C79BC" w14:textId="77777777" w:rsidR="0023747F" w:rsidRPr="006A1867" w:rsidRDefault="006A1867">
            <w:pPr>
              <w:rPr>
                <w:sz w:val="16"/>
              </w:rPr>
            </w:pPr>
            <w:r w:rsidRPr="006A1867">
              <w:rPr>
                <w:sz w:val="16"/>
              </w:rPr>
              <w:t>Cash Management Specialist</w:t>
            </w:r>
          </w:p>
        </w:tc>
        <w:tc>
          <w:tcPr>
            <w:tcW w:w="0" w:type="auto"/>
          </w:tcPr>
          <w:p w14:paraId="43E70DF1" w14:textId="77777777" w:rsidR="0023747F" w:rsidRPr="006A1867" w:rsidRDefault="006A1867">
            <w:pPr>
              <w:rPr>
                <w:sz w:val="16"/>
              </w:rPr>
            </w:pPr>
            <w:r w:rsidRPr="006A1867">
              <w:rPr>
                <w:rStyle w:val="SAPMonospace"/>
                <w:sz w:val="16"/>
              </w:rPr>
              <w:t>SAP_BR_CASH_SPECIALIST</w:t>
            </w:r>
          </w:p>
        </w:tc>
        <w:tc>
          <w:tcPr>
            <w:tcW w:w="0" w:type="auto"/>
          </w:tcPr>
          <w:p w14:paraId="120EBEEE" w14:textId="77777777" w:rsidR="0023747F" w:rsidRPr="006A1867" w:rsidRDefault="006A1867">
            <w:pPr>
              <w:rPr>
                <w:sz w:val="16"/>
              </w:rPr>
            </w:pPr>
            <w:r w:rsidRPr="006A1867">
              <w:rPr>
                <w:sz w:val="16"/>
              </w:rPr>
              <w:t>Cash Management</w:t>
            </w:r>
          </w:p>
        </w:tc>
        <w:tc>
          <w:tcPr>
            <w:tcW w:w="0" w:type="auto"/>
          </w:tcPr>
          <w:p w14:paraId="5ABF64E9" w14:textId="77777777" w:rsidR="0023747F" w:rsidRPr="006A1867" w:rsidRDefault="006A1867">
            <w:pPr>
              <w:rPr>
                <w:sz w:val="16"/>
              </w:rPr>
            </w:pPr>
            <w:r w:rsidRPr="006A1867">
              <w:rPr>
                <w:rStyle w:val="SAPMonospace"/>
                <w:sz w:val="16"/>
              </w:rPr>
              <w:t>SAP_BR_CASH_SPECIALIST</w:t>
            </w:r>
          </w:p>
        </w:tc>
        <w:tc>
          <w:tcPr>
            <w:tcW w:w="0" w:type="auto"/>
          </w:tcPr>
          <w:p w14:paraId="7B8F1E2D" w14:textId="77777777" w:rsidR="0023747F" w:rsidRPr="006A1867" w:rsidRDefault="0023747F">
            <w:pPr>
              <w:rPr>
                <w:sz w:val="16"/>
              </w:rPr>
            </w:pPr>
          </w:p>
        </w:tc>
      </w:tr>
      <w:tr w:rsidR="0023747F" w:rsidRPr="006A1867" w14:paraId="1F47F007" w14:textId="77777777" w:rsidTr="006A1867">
        <w:tc>
          <w:tcPr>
            <w:tcW w:w="0" w:type="auto"/>
          </w:tcPr>
          <w:p w14:paraId="6BADC212" w14:textId="77777777" w:rsidR="0023747F" w:rsidRPr="006A1867" w:rsidRDefault="006A1867">
            <w:pPr>
              <w:rPr>
                <w:sz w:val="16"/>
              </w:rPr>
            </w:pPr>
            <w:r w:rsidRPr="006A1867">
              <w:rPr>
                <w:sz w:val="16"/>
              </w:rPr>
              <w:t>Business Integration Specialist - Bank Integration</w:t>
            </w:r>
          </w:p>
        </w:tc>
        <w:tc>
          <w:tcPr>
            <w:tcW w:w="0" w:type="auto"/>
          </w:tcPr>
          <w:p w14:paraId="03FB252D" w14:textId="77777777" w:rsidR="0023747F" w:rsidRPr="006A1867" w:rsidRDefault="006A1867">
            <w:pPr>
              <w:rPr>
                <w:sz w:val="16"/>
              </w:rPr>
            </w:pPr>
            <w:r w:rsidRPr="006A1867">
              <w:rPr>
                <w:rStyle w:val="SAPMonospace"/>
                <w:sz w:val="16"/>
              </w:rPr>
              <w:t>SAP_BR_BANK_INT_SPECIALIST</w:t>
            </w:r>
          </w:p>
        </w:tc>
        <w:tc>
          <w:tcPr>
            <w:tcW w:w="0" w:type="auto"/>
          </w:tcPr>
          <w:p w14:paraId="54CDF3E8" w14:textId="77777777" w:rsidR="0023747F" w:rsidRPr="006A1867" w:rsidRDefault="006A1867">
            <w:pPr>
              <w:rPr>
                <w:sz w:val="16"/>
              </w:rPr>
            </w:pPr>
            <w:r w:rsidRPr="006A1867">
              <w:rPr>
                <w:sz w:val="16"/>
              </w:rPr>
              <w:t>Bank Integration</w:t>
            </w:r>
          </w:p>
        </w:tc>
        <w:tc>
          <w:tcPr>
            <w:tcW w:w="0" w:type="auto"/>
          </w:tcPr>
          <w:p w14:paraId="7C12ECD6" w14:textId="77777777" w:rsidR="0023747F" w:rsidRPr="006A1867" w:rsidRDefault="006A1867">
            <w:pPr>
              <w:rPr>
                <w:sz w:val="16"/>
              </w:rPr>
            </w:pPr>
            <w:r w:rsidRPr="006A1867">
              <w:rPr>
                <w:rStyle w:val="SAPMonospace"/>
                <w:sz w:val="16"/>
              </w:rPr>
              <w:t>SAP_BR_BANK_INT_SPECIALIST</w:t>
            </w:r>
          </w:p>
        </w:tc>
        <w:tc>
          <w:tcPr>
            <w:tcW w:w="0" w:type="auto"/>
          </w:tcPr>
          <w:p w14:paraId="7D14BA9C" w14:textId="77777777" w:rsidR="0023747F" w:rsidRPr="006A1867" w:rsidRDefault="0023747F">
            <w:pPr>
              <w:rPr>
                <w:sz w:val="16"/>
              </w:rPr>
            </w:pPr>
          </w:p>
        </w:tc>
      </w:tr>
      <w:tr w:rsidR="0023747F" w:rsidRPr="006A1867" w14:paraId="60E17D3B" w14:textId="77777777" w:rsidTr="006A1867">
        <w:tc>
          <w:tcPr>
            <w:tcW w:w="0" w:type="auto"/>
          </w:tcPr>
          <w:p w14:paraId="25D0120A" w14:textId="77777777" w:rsidR="0023747F" w:rsidRPr="006A1867" w:rsidRDefault="006A1867">
            <w:pPr>
              <w:rPr>
                <w:sz w:val="16"/>
              </w:rPr>
            </w:pPr>
            <w:r w:rsidRPr="006A1867">
              <w:rPr>
                <w:sz w:val="16"/>
              </w:rPr>
              <w:t xml:space="preserve">Configuration Expert - Business Process </w:t>
            </w:r>
            <w:r w:rsidRPr="006A1867">
              <w:rPr>
                <w:sz w:val="16"/>
              </w:rPr>
              <w:t>Configuration</w:t>
            </w:r>
          </w:p>
        </w:tc>
        <w:tc>
          <w:tcPr>
            <w:tcW w:w="0" w:type="auto"/>
          </w:tcPr>
          <w:p w14:paraId="3A50C6C6" w14:textId="77777777" w:rsidR="0023747F" w:rsidRPr="006A1867" w:rsidRDefault="006A1867">
            <w:pPr>
              <w:rPr>
                <w:sz w:val="16"/>
              </w:rPr>
            </w:pPr>
            <w:r w:rsidRPr="006A1867">
              <w:rPr>
                <w:rStyle w:val="SAPMonospace"/>
                <w:sz w:val="16"/>
              </w:rPr>
              <w:t>SAP_BR_BPC_EXPERT</w:t>
            </w:r>
          </w:p>
        </w:tc>
        <w:tc>
          <w:tcPr>
            <w:tcW w:w="0" w:type="auto"/>
          </w:tcPr>
          <w:p w14:paraId="47E67C29" w14:textId="77777777" w:rsidR="0023747F" w:rsidRPr="006A1867" w:rsidRDefault="006A1867">
            <w:pPr>
              <w:rPr>
                <w:sz w:val="16"/>
              </w:rPr>
            </w:pPr>
            <w:r w:rsidRPr="006A186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0360FC0" w14:textId="77777777" w:rsidR="0023747F" w:rsidRPr="006A1867" w:rsidRDefault="006A1867">
            <w:pPr>
              <w:rPr>
                <w:sz w:val="16"/>
              </w:rPr>
            </w:pPr>
            <w:r w:rsidRPr="006A1867">
              <w:rPr>
                <w:rStyle w:val="SAPMonospace"/>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507374D" w14:textId="77777777" w:rsidR="0023747F" w:rsidRPr="006A1867" w:rsidRDefault="0023747F">
            <w:pPr>
              <w:rPr>
                <w:sz w:val="16"/>
              </w:rPr>
            </w:pPr>
          </w:p>
        </w:tc>
      </w:tr>
      <w:tr w:rsidR="0023747F" w:rsidRPr="006A1867" w14:paraId="5066BCEB" w14:textId="77777777" w:rsidTr="006A1867">
        <w:tc>
          <w:tcPr>
            <w:tcW w:w="0" w:type="auto"/>
          </w:tcPr>
          <w:p w14:paraId="458E2EBA" w14:textId="77777777" w:rsidR="0023747F" w:rsidRPr="006A1867" w:rsidRDefault="006A1867">
            <w:pPr>
              <w:rPr>
                <w:sz w:val="16"/>
              </w:rPr>
            </w:pPr>
            <w:r w:rsidRPr="006A1867">
              <w:rPr>
                <w:sz w:val="16"/>
              </w:rPr>
              <w:lastRenderedPageBreak/>
              <w:t>Administrator</w:t>
            </w:r>
          </w:p>
        </w:tc>
        <w:tc>
          <w:tcPr>
            <w:tcW w:w="0" w:type="auto"/>
          </w:tcPr>
          <w:p w14:paraId="7AA37DCB" w14:textId="77777777" w:rsidR="0023747F" w:rsidRPr="006A1867" w:rsidRDefault="006A1867">
            <w:pPr>
              <w:rPr>
                <w:sz w:val="16"/>
              </w:rPr>
            </w:pPr>
            <w:r w:rsidRPr="006A1867">
              <w:rPr>
                <w:rStyle w:val="SAPMonospace"/>
                <w:sz w:val="16"/>
              </w:rPr>
              <w:t>SAP_BR_ADMINISTRATOR</w:t>
            </w:r>
          </w:p>
        </w:tc>
        <w:tc>
          <w:tcPr>
            <w:tcW w:w="0" w:type="auto"/>
          </w:tcPr>
          <w:p w14:paraId="6D1DC7FC" w14:textId="77777777" w:rsidR="0023747F" w:rsidRPr="006A1867" w:rsidRDefault="006A1867">
            <w:pPr>
              <w:rPr>
                <w:sz w:val="16"/>
              </w:rPr>
            </w:pPr>
            <w:r w:rsidRPr="006A1867">
              <w:rPr>
                <w:sz w:val="16"/>
              </w:rPr>
              <w:t>Administration / Administration - Workforce Master Data / Administration - License Compliance / Administration - Data Management / Administration - Output Control</w:t>
            </w:r>
          </w:p>
        </w:tc>
        <w:tc>
          <w:tcPr>
            <w:tcW w:w="0" w:type="auto"/>
          </w:tcPr>
          <w:p w14:paraId="2A8DF679" w14:textId="77777777" w:rsidR="0023747F" w:rsidRPr="006A1867" w:rsidRDefault="006A1867">
            <w:pPr>
              <w:rPr>
                <w:sz w:val="16"/>
              </w:rPr>
            </w:pPr>
            <w:r w:rsidRPr="006A1867">
              <w:rPr>
                <w:rStyle w:val="SAPMonospace"/>
                <w:sz w:val="16"/>
              </w:rPr>
              <w:t>SAP_BR_ADMINISTRATOR / SAP_BUM_SPT_ADMINISTRATION_PC / SAP_EI_SPT_ADM_LC_PC / SAP_CA_SPT_TDR_PC / SAP_OC_SPT_ADMINISTRATION_PC</w:t>
            </w:r>
          </w:p>
        </w:tc>
        <w:tc>
          <w:tcPr>
            <w:tcW w:w="0" w:type="auto"/>
          </w:tcPr>
          <w:p w14:paraId="23355767" w14:textId="77777777" w:rsidR="006A1867" w:rsidRPr="006A1867" w:rsidRDefault="006A1867">
            <w:pPr>
              <w:rPr>
                <w:sz w:val="16"/>
              </w:rPr>
            </w:pPr>
          </w:p>
        </w:tc>
      </w:tr>
      <w:tr w:rsidR="0023747F" w:rsidRPr="006A1867" w14:paraId="6410E1AD" w14:textId="77777777" w:rsidTr="006A1867">
        <w:tc>
          <w:tcPr>
            <w:tcW w:w="0" w:type="auto"/>
          </w:tcPr>
          <w:p w14:paraId="106A6D8C" w14:textId="77777777" w:rsidR="0023747F" w:rsidRPr="006A1867" w:rsidRDefault="006A1867">
            <w:pPr>
              <w:rPr>
                <w:sz w:val="16"/>
              </w:rPr>
            </w:pPr>
            <w:r w:rsidRPr="006A1867">
              <w:rPr>
                <w:sz w:val="16"/>
              </w:rPr>
              <w:t>Business Process Specialist</w:t>
            </w:r>
          </w:p>
        </w:tc>
        <w:tc>
          <w:tcPr>
            <w:tcW w:w="0" w:type="auto"/>
          </w:tcPr>
          <w:p w14:paraId="5DF95618" w14:textId="77777777" w:rsidR="0023747F" w:rsidRPr="006A1867" w:rsidRDefault="006A1867">
            <w:pPr>
              <w:rPr>
                <w:sz w:val="16"/>
              </w:rPr>
            </w:pPr>
            <w:r w:rsidRPr="006A1867">
              <w:rPr>
                <w:rStyle w:val="SAPMonospace"/>
                <w:sz w:val="16"/>
              </w:rPr>
              <w:t>SAP_BR_BUSINESS_PROCESS_SPEC</w:t>
            </w:r>
          </w:p>
        </w:tc>
        <w:tc>
          <w:tcPr>
            <w:tcW w:w="0" w:type="auto"/>
          </w:tcPr>
          <w:p w14:paraId="4168C670" w14:textId="77777777" w:rsidR="0023747F" w:rsidRPr="006A1867" w:rsidRDefault="006A1867">
            <w:pPr>
              <w:rPr>
                <w:sz w:val="16"/>
              </w:rPr>
            </w:pPr>
            <w:r w:rsidRPr="006A1867">
              <w:rPr>
                <w:sz w:val="16"/>
              </w:rPr>
              <w:t>Business Process Management / Business Process Management</w:t>
            </w:r>
          </w:p>
        </w:tc>
        <w:tc>
          <w:tcPr>
            <w:tcW w:w="0" w:type="auto"/>
          </w:tcPr>
          <w:p w14:paraId="6B9189DB" w14:textId="77777777" w:rsidR="0023747F" w:rsidRPr="006A1867" w:rsidRDefault="006A1867">
            <w:pPr>
              <w:rPr>
                <w:sz w:val="16"/>
              </w:rPr>
            </w:pPr>
            <w:r w:rsidRPr="006A1867">
              <w:rPr>
                <w:rStyle w:val="SAPMonospace"/>
                <w:sz w:val="16"/>
              </w:rPr>
              <w:t>SAP_BR_BUSINESS_PROCESS_SPEC / SAP_CA_SPT_BPS_PC</w:t>
            </w:r>
          </w:p>
        </w:tc>
        <w:tc>
          <w:tcPr>
            <w:tcW w:w="0" w:type="auto"/>
          </w:tcPr>
          <w:p w14:paraId="49628839" w14:textId="77777777" w:rsidR="006A1867" w:rsidRPr="006A1867" w:rsidRDefault="006A1867">
            <w:pPr>
              <w:rPr>
                <w:sz w:val="16"/>
              </w:rPr>
            </w:pPr>
          </w:p>
        </w:tc>
      </w:tr>
    </w:tbl>
    <w:p w14:paraId="76AE840F" w14:textId="77777777" w:rsidR="0023747F" w:rsidRDefault="006A1867">
      <w:pPr>
        <w:pStyle w:val="Heading2"/>
      </w:pPr>
      <w:bookmarkStart w:id="10" w:name="unique_5"/>
      <w:bookmarkStart w:id="11" w:name="_Toc216058062"/>
      <w:r>
        <w:t>Master Data, Organizational Data, and Other Data</w:t>
      </w:r>
      <w:bookmarkEnd w:id="10"/>
      <w:bookmarkEnd w:id="11"/>
    </w:p>
    <w:p w14:paraId="200D27F7" w14:textId="77777777" w:rsidR="0023747F" w:rsidRDefault="006A1867">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StandardTable"/>
        <w:tblW w:w="5000" w:type="pct"/>
        <w:tblInd w:w="3" w:type="dxa"/>
        <w:tblLook w:val="0620" w:firstRow="1" w:lastRow="0" w:firstColumn="0" w:lastColumn="0" w:noHBand="1" w:noVBand="1"/>
      </w:tblPr>
      <w:tblGrid>
        <w:gridCol w:w="5171"/>
        <w:gridCol w:w="4751"/>
        <w:gridCol w:w="1776"/>
        <w:gridCol w:w="2606"/>
      </w:tblGrid>
      <w:tr w:rsidR="0023747F" w:rsidRPr="006A1867" w14:paraId="26557C94"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33C2F397" w14:textId="77777777" w:rsidR="0023747F" w:rsidRPr="006A1867" w:rsidRDefault="006A1867">
            <w:pPr>
              <w:pStyle w:val="SAPTableHeader"/>
              <w:rPr>
                <w:sz w:val="16"/>
              </w:rPr>
            </w:pPr>
            <w:r w:rsidRPr="006A1867">
              <w:rPr>
                <w:sz w:val="16"/>
              </w:rPr>
              <w:t>Data</w:t>
            </w:r>
          </w:p>
        </w:tc>
        <w:tc>
          <w:tcPr>
            <w:tcW w:w="0" w:type="auto"/>
          </w:tcPr>
          <w:p w14:paraId="5907BEEC" w14:textId="77777777" w:rsidR="0023747F" w:rsidRPr="006A1867" w:rsidRDefault="006A1867">
            <w:pPr>
              <w:pStyle w:val="SAPTableHeader"/>
              <w:rPr>
                <w:sz w:val="16"/>
              </w:rPr>
            </w:pPr>
            <w:r w:rsidRPr="006A1867">
              <w:rPr>
                <w:sz w:val="16"/>
              </w:rPr>
              <w:t>Sample Value</w:t>
            </w:r>
          </w:p>
        </w:tc>
        <w:tc>
          <w:tcPr>
            <w:tcW w:w="0" w:type="auto"/>
          </w:tcPr>
          <w:p w14:paraId="19344020" w14:textId="77777777" w:rsidR="0023747F" w:rsidRPr="006A1867" w:rsidRDefault="006A1867">
            <w:pPr>
              <w:pStyle w:val="SAPTableHeader"/>
              <w:rPr>
                <w:sz w:val="16"/>
              </w:rPr>
            </w:pPr>
            <w:r w:rsidRPr="006A1867">
              <w:rPr>
                <w:sz w:val="16"/>
              </w:rPr>
              <w:t>Details</w:t>
            </w:r>
          </w:p>
        </w:tc>
        <w:tc>
          <w:tcPr>
            <w:tcW w:w="0" w:type="auto"/>
          </w:tcPr>
          <w:p w14:paraId="048CBDAE" w14:textId="77777777" w:rsidR="0023747F" w:rsidRPr="006A1867" w:rsidRDefault="006A1867">
            <w:pPr>
              <w:pStyle w:val="SAPTableHeader"/>
              <w:rPr>
                <w:sz w:val="16"/>
              </w:rPr>
            </w:pPr>
            <w:r w:rsidRPr="006A1867">
              <w:rPr>
                <w:sz w:val="16"/>
              </w:rPr>
              <w:t>Comments</w:t>
            </w:r>
          </w:p>
        </w:tc>
      </w:tr>
      <w:tr w:rsidR="0023747F" w:rsidRPr="006A1867" w14:paraId="4D4B0B00" w14:textId="77777777" w:rsidTr="006A1867">
        <w:tc>
          <w:tcPr>
            <w:tcW w:w="0" w:type="auto"/>
          </w:tcPr>
          <w:p w14:paraId="3898EE5E" w14:textId="77777777" w:rsidR="0023747F" w:rsidRPr="006A1867" w:rsidRDefault="006A1867">
            <w:pPr>
              <w:rPr>
                <w:sz w:val="16"/>
              </w:rPr>
            </w:pPr>
            <w:r w:rsidRPr="006A1867">
              <w:rPr>
                <w:sz w:val="16"/>
              </w:rPr>
              <w:t>Bank</w:t>
            </w:r>
          </w:p>
        </w:tc>
        <w:tc>
          <w:tcPr>
            <w:tcW w:w="0" w:type="auto"/>
          </w:tcPr>
          <w:p w14:paraId="5DFD5341" w14:textId="77777777" w:rsidR="0023747F" w:rsidRPr="006A1867" w:rsidRDefault="006A1867">
            <w:pPr>
              <w:rPr>
                <w:sz w:val="16"/>
              </w:rPr>
            </w:pPr>
            <w:r w:rsidRPr="006A1867">
              <w:rPr>
                <w:rStyle w:val="SAPUserEntry"/>
                <w:sz w:val="16"/>
              </w:rPr>
              <w:t>0005001</w:t>
            </w:r>
            <w:r w:rsidRPr="006A1867">
              <w:rPr>
                <w:sz w:val="16"/>
              </w:rPr>
              <w:t xml:space="preserve"> </w:t>
            </w:r>
            <w:r w:rsidRPr="006A1867">
              <w:rPr>
                <w:rStyle w:val="SAPUserEntry"/>
                <w:sz w:val="16"/>
              </w:rPr>
              <w:t>0009200</w:t>
            </w:r>
          </w:p>
          <w:p w14:paraId="5A6FCCEA" w14:textId="77777777" w:rsidR="0023747F" w:rsidRPr="006A1867" w:rsidRDefault="006A1867">
            <w:pPr>
              <w:rPr>
                <w:sz w:val="16"/>
              </w:rPr>
            </w:pPr>
            <w:r w:rsidRPr="006A1867">
              <w:rPr>
                <w:rStyle w:val="SAPUserEntry"/>
                <w:sz w:val="16"/>
              </w:rPr>
              <w:t>0009200</w:t>
            </w:r>
          </w:p>
        </w:tc>
        <w:tc>
          <w:tcPr>
            <w:tcW w:w="0" w:type="auto"/>
          </w:tcPr>
          <w:p w14:paraId="0E1500DB" w14:textId="77777777" w:rsidR="0023747F" w:rsidRPr="006A1867" w:rsidRDefault="0023747F">
            <w:pPr>
              <w:rPr>
                <w:sz w:val="16"/>
              </w:rPr>
            </w:pPr>
          </w:p>
        </w:tc>
        <w:tc>
          <w:tcPr>
            <w:tcW w:w="0" w:type="auto"/>
          </w:tcPr>
          <w:p w14:paraId="56CE8ED9" w14:textId="77777777" w:rsidR="0023747F" w:rsidRPr="006A1867" w:rsidRDefault="0023747F">
            <w:pPr>
              <w:rPr>
                <w:sz w:val="16"/>
              </w:rPr>
            </w:pPr>
          </w:p>
        </w:tc>
      </w:tr>
      <w:tr w:rsidR="0023747F" w:rsidRPr="006A1867" w14:paraId="12773AF2" w14:textId="77777777" w:rsidTr="006A1867">
        <w:tc>
          <w:tcPr>
            <w:tcW w:w="0" w:type="auto"/>
          </w:tcPr>
          <w:p w14:paraId="52F1D59E" w14:textId="77777777" w:rsidR="0023747F" w:rsidRPr="006A1867" w:rsidRDefault="006A1867">
            <w:pPr>
              <w:rPr>
                <w:sz w:val="16"/>
              </w:rPr>
            </w:pPr>
            <w:r w:rsidRPr="006A1867">
              <w:rPr>
                <w:sz w:val="16"/>
              </w:rPr>
              <w:t>House Bank</w:t>
            </w:r>
          </w:p>
        </w:tc>
        <w:tc>
          <w:tcPr>
            <w:tcW w:w="0" w:type="auto"/>
          </w:tcPr>
          <w:p w14:paraId="229CE757" w14:textId="77777777" w:rsidR="0023747F" w:rsidRPr="006A1867" w:rsidRDefault="006A1867">
            <w:pPr>
              <w:rPr>
                <w:sz w:val="16"/>
              </w:rPr>
            </w:pPr>
            <w:r w:rsidRPr="006A1867">
              <w:rPr>
                <w:rStyle w:val="SAPUserEntry"/>
                <w:sz w:val="16"/>
              </w:rPr>
              <w:t>JPBK1</w:t>
            </w:r>
            <w:r w:rsidRPr="006A1867">
              <w:rPr>
                <w:sz w:val="16"/>
              </w:rPr>
              <w:t xml:space="preserve"> </w:t>
            </w:r>
            <w:r w:rsidRPr="006A1867">
              <w:rPr>
                <w:rStyle w:val="SAPUserEntry"/>
                <w:sz w:val="16"/>
              </w:rPr>
              <w:t>JPBK2</w:t>
            </w:r>
          </w:p>
          <w:p w14:paraId="7863BF61" w14:textId="77777777" w:rsidR="0023747F" w:rsidRPr="006A1867" w:rsidRDefault="006A1867">
            <w:pPr>
              <w:rPr>
                <w:sz w:val="16"/>
              </w:rPr>
            </w:pPr>
            <w:r w:rsidRPr="006A1867">
              <w:rPr>
                <w:rStyle w:val="SAPUserEntry"/>
                <w:sz w:val="16"/>
              </w:rPr>
              <w:t>JPBK2</w:t>
            </w:r>
          </w:p>
        </w:tc>
        <w:tc>
          <w:tcPr>
            <w:tcW w:w="0" w:type="auto"/>
          </w:tcPr>
          <w:p w14:paraId="25B1F715" w14:textId="77777777" w:rsidR="0023747F" w:rsidRPr="006A1867" w:rsidRDefault="0023747F">
            <w:pPr>
              <w:rPr>
                <w:sz w:val="16"/>
              </w:rPr>
            </w:pPr>
          </w:p>
        </w:tc>
        <w:tc>
          <w:tcPr>
            <w:tcW w:w="0" w:type="auto"/>
          </w:tcPr>
          <w:p w14:paraId="3760AA6F" w14:textId="77777777" w:rsidR="0023747F" w:rsidRPr="006A1867" w:rsidRDefault="0023747F">
            <w:pPr>
              <w:rPr>
                <w:sz w:val="16"/>
              </w:rPr>
            </w:pPr>
          </w:p>
        </w:tc>
      </w:tr>
      <w:tr w:rsidR="0023747F" w:rsidRPr="006A1867" w14:paraId="23F839EB" w14:textId="77777777" w:rsidTr="006A1867">
        <w:tc>
          <w:tcPr>
            <w:tcW w:w="0" w:type="auto"/>
          </w:tcPr>
          <w:p w14:paraId="031D087F" w14:textId="77777777" w:rsidR="0023747F" w:rsidRPr="006A1867" w:rsidRDefault="006A1867">
            <w:pPr>
              <w:rPr>
                <w:sz w:val="16"/>
              </w:rPr>
            </w:pPr>
            <w:r w:rsidRPr="006A1867">
              <w:rPr>
                <w:sz w:val="16"/>
              </w:rPr>
              <w:t>House Bank Account ID</w:t>
            </w:r>
          </w:p>
        </w:tc>
        <w:tc>
          <w:tcPr>
            <w:tcW w:w="0" w:type="auto"/>
          </w:tcPr>
          <w:p w14:paraId="0BDB948E" w14:textId="77777777" w:rsidR="0023747F" w:rsidRPr="006A1867" w:rsidRDefault="006A1867">
            <w:pPr>
              <w:rPr>
                <w:sz w:val="16"/>
              </w:rPr>
            </w:pPr>
            <w:r w:rsidRPr="006A1867">
              <w:rPr>
                <w:rStyle w:val="SAPUserEntry"/>
                <w:sz w:val="16"/>
              </w:rPr>
              <w:t>JPAC1</w:t>
            </w:r>
          </w:p>
          <w:p w14:paraId="01DEC9B5" w14:textId="77777777" w:rsidR="0023747F" w:rsidRPr="006A1867" w:rsidRDefault="006A1867">
            <w:pPr>
              <w:rPr>
                <w:sz w:val="16"/>
              </w:rPr>
            </w:pPr>
            <w:r w:rsidRPr="006A1867">
              <w:rPr>
                <w:rStyle w:val="SAPUserEntry"/>
                <w:sz w:val="16"/>
              </w:rPr>
              <w:t>JPAC2</w:t>
            </w:r>
          </w:p>
        </w:tc>
        <w:tc>
          <w:tcPr>
            <w:tcW w:w="0" w:type="auto"/>
          </w:tcPr>
          <w:p w14:paraId="5AECDF1D" w14:textId="77777777" w:rsidR="0023747F" w:rsidRPr="006A1867" w:rsidRDefault="0023747F">
            <w:pPr>
              <w:rPr>
                <w:sz w:val="16"/>
              </w:rPr>
            </w:pPr>
          </w:p>
        </w:tc>
        <w:tc>
          <w:tcPr>
            <w:tcW w:w="0" w:type="auto"/>
          </w:tcPr>
          <w:p w14:paraId="4C38393A" w14:textId="77777777" w:rsidR="0023747F" w:rsidRPr="006A1867" w:rsidRDefault="0023747F">
            <w:pPr>
              <w:rPr>
                <w:sz w:val="16"/>
              </w:rPr>
            </w:pPr>
          </w:p>
        </w:tc>
      </w:tr>
      <w:tr w:rsidR="0023747F" w:rsidRPr="006A1867" w14:paraId="6CA1654D" w14:textId="77777777" w:rsidTr="006A1867">
        <w:tc>
          <w:tcPr>
            <w:tcW w:w="0" w:type="auto"/>
          </w:tcPr>
          <w:p w14:paraId="04D2A9AB" w14:textId="77777777" w:rsidR="0023747F" w:rsidRPr="006A1867" w:rsidRDefault="006A1867">
            <w:pPr>
              <w:rPr>
                <w:sz w:val="16"/>
              </w:rPr>
            </w:pPr>
            <w:r w:rsidRPr="006A1867">
              <w:rPr>
                <w:sz w:val="16"/>
              </w:rPr>
              <w:t>Bank Account Number</w:t>
            </w:r>
          </w:p>
        </w:tc>
        <w:tc>
          <w:tcPr>
            <w:tcW w:w="0" w:type="auto"/>
          </w:tcPr>
          <w:p w14:paraId="7D6B0DBB" w14:textId="77777777" w:rsidR="006A1867" w:rsidRPr="006A1867" w:rsidRDefault="006A1867">
            <w:pPr>
              <w:rPr>
                <w:sz w:val="16"/>
              </w:rPr>
            </w:pPr>
            <w:r w:rsidRPr="006A1867">
              <w:rPr>
                <w:rStyle w:val="SAPUserEntry"/>
                <w:sz w:val="16"/>
              </w:rPr>
              <w:t>2345678</w:t>
            </w:r>
          </w:p>
          <w:p w14:paraId="420B0FEA" w14:textId="77777777" w:rsidR="006A1867" w:rsidRPr="006A1867" w:rsidRDefault="006A1867">
            <w:pPr>
              <w:rPr>
                <w:sz w:val="16"/>
              </w:rPr>
            </w:pPr>
            <w:r w:rsidRPr="006A1867">
              <w:rPr>
                <w:rStyle w:val="SAPUserEntry"/>
                <w:sz w:val="16"/>
              </w:rPr>
              <w:t>1112222</w:t>
            </w:r>
          </w:p>
          <w:p w14:paraId="4C8F89A4" w14:textId="0EFAAEA8" w:rsidR="0023747F" w:rsidRPr="006A1867" w:rsidRDefault="006A1867">
            <w:pPr>
              <w:rPr>
                <w:sz w:val="16"/>
              </w:rPr>
            </w:pPr>
            <w:r w:rsidRPr="006A1867">
              <w:rPr>
                <w:rStyle w:val="SAPUserEntry"/>
                <w:sz w:val="16"/>
              </w:rPr>
              <w:t>1112222</w:t>
            </w:r>
          </w:p>
        </w:tc>
        <w:tc>
          <w:tcPr>
            <w:tcW w:w="0" w:type="auto"/>
          </w:tcPr>
          <w:p w14:paraId="39A048BF" w14:textId="77777777" w:rsidR="0023747F" w:rsidRPr="006A1867" w:rsidRDefault="0023747F">
            <w:pPr>
              <w:rPr>
                <w:sz w:val="16"/>
              </w:rPr>
            </w:pPr>
          </w:p>
        </w:tc>
        <w:tc>
          <w:tcPr>
            <w:tcW w:w="0" w:type="auto"/>
          </w:tcPr>
          <w:p w14:paraId="55139E01" w14:textId="77777777" w:rsidR="0023747F" w:rsidRPr="006A1867" w:rsidRDefault="0023747F">
            <w:pPr>
              <w:rPr>
                <w:sz w:val="16"/>
              </w:rPr>
            </w:pPr>
          </w:p>
        </w:tc>
      </w:tr>
      <w:tr w:rsidR="0023747F" w:rsidRPr="006A1867" w14:paraId="42FB40AC" w14:textId="77777777" w:rsidTr="006A1867">
        <w:tc>
          <w:tcPr>
            <w:tcW w:w="0" w:type="auto"/>
          </w:tcPr>
          <w:p w14:paraId="06B82C1E" w14:textId="77777777" w:rsidR="0023747F" w:rsidRPr="006A1867" w:rsidRDefault="006A1867">
            <w:pPr>
              <w:rPr>
                <w:sz w:val="16"/>
              </w:rPr>
            </w:pPr>
            <w:r w:rsidRPr="006A1867">
              <w:rPr>
                <w:sz w:val="16"/>
              </w:rPr>
              <w:t>Country</w:t>
            </w:r>
          </w:p>
        </w:tc>
        <w:tc>
          <w:tcPr>
            <w:tcW w:w="0" w:type="auto"/>
          </w:tcPr>
          <w:p w14:paraId="62813929" w14:textId="77777777" w:rsidR="0023747F" w:rsidRPr="006A1867" w:rsidRDefault="006A1867">
            <w:pPr>
              <w:rPr>
                <w:sz w:val="16"/>
              </w:rPr>
            </w:pPr>
            <w:r w:rsidRPr="006A1867">
              <w:rPr>
                <w:rStyle w:val="SAPUserEntry"/>
                <w:sz w:val="16"/>
              </w:rPr>
              <w:t>JP</w:t>
            </w:r>
          </w:p>
        </w:tc>
        <w:tc>
          <w:tcPr>
            <w:tcW w:w="0" w:type="auto"/>
          </w:tcPr>
          <w:p w14:paraId="127AD7ED" w14:textId="77777777" w:rsidR="0023747F" w:rsidRPr="006A1867" w:rsidRDefault="0023747F">
            <w:pPr>
              <w:rPr>
                <w:sz w:val="16"/>
              </w:rPr>
            </w:pPr>
          </w:p>
        </w:tc>
        <w:tc>
          <w:tcPr>
            <w:tcW w:w="0" w:type="auto"/>
          </w:tcPr>
          <w:p w14:paraId="0DBA6682" w14:textId="77777777" w:rsidR="0023747F" w:rsidRPr="006A1867" w:rsidRDefault="0023747F">
            <w:pPr>
              <w:rPr>
                <w:sz w:val="16"/>
              </w:rPr>
            </w:pPr>
          </w:p>
        </w:tc>
      </w:tr>
      <w:tr w:rsidR="0023747F" w:rsidRPr="006A1867" w14:paraId="540B31B0" w14:textId="77777777" w:rsidTr="006A1867">
        <w:tc>
          <w:tcPr>
            <w:tcW w:w="0" w:type="auto"/>
          </w:tcPr>
          <w:p w14:paraId="3BECF035" w14:textId="77777777" w:rsidR="0023747F" w:rsidRPr="006A1867" w:rsidRDefault="006A1867">
            <w:pPr>
              <w:rPr>
                <w:sz w:val="16"/>
              </w:rPr>
            </w:pPr>
            <w:r w:rsidRPr="006A1867">
              <w:rPr>
                <w:sz w:val="16"/>
              </w:rPr>
              <w:t>Company Code</w:t>
            </w:r>
          </w:p>
        </w:tc>
        <w:tc>
          <w:tcPr>
            <w:tcW w:w="0" w:type="auto"/>
          </w:tcPr>
          <w:p w14:paraId="0BC80669" w14:textId="77777777" w:rsidR="0023747F" w:rsidRPr="006A1867" w:rsidRDefault="006A1867">
            <w:pPr>
              <w:rPr>
                <w:sz w:val="16"/>
              </w:rPr>
            </w:pPr>
            <w:r w:rsidRPr="006A1867">
              <w:rPr>
                <w:rStyle w:val="SAPUserEntry"/>
                <w:sz w:val="16"/>
              </w:rPr>
              <w:t>1510</w:t>
            </w:r>
          </w:p>
        </w:tc>
        <w:tc>
          <w:tcPr>
            <w:tcW w:w="0" w:type="auto"/>
          </w:tcPr>
          <w:p w14:paraId="13AAA5DE" w14:textId="77777777" w:rsidR="0023747F" w:rsidRPr="006A1867" w:rsidRDefault="0023747F">
            <w:pPr>
              <w:rPr>
                <w:sz w:val="16"/>
              </w:rPr>
            </w:pPr>
          </w:p>
        </w:tc>
        <w:tc>
          <w:tcPr>
            <w:tcW w:w="0" w:type="auto"/>
          </w:tcPr>
          <w:p w14:paraId="14A9E036" w14:textId="77777777" w:rsidR="0023747F" w:rsidRPr="006A1867" w:rsidRDefault="0023747F">
            <w:pPr>
              <w:rPr>
                <w:sz w:val="16"/>
              </w:rPr>
            </w:pPr>
          </w:p>
        </w:tc>
      </w:tr>
      <w:tr w:rsidR="0023747F" w:rsidRPr="006A1867" w14:paraId="375FC09A" w14:textId="77777777" w:rsidTr="006A1867">
        <w:tc>
          <w:tcPr>
            <w:tcW w:w="0" w:type="auto"/>
          </w:tcPr>
          <w:p w14:paraId="4C7DFE02" w14:textId="77777777" w:rsidR="0023747F" w:rsidRPr="006A1867" w:rsidRDefault="006A1867">
            <w:pPr>
              <w:rPr>
                <w:sz w:val="16"/>
              </w:rPr>
            </w:pPr>
            <w:r w:rsidRPr="006A1867">
              <w:rPr>
                <w:sz w:val="16"/>
              </w:rPr>
              <w:t>SWIFT/BIC</w:t>
            </w:r>
          </w:p>
        </w:tc>
        <w:tc>
          <w:tcPr>
            <w:tcW w:w="0" w:type="auto"/>
          </w:tcPr>
          <w:p w14:paraId="18868119" w14:textId="77777777" w:rsidR="0023747F" w:rsidRPr="006A1867" w:rsidRDefault="0023747F">
            <w:pPr>
              <w:rPr>
                <w:sz w:val="16"/>
              </w:rPr>
            </w:pPr>
          </w:p>
          <w:p w14:paraId="4CF0CC91" w14:textId="77777777" w:rsidR="006A1867" w:rsidRPr="006A1867" w:rsidRDefault="006A1867">
            <w:pPr>
              <w:rPr>
                <w:sz w:val="16"/>
              </w:rPr>
            </w:pPr>
            <w:r w:rsidRPr="006A1867">
              <w:rPr>
                <w:rStyle w:val="SAPUserEntry"/>
                <w:sz w:val="16"/>
              </w:rPr>
              <w:t>SMBCJPJTXXX</w:t>
            </w:r>
          </w:p>
          <w:p w14:paraId="24CF7A11" w14:textId="3D6E5648" w:rsidR="0023747F" w:rsidRPr="006A1867" w:rsidRDefault="006A1867">
            <w:pPr>
              <w:rPr>
                <w:sz w:val="16"/>
              </w:rPr>
            </w:pPr>
            <w:r w:rsidRPr="006A1867">
              <w:rPr>
                <w:rStyle w:val="SAPUserEntry"/>
                <w:sz w:val="16"/>
              </w:rPr>
              <w:t>SMBCJPJTXXX</w:t>
            </w:r>
          </w:p>
          <w:p w14:paraId="468AAB0D" w14:textId="77777777" w:rsidR="0023747F" w:rsidRPr="006A1867" w:rsidRDefault="0023747F">
            <w:pPr>
              <w:rPr>
                <w:sz w:val="16"/>
              </w:rPr>
            </w:pPr>
          </w:p>
        </w:tc>
        <w:tc>
          <w:tcPr>
            <w:tcW w:w="0" w:type="auto"/>
          </w:tcPr>
          <w:p w14:paraId="50D0F97F" w14:textId="77777777" w:rsidR="0023747F" w:rsidRPr="006A1867" w:rsidRDefault="0023747F">
            <w:pPr>
              <w:rPr>
                <w:sz w:val="16"/>
              </w:rPr>
            </w:pPr>
          </w:p>
        </w:tc>
        <w:tc>
          <w:tcPr>
            <w:tcW w:w="0" w:type="auto"/>
          </w:tcPr>
          <w:p w14:paraId="7C006CED" w14:textId="77777777" w:rsidR="0023747F" w:rsidRPr="006A1867" w:rsidRDefault="0023747F">
            <w:pPr>
              <w:rPr>
                <w:sz w:val="16"/>
              </w:rPr>
            </w:pPr>
          </w:p>
        </w:tc>
      </w:tr>
      <w:tr w:rsidR="0023747F" w:rsidRPr="006A1867" w14:paraId="38563F11" w14:textId="77777777" w:rsidTr="006A1867">
        <w:tc>
          <w:tcPr>
            <w:tcW w:w="0" w:type="auto"/>
          </w:tcPr>
          <w:p w14:paraId="6F6C9B33" w14:textId="77777777" w:rsidR="0023747F" w:rsidRPr="006A1867" w:rsidRDefault="006A1867">
            <w:pPr>
              <w:rPr>
                <w:sz w:val="16"/>
              </w:rPr>
            </w:pPr>
            <w:r w:rsidRPr="006A1867">
              <w:rPr>
                <w:sz w:val="16"/>
              </w:rPr>
              <w:lastRenderedPageBreak/>
              <w:t>Currency</w:t>
            </w:r>
          </w:p>
        </w:tc>
        <w:tc>
          <w:tcPr>
            <w:tcW w:w="0" w:type="auto"/>
          </w:tcPr>
          <w:p w14:paraId="348AE9C4" w14:textId="77777777" w:rsidR="0023747F" w:rsidRPr="006A1867" w:rsidRDefault="006A1867">
            <w:pPr>
              <w:rPr>
                <w:sz w:val="16"/>
              </w:rPr>
            </w:pPr>
            <w:r w:rsidRPr="006A1867">
              <w:rPr>
                <w:rStyle w:val="SAPUserEntry"/>
                <w:sz w:val="16"/>
              </w:rPr>
              <w:t>JPY</w:t>
            </w:r>
          </w:p>
        </w:tc>
        <w:tc>
          <w:tcPr>
            <w:tcW w:w="0" w:type="auto"/>
          </w:tcPr>
          <w:p w14:paraId="5036CFF4" w14:textId="77777777" w:rsidR="0023747F" w:rsidRPr="006A1867" w:rsidRDefault="0023747F">
            <w:pPr>
              <w:rPr>
                <w:sz w:val="16"/>
              </w:rPr>
            </w:pPr>
          </w:p>
        </w:tc>
        <w:tc>
          <w:tcPr>
            <w:tcW w:w="0" w:type="auto"/>
          </w:tcPr>
          <w:p w14:paraId="61D4B5FB" w14:textId="77777777" w:rsidR="0023747F" w:rsidRPr="006A1867" w:rsidRDefault="0023747F">
            <w:pPr>
              <w:rPr>
                <w:sz w:val="16"/>
              </w:rPr>
            </w:pPr>
          </w:p>
        </w:tc>
      </w:tr>
    </w:tbl>
    <w:p w14:paraId="5FBE43B1" w14:textId="77777777" w:rsidR="0023747F" w:rsidRDefault="006A1867">
      <w:pPr>
        <w:pStyle w:val="Heading2"/>
      </w:pPr>
      <w:bookmarkStart w:id="12" w:name="unique_6"/>
      <w:bookmarkStart w:id="13" w:name="_Toc216058063"/>
      <w:r>
        <w:t>Business Conditions</w:t>
      </w:r>
      <w:bookmarkEnd w:id="12"/>
      <w:bookmarkEnd w:id="13"/>
    </w:p>
    <w:p w14:paraId="2137D94F" w14:textId="77777777" w:rsidR="0023747F" w:rsidRDefault="006A1867">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204"/>
        <w:gridCol w:w="11100"/>
      </w:tblGrid>
      <w:tr w:rsidR="0023747F" w:rsidRPr="006A1867" w14:paraId="05F2CBD8"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769876C6" w14:textId="77777777" w:rsidR="0023747F" w:rsidRPr="006A1867" w:rsidRDefault="006A1867">
            <w:pPr>
              <w:pStyle w:val="SAPTableHeader"/>
              <w:rPr>
                <w:sz w:val="16"/>
              </w:rPr>
            </w:pPr>
            <w:r w:rsidRPr="006A1867">
              <w:rPr>
                <w:sz w:val="16"/>
              </w:rPr>
              <w:t>Scope Item</w:t>
            </w:r>
          </w:p>
        </w:tc>
        <w:tc>
          <w:tcPr>
            <w:tcW w:w="0" w:type="auto"/>
          </w:tcPr>
          <w:p w14:paraId="52118A48" w14:textId="77777777" w:rsidR="0023747F" w:rsidRPr="006A1867" w:rsidRDefault="006A1867">
            <w:pPr>
              <w:pStyle w:val="SAPTableHeader"/>
              <w:rPr>
                <w:sz w:val="16"/>
              </w:rPr>
            </w:pPr>
            <w:r w:rsidRPr="006A1867">
              <w:rPr>
                <w:sz w:val="16"/>
              </w:rPr>
              <w:t>Business Condition</w:t>
            </w:r>
          </w:p>
        </w:tc>
      </w:tr>
      <w:tr w:rsidR="0023747F" w:rsidRPr="006A1867" w14:paraId="09378BC8" w14:textId="77777777" w:rsidTr="006A1867">
        <w:tc>
          <w:tcPr>
            <w:tcW w:w="0" w:type="auto"/>
          </w:tcPr>
          <w:p w14:paraId="7B65F45B" w14:textId="77777777" w:rsidR="006A1867" w:rsidRPr="006A1867" w:rsidRDefault="006A1867">
            <w:pPr>
              <w:rPr>
                <w:sz w:val="16"/>
              </w:rPr>
            </w:pPr>
            <w:r w:rsidRPr="006A1867">
              <w:rPr>
                <w:sz w:val="16"/>
              </w:rPr>
              <w:t>J60 - Accounts Payable and/or</w:t>
            </w:r>
          </w:p>
          <w:p w14:paraId="1B99CD80" w14:textId="77777777" w:rsidR="006A1867" w:rsidRPr="006A1867" w:rsidRDefault="006A1867">
            <w:pPr>
              <w:rPr>
                <w:sz w:val="16"/>
              </w:rPr>
            </w:pPr>
            <w:r w:rsidRPr="006A1867">
              <w:rPr>
                <w:sz w:val="16"/>
              </w:rPr>
              <w:t>J78 - Advanced Cash Operations</w:t>
            </w:r>
            <w:r w:rsidRPr="006A1867">
              <w:rPr>
                <w:sz w:val="16"/>
              </w:rPr>
              <w:t xml:space="preserve"> and</w:t>
            </w:r>
          </w:p>
          <w:p w14:paraId="09FEE8C9" w14:textId="115C4398" w:rsidR="0023747F" w:rsidRPr="006A1867" w:rsidRDefault="006A1867">
            <w:pPr>
              <w:rPr>
                <w:sz w:val="16"/>
              </w:rPr>
            </w:pPr>
            <w:r w:rsidRPr="006A1867">
              <w:rPr>
                <w:sz w:val="16"/>
              </w:rPr>
              <w:t>BFB - Basic Cash Operations</w:t>
            </w:r>
          </w:p>
        </w:tc>
        <w:tc>
          <w:tcPr>
            <w:tcW w:w="0" w:type="auto"/>
          </w:tcPr>
          <w:p w14:paraId="5FD171C1" w14:textId="77777777" w:rsidR="006A1867" w:rsidRPr="006A1867" w:rsidRDefault="006A1867">
            <w:pPr>
              <w:rPr>
                <w:sz w:val="16"/>
              </w:rPr>
            </w:pPr>
            <w:r w:rsidRPr="006A1867">
              <w:rPr>
                <w:sz w:val="16"/>
              </w:rPr>
              <w:t xml:space="preserve">If the Full (Extended) Cash Management is implemented, before the test step </w:t>
            </w:r>
            <w:r w:rsidRPr="006A1867">
              <w:rPr>
                <w:rStyle w:val="SAPScreenElement"/>
                <w:sz w:val="16"/>
              </w:rPr>
              <w:t>Outgoing Integration</w:t>
            </w:r>
            <w:r w:rsidRPr="006A1867">
              <w:rPr>
                <w:sz w:val="16"/>
              </w:rPr>
              <w:t xml:space="preserve"> ensure that either:</w:t>
            </w:r>
          </w:p>
          <w:p w14:paraId="25BD7607" w14:textId="766D7293" w:rsidR="0023747F" w:rsidRPr="006A1867" w:rsidRDefault="006A1867">
            <w:pPr>
              <w:pStyle w:val="listpara1"/>
              <w:numPr>
                <w:ilvl w:val="0"/>
                <w:numId w:val="5"/>
              </w:numPr>
              <w:rPr>
                <w:sz w:val="16"/>
              </w:rPr>
            </w:pPr>
            <w:r w:rsidRPr="006A1867">
              <w:rPr>
                <w:sz w:val="16"/>
              </w:rPr>
              <w:t xml:space="preserve">The payment run has been executed and the paying house bank uses the payment medium format for MBC connectivity in test script Accounts Payable (J60), and the BCM batch has been approved the step </w:t>
            </w:r>
            <w:r w:rsidRPr="006A1867">
              <w:rPr>
                <w:rStyle w:val="italic"/>
                <w:sz w:val="16"/>
              </w:rPr>
              <w:t>Approval and Bank Integration</w:t>
            </w:r>
            <w:r w:rsidRPr="006A1867">
              <w:rPr>
                <w:sz w:val="16"/>
              </w:rPr>
              <w:t xml:space="preserve"> in the Advanced Cash Operations (J78) test script.</w:t>
            </w:r>
          </w:p>
          <w:p w14:paraId="7065B758" w14:textId="77777777" w:rsidR="0023747F" w:rsidRPr="006A1867" w:rsidRDefault="006A1867">
            <w:pPr>
              <w:pStyle w:val="listpara1"/>
              <w:numPr>
                <w:ilvl w:val="0"/>
                <w:numId w:val="3"/>
              </w:numPr>
              <w:rPr>
                <w:sz w:val="16"/>
              </w:rPr>
            </w:pPr>
            <w:r w:rsidRPr="006A1867">
              <w:rPr>
                <w:sz w:val="16"/>
              </w:rPr>
              <w:t>A bank transfer is made and the paying house bank uses the payment medium format for MBC connectivity and the BCM batch has been approved in the Advanced Cash Operations (J78) test script.</w:t>
            </w:r>
          </w:p>
        </w:tc>
      </w:tr>
      <w:tr w:rsidR="0023747F" w:rsidRPr="006A1867" w14:paraId="4C223AF1" w14:textId="77777777" w:rsidTr="006A1867">
        <w:tc>
          <w:tcPr>
            <w:tcW w:w="0" w:type="auto"/>
          </w:tcPr>
          <w:p w14:paraId="585AE239" w14:textId="77777777" w:rsidR="006A1867" w:rsidRPr="006A1867" w:rsidRDefault="006A1867">
            <w:pPr>
              <w:rPr>
                <w:sz w:val="16"/>
              </w:rPr>
            </w:pPr>
            <w:r w:rsidRPr="006A1867">
              <w:rPr>
                <w:sz w:val="16"/>
              </w:rPr>
              <w:t>J60 - Accounts Payable and/or</w:t>
            </w:r>
          </w:p>
          <w:p w14:paraId="415AAE80" w14:textId="0105D8CD" w:rsidR="0023747F" w:rsidRPr="006A1867" w:rsidRDefault="006A1867">
            <w:pPr>
              <w:rPr>
                <w:sz w:val="16"/>
              </w:rPr>
            </w:pPr>
            <w:r w:rsidRPr="006A1867">
              <w:rPr>
                <w:sz w:val="16"/>
              </w:rPr>
              <w:t>BFB - Basic Cash Operations</w:t>
            </w:r>
          </w:p>
        </w:tc>
        <w:tc>
          <w:tcPr>
            <w:tcW w:w="0" w:type="auto"/>
          </w:tcPr>
          <w:p w14:paraId="4EE54203" w14:textId="77777777" w:rsidR="0023747F" w:rsidRPr="006A1867" w:rsidRDefault="006A1867">
            <w:pPr>
              <w:rPr>
                <w:sz w:val="16"/>
              </w:rPr>
            </w:pPr>
            <w:r w:rsidRPr="006A1867">
              <w:rPr>
                <w:sz w:val="16"/>
              </w:rPr>
              <w:t xml:space="preserve">If the Basic (Core) Cash Management is implemented, before the test step Outgoing Integration ensure that: The payment run has been executed and the paying house bank uses the payment medium format for MBC connectivity in test script Accounts Payable (J60), the process is linked to current test script Bank Integration with SAP Multi-Bank Connectivity (16R) via a process interface mentioned in the </w:t>
            </w:r>
            <w:r w:rsidRPr="006A1867">
              <w:rPr>
                <w:rStyle w:val="italic"/>
                <w:sz w:val="16"/>
              </w:rPr>
              <w:t>Accounts Payable Bank Integration</w:t>
            </w:r>
            <w:r w:rsidRPr="006A1867">
              <w:rPr>
                <w:sz w:val="16"/>
              </w:rPr>
              <w:t xml:space="preserve"> procedure in the Basic Cash Operations (BFB) test script, because no approval is needed (no BCM approval function is provided) when using Basic (Core) Cash Management.</w:t>
            </w:r>
          </w:p>
        </w:tc>
      </w:tr>
      <w:tr w:rsidR="0023747F" w:rsidRPr="006A1867" w14:paraId="0A5024DB" w14:textId="77777777" w:rsidTr="006A1867">
        <w:tc>
          <w:tcPr>
            <w:tcW w:w="0" w:type="auto"/>
          </w:tcPr>
          <w:p w14:paraId="387575A5" w14:textId="77777777" w:rsidR="006A1867" w:rsidRPr="006A1867" w:rsidRDefault="006A1867">
            <w:pPr>
              <w:rPr>
                <w:sz w:val="16"/>
              </w:rPr>
            </w:pPr>
            <w:r w:rsidRPr="006A1867">
              <w:rPr>
                <w:sz w:val="16"/>
              </w:rPr>
              <w:t>BD9 - Sell from Stock (for SAP S/4HANA Enterprise Management or SAP S/4HANA Enterprise Management Cloud) or</w:t>
            </w:r>
          </w:p>
          <w:p w14:paraId="63C11CDE" w14:textId="77777777" w:rsidR="006A1867" w:rsidRPr="006A1867" w:rsidRDefault="006A1867">
            <w:pPr>
              <w:rPr>
                <w:sz w:val="16"/>
              </w:rPr>
            </w:pPr>
            <w:r w:rsidRPr="006A1867">
              <w:rPr>
                <w:sz w:val="16"/>
              </w:rPr>
              <w:t>J14 - Sales Order Processing – Project-Based Services (for SAP S/4HANA Enterprise Management Cloud or SAP S/4HANA Professional Services Cloud)</w:t>
            </w:r>
          </w:p>
          <w:p w14:paraId="6908964F" w14:textId="0D2F1EE6" w:rsidR="0023747F" w:rsidRPr="006A1867" w:rsidRDefault="006A1867">
            <w:pPr>
              <w:rPr>
                <w:sz w:val="16"/>
              </w:rPr>
            </w:pPr>
            <w:r w:rsidRPr="006A1867">
              <w:rPr>
                <w:sz w:val="16"/>
              </w:rPr>
              <w:t>or any other scope items creating customer invoice</w:t>
            </w:r>
          </w:p>
        </w:tc>
        <w:tc>
          <w:tcPr>
            <w:tcW w:w="0" w:type="auto"/>
          </w:tcPr>
          <w:p w14:paraId="1E6B2EE2" w14:textId="77777777" w:rsidR="006A1867" w:rsidRPr="006A1867" w:rsidRDefault="006A1867">
            <w:pPr>
              <w:rPr>
                <w:sz w:val="16"/>
              </w:rPr>
            </w:pPr>
            <w:r w:rsidRPr="006A1867">
              <w:rPr>
                <w:sz w:val="16"/>
              </w:rPr>
              <w:t xml:space="preserve">Before the test step </w:t>
            </w:r>
            <w:r w:rsidRPr="006A1867">
              <w:rPr>
                <w:rStyle w:val="SAPScreenElement"/>
                <w:sz w:val="16"/>
              </w:rPr>
              <w:t>Incoming Integration</w:t>
            </w:r>
            <w:r w:rsidRPr="006A1867">
              <w:rPr>
                <w:sz w:val="16"/>
              </w:rPr>
              <w:t xml:space="preserve"> ensure that either:</w:t>
            </w:r>
          </w:p>
          <w:p w14:paraId="7C209073" w14:textId="027D5D26" w:rsidR="0023747F" w:rsidRPr="006A1867" w:rsidRDefault="006A1867">
            <w:pPr>
              <w:pStyle w:val="listpara1"/>
              <w:numPr>
                <w:ilvl w:val="0"/>
                <w:numId w:val="6"/>
              </w:numPr>
              <w:rPr>
                <w:sz w:val="16"/>
              </w:rPr>
            </w:pPr>
            <w:r w:rsidRPr="006A1867">
              <w:rPr>
                <w:sz w:val="16"/>
              </w:rPr>
              <w:t xml:space="preserve">Another tester has created a billing document, and its customer item is open (uncleared). You can find open customer items in the app </w:t>
            </w:r>
            <w:r w:rsidRPr="006A1867">
              <w:rPr>
                <w:rStyle w:val="SAPScreenElement"/>
                <w:sz w:val="16"/>
              </w:rPr>
              <w:t>Manage Customer Line Items</w:t>
            </w:r>
            <w:r w:rsidRPr="006A1867">
              <w:rPr>
                <w:sz w:val="16"/>
              </w:rPr>
              <w:t>; in order to run this app, add accounts receivable related roles to your user, you may find these roles in the Accounts Receivable (J59) test script.</w:t>
            </w:r>
          </w:p>
          <w:p w14:paraId="3B127189" w14:textId="77777777" w:rsidR="006A1867" w:rsidRPr="006A1867" w:rsidRDefault="006A1867">
            <w:pPr>
              <w:pStyle w:val="listpara1"/>
              <w:numPr>
                <w:ilvl w:val="0"/>
                <w:numId w:val="3"/>
              </w:numPr>
              <w:rPr>
                <w:sz w:val="16"/>
              </w:rPr>
            </w:pPr>
            <w:r w:rsidRPr="006A1867">
              <w:rPr>
                <w:sz w:val="16"/>
              </w:rPr>
              <w:t>If you cannot find an existing open customer item, create a billing document by yourself. You can use test script Sell from Stock (BD9) or Sales Order Processing – Project-Based Services (J14) to create a billing document.</w:t>
            </w:r>
          </w:p>
          <w:p w14:paraId="024ACABB" w14:textId="10F250CD" w:rsidR="0023747F" w:rsidRPr="006A1867" w:rsidRDefault="006A1867">
            <w:pPr>
              <w:rPr>
                <w:sz w:val="16"/>
              </w:rPr>
            </w:pPr>
            <w:r w:rsidRPr="006A1867">
              <w:rPr>
                <w:sz w:val="16"/>
              </w:rPr>
              <w:t xml:space="preserve">Make a note of the amount and reference (XBLNR in the header) of the FI document of billing document. This </w:t>
            </w:r>
            <w:r w:rsidRPr="006A1867">
              <w:rPr>
                <w:sz w:val="16"/>
              </w:rPr>
              <w:t>information is needed to simulate the incoming payment (credit) item in an electronic bank statement. In the bank statement, a credit item can be reconciled with customer invoice.</w:t>
            </w:r>
          </w:p>
        </w:tc>
      </w:tr>
      <w:tr w:rsidR="0023747F" w:rsidRPr="006A1867" w14:paraId="0D20324C" w14:textId="77777777" w:rsidTr="006A1867">
        <w:tc>
          <w:tcPr>
            <w:tcW w:w="0" w:type="auto"/>
          </w:tcPr>
          <w:p w14:paraId="3FA28C86" w14:textId="77777777" w:rsidR="0023747F" w:rsidRPr="006A1867" w:rsidRDefault="006A1867">
            <w:pPr>
              <w:rPr>
                <w:sz w:val="16"/>
              </w:rPr>
            </w:pPr>
            <w:r w:rsidRPr="006A1867">
              <w:rPr>
                <w:sz w:val="16"/>
              </w:rPr>
              <w:t>J59 - Accounts Receivable</w:t>
            </w:r>
          </w:p>
        </w:tc>
        <w:tc>
          <w:tcPr>
            <w:tcW w:w="0" w:type="auto"/>
          </w:tcPr>
          <w:p w14:paraId="35EBC6DE" w14:textId="77777777" w:rsidR="006A1867" w:rsidRPr="006A1867" w:rsidRDefault="006A1867">
            <w:pPr>
              <w:rPr>
                <w:sz w:val="16"/>
              </w:rPr>
            </w:pPr>
            <w:r w:rsidRPr="006A1867">
              <w:rPr>
                <w:sz w:val="16"/>
              </w:rPr>
              <w:t>Before the test step Incoming Integration ensure that either:</w:t>
            </w:r>
          </w:p>
          <w:p w14:paraId="34330A29" w14:textId="4D9A5CED" w:rsidR="0023747F" w:rsidRPr="006A1867" w:rsidRDefault="006A1867">
            <w:pPr>
              <w:pStyle w:val="listpara1"/>
              <w:numPr>
                <w:ilvl w:val="0"/>
                <w:numId w:val="7"/>
              </w:numPr>
              <w:rPr>
                <w:sz w:val="16"/>
              </w:rPr>
            </w:pPr>
            <w:r w:rsidRPr="006A1867">
              <w:rPr>
                <w:sz w:val="16"/>
              </w:rPr>
              <w:t>Another tester has created a customer invoice, and its customer item is open (uncleared). You can find open customer items in the app Manage Customer Line Items; in order to run this app, add accounts receivable related roles to your user, you may find these roles in the Accounts Receivable (J59) test script.</w:t>
            </w:r>
          </w:p>
          <w:p w14:paraId="70D554CB" w14:textId="77777777" w:rsidR="006A1867" w:rsidRPr="006A1867" w:rsidRDefault="006A1867">
            <w:pPr>
              <w:pStyle w:val="listpara1"/>
              <w:numPr>
                <w:ilvl w:val="0"/>
                <w:numId w:val="3"/>
              </w:numPr>
              <w:rPr>
                <w:sz w:val="16"/>
              </w:rPr>
            </w:pPr>
            <w:r w:rsidRPr="006A1867">
              <w:rPr>
                <w:sz w:val="16"/>
              </w:rPr>
              <w:t>If you cannot find an existing open customer item, create a customer invoice document by yourself. You can use test script Accounts Receivable (J59).</w:t>
            </w:r>
          </w:p>
          <w:p w14:paraId="6948137B" w14:textId="3138F32A" w:rsidR="0023747F" w:rsidRPr="006A1867" w:rsidRDefault="006A1867">
            <w:pPr>
              <w:rPr>
                <w:sz w:val="16"/>
              </w:rPr>
            </w:pPr>
            <w:r w:rsidRPr="006A1867">
              <w:rPr>
                <w:sz w:val="16"/>
              </w:rPr>
              <w:t>Make a note of the amount and reference (XBLNR in the header) of the FI document of billing document. This information is needed to simulate the incoming payment (credit) item in an electronic bank statement. In the bank statement, a credit item can be reconciled with customer invoice.</w:t>
            </w:r>
          </w:p>
        </w:tc>
      </w:tr>
      <w:tr w:rsidR="0023747F" w:rsidRPr="006A1867" w14:paraId="5D32520C" w14:textId="77777777" w:rsidTr="006A1867">
        <w:tc>
          <w:tcPr>
            <w:tcW w:w="0" w:type="auto"/>
          </w:tcPr>
          <w:p w14:paraId="27365491" w14:textId="77777777" w:rsidR="0023747F" w:rsidRPr="006A1867" w:rsidRDefault="006A1867">
            <w:pPr>
              <w:rPr>
                <w:sz w:val="16"/>
              </w:rPr>
            </w:pPr>
            <w:r w:rsidRPr="006A1867">
              <w:rPr>
                <w:sz w:val="16"/>
              </w:rPr>
              <w:t>2O0 - Bank Fee Management</w:t>
            </w:r>
          </w:p>
        </w:tc>
        <w:tc>
          <w:tcPr>
            <w:tcW w:w="0" w:type="auto"/>
          </w:tcPr>
          <w:p w14:paraId="2A513D95" w14:textId="77777777" w:rsidR="006A1867" w:rsidRPr="006A1867" w:rsidRDefault="006A1867">
            <w:pPr>
              <w:rPr>
                <w:sz w:val="16"/>
              </w:rPr>
            </w:pPr>
            <w:r w:rsidRPr="006A1867">
              <w:rPr>
                <w:sz w:val="16"/>
              </w:rPr>
              <w:t xml:space="preserve">Before you execute the </w:t>
            </w:r>
            <w:r w:rsidRPr="006A1867">
              <w:rPr>
                <w:rStyle w:val="SAPScreenElement"/>
                <w:sz w:val="16"/>
              </w:rPr>
              <w:t>Pull Bank Services Billing Files from MBC</w:t>
            </w:r>
            <w:r w:rsidRPr="006A1867">
              <w:rPr>
                <w:sz w:val="16"/>
              </w:rPr>
              <w:t xml:space="preserve"> step, ensure that you:</w:t>
            </w:r>
          </w:p>
          <w:p w14:paraId="03B925C1" w14:textId="4322D4F9" w:rsidR="0023747F" w:rsidRPr="006A1867" w:rsidRDefault="006A1867">
            <w:pPr>
              <w:pStyle w:val="listpara1"/>
              <w:numPr>
                <w:ilvl w:val="0"/>
                <w:numId w:val="8"/>
              </w:numPr>
              <w:rPr>
                <w:sz w:val="16"/>
              </w:rPr>
            </w:pPr>
            <w:r w:rsidRPr="006A1867">
              <w:rPr>
                <w:sz w:val="16"/>
              </w:rPr>
              <w:t>Execute the preliminary steps of the Bank Fee Management (2O0) test script. The Cash Scope of General Setting for Cash Management is set as Full Scope.</w:t>
            </w:r>
          </w:p>
          <w:p w14:paraId="70EA0798" w14:textId="77777777" w:rsidR="0023747F" w:rsidRPr="006A1867" w:rsidRDefault="006A1867">
            <w:pPr>
              <w:pStyle w:val="listpara1"/>
              <w:numPr>
                <w:ilvl w:val="0"/>
                <w:numId w:val="3"/>
              </w:numPr>
              <w:rPr>
                <w:sz w:val="16"/>
              </w:rPr>
            </w:pPr>
            <w:r w:rsidRPr="006A1867">
              <w:rPr>
                <w:sz w:val="16"/>
              </w:rPr>
              <w:t xml:space="preserve">Create a Camt_086 Bank Fee file for bank account </w:t>
            </w:r>
            <w:r w:rsidRPr="006A1867">
              <w:rPr>
                <w:rStyle w:val="SAPUserEntry"/>
                <w:sz w:val="16"/>
              </w:rPr>
              <w:t>2345678</w:t>
            </w:r>
            <w:r w:rsidRPr="006A1867">
              <w:rPr>
                <w:sz w:val="16"/>
              </w:rPr>
              <w:t xml:space="preserve"> and save it locally on your PC. Make sure the file used in MBC has a different name and report ID (for </w:t>
            </w:r>
            <w:r w:rsidRPr="006A1867">
              <w:rPr>
                <w:sz w:val="16"/>
              </w:rPr>
              <w:lastRenderedPageBreak/>
              <w:t>example Camt_086_DE_</w:t>
            </w:r>
            <w:r w:rsidRPr="006A1867">
              <w:rPr>
                <w:rStyle w:val="SAPUserEntry"/>
                <w:sz w:val="16"/>
              </w:rPr>
              <w:t>2345678</w:t>
            </w:r>
            <w:r w:rsidRPr="006A1867">
              <w:rPr>
                <w:sz w:val="16"/>
              </w:rPr>
              <w:t xml:space="preserve">_00002.xml). The report ID is maintained in the </w:t>
            </w:r>
            <w:r w:rsidRPr="006A1867">
              <w:rPr>
                <w:rStyle w:val="SAPMonospace"/>
                <w:sz w:val="16"/>
              </w:rPr>
              <w:t>&lt;RptId&gt;</w:t>
            </w:r>
            <w:r w:rsidRPr="006A1867">
              <w:rPr>
                <w:sz w:val="16"/>
              </w:rPr>
              <w:t xml:space="preserve"> tag (for example RPT_20170816_DE_50070010_1010_0002).</w:t>
            </w:r>
          </w:p>
        </w:tc>
      </w:tr>
      <w:tr w:rsidR="0023747F" w:rsidRPr="006A1867" w14:paraId="3ACE3A50" w14:textId="77777777" w:rsidTr="006A1867">
        <w:tc>
          <w:tcPr>
            <w:tcW w:w="0" w:type="auto"/>
          </w:tcPr>
          <w:p w14:paraId="6E826BB3" w14:textId="77777777" w:rsidR="0023747F" w:rsidRPr="006A1867" w:rsidRDefault="006A1867">
            <w:pPr>
              <w:rPr>
                <w:sz w:val="16"/>
              </w:rPr>
            </w:pPr>
            <w:r w:rsidRPr="006A1867">
              <w:rPr>
                <w:sz w:val="16"/>
              </w:rPr>
              <w:lastRenderedPageBreak/>
              <w:t>2DP - Contract Accounting – Company Initiated Payments</w:t>
            </w:r>
          </w:p>
        </w:tc>
        <w:tc>
          <w:tcPr>
            <w:tcW w:w="0" w:type="auto"/>
          </w:tcPr>
          <w:p w14:paraId="6590643D" w14:textId="77777777" w:rsidR="006A1867" w:rsidRPr="006A1867" w:rsidRDefault="006A1867">
            <w:pPr>
              <w:rPr>
                <w:sz w:val="16"/>
              </w:rPr>
            </w:pPr>
            <w:r w:rsidRPr="006A1867">
              <w:rPr>
                <w:sz w:val="16"/>
              </w:rPr>
              <w:t xml:space="preserve">Before the test step </w:t>
            </w:r>
            <w:r w:rsidRPr="006A1867">
              <w:rPr>
                <w:rStyle w:val="italic"/>
                <w:sz w:val="16"/>
              </w:rPr>
              <w:t>Route Payment Transaction Messages Initiated by SAP Systems</w:t>
            </w:r>
            <w:r w:rsidRPr="006A1867">
              <w:rPr>
                <w:sz w:val="16"/>
              </w:rPr>
              <w:t xml:space="preserve"> ensure that you:</w:t>
            </w:r>
          </w:p>
          <w:p w14:paraId="7E8D382B" w14:textId="09B450E7" w:rsidR="0023747F" w:rsidRPr="006A1867" w:rsidRDefault="006A1867">
            <w:pPr>
              <w:pStyle w:val="listpara1"/>
              <w:numPr>
                <w:ilvl w:val="0"/>
                <w:numId w:val="9"/>
              </w:numPr>
              <w:rPr>
                <w:sz w:val="16"/>
              </w:rPr>
            </w:pPr>
            <w:r w:rsidRPr="006A1867">
              <w:rPr>
                <w:sz w:val="16"/>
              </w:rPr>
              <w:t>The payment run is conducted, payment media file is generated.</w:t>
            </w:r>
          </w:p>
          <w:p w14:paraId="0AB0C6FB" w14:textId="77777777" w:rsidR="0023747F" w:rsidRPr="006A1867" w:rsidRDefault="006A1867">
            <w:pPr>
              <w:pStyle w:val="listpara1"/>
              <w:numPr>
                <w:ilvl w:val="0"/>
                <w:numId w:val="3"/>
              </w:numPr>
              <w:rPr>
                <w:sz w:val="16"/>
              </w:rPr>
            </w:pPr>
            <w:r w:rsidRPr="006A1867">
              <w:rPr>
                <w:sz w:val="16"/>
              </w:rPr>
              <w:t>The mandatory manual configuration is conducted to integrate Contract Accounting with Multi-Bank Connectivity.</w:t>
            </w:r>
          </w:p>
        </w:tc>
      </w:tr>
      <w:tr w:rsidR="0023747F" w:rsidRPr="006A1867" w14:paraId="6F295123" w14:textId="77777777" w:rsidTr="006A1867">
        <w:tc>
          <w:tcPr>
            <w:tcW w:w="0" w:type="auto"/>
          </w:tcPr>
          <w:p w14:paraId="149FF292" w14:textId="77777777" w:rsidR="0023747F" w:rsidRPr="006A1867" w:rsidRDefault="006A1867">
            <w:pPr>
              <w:rPr>
                <w:sz w:val="16"/>
              </w:rPr>
            </w:pPr>
            <w:r w:rsidRPr="006A1867">
              <w:rPr>
                <w:sz w:val="16"/>
              </w:rPr>
              <w:t>4MT - Advanced Payment Management</w:t>
            </w:r>
          </w:p>
        </w:tc>
        <w:tc>
          <w:tcPr>
            <w:tcW w:w="0" w:type="auto"/>
          </w:tcPr>
          <w:p w14:paraId="572986E8" w14:textId="77777777" w:rsidR="0023747F" w:rsidRPr="006A1867" w:rsidRDefault="006A1867">
            <w:pPr>
              <w:rPr>
                <w:sz w:val="16"/>
              </w:rPr>
            </w:pPr>
            <w:r w:rsidRPr="006A1867">
              <w:rPr>
                <w:sz w:val="16"/>
              </w:rPr>
              <w:t xml:space="preserve">Before the test step </w:t>
            </w:r>
            <w:r w:rsidRPr="006A1867">
              <w:rPr>
                <w:rStyle w:val="italic"/>
                <w:sz w:val="16"/>
              </w:rPr>
              <w:t>Route Payment Files and Payment Transaction Messages</w:t>
            </w:r>
            <w:r w:rsidRPr="006A1867">
              <w:rPr>
                <w:sz w:val="16"/>
              </w:rPr>
              <w:t xml:space="preserve"> ensure that all the preliminary steps of the Advanced Payment Management (4MT) test script are executed.</w:t>
            </w:r>
          </w:p>
        </w:tc>
      </w:tr>
      <w:tr w:rsidR="0023747F" w:rsidRPr="006A1867" w14:paraId="53FCCDA9" w14:textId="77777777" w:rsidTr="006A1867">
        <w:tc>
          <w:tcPr>
            <w:tcW w:w="0" w:type="auto"/>
          </w:tcPr>
          <w:p w14:paraId="1F1AAA45" w14:textId="77777777" w:rsidR="0023747F" w:rsidRPr="006A1867" w:rsidRDefault="006A1867">
            <w:pPr>
              <w:rPr>
                <w:sz w:val="16"/>
              </w:rPr>
            </w:pPr>
            <w:r w:rsidRPr="006A1867">
              <w:rPr>
                <w:sz w:val="16"/>
              </w:rPr>
              <w:t>31N - Situation Handling</w:t>
            </w:r>
          </w:p>
        </w:tc>
        <w:tc>
          <w:tcPr>
            <w:tcW w:w="0" w:type="auto"/>
          </w:tcPr>
          <w:p w14:paraId="5D02EAF6" w14:textId="77777777" w:rsidR="0023747F" w:rsidRPr="006A1867" w:rsidRDefault="006A1867">
            <w:pPr>
              <w:rPr>
                <w:sz w:val="16"/>
              </w:rPr>
            </w:pPr>
            <w:r w:rsidRPr="006A1867">
              <w:rPr>
                <w:sz w:val="16"/>
              </w:rPr>
              <w:t>You install this scope item for the situation handling steps.</w:t>
            </w:r>
          </w:p>
        </w:tc>
      </w:tr>
    </w:tbl>
    <w:p w14:paraId="246AB49F" w14:textId="77777777" w:rsidR="0023747F" w:rsidRDefault="006A1867">
      <w:pPr>
        <w:pStyle w:val="Heading2"/>
      </w:pPr>
      <w:bookmarkStart w:id="14" w:name="d2e1433"/>
      <w:bookmarkStart w:id="15" w:name="_Toc216058064"/>
      <w:r>
        <w:t>Preliminary Steps</w:t>
      </w:r>
      <w:bookmarkEnd w:id="14"/>
      <w:bookmarkEnd w:id="15"/>
    </w:p>
    <w:p w14:paraId="2CA004A4" w14:textId="77777777" w:rsidR="0023747F" w:rsidRDefault="006A1867">
      <w:pPr>
        <w:pStyle w:val="Heading3"/>
      </w:pPr>
      <w:bookmarkStart w:id="16" w:name="unique_7"/>
      <w:bookmarkStart w:id="17" w:name="_Toc216058065"/>
      <w:r>
        <w:t xml:space="preserve">Create </w:t>
      </w:r>
      <w:r>
        <w:t>pain.002.001.03_I071234_01.xml</w:t>
      </w:r>
      <w:bookmarkEnd w:id="16"/>
      <w:bookmarkEnd w:id="17"/>
    </w:p>
    <w:p w14:paraId="11DEC8FE" w14:textId="77777777" w:rsidR="0023747F" w:rsidRDefault="006A1867">
      <w:pPr>
        <w:pStyle w:val="SAPKeyblockTitle"/>
      </w:pPr>
      <w:r>
        <w:t>Context</w:t>
      </w:r>
    </w:p>
    <w:p w14:paraId="2DE74E05" w14:textId="77777777" w:rsidR="006A1867" w:rsidRDefault="006A1867">
      <w:r>
        <w:t>This file is required for a later process step.</w:t>
      </w:r>
    </w:p>
    <w:p w14:paraId="6BA61896" w14:textId="6F626C72" w:rsidR="0023747F" w:rsidRDefault="006A1867">
      <w:r>
        <w:t>The xml file name must contain the string ‘</w:t>
      </w:r>
      <w:r>
        <w:rPr>
          <w:rStyle w:val="SAPMonospace"/>
        </w:rPr>
        <w:t>pain.002.001.03</w:t>
      </w:r>
      <w:r>
        <w:t xml:space="preserve">’ (for example, </w:t>
      </w:r>
      <w:r>
        <w:rPr>
          <w:rStyle w:val="SAPMonospace"/>
        </w:rPr>
        <w:t>pain.002.001.03_I071234_01.xml</w:t>
      </w:r>
      <w:r>
        <w:t>). Because MBC does not accept files with the same name, and more than one tester is testing this scenario, always use a different file name each time you test this step, and replace I071234 with a different ID you specified.</w:t>
      </w:r>
    </w:p>
    <w:p w14:paraId="5E0A21C2" w14:textId="77777777" w:rsidR="0023747F" w:rsidRDefault="006A1867">
      <w:pPr>
        <w:pStyle w:val="SAPKeyblockTitle"/>
      </w:pPr>
      <w:r>
        <w:t>Procedure</w:t>
      </w:r>
    </w:p>
    <w:p w14:paraId="45BE05A3" w14:textId="77777777" w:rsidR="0023747F" w:rsidRDefault="006A1867">
      <w:r>
        <w:t>In a text editor, paste the following code:</w:t>
      </w:r>
    </w:p>
    <w:p w14:paraId="25EB2937" w14:textId="77777777" w:rsidR="0023747F" w:rsidRDefault="0023747F"/>
    <w:tbl>
      <w:tblPr>
        <w:tblW w:w="4975" w:type="pct"/>
        <w:tblCellMar>
          <w:left w:w="10" w:type="dxa"/>
          <w:right w:w="10" w:type="dxa"/>
        </w:tblCellMar>
        <w:tblLook w:val="04A0" w:firstRow="1" w:lastRow="0" w:firstColumn="1" w:lastColumn="0" w:noHBand="0" w:noVBand="1"/>
      </w:tblPr>
      <w:tblGrid>
        <w:gridCol w:w="14185"/>
      </w:tblGrid>
      <w:tr w:rsidR="0023747F" w14:paraId="2D5D624F" w14:textId="7777777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98E524" w14:textId="77777777" w:rsidR="0023747F" w:rsidRDefault="006A1867">
            <w:r>
              <w:rPr>
                <w:rStyle w:val="SAPEmphasis"/>
              </w:rPr>
              <w:lastRenderedPageBreak/>
              <w:t>Sample Code</w:t>
            </w:r>
          </w:p>
          <w:p w14:paraId="099B7ED5" w14:textId="77777777" w:rsidR="0023747F" w:rsidRDefault="006A1867">
            <w:r>
              <w:rPr>
                <w:rStyle w:val="SAPMonospace"/>
              </w:rPr>
              <w:t>&lt;?xml version="1.0" encoding="UTF-8"?&gt; &lt;Document xmlns:xsi="http://www.w3.org/2001/XMLSchema-instance" xmlns="urn:iso:std:iso:20022:tech:xsd:pain.002.001.03"&gt; &lt;CstmrPmtStsRpt&gt; &lt;GrpHdr&gt; &lt;MsgId&gt;BBBB/100928-PSR/00120141222054500&lt;/MsgId&gt; &lt;CreDtTm&gt;2014-12-22T05:45:00&lt;/CreDtTm&gt; &lt;InitgPty&gt; &lt;Nm&gt;Tools Inc. America&lt;/Nm&gt; &lt;PstlAdr&gt; &lt;StrtNm&gt;Times Square&lt;/StrtNm&gt; &lt;BldgNb&gt;7&lt;/BldgNb&gt; &lt;PstCd&gt;NY 10036&lt;/PstCd&gt; &lt;TwnNm&gt;New York&lt;/TwnNm&gt; &lt;Ctry&gt;US&lt;/Ctry&gt; &lt;/PstlAdr&gt; &lt;/InitgPty&gt; &lt;DbtrAgt&gt; &lt;FinInstnId&gt; &lt;BIC&gt;</w:t>
            </w:r>
            <w:r>
              <w:rPr>
                <w:rStyle w:val="SAPUserEntry"/>
              </w:rPr>
              <w:t>BOTKJPJTXXX</w:t>
            </w:r>
            <w:r>
              <w:rPr>
                <w:rStyle w:val="SAPMonospace"/>
              </w:rPr>
              <w:t>&lt;/BIC&gt; &lt;/FinInstnId&gt; &lt;/DbtrAgt&gt; &lt;/GrpHdr&gt; &lt;OrgnlGrpInfAndSts&gt; &lt;OrgnlMsgId&gt;1000004611&lt;/OrgnlMsgId&gt; &lt;OrgnlMsgNmId&gt;pain.001.001.03&lt;/OrgnlMsgNmId&gt; &lt;OrgnlCreDtTm&gt;2014-12-21T20:38:42&lt;/OrgnlCreDtTm&gt; &lt;OrgnlNbOfTxs&gt;1&lt;/OrgnlNbOfTxs&gt; &lt;OrgnlCtrlSum&gt;1191.72&lt;/OrgnlCtrlSum&gt; &lt;/OrgnlGrpInfAndSts&gt; &lt;OrgnlPmtInfAndSts&gt; &lt;OrgnlPmtInfId&gt;1000004611&lt;/OrgnlPmtInfId&gt; &lt;OrgnlNbOfTxs&gt;000000001&lt;/OrgnlNbOfTxs&gt; &lt;OrgnlCtrlSum&gt;1191.72&lt;/OrgnlCtrlSum&gt; &lt;PmtInfSts&gt;ACSP&lt;/PmtInfSts&gt; &lt;TxInfAndSts&gt; &lt;OrgnlEndToEndId&gt;</w:t>
            </w:r>
            <w:r>
              <w:rPr>
                <w:rStyle w:val="SAPUserEntry"/>
              </w:rPr>
              <w:t>15102000000125</w:t>
            </w:r>
            <w:r>
              <w:rPr>
                <w:rStyle w:val="SAPMonospace"/>
              </w:rPr>
              <w:t>&lt;/OrgnlEn</w:t>
            </w:r>
            <w:r>
              <w:rPr>
                <w:rStyle w:val="SAPMonospace"/>
              </w:rPr>
              <w:t>dToEndId&gt; &lt;TxSts&gt;ACSP&lt;/TxSts&gt; &lt;OrgnlTxRef&gt; &lt;Amt&gt; &lt;InstdAmt Ccy="</w:t>
            </w:r>
            <w:r>
              <w:rPr>
                <w:rStyle w:val="SAPUserEntry"/>
              </w:rPr>
              <w:t>JPY</w:t>
            </w:r>
            <w:r>
              <w:rPr>
                <w:rStyle w:val="SAPMonospace"/>
              </w:rPr>
              <w:t>"&gt;1191.72&lt;/InstdAmt&gt; &lt;/Amt&gt; &lt;ReqdExctnDt&gt;2014-12-23&lt;/ReqdExctnDt&gt; &lt;PmtMtd&gt;TRF&lt;/PmtMtd&gt; &lt;RmtInf&gt; &lt;Ustrd&gt;PREF:TEST FOR PAIN.002&lt;/Ustrd&gt; &lt;/RmtInf&gt; &lt;Cdtr&gt; &lt;Nm&gt;TEST SE&lt;/Nm&gt; &lt;/Cdtr&gt; &lt;/OrgnlTxRef&gt; &lt;/TxInfAndSts&gt; &lt;/OrgnlPmtInfAndSts&gt; &lt;/CstmrPmtStsRpt&gt; &lt;/Document&gt;</w:t>
            </w:r>
          </w:p>
        </w:tc>
      </w:tr>
    </w:tbl>
    <w:p w14:paraId="72913BA0" w14:textId="77777777" w:rsidR="0023747F" w:rsidRDefault="0023747F"/>
    <w:p w14:paraId="48A95B8A" w14:textId="77777777" w:rsidR="0023747F" w:rsidRDefault="006A1867">
      <w:r>
        <w:t xml:space="preserve">Save the file to a folder on your PC as </w:t>
      </w:r>
      <w:r>
        <w:rPr>
          <w:rStyle w:val="SAPMonospace"/>
        </w:rPr>
        <w:t>pain.002.001.03_I071234_01.xml</w:t>
      </w:r>
      <w:r>
        <w:t>.</w:t>
      </w:r>
    </w:p>
    <w:p w14:paraId="2429A50F" w14:textId="77777777" w:rsidR="0023747F" w:rsidRDefault="006A1867">
      <w:pPr>
        <w:pStyle w:val="Heading3"/>
      </w:pPr>
      <w:bookmarkStart w:id="18" w:name="unique_8"/>
      <w:bookmarkStart w:id="19" w:name="_Toc216058066"/>
      <w:r>
        <w:t>Create camt.053.001.02_I071234_01.xml</w:t>
      </w:r>
      <w:bookmarkEnd w:id="18"/>
      <w:bookmarkEnd w:id="19"/>
    </w:p>
    <w:p w14:paraId="6CAE07D0" w14:textId="77777777" w:rsidR="0023747F" w:rsidRDefault="006A1867">
      <w:pPr>
        <w:pStyle w:val="SAPKeyblockTitle"/>
      </w:pPr>
      <w:r>
        <w:t>Context</w:t>
      </w:r>
    </w:p>
    <w:p w14:paraId="75664D0B" w14:textId="77777777" w:rsidR="006A1867" w:rsidRDefault="006A1867">
      <w:r>
        <w:t>This file is required for a later process step.</w:t>
      </w:r>
    </w:p>
    <w:p w14:paraId="73C7C84C" w14:textId="1DA8F25B" w:rsidR="0023747F" w:rsidRDefault="006A1867">
      <w:r>
        <w:t>The xml file name must contain the string ‘</w:t>
      </w:r>
      <w:r>
        <w:rPr>
          <w:rStyle w:val="SAPScreenElement"/>
        </w:rPr>
        <w:t>camt.053.001.02</w:t>
      </w:r>
      <w:r>
        <w:t xml:space="preserve">’ (for example, </w:t>
      </w:r>
      <w:r>
        <w:rPr>
          <w:rStyle w:val="SAPScreenElement"/>
        </w:rPr>
        <w:t>camt.053.001.02_I071234_01.xml</w:t>
      </w:r>
      <w:r>
        <w:t>). Because MBC does not accept files with the same name, and more than one tester is testing this scenario, always use a different file name each time you test this step, and replace I071234 with a different ID you specified.</w:t>
      </w:r>
    </w:p>
    <w:p w14:paraId="525C01B2" w14:textId="77777777" w:rsidR="0023747F" w:rsidRDefault="006A1867">
      <w:pPr>
        <w:pStyle w:val="SAPKeyblockTitle"/>
      </w:pPr>
      <w:r>
        <w:t>Procedure</w:t>
      </w:r>
    </w:p>
    <w:p w14:paraId="2EB9EDB2" w14:textId="77777777" w:rsidR="0023747F" w:rsidRDefault="006A1867">
      <w:r>
        <w:t>1. In a text editor, paste the following code:</w:t>
      </w:r>
    </w:p>
    <w:p w14:paraId="2DE08BF3" w14:textId="77777777" w:rsidR="0023747F" w:rsidRDefault="0023747F"/>
    <w:tbl>
      <w:tblPr>
        <w:tblW w:w="4975" w:type="pct"/>
        <w:tblCellMar>
          <w:left w:w="10" w:type="dxa"/>
          <w:right w:w="10" w:type="dxa"/>
        </w:tblCellMar>
        <w:tblLook w:val="04A0" w:firstRow="1" w:lastRow="0" w:firstColumn="1" w:lastColumn="0" w:noHBand="0" w:noVBand="1"/>
      </w:tblPr>
      <w:tblGrid>
        <w:gridCol w:w="14185"/>
      </w:tblGrid>
      <w:tr w:rsidR="0023747F" w14:paraId="5EB25C32" w14:textId="7777777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65AB4B" w14:textId="77777777" w:rsidR="0023747F" w:rsidRDefault="006A1867">
            <w:r>
              <w:rPr>
                <w:rStyle w:val="SAPEmphasis"/>
              </w:rPr>
              <w:lastRenderedPageBreak/>
              <w:t>Sample Code</w:t>
            </w:r>
          </w:p>
          <w:p w14:paraId="496910B2" w14:textId="77777777" w:rsidR="0023747F" w:rsidRDefault="006A1867">
            <w:r>
              <w:rPr>
                <w:rStyle w:val="SAPMonospace"/>
              </w:rPr>
              <w:t xml:space="preserve">&lt;?xml version="1.0" encoding="utf-8"?&gt; </w:t>
            </w:r>
            <w:r>
              <w:rPr>
                <w:rStyle w:val="SAPMonospace"/>
              </w:rPr>
              <w:br/>
            </w:r>
            <w:r>
              <w:rPr>
                <w:rStyle w:val="SAPMonospace"/>
              </w:rPr>
              <w:t xml:space="preserve">&lt;Document </w:t>
            </w:r>
            <w:r>
              <w:rPr>
                <w:rStyle w:val="SAPMonospace"/>
              </w:rPr>
              <w:t xml:space="preserve">xmlns:xsi="http://www.w3.org/2001/XMLSchema-instance" xmlns="urn:iso:std:iso:20022:tech:xsd:camt.053.001.02"&gt; </w:t>
            </w:r>
            <w:r>
              <w:rPr>
                <w:rStyle w:val="SAPMonospace"/>
              </w:rPr>
              <w:br/>
            </w:r>
            <w:r>
              <w:rPr>
                <w:rStyle w:val="SAPMonospace"/>
              </w:rPr>
              <w:t xml:space="preserve"> &lt;BkToCstmrStmt&gt; </w:t>
            </w:r>
            <w:r>
              <w:rPr>
                <w:rStyle w:val="SAPMonospace"/>
              </w:rPr>
              <w:br/>
            </w:r>
            <w:r>
              <w:rPr>
                <w:rStyle w:val="SAPMonospace"/>
              </w:rPr>
              <w:t xml:space="preserve">  &lt;GrpHdr&gt; </w:t>
            </w:r>
            <w:r>
              <w:rPr>
                <w:rStyle w:val="SAPMonospace"/>
              </w:rPr>
              <w:br/>
            </w:r>
            <w:r>
              <w:rPr>
                <w:rStyle w:val="SAPMonospace"/>
              </w:rPr>
              <w:t xml:space="preserve">   &lt;MsgId&gt;20141222102146&lt;/MsgId&gt; </w:t>
            </w:r>
            <w:r>
              <w:rPr>
                <w:rStyle w:val="SAPMonospace"/>
              </w:rPr>
              <w:br/>
            </w:r>
            <w:r>
              <w:rPr>
                <w:rStyle w:val="SAPMonospace"/>
              </w:rPr>
              <w:t xml:space="preserve">   &lt;CreDtTm&gt;2014-12-22T00:00:00&lt;/CreDtTm&gt; </w:t>
            </w:r>
            <w:r>
              <w:rPr>
                <w:rStyle w:val="SAPMonospace"/>
              </w:rPr>
              <w:br/>
            </w:r>
            <w:r>
              <w:rPr>
                <w:rStyle w:val="SAPMonospace"/>
              </w:rPr>
              <w:t xml:space="preserve">   &lt;MsgPgntn&gt; </w:t>
            </w:r>
            <w:r>
              <w:rPr>
                <w:rStyle w:val="SAPMonospace"/>
              </w:rPr>
              <w:br/>
            </w:r>
            <w:r>
              <w:rPr>
                <w:rStyle w:val="SAPMonospace"/>
              </w:rPr>
              <w:t xml:space="preserve">    &lt;PgNb&gt;00001&lt;/PgNb&gt; </w:t>
            </w:r>
            <w:r>
              <w:rPr>
                <w:rStyle w:val="SAPMonospace"/>
              </w:rPr>
              <w:br/>
            </w:r>
            <w:r>
              <w:rPr>
                <w:rStyle w:val="SAPMonospace"/>
              </w:rPr>
              <w:t xml:space="preserve">    &lt;LastPgInd&gt;false&lt;/LastPgInd&gt; </w:t>
            </w:r>
            <w:r>
              <w:rPr>
                <w:rStyle w:val="SAPMonospace"/>
              </w:rPr>
              <w:br/>
            </w:r>
            <w:r>
              <w:rPr>
                <w:rStyle w:val="SAPMonospace"/>
              </w:rPr>
              <w:t xml:space="preserve">   &lt;/MsgPgntn&gt; </w:t>
            </w:r>
            <w:r>
              <w:rPr>
                <w:rStyle w:val="SAPMonospace"/>
              </w:rPr>
              <w:br/>
            </w:r>
            <w:r>
              <w:rPr>
                <w:rStyle w:val="SAPMonospace"/>
              </w:rPr>
              <w:t xml:space="preserve">  &lt;/GrpHdr&gt; </w:t>
            </w:r>
            <w:r>
              <w:rPr>
                <w:rStyle w:val="SAPMonospace"/>
              </w:rPr>
              <w:br/>
            </w:r>
            <w:r>
              <w:rPr>
                <w:rStyle w:val="SAPMonospace"/>
              </w:rPr>
              <w:t xml:space="preserve">  &lt;Stmt&gt; </w:t>
            </w:r>
            <w:r>
              <w:rPr>
                <w:rStyle w:val="SAPMonospace"/>
              </w:rPr>
              <w:br/>
            </w:r>
            <w:r>
              <w:rPr>
                <w:rStyle w:val="SAPMonospace"/>
              </w:rPr>
              <w:t xml:space="preserve">   &lt;Id&gt;CAMSLINK01000249&lt;/Id&gt; </w:t>
            </w:r>
            <w:r>
              <w:rPr>
                <w:rStyle w:val="SAPMonospace"/>
              </w:rPr>
              <w:br/>
            </w:r>
            <w:r>
              <w:rPr>
                <w:rStyle w:val="SAPMonospace"/>
              </w:rPr>
              <w:t xml:space="preserve">   &lt;ElctrncSeqNb&gt;00006&lt;/ElctrncSeqNb&gt; </w:t>
            </w:r>
            <w:r>
              <w:rPr>
                <w:rStyle w:val="SAPMonospace"/>
              </w:rPr>
              <w:br/>
            </w:r>
            <w:r>
              <w:rPr>
                <w:rStyle w:val="SAPMonospace"/>
              </w:rPr>
              <w:t xml:space="preserve">   &lt;CreDtTm&gt;2014-12-22T00:00:00&lt;/CreDtTm&gt; </w:t>
            </w:r>
            <w:r>
              <w:rPr>
                <w:rStyle w:val="SAPMonospace"/>
              </w:rPr>
              <w:br/>
            </w:r>
            <w:r>
              <w:rPr>
                <w:rStyle w:val="SAPMonospace"/>
              </w:rPr>
              <w:t xml:space="preserve">   &lt;Acct&gt; </w:t>
            </w:r>
            <w:r>
              <w:rPr>
                <w:rStyle w:val="SAPMonospace"/>
              </w:rPr>
              <w:br/>
            </w:r>
            <w:r>
              <w:rPr>
                <w:rStyle w:val="SAPMonospace"/>
              </w:rPr>
              <w:t xml:space="preserve">    &lt;Id&gt; </w:t>
            </w:r>
            <w:r>
              <w:rPr>
                <w:rStyle w:val="SAPMonospace"/>
              </w:rPr>
              <w:br/>
            </w:r>
            <w:r>
              <w:rPr>
                <w:rStyle w:val="SAPMonospace"/>
              </w:rPr>
              <w:t xml:space="preserve">     &lt;Othr&gt; </w:t>
            </w:r>
            <w:r>
              <w:rPr>
                <w:rStyle w:val="SAPMonospace"/>
              </w:rPr>
              <w:br/>
            </w:r>
            <w:r>
              <w:rPr>
                <w:rStyle w:val="SAPMonospace"/>
              </w:rPr>
              <w:t xml:space="preserve">      &lt;Id&gt;</w:t>
            </w:r>
            <w:r>
              <w:rPr>
                <w:rStyle w:val="SAPUserEntry"/>
              </w:rPr>
              <w:t>2345678</w:t>
            </w:r>
            <w:r>
              <w:rPr>
                <w:rStyle w:val="SAPMonospace"/>
              </w:rPr>
              <w:t xml:space="preserve">&lt;/Id&gt; </w:t>
            </w:r>
            <w:r>
              <w:rPr>
                <w:rStyle w:val="SAPMonospace"/>
              </w:rPr>
              <w:br/>
            </w:r>
            <w:r>
              <w:rPr>
                <w:rStyle w:val="SAPMonospace"/>
              </w:rPr>
              <w:t xml:space="preserve">     &lt;/Othr&gt; </w:t>
            </w:r>
            <w:r>
              <w:rPr>
                <w:rStyle w:val="SAPMonospace"/>
              </w:rPr>
              <w:br/>
            </w:r>
            <w:r>
              <w:rPr>
                <w:rStyle w:val="SAPMonospace"/>
              </w:rPr>
              <w:t xml:space="preserve">    &lt;/Id&gt; </w:t>
            </w:r>
            <w:r>
              <w:rPr>
                <w:rStyle w:val="SAPMonospace"/>
              </w:rPr>
              <w:br/>
            </w:r>
            <w:r>
              <w:rPr>
                <w:rStyle w:val="SAPMonospace"/>
              </w:rPr>
              <w:t xml:space="preserve">    &lt;Svcr&gt; </w:t>
            </w:r>
            <w:r>
              <w:rPr>
                <w:rStyle w:val="SAPMonospace"/>
              </w:rPr>
              <w:br/>
            </w:r>
            <w:r>
              <w:rPr>
                <w:rStyle w:val="SAPMonospace"/>
              </w:rPr>
              <w:t xml:space="preserve">     &lt;FinInstnId&gt; </w:t>
            </w:r>
            <w:r>
              <w:rPr>
                <w:rStyle w:val="SAPMonospace"/>
              </w:rPr>
              <w:br/>
            </w:r>
            <w:r>
              <w:rPr>
                <w:rStyle w:val="SAPMonospace"/>
              </w:rPr>
              <w:t xml:space="preserve">      &lt;BIC&gt;</w:t>
            </w:r>
            <w:r>
              <w:rPr>
                <w:rStyle w:val="SAPUserEntry"/>
              </w:rPr>
              <w:t>BOTKJPJTXXX</w:t>
            </w:r>
            <w:r>
              <w:rPr>
                <w:rStyle w:val="SAPMonospace"/>
              </w:rPr>
              <w:t xml:space="preserve">&lt;/BIC&gt; </w:t>
            </w:r>
            <w:r>
              <w:rPr>
                <w:rStyle w:val="SAPMonospace"/>
              </w:rPr>
              <w:br/>
            </w:r>
            <w:r>
              <w:rPr>
                <w:rStyle w:val="SAPMonospace"/>
              </w:rPr>
              <w:t xml:space="preserve">     &lt;/FinInstnId&gt; </w:t>
            </w:r>
            <w:r>
              <w:rPr>
                <w:rStyle w:val="SAPMonospace"/>
              </w:rPr>
              <w:br/>
            </w:r>
            <w:r>
              <w:rPr>
                <w:rStyle w:val="SAPMonospace"/>
              </w:rPr>
              <w:t xml:space="preserve">    &lt;/Svcr&gt; </w:t>
            </w:r>
            <w:r>
              <w:rPr>
                <w:rStyle w:val="SAPMonospace"/>
              </w:rPr>
              <w:br/>
            </w:r>
            <w:r>
              <w:rPr>
                <w:rStyle w:val="SAPMonospace"/>
              </w:rPr>
              <w:t xml:space="preserve">   &lt;/Acct&gt; </w:t>
            </w:r>
            <w:r>
              <w:rPr>
                <w:rStyle w:val="SAPMonospace"/>
              </w:rPr>
              <w:br/>
            </w:r>
            <w:r>
              <w:rPr>
                <w:rStyle w:val="SAPMonospace"/>
              </w:rPr>
              <w:t xml:space="preserve">   &lt;Bal&gt; </w:t>
            </w:r>
            <w:r>
              <w:rPr>
                <w:rStyle w:val="SAPMonospace"/>
              </w:rPr>
              <w:br/>
            </w:r>
            <w:r>
              <w:rPr>
                <w:rStyle w:val="SAPMonospace"/>
              </w:rPr>
              <w:t xml:space="preserve">    &lt;Tp&gt; </w:t>
            </w:r>
            <w:r>
              <w:rPr>
                <w:rStyle w:val="SAPMonospace"/>
              </w:rPr>
              <w:br/>
            </w:r>
            <w:r>
              <w:rPr>
                <w:rStyle w:val="SAPMonospace"/>
              </w:rPr>
              <w:t xml:space="preserve">     &lt;CdOrPrtry&gt; </w:t>
            </w:r>
            <w:r>
              <w:rPr>
                <w:rStyle w:val="SAPMonospace"/>
              </w:rPr>
              <w:br/>
            </w:r>
            <w:r>
              <w:rPr>
                <w:rStyle w:val="SAPMonospace"/>
              </w:rPr>
              <w:t xml:space="preserve">      &lt;Cd&gt;PRCD&lt;/Cd&gt; </w:t>
            </w:r>
            <w:r>
              <w:rPr>
                <w:rStyle w:val="SAPMonospace"/>
              </w:rPr>
              <w:br/>
            </w:r>
            <w:r>
              <w:rPr>
                <w:rStyle w:val="SAPMonospace"/>
              </w:rPr>
              <w:t xml:space="preserve">     &lt;/CdOrPrtry&gt; </w:t>
            </w:r>
            <w:r>
              <w:rPr>
                <w:rStyle w:val="SAPMonospace"/>
              </w:rPr>
              <w:br/>
            </w:r>
            <w:r>
              <w:rPr>
                <w:rStyle w:val="SAPMonospace"/>
              </w:rPr>
              <w:t xml:space="preserve">    &lt;/Tp&gt; </w:t>
            </w:r>
            <w:r>
              <w:rPr>
                <w:rStyle w:val="SAPMonospace"/>
              </w:rPr>
              <w:br/>
            </w:r>
            <w:r>
              <w:rPr>
                <w:rStyle w:val="SAPMonospace"/>
              </w:rPr>
              <w:t xml:space="preserve">    &lt;Amt Ccy="</w:t>
            </w:r>
            <w:r>
              <w:rPr>
                <w:rStyle w:val="SAPUserEntry"/>
              </w:rPr>
              <w:t>JPY</w:t>
            </w:r>
            <w:r>
              <w:rPr>
                <w:rStyle w:val="SAPMonospace"/>
              </w:rPr>
              <w:t xml:space="preserve">"&gt;5002&lt;/Amt&gt; </w:t>
            </w:r>
            <w:r>
              <w:rPr>
                <w:rStyle w:val="SAPMonospace"/>
              </w:rPr>
              <w:br/>
            </w:r>
            <w:r>
              <w:rPr>
                <w:rStyle w:val="SAPMonospace"/>
              </w:rPr>
              <w:t xml:space="preserve">    &lt;CdtDbtInd&gt;CRDT&lt;/CdtDbtInd&gt; </w:t>
            </w:r>
            <w:r>
              <w:rPr>
                <w:rStyle w:val="SAPMonospace"/>
              </w:rPr>
              <w:br/>
            </w:r>
            <w:r>
              <w:rPr>
                <w:rStyle w:val="SAPMonospace"/>
              </w:rPr>
              <w:t xml:space="preserve">    &lt;Dt&gt; </w:t>
            </w:r>
            <w:r>
              <w:rPr>
                <w:rStyle w:val="SAPMonospace"/>
              </w:rPr>
              <w:br/>
            </w:r>
            <w:r>
              <w:rPr>
                <w:rStyle w:val="SAPMonospace"/>
              </w:rPr>
              <w:t xml:space="preserve">     &lt;Dt&gt;2014-12-22&lt;/Dt&gt; </w:t>
            </w:r>
            <w:r>
              <w:rPr>
                <w:rStyle w:val="SAPMonospace"/>
              </w:rPr>
              <w:br/>
            </w:r>
            <w:r>
              <w:rPr>
                <w:rStyle w:val="SAPMonospace"/>
              </w:rPr>
              <w:t xml:space="preserve">    &lt;/Dt&gt; </w:t>
            </w:r>
            <w:r>
              <w:rPr>
                <w:rStyle w:val="SAPMonospace"/>
              </w:rPr>
              <w:br/>
            </w:r>
            <w:r>
              <w:rPr>
                <w:rStyle w:val="SAPMonospace"/>
              </w:rPr>
              <w:t xml:space="preserve">   &lt;/Bal&gt; </w:t>
            </w:r>
            <w:r>
              <w:rPr>
                <w:rStyle w:val="SAPMonospace"/>
              </w:rPr>
              <w:br/>
            </w:r>
            <w:r>
              <w:rPr>
                <w:rStyle w:val="SAPMonospace"/>
              </w:rPr>
              <w:t xml:space="preserve">   &lt;Bal&gt; </w:t>
            </w:r>
            <w:r>
              <w:rPr>
                <w:rStyle w:val="SAPMonospace"/>
              </w:rPr>
              <w:br/>
            </w:r>
            <w:r>
              <w:rPr>
                <w:rStyle w:val="SAPMonospace"/>
              </w:rPr>
              <w:t xml:space="preserve">    &lt;Tp&gt; </w:t>
            </w:r>
            <w:r>
              <w:rPr>
                <w:rStyle w:val="SAPMonospace"/>
              </w:rPr>
              <w:br/>
            </w:r>
            <w:r>
              <w:rPr>
                <w:rStyle w:val="SAPMonospace"/>
              </w:rPr>
              <w:t xml:space="preserve">     &lt;CdOrPrtry&gt; </w:t>
            </w:r>
            <w:r>
              <w:rPr>
                <w:rStyle w:val="SAPMonospace"/>
              </w:rPr>
              <w:br/>
            </w:r>
            <w:r>
              <w:rPr>
                <w:rStyle w:val="SAPMonospace"/>
              </w:rPr>
              <w:t xml:space="preserve">      &lt;Cd&gt;CLBD&lt;/Cd&gt; </w:t>
            </w:r>
            <w:r>
              <w:rPr>
                <w:rStyle w:val="SAPMonospace"/>
              </w:rPr>
              <w:br/>
            </w:r>
            <w:r>
              <w:rPr>
                <w:rStyle w:val="SAPMonospace"/>
              </w:rPr>
              <w:t xml:space="preserve">     &lt;/CdOrPrtry&gt; </w:t>
            </w:r>
            <w:r>
              <w:rPr>
                <w:rStyle w:val="SAPMonospace"/>
              </w:rPr>
              <w:br/>
            </w:r>
            <w:r>
              <w:rPr>
                <w:rStyle w:val="SAPMonospace"/>
              </w:rPr>
              <w:lastRenderedPageBreak/>
              <w:t xml:space="preserve">    &lt;/Tp&gt; </w:t>
            </w:r>
            <w:r>
              <w:rPr>
                <w:rStyle w:val="SAPMonospace"/>
              </w:rPr>
              <w:br/>
            </w:r>
            <w:r>
              <w:rPr>
                <w:rStyle w:val="SAPMonospace"/>
              </w:rPr>
              <w:t xml:space="preserve">    &lt;Amt Ccy="</w:t>
            </w:r>
            <w:r>
              <w:rPr>
                <w:rStyle w:val="SAPUserEntry"/>
              </w:rPr>
              <w:t>JPY</w:t>
            </w:r>
            <w:r>
              <w:rPr>
                <w:rStyle w:val="SAPMonospace"/>
              </w:rPr>
              <w:t xml:space="preserve">"&gt;4019&lt;/Amt&gt; </w:t>
            </w:r>
            <w:r>
              <w:rPr>
                <w:rStyle w:val="SAPMonospace"/>
              </w:rPr>
              <w:br/>
            </w:r>
            <w:r>
              <w:rPr>
                <w:rStyle w:val="SAPMonospace"/>
              </w:rPr>
              <w:t xml:space="preserve">    &lt;CdtDbtInd&gt;CRDT&lt;/CdtDbtInd&gt; </w:t>
            </w:r>
            <w:r>
              <w:rPr>
                <w:rStyle w:val="SAPMonospace"/>
              </w:rPr>
              <w:br/>
            </w:r>
            <w:r>
              <w:rPr>
                <w:rStyle w:val="SAPMonospace"/>
              </w:rPr>
              <w:t xml:space="preserve">    &lt;Dt&gt; </w:t>
            </w:r>
            <w:r>
              <w:rPr>
                <w:rStyle w:val="SAPMonospace"/>
              </w:rPr>
              <w:br/>
            </w:r>
            <w:r>
              <w:rPr>
                <w:rStyle w:val="SAPMonospace"/>
              </w:rPr>
              <w:t xml:space="preserve">     &lt;Dt&gt;2014-12-22&lt;/Dt&gt; </w:t>
            </w:r>
            <w:r>
              <w:rPr>
                <w:rStyle w:val="SAPMonospace"/>
              </w:rPr>
              <w:br/>
            </w:r>
            <w:r>
              <w:rPr>
                <w:rStyle w:val="SAPMonospace"/>
              </w:rPr>
              <w:t xml:space="preserve">    &lt;/Dt&gt; </w:t>
            </w:r>
            <w:r>
              <w:rPr>
                <w:rStyle w:val="SAPMonospace"/>
              </w:rPr>
              <w:br/>
            </w:r>
            <w:r>
              <w:rPr>
                <w:rStyle w:val="SAPMonospace"/>
              </w:rPr>
              <w:t xml:space="preserve">   &lt;/Bal&gt; </w:t>
            </w:r>
            <w:r>
              <w:rPr>
                <w:rStyle w:val="SAPMonospace"/>
              </w:rPr>
              <w:br/>
            </w:r>
            <w:r>
              <w:rPr>
                <w:rStyle w:val="SAPMonospace"/>
              </w:rPr>
              <w:t xml:space="preserve">   &lt;Ntry&gt; </w:t>
            </w:r>
            <w:r>
              <w:rPr>
                <w:rStyle w:val="SAPMonospace"/>
              </w:rPr>
              <w:br/>
            </w:r>
            <w:r>
              <w:rPr>
                <w:rStyle w:val="SAPMonospace"/>
              </w:rPr>
              <w:t xml:space="preserve">    &lt;Amt Ccy="</w:t>
            </w:r>
            <w:r>
              <w:rPr>
                <w:rStyle w:val="SAPUserEntry"/>
              </w:rPr>
              <w:t>JPY</w:t>
            </w:r>
            <w:r>
              <w:rPr>
                <w:rStyle w:val="SAPMonospace"/>
              </w:rPr>
              <w:t xml:space="preserve">"&gt;208&lt;/Amt&gt; </w:t>
            </w:r>
            <w:r>
              <w:rPr>
                <w:rStyle w:val="SAPMonospace"/>
              </w:rPr>
              <w:br/>
            </w:r>
            <w:r>
              <w:rPr>
                <w:rStyle w:val="SAPMonospace"/>
              </w:rPr>
              <w:t xml:space="preserve">    &lt;CdtDbtInd&gt;CRDT&lt;/CdtDbtInd&gt; </w:t>
            </w:r>
            <w:r>
              <w:rPr>
                <w:rStyle w:val="SAPMonospace"/>
              </w:rPr>
              <w:br/>
            </w:r>
            <w:r>
              <w:rPr>
                <w:rStyle w:val="SAPMonospace"/>
              </w:rPr>
              <w:t xml:space="preserve">    &lt;Sts&gt;BOOK&lt;/Sts&gt; </w:t>
            </w:r>
            <w:r>
              <w:rPr>
                <w:rStyle w:val="SAPMonospace"/>
              </w:rPr>
              <w:br/>
            </w:r>
            <w:r>
              <w:rPr>
                <w:rStyle w:val="SAPMonospace"/>
              </w:rPr>
              <w:t xml:space="preserve">    &lt;BookgDt&gt; </w:t>
            </w:r>
            <w:r>
              <w:rPr>
                <w:rStyle w:val="SAPMonospace"/>
              </w:rPr>
              <w:br/>
            </w:r>
            <w:r>
              <w:rPr>
                <w:rStyle w:val="SAPMonospace"/>
              </w:rPr>
              <w:t xml:space="preserve">     &lt;Dt&gt;2014-12-22&lt;/Dt&gt; </w:t>
            </w:r>
            <w:r>
              <w:rPr>
                <w:rStyle w:val="SAPMonospace"/>
              </w:rPr>
              <w:br/>
            </w:r>
            <w:r>
              <w:rPr>
                <w:rStyle w:val="SAPMonospace"/>
              </w:rPr>
              <w:t xml:space="preserve">    &lt;/BookgDt&gt; </w:t>
            </w:r>
            <w:r>
              <w:rPr>
                <w:rStyle w:val="SAPMonospace"/>
              </w:rPr>
              <w:br/>
            </w:r>
            <w:r>
              <w:rPr>
                <w:rStyle w:val="SAPMonospace"/>
              </w:rPr>
              <w:t xml:space="preserve">    &lt;ValDt&gt; </w:t>
            </w:r>
            <w:r>
              <w:rPr>
                <w:rStyle w:val="SAPMonospace"/>
              </w:rPr>
              <w:br/>
            </w:r>
            <w:r>
              <w:rPr>
                <w:rStyle w:val="SAPMonospace"/>
              </w:rPr>
              <w:t xml:space="preserve">     &lt;Dt&gt;2014-12-22&lt;/Dt&gt; </w:t>
            </w:r>
            <w:r>
              <w:rPr>
                <w:rStyle w:val="SAPMonospace"/>
              </w:rPr>
              <w:br/>
            </w:r>
            <w:r>
              <w:rPr>
                <w:rStyle w:val="SAPMonospace"/>
              </w:rPr>
              <w:t xml:space="preserve">    &lt;/ValDt&gt; </w:t>
            </w:r>
            <w:r>
              <w:rPr>
                <w:rStyle w:val="SAPMonospace"/>
              </w:rPr>
              <w:br/>
            </w:r>
            <w:r>
              <w:rPr>
                <w:rStyle w:val="SAPMonospace"/>
              </w:rPr>
              <w:t xml:space="preserve">    &lt;AcctSvcrRef&gt;MBC TEST AcctSvcrRef Item 1&lt;/AcctSvcrRef&gt; </w:t>
            </w:r>
            <w:r>
              <w:rPr>
                <w:rStyle w:val="SAPMonospace"/>
              </w:rPr>
              <w:br/>
            </w:r>
            <w:r>
              <w:rPr>
                <w:rStyle w:val="SAPMonospace"/>
              </w:rPr>
              <w:t xml:space="preserve">    &lt;BkTxCd&gt; </w:t>
            </w:r>
            <w:r>
              <w:rPr>
                <w:rStyle w:val="SAPMonospace"/>
              </w:rPr>
              <w:br/>
            </w:r>
            <w:r>
              <w:rPr>
                <w:rStyle w:val="SAPMonospace"/>
              </w:rPr>
              <w:t xml:space="preserve">     &lt;Prtry&gt; </w:t>
            </w:r>
            <w:r>
              <w:rPr>
                <w:rStyle w:val="SAPMonospace"/>
              </w:rPr>
              <w:br/>
            </w:r>
            <w:r>
              <w:rPr>
                <w:rStyle w:val="SAPMonospace"/>
              </w:rPr>
              <w:t xml:space="preserve">      &lt;Cd&gt;PMNTRCDTDMCT&lt;/Cd&gt; </w:t>
            </w:r>
            <w:r>
              <w:rPr>
                <w:rStyle w:val="SAPMonospace"/>
              </w:rPr>
              <w:br/>
            </w:r>
            <w:r>
              <w:rPr>
                <w:rStyle w:val="SAPMonospace"/>
              </w:rPr>
              <w:t xml:space="preserve">     &lt;/Prtry&gt; </w:t>
            </w:r>
            <w:r>
              <w:rPr>
                <w:rStyle w:val="SAPMonospace"/>
              </w:rPr>
              <w:br/>
            </w:r>
            <w:r>
              <w:rPr>
                <w:rStyle w:val="SAPMonospace"/>
              </w:rPr>
              <w:t xml:space="preserve">    &lt;/BkTxCd&gt; </w:t>
            </w:r>
            <w:r>
              <w:rPr>
                <w:rStyle w:val="SAPMonospace"/>
              </w:rPr>
              <w:br/>
            </w:r>
            <w:r>
              <w:rPr>
                <w:rStyle w:val="SAPMonospace"/>
              </w:rPr>
              <w:t xml:space="preserve">    &lt;NtryDtls&gt; </w:t>
            </w:r>
            <w:r>
              <w:rPr>
                <w:rStyle w:val="SAPMonospace"/>
              </w:rPr>
              <w:br/>
            </w:r>
            <w:r>
              <w:rPr>
                <w:rStyle w:val="SAPMonospace"/>
              </w:rPr>
              <w:t xml:space="preserve">     &lt;TxDtls&gt; </w:t>
            </w:r>
            <w:r>
              <w:rPr>
                <w:rStyle w:val="SAPMonospace"/>
              </w:rPr>
              <w:br/>
            </w:r>
            <w:r>
              <w:rPr>
                <w:rStyle w:val="SAPMonospace"/>
              </w:rPr>
              <w:t xml:space="preserve">      &lt;Refs&gt; </w:t>
            </w:r>
            <w:r>
              <w:rPr>
                <w:rStyle w:val="SAPMonospace"/>
              </w:rPr>
              <w:br/>
            </w:r>
            <w:r>
              <w:rPr>
                <w:rStyle w:val="SAPMonospace"/>
              </w:rPr>
              <w:t xml:space="preserve">       &lt;ChqNb&gt;MMTEST&lt;/ChqNb&gt; </w:t>
            </w:r>
            <w:r>
              <w:rPr>
                <w:rStyle w:val="SAPMonospace"/>
              </w:rPr>
              <w:br/>
            </w:r>
            <w:r>
              <w:rPr>
                <w:rStyle w:val="SAPMonospace"/>
              </w:rPr>
              <w:t xml:space="preserve">      &lt;/Refs&gt; </w:t>
            </w:r>
            <w:r>
              <w:rPr>
                <w:rStyle w:val="SAPMonospace"/>
              </w:rPr>
              <w:br/>
            </w:r>
            <w:r>
              <w:rPr>
                <w:rStyle w:val="SAPMonospace"/>
              </w:rPr>
              <w:t xml:space="preserve">      &lt;AddtlTxInf&gt;4711&lt;/AddtlTxInf&gt; </w:t>
            </w:r>
            <w:r>
              <w:rPr>
                <w:rStyle w:val="SAPMonospace"/>
              </w:rPr>
              <w:br/>
            </w:r>
            <w:r>
              <w:rPr>
                <w:rStyle w:val="SAPMonospace"/>
              </w:rPr>
              <w:t xml:space="preserve">     &lt;/TxDtls&gt; </w:t>
            </w:r>
            <w:r>
              <w:rPr>
                <w:rStyle w:val="SAPMonospace"/>
              </w:rPr>
              <w:br/>
            </w:r>
            <w:r>
              <w:rPr>
                <w:rStyle w:val="SAPMonospace"/>
              </w:rPr>
              <w:t xml:space="preserve">    &lt;/NtryDtls&gt; </w:t>
            </w:r>
            <w:r>
              <w:rPr>
                <w:rStyle w:val="SAPMonospace"/>
              </w:rPr>
              <w:br/>
            </w:r>
            <w:r>
              <w:rPr>
                <w:rStyle w:val="SAPMonospace"/>
              </w:rPr>
              <w:t xml:space="preserve">    &lt;AddtlNtryInf&gt;4711&lt;/AddtlNtryInf&gt; </w:t>
            </w:r>
            <w:r>
              <w:rPr>
                <w:rStyle w:val="SAPMonospace"/>
              </w:rPr>
              <w:br/>
            </w:r>
            <w:r>
              <w:rPr>
                <w:rStyle w:val="SAPMonospace"/>
              </w:rPr>
              <w:t xml:space="preserve">   &lt;/Ntry&gt; </w:t>
            </w:r>
            <w:r>
              <w:rPr>
                <w:rStyle w:val="SAPMonospace"/>
              </w:rPr>
              <w:br/>
            </w:r>
            <w:r>
              <w:rPr>
                <w:rStyle w:val="SAPMonospace"/>
              </w:rPr>
              <w:t xml:space="preserve">   &lt;Ntry&gt; </w:t>
            </w:r>
            <w:r>
              <w:rPr>
                <w:rStyle w:val="SAPMonospace"/>
              </w:rPr>
              <w:br/>
            </w:r>
            <w:r>
              <w:rPr>
                <w:rStyle w:val="SAPMonospace"/>
              </w:rPr>
              <w:t xml:space="preserve">    &lt;Amt Ccy="</w:t>
            </w:r>
            <w:r>
              <w:rPr>
                <w:rStyle w:val="SAPUserEntry"/>
              </w:rPr>
              <w:t>JPY</w:t>
            </w:r>
            <w:r>
              <w:rPr>
                <w:rStyle w:val="SAPMonospace"/>
              </w:rPr>
              <w:t xml:space="preserve">"&gt;1191&lt;/Amt&gt; </w:t>
            </w:r>
            <w:r>
              <w:rPr>
                <w:rStyle w:val="SAPMonospace"/>
              </w:rPr>
              <w:br/>
            </w:r>
            <w:r>
              <w:rPr>
                <w:rStyle w:val="SAPMonospace"/>
              </w:rPr>
              <w:t xml:space="preserve">    &lt;CdtDbtInd&gt;DBIT&lt;/CdtDbtInd&gt; </w:t>
            </w:r>
            <w:r>
              <w:rPr>
                <w:rStyle w:val="SAPMonospace"/>
              </w:rPr>
              <w:br/>
            </w:r>
            <w:r>
              <w:rPr>
                <w:rStyle w:val="SAPMonospace"/>
              </w:rPr>
              <w:t xml:space="preserve">    &lt;Sts&gt;BOOK&lt;/Sts&gt; </w:t>
            </w:r>
            <w:r>
              <w:rPr>
                <w:rStyle w:val="SAPMonospace"/>
              </w:rPr>
              <w:br/>
            </w:r>
            <w:r>
              <w:rPr>
                <w:rStyle w:val="SAPMonospace"/>
              </w:rPr>
              <w:t xml:space="preserve">    &lt;BookgDt&gt; </w:t>
            </w:r>
            <w:r>
              <w:rPr>
                <w:rStyle w:val="SAPMonospace"/>
              </w:rPr>
              <w:br/>
            </w:r>
            <w:r>
              <w:rPr>
                <w:rStyle w:val="SAPMonospace"/>
              </w:rPr>
              <w:t xml:space="preserve">     &lt;Dt&gt;2014-12-22&lt;/Dt&gt; </w:t>
            </w:r>
            <w:r>
              <w:rPr>
                <w:rStyle w:val="SAPMonospace"/>
              </w:rPr>
              <w:br/>
            </w:r>
            <w:r>
              <w:rPr>
                <w:rStyle w:val="SAPMonospace"/>
              </w:rPr>
              <w:t xml:space="preserve">    &lt;/BookgDt&gt; </w:t>
            </w:r>
            <w:r>
              <w:rPr>
                <w:rStyle w:val="SAPMonospace"/>
              </w:rPr>
              <w:br/>
            </w:r>
            <w:r>
              <w:rPr>
                <w:rStyle w:val="SAPMonospace"/>
              </w:rPr>
              <w:t xml:space="preserve">    &lt;ValDt&gt; </w:t>
            </w:r>
            <w:r>
              <w:rPr>
                <w:rStyle w:val="SAPMonospace"/>
              </w:rPr>
              <w:br/>
            </w:r>
            <w:r>
              <w:rPr>
                <w:rStyle w:val="SAPMonospace"/>
              </w:rPr>
              <w:t xml:space="preserve">     &lt;Dt&gt;2014-12-22&lt;/Dt&gt; </w:t>
            </w:r>
            <w:r>
              <w:rPr>
                <w:rStyle w:val="SAPMonospace"/>
              </w:rPr>
              <w:br/>
            </w:r>
            <w:r>
              <w:rPr>
                <w:rStyle w:val="SAPMonospace"/>
              </w:rPr>
              <w:t xml:space="preserve">    &lt;/ValDt&gt; </w:t>
            </w:r>
            <w:r>
              <w:rPr>
                <w:rStyle w:val="SAPMonospace"/>
              </w:rPr>
              <w:br/>
            </w:r>
            <w:r>
              <w:rPr>
                <w:rStyle w:val="SAPMonospace"/>
              </w:rPr>
              <w:t xml:space="preserve">    &lt;AcctSvcrRef&gt;MBC TEST AcctSvcrRef Item 1&lt;/AcctSvcrRef&gt; </w:t>
            </w:r>
            <w:r>
              <w:rPr>
                <w:rStyle w:val="SAPMonospace"/>
              </w:rPr>
              <w:br/>
            </w:r>
            <w:r>
              <w:rPr>
                <w:rStyle w:val="SAPMonospace"/>
              </w:rPr>
              <w:t xml:space="preserve">    &lt;BkTxCd&gt; </w:t>
            </w:r>
            <w:r>
              <w:rPr>
                <w:rStyle w:val="SAPMonospace"/>
              </w:rPr>
              <w:br/>
            </w:r>
            <w:r>
              <w:rPr>
                <w:rStyle w:val="SAPMonospace"/>
              </w:rPr>
              <w:lastRenderedPageBreak/>
              <w:t xml:space="preserve">     &lt;Prtry&gt; </w:t>
            </w:r>
            <w:r>
              <w:rPr>
                <w:rStyle w:val="SAPMonospace"/>
              </w:rPr>
              <w:br/>
            </w:r>
            <w:r>
              <w:rPr>
                <w:rStyle w:val="SAPMonospace"/>
              </w:rPr>
              <w:t xml:space="preserve">      &lt;Cd&gt;PMNTICDTDMCT&lt;/Cd&gt; </w:t>
            </w:r>
            <w:r>
              <w:rPr>
                <w:rStyle w:val="SAPMonospace"/>
              </w:rPr>
              <w:br/>
            </w:r>
            <w:r>
              <w:rPr>
                <w:rStyle w:val="SAPMonospace"/>
              </w:rPr>
              <w:t xml:space="preserve">     &lt;/Prtry&gt; </w:t>
            </w:r>
            <w:r>
              <w:rPr>
                <w:rStyle w:val="SAPMonospace"/>
              </w:rPr>
              <w:br/>
            </w:r>
            <w:r>
              <w:rPr>
                <w:rStyle w:val="SAPMonospace"/>
              </w:rPr>
              <w:t xml:space="preserve">    &lt;/BkTxCd&gt; </w:t>
            </w:r>
            <w:r>
              <w:rPr>
                <w:rStyle w:val="SAPMonospace"/>
              </w:rPr>
              <w:br/>
            </w:r>
            <w:r>
              <w:rPr>
                <w:rStyle w:val="SAPMonospace"/>
              </w:rPr>
              <w:t xml:space="preserve">    &lt;NtryDtls&gt; </w:t>
            </w:r>
            <w:r>
              <w:rPr>
                <w:rStyle w:val="SAPMonospace"/>
              </w:rPr>
              <w:br/>
            </w:r>
            <w:r>
              <w:rPr>
                <w:rStyle w:val="SAPMonospace"/>
              </w:rPr>
              <w:t xml:space="preserve">     &lt;TxDtls&gt; </w:t>
            </w:r>
            <w:r>
              <w:rPr>
                <w:rStyle w:val="SAPMonospace"/>
              </w:rPr>
              <w:br/>
            </w:r>
            <w:r>
              <w:rPr>
                <w:rStyle w:val="SAPMonospace"/>
              </w:rPr>
              <w:t xml:space="preserve">      &lt;Refs&gt; </w:t>
            </w:r>
            <w:r>
              <w:rPr>
                <w:rStyle w:val="SAPMonospace"/>
              </w:rPr>
              <w:br/>
            </w:r>
            <w:r>
              <w:rPr>
                <w:rStyle w:val="SAPMonospace"/>
              </w:rPr>
              <w:t xml:space="preserve">       &lt;ChqNb&gt;1000004611&lt;/ChqNb&gt; </w:t>
            </w:r>
            <w:r>
              <w:rPr>
                <w:rStyle w:val="SAPMonospace"/>
              </w:rPr>
              <w:br/>
            </w:r>
            <w:r>
              <w:rPr>
                <w:rStyle w:val="SAPMonospace"/>
              </w:rPr>
              <w:t xml:space="preserve">      &lt;/Refs&gt; </w:t>
            </w:r>
            <w:r>
              <w:rPr>
                <w:rStyle w:val="SAPMonospace"/>
              </w:rPr>
              <w:br/>
            </w:r>
            <w:r>
              <w:rPr>
                <w:rStyle w:val="SAPMonospace"/>
              </w:rPr>
              <w:t xml:space="preserve">      &lt;AddtlTxInf&gt;4712&lt;/AddtlTxInf&gt; </w:t>
            </w:r>
            <w:r>
              <w:rPr>
                <w:rStyle w:val="SAPMonospace"/>
              </w:rPr>
              <w:br/>
            </w:r>
            <w:r>
              <w:rPr>
                <w:rStyle w:val="SAPMonospace"/>
              </w:rPr>
              <w:t xml:space="preserve">     &lt;/TxDtls&gt; </w:t>
            </w:r>
            <w:r>
              <w:rPr>
                <w:rStyle w:val="SAPMonospace"/>
              </w:rPr>
              <w:br/>
            </w:r>
            <w:r>
              <w:rPr>
                <w:rStyle w:val="SAPMonospace"/>
              </w:rPr>
              <w:t xml:space="preserve">    &lt;/NtryDtls&gt; </w:t>
            </w:r>
            <w:r>
              <w:rPr>
                <w:rStyle w:val="SAPMonospace"/>
              </w:rPr>
              <w:br/>
            </w:r>
            <w:r>
              <w:rPr>
                <w:rStyle w:val="SAPMonospace"/>
              </w:rPr>
              <w:t xml:space="preserve">    &lt;AddtlNtryInf&gt;4712&lt;/AddtlNtryInf&gt; </w:t>
            </w:r>
            <w:r>
              <w:rPr>
                <w:rStyle w:val="SAPMonospace"/>
              </w:rPr>
              <w:br/>
            </w:r>
            <w:r>
              <w:rPr>
                <w:rStyle w:val="SAPMonospace"/>
              </w:rPr>
              <w:t xml:space="preserve">   &lt;/Ntry&gt; </w:t>
            </w:r>
            <w:r>
              <w:rPr>
                <w:rStyle w:val="SAPMonospace"/>
              </w:rPr>
              <w:br/>
            </w:r>
            <w:r>
              <w:rPr>
                <w:rStyle w:val="SAPMonospace"/>
              </w:rPr>
              <w:t xml:space="preserve">   &lt;AddtlStmtInf&gt;MBC Test AddtlSmtInf&lt;/AddtlStmtInf&gt; </w:t>
            </w:r>
            <w:r>
              <w:rPr>
                <w:rStyle w:val="SAPMonospace"/>
              </w:rPr>
              <w:br/>
            </w:r>
            <w:r>
              <w:rPr>
                <w:rStyle w:val="SAPMonospace"/>
              </w:rPr>
              <w:t xml:space="preserve">  &lt;/Stmt&gt; </w:t>
            </w:r>
            <w:r>
              <w:rPr>
                <w:rStyle w:val="SAPMonospace"/>
              </w:rPr>
              <w:br/>
            </w:r>
            <w:r>
              <w:rPr>
                <w:rStyle w:val="SAPMonospace"/>
              </w:rPr>
              <w:t xml:space="preserve"> &lt;/BkToCstmrStmt&gt; </w:t>
            </w:r>
            <w:r>
              <w:rPr>
                <w:rStyle w:val="SAPMonospace"/>
              </w:rPr>
              <w:br/>
            </w:r>
            <w:r>
              <w:rPr>
                <w:rStyle w:val="SAPMonospace"/>
              </w:rPr>
              <w:t>&lt;/Document&gt;</w:t>
            </w:r>
          </w:p>
        </w:tc>
      </w:tr>
    </w:tbl>
    <w:p w14:paraId="7B87DAB4" w14:textId="77777777" w:rsidR="0023747F" w:rsidRDefault="0023747F"/>
    <w:p w14:paraId="25DE24DA" w14:textId="77777777" w:rsidR="0023747F" w:rsidRDefault="006A1867">
      <w:r>
        <w:t xml:space="preserve">2. Save the file to a folder on your PC as </w:t>
      </w:r>
      <w:r>
        <w:rPr>
          <w:rStyle w:val="SAPUserEntry"/>
        </w:rPr>
        <w:t>camt.053.001.02_I071234_01.xml</w:t>
      </w:r>
      <w:r>
        <w:t>.</w:t>
      </w:r>
    </w:p>
    <w:p w14:paraId="5638839B" w14:textId="77777777" w:rsidR="0023747F" w:rsidRDefault="006A1867">
      <w:pPr>
        <w:pStyle w:val="Heading3"/>
      </w:pPr>
      <w:bookmarkStart w:id="20" w:name="unique_9"/>
      <w:bookmarkStart w:id="21" w:name="_Toc216058067"/>
      <w:r>
        <w:t>Check Alternative Format Type</w:t>
      </w:r>
      <w:bookmarkEnd w:id="20"/>
      <w:bookmarkEnd w:id="21"/>
    </w:p>
    <w:p w14:paraId="511DA4EE" w14:textId="77777777" w:rsidR="0023747F" w:rsidRDefault="006A1867">
      <w:pPr>
        <w:pStyle w:val="SAPKeyblockTitle"/>
      </w:pPr>
      <w:r>
        <w:t>Use</w:t>
      </w:r>
    </w:p>
    <w:p w14:paraId="794D0D35" w14:textId="77777777" w:rsidR="0023747F" w:rsidRDefault="006A1867">
      <w:r>
        <w:t xml:space="preserve">In this activity, you check the alternative format type. Alternative format type determines how the payment medium file is transmitted to banks or a payment </w:t>
      </w:r>
      <w:r>
        <w:t>service provider.</w:t>
      </w:r>
    </w:p>
    <w:p w14:paraId="1C00A6CA" w14:textId="77777777" w:rsidR="0023747F" w:rsidRDefault="006A1867">
      <w:pPr>
        <w:pStyle w:val="SAPKeyblockTitle"/>
      </w:pPr>
      <w:r>
        <w:t>Procedure</w:t>
      </w:r>
    </w:p>
    <w:p w14:paraId="43E87142" w14:textId="77777777" w:rsidR="006A1867" w:rsidRDefault="006A1867">
      <w:r>
        <w:t>Depending on your configuration environment for SAP S/4HANA Cloud Public Edition, choose one of the following options:</w:t>
      </w:r>
    </w:p>
    <w:p w14:paraId="1CBC71BC" w14:textId="70A6A3D7" w:rsidR="0023747F" w:rsidRDefault="006A1867">
      <w:r>
        <w:rPr>
          <w:rStyle w:val="SAPEmphasis"/>
        </w:rPr>
        <w:t>Configure Your Solution</w:t>
      </w:r>
      <w:r>
        <w:t>:</w:t>
      </w:r>
    </w:p>
    <w:p w14:paraId="0463F28C" w14:textId="77777777" w:rsidR="0023747F" w:rsidRDefault="0023747F"/>
    <w:tbl>
      <w:tblPr>
        <w:tblStyle w:val="SAPStandardTable"/>
        <w:tblW w:w="5000" w:type="pct"/>
        <w:tblInd w:w="3" w:type="dxa"/>
        <w:tblLook w:val="0620" w:firstRow="1" w:lastRow="0" w:firstColumn="0" w:lastColumn="0" w:noHBand="1" w:noVBand="1"/>
      </w:tblPr>
      <w:tblGrid>
        <w:gridCol w:w="624"/>
        <w:gridCol w:w="1257"/>
        <w:gridCol w:w="4079"/>
        <w:gridCol w:w="7334"/>
        <w:gridCol w:w="1010"/>
      </w:tblGrid>
      <w:tr w:rsidR="0023747F" w:rsidRPr="006A1867" w14:paraId="1A11D38D"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095C8FA6" w14:textId="77777777" w:rsidR="0023747F" w:rsidRPr="006A1867" w:rsidRDefault="006A1867">
            <w:pPr>
              <w:pStyle w:val="SAPTableHeader"/>
              <w:rPr>
                <w:sz w:val="16"/>
              </w:rPr>
            </w:pPr>
            <w:r w:rsidRPr="006A1867">
              <w:rPr>
                <w:sz w:val="16"/>
              </w:rPr>
              <w:lastRenderedPageBreak/>
              <w:t>Test Step #</w:t>
            </w:r>
          </w:p>
        </w:tc>
        <w:tc>
          <w:tcPr>
            <w:tcW w:w="0" w:type="auto"/>
          </w:tcPr>
          <w:p w14:paraId="3EFF7BEB" w14:textId="77777777" w:rsidR="0023747F" w:rsidRPr="006A1867" w:rsidRDefault="006A1867">
            <w:pPr>
              <w:pStyle w:val="SAPTableHeader"/>
              <w:rPr>
                <w:sz w:val="16"/>
              </w:rPr>
            </w:pPr>
            <w:r w:rsidRPr="006A1867">
              <w:rPr>
                <w:sz w:val="16"/>
              </w:rPr>
              <w:t>Test Step Name</w:t>
            </w:r>
          </w:p>
        </w:tc>
        <w:tc>
          <w:tcPr>
            <w:tcW w:w="0" w:type="auto"/>
          </w:tcPr>
          <w:p w14:paraId="6A41AB14" w14:textId="77777777" w:rsidR="0023747F" w:rsidRPr="006A1867" w:rsidRDefault="006A1867">
            <w:pPr>
              <w:pStyle w:val="SAPTableHeader"/>
              <w:rPr>
                <w:sz w:val="16"/>
              </w:rPr>
            </w:pPr>
            <w:r w:rsidRPr="006A1867">
              <w:rPr>
                <w:sz w:val="16"/>
              </w:rPr>
              <w:t>Instruction</w:t>
            </w:r>
          </w:p>
        </w:tc>
        <w:tc>
          <w:tcPr>
            <w:tcW w:w="0" w:type="auto"/>
          </w:tcPr>
          <w:p w14:paraId="744D0DC2" w14:textId="77777777" w:rsidR="0023747F" w:rsidRPr="006A1867" w:rsidRDefault="006A1867">
            <w:pPr>
              <w:pStyle w:val="SAPTableHeader"/>
              <w:rPr>
                <w:sz w:val="16"/>
              </w:rPr>
            </w:pPr>
            <w:r w:rsidRPr="006A1867">
              <w:rPr>
                <w:sz w:val="16"/>
              </w:rPr>
              <w:t>Expected Result</w:t>
            </w:r>
          </w:p>
        </w:tc>
        <w:tc>
          <w:tcPr>
            <w:tcW w:w="0" w:type="auto"/>
          </w:tcPr>
          <w:p w14:paraId="4B15B01B" w14:textId="77777777" w:rsidR="0023747F" w:rsidRPr="006A1867" w:rsidRDefault="006A1867">
            <w:pPr>
              <w:pStyle w:val="SAPTableHeader"/>
              <w:rPr>
                <w:sz w:val="16"/>
              </w:rPr>
            </w:pPr>
            <w:r w:rsidRPr="006A1867">
              <w:rPr>
                <w:sz w:val="16"/>
              </w:rPr>
              <w:t>Pass / Fail / Comment</w:t>
            </w:r>
          </w:p>
        </w:tc>
      </w:tr>
      <w:tr w:rsidR="0023747F" w:rsidRPr="006A1867" w14:paraId="0620C149" w14:textId="77777777" w:rsidTr="006A1867">
        <w:tc>
          <w:tcPr>
            <w:tcW w:w="0" w:type="auto"/>
          </w:tcPr>
          <w:p w14:paraId="38ED9699" w14:textId="77777777" w:rsidR="0023747F" w:rsidRPr="006A1867" w:rsidRDefault="006A1867">
            <w:pPr>
              <w:rPr>
                <w:sz w:val="16"/>
              </w:rPr>
            </w:pPr>
            <w:r w:rsidRPr="006A1867">
              <w:rPr>
                <w:sz w:val="16"/>
              </w:rPr>
              <w:t>1</w:t>
            </w:r>
          </w:p>
        </w:tc>
        <w:tc>
          <w:tcPr>
            <w:tcW w:w="0" w:type="auto"/>
          </w:tcPr>
          <w:p w14:paraId="0DB74546" w14:textId="77777777" w:rsidR="0023747F" w:rsidRPr="006A1867" w:rsidRDefault="006A1867">
            <w:pPr>
              <w:rPr>
                <w:sz w:val="16"/>
              </w:rPr>
            </w:pPr>
            <w:r w:rsidRPr="006A1867">
              <w:rPr>
                <w:rStyle w:val="SAPEmphasis"/>
                <w:sz w:val="16"/>
              </w:rPr>
              <w:t>Log On</w:t>
            </w:r>
          </w:p>
        </w:tc>
        <w:tc>
          <w:tcPr>
            <w:tcW w:w="0" w:type="auto"/>
          </w:tcPr>
          <w:p w14:paraId="4AE9522A" w14:textId="77777777" w:rsidR="0023747F" w:rsidRPr="006A1867" w:rsidRDefault="006A1867">
            <w:pPr>
              <w:rPr>
                <w:sz w:val="16"/>
              </w:rPr>
            </w:pPr>
            <w:r w:rsidRPr="006A1867">
              <w:rPr>
                <w:sz w:val="16"/>
              </w:rPr>
              <w:t>Log on to the SAP Fiori launchpad as a Configuration Expert - Business Process Configuration.</w:t>
            </w:r>
          </w:p>
        </w:tc>
        <w:tc>
          <w:tcPr>
            <w:tcW w:w="0" w:type="auto"/>
          </w:tcPr>
          <w:p w14:paraId="7401F6E3" w14:textId="77777777" w:rsidR="006A1867" w:rsidRPr="006A1867" w:rsidRDefault="006A1867">
            <w:pPr>
              <w:rPr>
                <w:sz w:val="16"/>
              </w:rPr>
            </w:pPr>
          </w:p>
        </w:tc>
        <w:tc>
          <w:tcPr>
            <w:tcW w:w="0" w:type="auto"/>
          </w:tcPr>
          <w:p w14:paraId="0A69564F" w14:textId="77777777" w:rsidR="006A1867" w:rsidRPr="006A1867" w:rsidRDefault="006A1867">
            <w:pPr>
              <w:rPr>
                <w:sz w:val="16"/>
              </w:rPr>
            </w:pPr>
          </w:p>
        </w:tc>
      </w:tr>
      <w:tr w:rsidR="0023747F" w:rsidRPr="006A1867" w14:paraId="0799F64E" w14:textId="77777777" w:rsidTr="006A1867">
        <w:tc>
          <w:tcPr>
            <w:tcW w:w="0" w:type="auto"/>
          </w:tcPr>
          <w:p w14:paraId="31A3C3EB" w14:textId="77777777" w:rsidR="0023747F" w:rsidRPr="006A1867" w:rsidRDefault="006A1867">
            <w:pPr>
              <w:rPr>
                <w:sz w:val="16"/>
              </w:rPr>
            </w:pPr>
            <w:r w:rsidRPr="006A1867">
              <w:rPr>
                <w:sz w:val="16"/>
              </w:rPr>
              <w:t>2</w:t>
            </w:r>
          </w:p>
        </w:tc>
        <w:tc>
          <w:tcPr>
            <w:tcW w:w="0" w:type="auto"/>
          </w:tcPr>
          <w:p w14:paraId="729FE343" w14:textId="77777777" w:rsidR="0023747F" w:rsidRPr="006A1867" w:rsidRDefault="006A1867">
            <w:pPr>
              <w:rPr>
                <w:sz w:val="16"/>
              </w:rPr>
            </w:pPr>
            <w:r w:rsidRPr="006A1867">
              <w:rPr>
                <w:rStyle w:val="SAPEmphasis"/>
                <w:sz w:val="16"/>
              </w:rPr>
              <w:t>Access App</w:t>
            </w:r>
          </w:p>
        </w:tc>
        <w:tc>
          <w:tcPr>
            <w:tcW w:w="0" w:type="auto"/>
          </w:tcPr>
          <w:p w14:paraId="7ADE79D2" w14:textId="77777777" w:rsidR="0023747F" w:rsidRPr="006A1867" w:rsidRDefault="006A1867">
            <w:pPr>
              <w:rPr>
                <w:sz w:val="16"/>
              </w:rPr>
            </w:pPr>
            <w:r w:rsidRPr="006A1867">
              <w:rPr>
                <w:sz w:val="16"/>
              </w:rPr>
              <w:t xml:space="preserve">Open </w:t>
            </w:r>
            <w:r w:rsidRPr="006A1867">
              <w:rPr>
                <w:rStyle w:val="SAPScreenElement"/>
                <w:sz w:val="16"/>
              </w:rPr>
              <w:t>Manage Your Solution</w:t>
            </w:r>
            <w:r w:rsidRPr="006A1867">
              <w:rPr>
                <w:sz w:val="16"/>
              </w:rPr>
              <w:t xml:space="preserve"> </w:t>
            </w:r>
            <w:r w:rsidRPr="006A1867">
              <w:rPr>
                <w:rStyle w:val="SAPMonospace"/>
                <w:sz w:val="16"/>
              </w:rPr>
              <w:t>(F1241)</w:t>
            </w:r>
            <w:r w:rsidRPr="006A1867">
              <w:rPr>
                <w:sz w:val="16"/>
              </w:rPr>
              <w:t>.</w:t>
            </w:r>
          </w:p>
        </w:tc>
        <w:tc>
          <w:tcPr>
            <w:tcW w:w="0" w:type="auto"/>
          </w:tcPr>
          <w:p w14:paraId="43F4707D" w14:textId="77777777" w:rsidR="006A1867" w:rsidRPr="006A1867" w:rsidRDefault="006A1867">
            <w:pPr>
              <w:rPr>
                <w:sz w:val="16"/>
              </w:rPr>
            </w:pPr>
          </w:p>
        </w:tc>
        <w:tc>
          <w:tcPr>
            <w:tcW w:w="0" w:type="auto"/>
          </w:tcPr>
          <w:p w14:paraId="138C475A" w14:textId="77777777" w:rsidR="006A1867" w:rsidRPr="006A1867" w:rsidRDefault="006A1867">
            <w:pPr>
              <w:rPr>
                <w:sz w:val="16"/>
              </w:rPr>
            </w:pPr>
          </w:p>
        </w:tc>
      </w:tr>
      <w:tr w:rsidR="0023747F" w:rsidRPr="006A1867" w14:paraId="53878580" w14:textId="77777777" w:rsidTr="006A1867">
        <w:tc>
          <w:tcPr>
            <w:tcW w:w="0" w:type="auto"/>
          </w:tcPr>
          <w:p w14:paraId="388AC110" w14:textId="77777777" w:rsidR="0023747F" w:rsidRPr="006A1867" w:rsidRDefault="006A1867">
            <w:pPr>
              <w:rPr>
                <w:sz w:val="16"/>
              </w:rPr>
            </w:pPr>
            <w:r w:rsidRPr="006A1867">
              <w:rPr>
                <w:sz w:val="16"/>
              </w:rPr>
              <w:t>3</w:t>
            </w:r>
          </w:p>
        </w:tc>
        <w:tc>
          <w:tcPr>
            <w:tcW w:w="0" w:type="auto"/>
          </w:tcPr>
          <w:p w14:paraId="3E1D5B87" w14:textId="77777777" w:rsidR="0023747F" w:rsidRPr="006A1867" w:rsidRDefault="006A1867">
            <w:pPr>
              <w:rPr>
                <w:sz w:val="16"/>
              </w:rPr>
            </w:pPr>
            <w:r w:rsidRPr="006A1867">
              <w:rPr>
                <w:rStyle w:val="SAPEmphasis"/>
                <w:sz w:val="16"/>
              </w:rPr>
              <w:t>Configure</w:t>
            </w:r>
          </w:p>
        </w:tc>
        <w:tc>
          <w:tcPr>
            <w:tcW w:w="0" w:type="auto"/>
          </w:tcPr>
          <w:p w14:paraId="074D2649" w14:textId="77777777" w:rsidR="0023747F" w:rsidRPr="006A1867" w:rsidRDefault="006A1867">
            <w:pPr>
              <w:rPr>
                <w:sz w:val="16"/>
              </w:rPr>
            </w:pPr>
            <w:r w:rsidRPr="006A1867">
              <w:rPr>
                <w:sz w:val="16"/>
              </w:rPr>
              <w:t xml:space="preserve">Choose </w:t>
            </w:r>
            <w:r w:rsidRPr="006A1867">
              <w:rPr>
                <w:rStyle w:val="SAPScreenElement"/>
                <w:sz w:val="16"/>
              </w:rPr>
              <w:t>Configure Your Solution</w:t>
            </w:r>
            <w:r w:rsidRPr="006A1867">
              <w:rPr>
                <w:sz w:val="16"/>
              </w:rPr>
              <w:t>.</w:t>
            </w:r>
          </w:p>
        </w:tc>
        <w:tc>
          <w:tcPr>
            <w:tcW w:w="0" w:type="auto"/>
          </w:tcPr>
          <w:p w14:paraId="35C262A3" w14:textId="77777777" w:rsidR="0023747F" w:rsidRPr="006A1867" w:rsidRDefault="006A1867">
            <w:pPr>
              <w:rPr>
                <w:sz w:val="16"/>
              </w:rPr>
            </w:pPr>
            <w:r w:rsidRPr="006A1867">
              <w:rPr>
                <w:sz w:val="16"/>
              </w:rPr>
              <w:t xml:space="preserve">The </w:t>
            </w:r>
            <w:r w:rsidRPr="006A1867">
              <w:rPr>
                <w:rStyle w:val="SAPScreenElement"/>
                <w:sz w:val="16"/>
              </w:rPr>
              <w:t>Configure Your Solution: Realize Phase</w:t>
            </w:r>
            <w:r w:rsidRPr="006A1867">
              <w:rPr>
                <w:sz w:val="16"/>
              </w:rPr>
              <w:t xml:space="preserve"> view is displayed.</w:t>
            </w:r>
          </w:p>
        </w:tc>
        <w:tc>
          <w:tcPr>
            <w:tcW w:w="0" w:type="auto"/>
          </w:tcPr>
          <w:p w14:paraId="7D4ECFD1" w14:textId="77777777" w:rsidR="006A1867" w:rsidRPr="006A1867" w:rsidRDefault="006A1867">
            <w:pPr>
              <w:rPr>
                <w:sz w:val="16"/>
              </w:rPr>
            </w:pPr>
          </w:p>
        </w:tc>
      </w:tr>
      <w:tr w:rsidR="0023747F" w:rsidRPr="006A1867" w14:paraId="2FC895CF" w14:textId="77777777" w:rsidTr="006A1867">
        <w:tc>
          <w:tcPr>
            <w:tcW w:w="0" w:type="auto"/>
          </w:tcPr>
          <w:p w14:paraId="11197404" w14:textId="77777777" w:rsidR="0023747F" w:rsidRPr="006A1867" w:rsidRDefault="006A1867">
            <w:pPr>
              <w:rPr>
                <w:sz w:val="16"/>
              </w:rPr>
            </w:pPr>
            <w:r w:rsidRPr="006A1867">
              <w:rPr>
                <w:sz w:val="16"/>
              </w:rPr>
              <w:t>4</w:t>
            </w:r>
          </w:p>
        </w:tc>
        <w:tc>
          <w:tcPr>
            <w:tcW w:w="0" w:type="auto"/>
          </w:tcPr>
          <w:p w14:paraId="1884823D" w14:textId="77777777" w:rsidR="0023747F" w:rsidRPr="006A1867" w:rsidRDefault="006A1867">
            <w:pPr>
              <w:rPr>
                <w:sz w:val="16"/>
              </w:rPr>
            </w:pPr>
            <w:r w:rsidRPr="006A1867">
              <w:rPr>
                <w:rStyle w:val="SAPEmphasis"/>
                <w:sz w:val="16"/>
              </w:rPr>
              <w:t>Select Filter Criteria</w:t>
            </w:r>
          </w:p>
        </w:tc>
        <w:tc>
          <w:tcPr>
            <w:tcW w:w="0" w:type="auto"/>
          </w:tcPr>
          <w:p w14:paraId="0B9BE5EF" w14:textId="77777777" w:rsidR="006A1867" w:rsidRPr="006A1867" w:rsidRDefault="006A1867">
            <w:pPr>
              <w:rPr>
                <w:sz w:val="16"/>
              </w:rPr>
            </w:pPr>
            <w:r w:rsidRPr="006A1867">
              <w:rPr>
                <w:sz w:val="16"/>
              </w:rPr>
              <w:t>In the filters area, make the following selections:</w:t>
            </w:r>
          </w:p>
          <w:p w14:paraId="3EE226FE" w14:textId="77777777" w:rsidR="006A1867" w:rsidRPr="006A1867" w:rsidRDefault="006A1867">
            <w:pPr>
              <w:rPr>
                <w:sz w:val="16"/>
              </w:rPr>
            </w:pPr>
            <w:r w:rsidRPr="006A1867">
              <w:rPr>
                <w:rStyle w:val="SAPScreenElement"/>
                <w:sz w:val="16"/>
              </w:rPr>
              <w:t>Application Area</w:t>
            </w:r>
            <w:r w:rsidRPr="006A1867">
              <w:rPr>
                <w:sz w:val="16"/>
              </w:rPr>
              <w:t xml:space="preserve">: </w:t>
            </w:r>
            <w:r w:rsidRPr="006A1867">
              <w:rPr>
                <w:rStyle w:val="SAPUserEntry"/>
                <w:sz w:val="16"/>
              </w:rPr>
              <w:t>Finance</w:t>
            </w:r>
          </w:p>
          <w:p w14:paraId="56F1A8E1" w14:textId="76D0AF4D" w:rsidR="0023747F" w:rsidRPr="006A1867" w:rsidRDefault="006A1867">
            <w:pPr>
              <w:rPr>
                <w:sz w:val="16"/>
              </w:rPr>
            </w:pPr>
            <w:r w:rsidRPr="006A1867">
              <w:rPr>
                <w:rStyle w:val="SAPScreenElement"/>
                <w:sz w:val="16"/>
              </w:rPr>
              <w:t>Sub Application Area</w:t>
            </w:r>
            <w:r w:rsidRPr="006A1867">
              <w:rPr>
                <w:sz w:val="16"/>
              </w:rPr>
              <w:t xml:space="preserve">: </w:t>
            </w:r>
            <w:r w:rsidRPr="006A1867">
              <w:rPr>
                <w:rStyle w:val="SAPUserEntry"/>
                <w:sz w:val="16"/>
              </w:rPr>
              <w:t>Account Payable</w:t>
            </w:r>
          </w:p>
        </w:tc>
        <w:tc>
          <w:tcPr>
            <w:tcW w:w="0" w:type="auto"/>
          </w:tcPr>
          <w:p w14:paraId="0FE892E9" w14:textId="77777777" w:rsidR="0023747F" w:rsidRPr="006A1867" w:rsidRDefault="006A1867">
            <w:pPr>
              <w:rPr>
                <w:sz w:val="16"/>
              </w:rPr>
            </w:pPr>
            <w:r w:rsidRPr="006A1867">
              <w:rPr>
                <w:sz w:val="16"/>
              </w:rPr>
              <w:t xml:space="preserve">A filtered list of </w:t>
            </w:r>
            <w:r w:rsidRPr="006A1867">
              <w:rPr>
                <w:rStyle w:val="SAPScreenElement"/>
                <w:sz w:val="16"/>
              </w:rPr>
              <w:t xml:space="preserve">Configuration Items </w:t>
            </w:r>
            <w:r w:rsidRPr="006A1867">
              <w:rPr>
                <w:sz w:val="16"/>
              </w:rPr>
              <w:t>is displayed.</w:t>
            </w:r>
          </w:p>
        </w:tc>
        <w:tc>
          <w:tcPr>
            <w:tcW w:w="0" w:type="auto"/>
          </w:tcPr>
          <w:p w14:paraId="6858BFF2" w14:textId="77777777" w:rsidR="0023747F" w:rsidRPr="006A1867" w:rsidRDefault="0023747F">
            <w:pPr>
              <w:rPr>
                <w:sz w:val="16"/>
              </w:rPr>
            </w:pPr>
          </w:p>
        </w:tc>
      </w:tr>
      <w:tr w:rsidR="0023747F" w:rsidRPr="006A1867" w14:paraId="09105680" w14:textId="77777777" w:rsidTr="006A1867">
        <w:tc>
          <w:tcPr>
            <w:tcW w:w="0" w:type="auto"/>
          </w:tcPr>
          <w:p w14:paraId="3D27F972" w14:textId="77777777" w:rsidR="0023747F" w:rsidRPr="006A1867" w:rsidRDefault="006A1867">
            <w:pPr>
              <w:rPr>
                <w:sz w:val="16"/>
              </w:rPr>
            </w:pPr>
            <w:r w:rsidRPr="006A1867">
              <w:rPr>
                <w:sz w:val="16"/>
              </w:rPr>
              <w:t>5</w:t>
            </w:r>
          </w:p>
        </w:tc>
        <w:tc>
          <w:tcPr>
            <w:tcW w:w="0" w:type="auto"/>
          </w:tcPr>
          <w:p w14:paraId="41995CB0" w14:textId="77777777" w:rsidR="0023747F" w:rsidRPr="006A1867" w:rsidRDefault="006A1867">
            <w:pPr>
              <w:rPr>
                <w:sz w:val="16"/>
              </w:rPr>
            </w:pPr>
            <w:r w:rsidRPr="006A1867">
              <w:rPr>
                <w:rStyle w:val="SAPEmphasis"/>
                <w:sz w:val="16"/>
              </w:rPr>
              <w:t>Select Item</w:t>
            </w:r>
          </w:p>
        </w:tc>
        <w:tc>
          <w:tcPr>
            <w:tcW w:w="0" w:type="auto"/>
          </w:tcPr>
          <w:p w14:paraId="33859059" w14:textId="77777777" w:rsidR="0023747F" w:rsidRPr="006A1867" w:rsidRDefault="006A1867">
            <w:pPr>
              <w:rPr>
                <w:sz w:val="16"/>
              </w:rPr>
            </w:pPr>
            <w:r w:rsidRPr="006A1867">
              <w:rPr>
                <w:sz w:val="16"/>
              </w:rPr>
              <w:t xml:space="preserve">At the right side of the </w:t>
            </w:r>
            <w:r w:rsidRPr="006A1867">
              <w:rPr>
                <w:rStyle w:val="SAPScreenElement"/>
                <w:sz w:val="16"/>
              </w:rPr>
              <w:t>Automatic Payments</w:t>
            </w:r>
            <w:r w:rsidRPr="006A1867">
              <w:rPr>
                <w:sz w:val="16"/>
              </w:rPr>
              <w:t xml:space="preserve"> row, choose the arrow button.</w:t>
            </w:r>
          </w:p>
        </w:tc>
        <w:tc>
          <w:tcPr>
            <w:tcW w:w="0" w:type="auto"/>
          </w:tcPr>
          <w:p w14:paraId="25FF79F4" w14:textId="77777777" w:rsidR="0023747F" w:rsidRPr="006A1867" w:rsidRDefault="006A1867">
            <w:pPr>
              <w:rPr>
                <w:sz w:val="16"/>
              </w:rPr>
            </w:pPr>
            <w:r w:rsidRPr="006A1867">
              <w:rPr>
                <w:sz w:val="16"/>
              </w:rPr>
              <w:t xml:space="preserve">The </w:t>
            </w:r>
            <w:r w:rsidRPr="006A1867">
              <w:rPr>
                <w:rStyle w:val="SAPScreenElement"/>
                <w:sz w:val="16"/>
              </w:rPr>
              <w:t>Configure Your Solution - Automatic Payments</w:t>
            </w:r>
            <w:r w:rsidRPr="006A1867">
              <w:rPr>
                <w:sz w:val="16"/>
              </w:rPr>
              <w:t xml:space="preserve"> view is displayed.</w:t>
            </w:r>
          </w:p>
        </w:tc>
        <w:tc>
          <w:tcPr>
            <w:tcW w:w="0" w:type="auto"/>
          </w:tcPr>
          <w:p w14:paraId="54F65464" w14:textId="77777777" w:rsidR="006A1867" w:rsidRPr="006A1867" w:rsidRDefault="006A1867">
            <w:pPr>
              <w:rPr>
                <w:sz w:val="16"/>
              </w:rPr>
            </w:pPr>
          </w:p>
        </w:tc>
      </w:tr>
      <w:tr w:rsidR="0023747F" w:rsidRPr="006A1867" w14:paraId="6512BE9E" w14:textId="77777777" w:rsidTr="006A1867">
        <w:tc>
          <w:tcPr>
            <w:tcW w:w="0" w:type="auto"/>
          </w:tcPr>
          <w:p w14:paraId="52D31BA1" w14:textId="77777777" w:rsidR="0023747F" w:rsidRPr="006A1867" w:rsidRDefault="006A1867">
            <w:pPr>
              <w:rPr>
                <w:sz w:val="16"/>
              </w:rPr>
            </w:pPr>
            <w:r w:rsidRPr="006A1867">
              <w:rPr>
                <w:sz w:val="16"/>
              </w:rPr>
              <w:t>6</w:t>
            </w:r>
          </w:p>
        </w:tc>
        <w:tc>
          <w:tcPr>
            <w:tcW w:w="0" w:type="auto"/>
          </w:tcPr>
          <w:p w14:paraId="07D7D2FF" w14:textId="77777777" w:rsidR="0023747F" w:rsidRPr="006A1867" w:rsidRDefault="006A1867">
            <w:pPr>
              <w:rPr>
                <w:sz w:val="16"/>
              </w:rPr>
            </w:pPr>
            <w:r w:rsidRPr="006A1867">
              <w:rPr>
                <w:rStyle w:val="SAPEmphasis"/>
                <w:sz w:val="16"/>
              </w:rPr>
              <w:t>Choose Configuration Step</w:t>
            </w:r>
          </w:p>
        </w:tc>
        <w:tc>
          <w:tcPr>
            <w:tcW w:w="0" w:type="auto"/>
          </w:tcPr>
          <w:p w14:paraId="7DC63C80" w14:textId="77777777" w:rsidR="0023747F" w:rsidRPr="006A1867" w:rsidRDefault="006A1867">
            <w:pPr>
              <w:rPr>
                <w:sz w:val="16"/>
              </w:rPr>
            </w:pPr>
            <w:r w:rsidRPr="006A1867">
              <w:rPr>
                <w:sz w:val="16"/>
              </w:rPr>
              <w:t xml:space="preserve">For the </w:t>
            </w:r>
            <w:r w:rsidRPr="006A1867">
              <w:rPr>
                <w:rStyle w:val="SAPScreenElement"/>
                <w:sz w:val="16"/>
              </w:rPr>
              <w:t>Set Up Payment Methods for Each Country/Region for Payment Transactions</w:t>
            </w:r>
            <w:r w:rsidRPr="006A1867">
              <w:rPr>
                <w:sz w:val="16"/>
              </w:rPr>
              <w:t xml:space="preserve"> step, choose </w:t>
            </w:r>
            <w:r w:rsidRPr="006A1867">
              <w:rPr>
                <w:rStyle w:val="SAPScreenElement"/>
                <w:sz w:val="16"/>
              </w:rPr>
              <w:t>Configure</w:t>
            </w:r>
            <w:r w:rsidRPr="006A1867">
              <w:rPr>
                <w:sz w:val="16"/>
              </w:rPr>
              <w:t>.</w:t>
            </w:r>
          </w:p>
        </w:tc>
        <w:tc>
          <w:tcPr>
            <w:tcW w:w="0" w:type="auto"/>
          </w:tcPr>
          <w:p w14:paraId="390BFFB9" w14:textId="77777777" w:rsidR="0023747F" w:rsidRPr="006A1867" w:rsidRDefault="006A1867">
            <w:pPr>
              <w:rPr>
                <w:sz w:val="16"/>
              </w:rPr>
            </w:pPr>
            <w:r w:rsidRPr="006A1867">
              <w:rPr>
                <w:sz w:val="16"/>
              </w:rPr>
              <w:t xml:space="preserve">The </w:t>
            </w:r>
            <w:r w:rsidRPr="006A1867">
              <w:rPr>
                <w:rStyle w:val="SAPScreenElement"/>
                <w:sz w:val="16"/>
              </w:rPr>
              <w:t>"Set Up Payment Methods for Each Country/Reg..": Change</w:t>
            </w:r>
            <w:r w:rsidRPr="006A1867">
              <w:rPr>
                <w:sz w:val="16"/>
              </w:rPr>
              <w:t xml:space="preserve"> view is displayed.</w:t>
            </w:r>
          </w:p>
        </w:tc>
        <w:tc>
          <w:tcPr>
            <w:tcW w:w="0" w:type="auto"/>
          </w:tcPr>
          <w:p w14:paraId="1C5E348D" w14:textId="77777777" w:rsidR="006A1867" w:rsidRPr="006A1867" w:rsidRDefault="006A1867">
            <w:pPr>
              <w:rPr>
                <w:sz w:val="16"/>
              </w:rPr>
            </w:pPr>
          </w:p>
        </w:tc>
      </w:tr>
      <w:tr w:rsidR="0023747F" w:rsidRPr="006A1867" w14:paraId="551ECE01" w14:textId="77777777" w:rsidTr="006A1867">
        <w:tc>
          <w:tcPr>
            <w:tcW w:w="0" w:type="auto"/>
          </w:tcPr>
          <w:p w14:paraId="1B27927C" w14:textId="77777777" w:rsidR="0023747F" w:rsidRPr="006A1867" w:rsidRDefault="006A1867">
            <w:pPr>
              <w:rPr>
                <w:sz w:val="16"/>
              </w:rPr>
            </w:pPr>
            <w:r w:rsidRPr="006A1867">
              <w:rPr>
                <w:sz w:val="16"/>
              </w:rPr>
              <w:t>7</w:t>
            </w:r>
          </w:p>
        </w:tc>
        <w:tc>
          <w:tcPr>
            <w:tcW w:w="0" w:type="auto"/>
          </w:tcPr>
          <w:p w14:paraId="582B65C7" w14:textId="77777777" w:rsidR="0023747F" w:rsidRPr="006A1867" w:rsidRDefault="006A1867">
            <w:pPr>
              <w:rPr>
                <w:sz w:val="16"/>
              </w:rPr>
            </w:pPr>
            <w:r w:rsidRPr="006A1867">
              <w:rPr>
                <w:rStyle w:val="SAPEmphasis"/>
                <w:sz w:val="16"/>
              </w:rPr>
              <w:t>Select Payment Method</w:t>
            </w:r>
          </w:p>
        </w:tc>
        <w:tc>
          <w:tcPr>
            <w:tcW w:w="0" w:type="auto"/>
          </w:tcPr>
          <w:p w14:paraId="13EC6F1E" w14:textId="77777777" w:rsidR="0023747F" w:rsidRPr="006A1867" w:rsidRDefault="006A1867">
            <w:pPr>
              <w:rPr>
                <w:sz w:val="16"/>
              </w:rPr>
            </w:pPr>
            <w:r w:rsidRPr="006A1867">
              <w:rPr>
                <w:sz w:val="16"/>
              </w:rPr>
              <w:t xml:space="preserve">Double click the payment method (for example, </w:t>
            </w:r>
            <w:r w:rsidRPr="006A1867">
              <w:rPr>
                <w:rStyle w:val="SAPScreenElement"/>
                <w:sz w:val="16"/>
              </w:rPr>
              <w:t xml:space="preserve">Country </w:t>
            </w:r>
            <w:r w:rsidRPr="006A1867">
              <w:rPr>
                <w:rStyle w:val="SAPUserEntry"/>
                <w:sz w:val="16"/>
              </w:rPr>
              <w:t>JP</w:t>
            </w:r>
            <w:r w:rsidRPr="006A1867">
              <w:rPr>
                <w:sz w:val="16"/>
              </w:rPr>
              <w:t xml:space="preserve"> + </w:t>
            </w:r>
            <w:r w:rsidRPr="006A1867">
              <w:rPr>
                <w:rStyle w:val="SAPScreenElement"/>
                <w:sz w:val="16"/>
              </w:rPr>
              <w:t>Pmt Method</w:t>
            </w:r>
            <w:r w:rsidRPr="006A1867">
              <w:rPr>
                <w:rStyle w:val="SAPUserEntry"/>
                <w:sz w:val="16"/>
              </w:rPr>
              <w:t>T</w:t>
            </w:r>
            <w:r w:rsidRPr="006A1867">
              <w:rPr>
                <w:sz w:val="16"/>
              </w:rPr>
              <w:t>).</w:t>
            </w:r>
          </w:p>
        </w:tc>
        <w:tc>
          <w:tcPr>
            <w:tcW w:w="0" w:type="auto"/>
          </w:tcPr>
          <w:p w14:paraId="706F93FC" w14:textId="77777777" w:rsidR="0023747F" w:rsidRPr="006A1867" w:rsidRDefault="006A1867">
            <w:pPr>
              <w:rPr>
                <w:sz w:val="16"/>
              </w:rPr>
            </w:pPr>
            <w:r w:rsidRPr="006A1867">
              <w:rPr>
                <w:sz w:val="16"/>
              </w:rPr>
              <w:t xml:space="preserve">The </w:t>
            </w:r>
            <w:r w:rsidRPr="006A1867">
              <w:rPr>
                <w:rStyle w:val="SAPScreenElement"/>
                <w:sz w:val="16"/>
              </w:rPr>
              <w:t>Change View "Set Up Payment Methods for Each Country/Reg..": Details</w:t>
            </w:r>
            <w:r w:rsidRPr="006A1867">
              <w:rPr>
                <w:sz w:val="16"/>
              </w:rPr>
              <w:t xml:space="preserve"> view is displayed.</w:t>
            </w:r>
          </w:p>
        </w:tc>
        <w:tc>
          <w:tcPr>
            <w:tcW w:w="0" w:type="auto"/>
          </w:tcPr>
          <w:p w14:paraId="038D0C55" w14:textId="77777777" w:rsidR="0023747F" w:rsidRPr="006A1867" w:rsidRDefault="0023747F">
            <w:pPr>
              <w:rPr>
                <w:sz w:val="16"/>
              </w:rPr>
            </w:pPr>
          </w:p>
        </w:tc>
      </w:tr>
      <w:tr w:rsidR="0023747F" w:rsidRPr="006A1867" w14:paraId="02221FBC" w14:textId="77777777" w:rsidTr="006A1867">
        <w:tc>
          <w:tcPr>
            <w:tcW w:w="0" w:type="auto"/>
          </w:tcPr>
          <w:p w14:paraId="19D1CDE3" w14:textId="77777777" w:rsidR="0023747F" w:rsidRPr="006A1867" w:rsidRDefault="006A1867">
            <w:pPr>
              <w:rPr>
                <w:sz w:val="16"/>
              </w:rPr>
            </w:pPr>
            <w:r w:rsidRPr="006A1867">
              <w:rPr>
                <w:sz w:val="16"/>
              </w:rPr>
              <w:t>8</w:t>
            </w:r>
          </w:p>
        </w:tc>
        <w:tc>
          <w:tcPr>
            <w:tcW w:w="0" w:type="auto"/>
          </w:tcPr>
          <w:p w14:paraId="20D448EB" w14:textId="77777777" w:rsidR="0023747F" w:rsidRPr="006A1867" w:rsidRDefault="006A1867">
            <w:pPr>
              <w:rPr>
                <w:sz w:val="16"/>
              </w:rPr>
            </w:pPr>
            <w:r w:rsidRPr="006A1867">
              <w:rPr>
                <w:rStyle w:val="SAPEmphasis"/>
                <w:sz w:val="16"/>
              </w:rPr>
              <w:t>Check Alternative Format</w:t>
            </w:r>
          </w:p>
        </w:tc>
        <w:tc>
          <w:tcPr>
            <w:tcW w:w="0" w:type="auto"/>
          </w:tcPr>
          <w:p w14:paraId="0AFE35D8" w14:textId="77777777" w:rsidR="0023747F" w:rsidRPr="006A1867" w:rsidRDefault="006A1867">
            <w:pPr>
              <w:rPr>
                <w:sz w:val="16"/>
              </w:rPr>
            </w:pPr>
            <w:r w:rsidRPr="006A1867">
              <w:rPr>
                <w:sz w:val="16"/>
              </w:rPr>
              <w:t xml:space="preserve">Choose </w:t>
            </w:r>
            <w:r w:rsidRPr="006A1867">
              <w:rPr>
                <w:rStyle w:val="SAPScreenElement"/>
                <w:sz w:val="16"/>
              </w:rPr>
              <w:t>Format in Company Code</w:t>
            </w:r>
            <w:r w:rsidRPr="006A1867">
              <w:rPr>
                <w:sz w:val="16"/>
              </w:rPr>
              <w:t>.</w:t>
            </w:r>
          </w:p>
        </w:tc>
        <w:tc>
          <w:tcPr>
            <w:tcW w:w="0" w:type="auto"/>
          </w:tcPr>
          <w:p w14:paraId="38889DA0" w14:textId="77777777" w:rsidR="006A1867" w:rsidRPr="006A1867" w:rsidRDefault="006A1867">
            <w:pPr>
              <w:rPr>
                <w:sz w:val="16"/>
              </w:rPr>
            </w:pPr>
            <w:r w:rsidRPr="006A1867">
              <w:rPr>
                <w:sz w:val="16"/>
              </w:rPr>
              <w:t xml:space="preserve">The </w:t>
            </w:r>
            <w:r w:rsidRPr="006A1867">
              <w:rPr>
                <w:rStyle w:val="SAPScreenElement"/>
                <w:sz w:val="16"/>
              </w:rPr>
              <w:t>Change View “PMW Format”: Overview</w:t>
            </w:r>
            <w:r w:rsidRPr="006A1867">
              <w:rPr>
                <w:sz w:val="16"/>
              </w:rPr>
              <w:t xml:space="preserve"> view is displayed.</w:t>
            </w:r>
          </w:p>
          <w:p w14:paraId="4FB2112E" w14:textId="77777777" w:rsidR="006A1867" w:rsidRPr="006A1867" w:rsidRDefault="006A1867">
            <w:pPr>
              <w:rPr>
                <w:sz w:val="16"/>
              </w:rPr>
            </w:pPr>
            <w:r w:rsidRPr="006A1867">
              <w:rPr>
                <w:sz w:val="16"/>
              </w:rPr>
              <w:t>The alternative format type determines in which way the payment medium file is transmitted to banks or payment service provider. Ensure that the alternative format type is set SAP Multi-Bank Connectivity.</w:t>
            </w:r>
          </w:p>
          <w:p w14:paraId="1B74E836" w14:textId="6C13D3D2" w:rsidR="0023747F" w:rsidRPr="006A1867" w:rsidRDefault="006A1867">
            <w:pPr>
              <w:rPr>
                <w:sz w:val="16"/>
              </w:rPr>
            </w:pPr>
            <w:r w:rsidRPr="006A1867">
              <w:rPr>
                <w:sz w:val="16"/>
              </w:rPr>
              <w:t>The other integration option is blank value. Refer to the test procedure in Bank Integration with File Interface(1EG).</w:t>
            </w:r>
          </w:p>
        </w:tc>
        <w:tc>
          <w:tcPr>
            <w:tcW w:w="0" w:type="auto"/>
          </w:tcPr>
          <w:p w14:paraId="6EFD2FDD" w14:textId="77777777" w:rsidR="0023747F" w:rsidRPr="006A1867" w:rsidRDefault="0023747F">
            <w:pPr>
              <w:rPr>
                <w:sz w:val="16"/>
              </w:rPr>
            </w:pPr>
          </w:p>
        </w:tc>
      </w:tr>
    </w:tbl>
    <w:p w14:paraId="722818E1" w14:textId="77777777" w:rsidR="0023747F" w:rsidRDefault="0023747F"/>
    <w:p w14:paraId="074F68AE" w14:textId="77777777" w:rsidR="0023747F" w:rsidRDefault="006A1867">
      <w:r>
        <w:rPr>
          <w:rStyle w:val="SAPEmphasis"/>
        </w:rPr>
        <w:t>SAP Central Business Configuration:</w:t>
      </w:r>
    </w:p>
    <w:p w14:paraId="0C6F85D9" w14:textId="77777777" w:rsidR="0023747F" w:rsidRDefault="0023747F"/>
    <w:tbl>
      <w:tblPr>
        <w:tblStyle w:val="SAPStandardTable"/>
        <w:tblW w:w="5000" w:type="pct"/>
        <w:tblInd w:w="3" w:type="dxa"/>
        <w:tblLook w:val="0620" w:firstRow="1" w:lastRow="0" w:firstColumn="0" w:lastColumn="0" w:noHBand="1" w:noVBand="1"/>
      </w:tblPr>
      <w:tblGrid>
        <w:gridCol w:w="558"/>
        <w:gridCol w:w="2098"/>
        <w:gridCol w:w="5199"/>
        <w:gridCol w:w="5600"/>
        <w:gridCol w:w="849"/>
      </w:tblGrid>
      <w:tr w:rsidR="0023747F" w:rsidRPr="006A1867" w14:paraId="2C866535"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2D6E96DF" w14:textId="77777777" w:rsidR="0023747F" w:rsidRPr="006A1867" w:rsidRDefault="006A1867">
            <w:pPr>
              <w:pStyle w:val="SAPTableHeader"/>
              <w:rPr>
                <w:sz w:val="16"/>
              </w:rPr>
            </w:pPr>
            <w:r w:rsidRPr="006A1867">
              <w:rPr>
                <w:sz w:val="16"/>
              </w:rPr>
              <w:t>Test Step #</w:t>
            </w:r>
          </w:p>
        </w:tc>
        <w:tc>
          <w:tcPr>
            <w:tcW w:w="0" w:type="auto"/>
          </w:tcPr>
          <w:p w14:paraId="069EB5F8" w14:textId="77777777" w:rsidR="0023747F" w:rsidRPr="006A1867" w:rsidRDefault="006A1867">
            <w:pPr>
              <w:pStyle w:val="SAPTableHeader"/>
              <w:rPr>
                <w:sz w:val="16"/>
              </w:rPr>
            </w:pPr>
            <w:r w:rsidRPr="006A1867">
              <w:rPr>
                <w:sz w:val="16"/>
              </w:rPr>
              <w:t>Test Step Name</w:t>
            </w:r>
          </w:p>
        </w:tc>
        <w:tc>
          <w:tcPr>
            <w:tcW w:w="0" w:type="auto"/>
          </w:tcPr>
          <w:p w14:paraId="11B78D1D" w14:textId="77777777" w:rsidR="0023747F" w:rsidRPr="006A1867" w:rsidRDefault="006A1867">
            <w:pPr>
              <w:pStyle w:val="SAPTableHeader"/>
              <w:rPr>
                <w:sz w:val="16"/>
              </w:rPr>
            </w:pPr>
            <w:r w:rsidRPr="006A1867">
              <w:rPr>
                <w:sz w:val="16"/>
              </w:rPr>
              <w:t>Instruction</w:t>
            </w:r>
          </w:p>
        </w:tc>
        <w:tc>
          <w:tcPr>
            <w:tcW w:w="0" w:type="auto"/>
          </w:tcPr>
          <w:p w14:paraId="49AD56D8" w14:textId="77777777" w:rsidR="0023747F" w:rsidRPr="006A1867" w:rsidRDefault="006A1867">
            <w:pPr>
              <w:pStyle w:val="SAPTableHeader"/>
              <w:rPr>
                <w:sz w:val="16"/>
              </w:rPr>
            </w:pPr>
            <w:r w:rsidRPr="006A1867">
              <w:rPr>
                <w:sz w:val="16"/>
              </w:rPr>
              <w:t>Expected Result</w:t>
            </w:r>
          </w:p>
        </w:tc>
        <w:tc>
          <w:tcPr>
            <w:tcW w:w="0" w:type="auto"/>
          </w:tcPr>
          <w:p w14:paraId="19E976FC" w14:textId="77777777" w:rsidR="0023747F" w:rsidRPr="006A1867" w:rsidRDefault="006A1867">
            <w:pPr>
              <w:pStyle w:val="SAPTableHeader"/>
              <w:rPr>
                <w:sz w:val="16"/>
              </w:rPr>
            </w:pPr>
            <w:r w:rsidRPr="006A1867">
              <w:rPr>
                <w:sz w:val="16"/>
              </w:rPr>
              <w:t>Pass / Fail / Comment</w:t>
            </w:r>
          </w:p>
        </w:tc>
      </w:tr>
      <w:tr w:rsidR="0023747F" w:rsidRPr="006A1867" w14:paraId="77A65731" w14:textId="77777777" w:rsidTr="006A1867">
        <w:tc>
          <w:tcPr>
            <w:tcW w:w="0" w:type="auto"/>
          </w:tcPr>
          <w:p w14:paraId="3AE57CEB" w14:textId="77777777" w:rsidR="0023747F" w:rsidRPr="006A1867" w:rsidRDefault="006A1867">
            <w:pPr>
              <w:rPr>
                <w:sz w:val="16"/>
              </w:rPr>
            </w:pPr>
            <w:r w:rsidRPr="006A1867">
              <w:rPr>
                <w:sz w:val="16"/>
              </w:rPr>
              <w:t>1</w:t>
            </w:r>
          </w:p>
        </w:tc>
        <w:tc>
          <w:tcPr>
            <w:tcW w:w="0" w:type="auto"/>
          </w:tcPr>
          <w:p w14:paraId="10F614F9" w14:textId="77777777" w:rsidR="0023747F" w:rsidRPr="006A1867" w:rsidRDefault="006A1867">
            <w:pPr>
              <w:rPr>
                <w:sz w:val="16"/>
              </w:rPr>
            </w:pPr>
            <w:r w:rsidRPr="006A1867">
              <w:rPr>
                <w:rStyle w:val="SAPEmphasis"/>
                <w:sz w:val="16"/>
              </w:rPr>
              <w:t>Log on</w:t>
            </w:r>
          </w:p>
        </w:tc>
        <w:tc>
          <w:tcPr>
            <w:tcW w:w="0" w:type="auto"/>
          </w:tcPr>
          <w:p w14:paraId="4B8F4084" w14:textId="77777777" w:rsidR="0023747F" w:rsidRPr="006A1867" w:rsidRDefault="006A1867">
            <w:pPr>
              <w:rPr>
                <w:sz w:val="16"/>
              </w:rPr>
            </w:pPr>
            <w:r w:rsidRPr="006A1867">
              <w:rPr>
                <w:sz w:val="16"/>
              </w:rPr>
              <w:t>Log on to the project experience in SAP Central Business Configuration.</w:t>
            </w:r>
          </w:p>
        </w:tc>
        <w:tc>
          <w:tcPr>
            <w:tcW w:w="0" w:type="auto"/>
          </w:tcPr>
          <w:p w14:paraId="51AADA4C" w14:textId="77777777" w:rsidR="006A1867" w:rsidRPr="006A1867" w:rsidRDefault="006A1867">
            <w:pPr>
              <w:rPr>
                <w:sz w:val="16"/>
              </w:rPr>
            </w:pPr>
          </w:p>
        </w:tc>
        <w:tc>
          <w:tcPr>
            <w:tcW w:w="0" w:type="auto"/>
          </w:tcPr>
          <w:p w14:paraId="2285875A" w14:textId="77777777" w:rsidR="0023747F" w:rsidRPr="006A1867" w:rsidRDefault="0023747F">
            <w:pPr>
              <w:rPr>
                <w:sz w:val="16"/>
              </w:rPr>
            </w:pPr>
          </w:p>
        </w:tc>
      </w:tr>
      <w:tr w:rsidR="0023747F" w:rsidRPr="006A1867" w14:paraId="15205C2F" w14:textId="77777777" w:rsidTr="006A1867">
        <w:tc>
          <w:tcPr>
            <w:tcW w:w="0" w:type="auto"/>
          </w:tcPr>
          <w:p w14:paraId="436BE84A" w14:textId="77777777" w:rsidR="0023747F" w:rsidRPr="006A1867" w:rsidRDefault="006A1867">
            <w:pPr>
              <w:rPr>
                <w:sz w:val="16"/>
              </w:rPr>
            </w:pPr>
            <w:r w:rsidRPr="006A1867">
              <w:rPr>
                <w:sz w:val="16"/>
              </w:rPr>
              <w:t>2</w:t>
            </w:r>
          </w:p>
        </w:tc>
        <w:tc>
          <w:tcPr>
            <w:tcW w:w="0" w:type="auto"/>
          </w:tcPr>
          <w:p w14:paraId="1DBB3188" w14:textId="77777777" w:rsidR="0023747F" w:rsidRPr="006A1867" w:rsidRDefault="006A1867">
            <w:pPr>
              <w:rPr>
                <w:sz w:val="16"/>
              </w:rPr>
            </w:pPr>
            <w:r w:rsidRPr="006A1867">
              <w:rPr>
                <w:rStyle w:val="SAPEmphasis"/>
                <w:sz w:val="16"/>
              </w:rPr>
              <w:t>Open Set Up Payment Methods per Country for Payment Transactions</w:t>
            </w:r>
          </w:p>
        </w:tc>
        <w:tc>
          <w:tcPr>
            <w:tcW w:w="0" w:type="auto"/>
          </w:tcPr>
          <w:p w14:paraId="18684BB1" w14:textId="77777777" w:rsidR="006A1867" w:rsidRPr="006A1867" w:rsidRDefault="006A1867">
            <w:pPr>
              <w:rPr>
                <w:sz w:val="16"/>
              </w:rPr>
            </w:pPr>
            <w:r w:rsidRPr="006A1867">
              <w:rPr>
                <w:sz w:val="16"/>
              </w:rPr>
              <w:t xml:space="preserve">Go to the </w:t>
            </w:r>
            <w:r w:rsidRPr="006A1867">
              <w:rPr>
                <w:rStyle w:val="SAPScreenElement"/>
                <w:sz w:val="16"/>
              </w:rPr>
              <w:t>Business Processes Configuration</w:t>
            </w:r>
            <w:r w:rsidRPr="006A1867">
              <w:rPr>
                <w:sz w:val="16"/>
              </w:rPr>
              <w:t xml:space="preserve"> app. To locate the activity in the tree view, search for the following activity: </w:t>
            </w:r>
            <w:r w:rsidRPr="006A1867">
              <w:rPr>
                <w:rStyle w:val="SAPScreenElement"/>
                <w:sz w:val="16"/>
              </w:rPr>
              <w:t>Set Up Payment Methods for Each Country/Region for Payment Transactions</w:t>
            </w:r>
            <w:r w:rsidRPr="006A1867">
              <w:rPr>
                <w:sz w:val="16"/>
              </w:rPr>
              <w:t>.</w:t>
            </w:r>
          </w:p>
          <w:p w14:paraId="6830C6D3" w14:textId="77777777" w:rsidR="006A1867" w:rsidRPr="006A1867" w:rsidRDefault="006A1867">
            <w:pPr>
              <w:rPr>
                <w:sz w:val="16"/>
              </w:rPr>
            </w:pPr>
            <w:r w:rsidRPr="006A1867">
              <w:rPr>
                <w:sz w:val="16"/>
              </w:rPr>
              <w:lastRenderedPageBreak/>
              <w:t xml:space="preserve">Choose </w:t>
            </w:r>
            <w:r w:rsidRPr="006A1867">
              <w:rPr>
                <w:rStyle w:val="SAPScreenElement"/>
                <w:sz w:val="16"/>
              </w:rPr>
              <w:t>Open Documentation</w:t>
            </w:r>
            <w:r w:rsidRPr="006A1867">
              <w:rPr>
                <w:sz w:val="16"/>
              </w:rPr>
              <w:t xml:space="preserve"> for the found line item to see more details about this configuration activity.</w:t>
            </w:r>
          </w:p>
          <w:p w14:paraId="41BC3D42" w14:textId="742C727B" w:rsidR="0023747F" w:rsidRPr="006A1867" w:rsidRDefault="006A1867">
            <w:pPr>
              <w:rPr>
                <w:sz w:val="16"/>
              </w:rPr>
            </w:pPr>
            <w:r w:rsidRPr="006A1867">
              <w:rPr>
                <w:sz w:val="16"/>
              </w:rPr>
              <w:t xml:space="preserve">Choose the link to navigate directly to the SAP </w:t>
            </w:r>
            <w:r w:rsidRPr="006A1867">
              <w:rPr>
                <w:sz w:val="16"/>
              </w:rPr>
              <w:t>S/4HANA Cloud Public Edition system. Log on to the SAP Fiori launchpad as a Configuration Expert - Business Process Configuration.</w:t>
            </w:r>
          </w:p>
        </w:tc>
        <w:tc>
          <w:tcPr>
            <w:tcW w:w="0" w:type="auto"/>
          </w:tcPr>
          <w:p w14:paraId="6D86D37B" w14:textId="77777777" w:rsidR="0023747F" w:rsidRPr="006A1867" w:rsidRDefault="006A1867">
            <w:pPr>
              <w:rPr>
                <w:sz w:val="16"/>
              </w:rPr>
            </w:pPr>
            <w:r w:rsidRPr="006A1867">
              <w:rPr>
                <w:sz w:val="16"/>
              </w:rPr>
              <w:lastRenderedPageBreak/>
              <w:t xml:space="preserve">The </w:t>
            </w:r>
            <w:r w:rsidRPr="006A1867">
              <w:rPr>
                <w:rStyle w:val="SAPScreenElement"/>
                <w:sz w:val="16"/>
              </w:rPr>
              <w:t>Change View “Payment Method/Country”: Overview</w:t>
            </w:r>
            <w:r w:rsidRPr="006A1867">
              <w:rPr>
                <w:sz w:val="16"/>
              </w:rPr>
              <w:t xml:space="preserve"> screen displays.</w:t>
            </w:r>
          </w:p>
        </w:tc>
        <w:tc>
          <w:tcPr>
            <w:tcW w:w="0" w:type="auto"/>
          </w:tcPr>
          <w:p w14:paraId="686C12F6" w14:textId="77777777" w:rsidR="0023747F" w:rsidRPr="006A1867" w:rsidRDefault="0023747F">
            <w:pPr>
              <w:rPr>
                <w:sz w:val="16"/>
              </w:rPr>
            </w:pPr>
          </w:p>
        </w:tc>
      </w:tr>
      <w:tr w:rsidR="0023747F" w:rsidRPr="006A1867" w14:paraId="22ABAE07" w14:textId="77777777" w:rsidTr="006A1867">
        <w:tc>
          <w:tcPr>
            <w:tcW w:w="0" w:type="auto"/>
          </w:tcPr>
          <w:p w14:paraId="157D315F" w14:textId="77777777" w:rsidR="0023747F" w:rsidRPr="006A1867" w:rsidRDefault="006A1867">
            <w:pPr>
              <w:rPr>
                <w:sz w:val="16"/>
              </w:rPr>
            </w:pPr>
            <w:r w:rsidRPr="006A1867">
              <w:rPr>
                <w:sz w:val="16"/>
              </w:rPr>
              <w:t>3</w:t>
            </w:r>
          </w:p>
        </w:tc>
        <w:tc>
          <w:tcPr>
            <w:tcW w:w="0" w:type="auto"/>
          </w:tcPr>
          <w:p w14:paraId="7EDBC91F" w14:textId="77777777" w:rsidR="0023747F" w:rsidRPr="006A1867" w:rsidRDefault="006A1867">
            <w:pPr>
              <w:rPr>
                <w:sz w:val="16"/>
              </w:rPr>
            </w:pPr>
            <w:r w:rsidRPr="006A1867">
              <w:rPr>
                <w:rStyle w:val="SAPEmphasis"/>
                <w:sz w:val="16"/>
              </w:rPr>
              <w:t>Select Payment Method</w:t>
            </w:r>
          </w:p>
        </w:tc>
        <w:tc>
          <w:tcPr>
            <w:tcW w:w="0" w:type="auto"/>
          </w:tcPr>
          <w:p w14:paraId="50BFB2A1" w14:textId="77777777" w:rsidR="0023747F" w:rsidRPr="006A1867" w:rsidRDefault="006A1867">
            <w:pPr>
              <w:rPr>
                <w:sz w:val="16"/>
              </w:rPr>
            </w:pPr>
            <w:r w:rsidRPr="006A1867">
              <w:rPr>
                <w:sz w:val="16"/>
              </w:rPr>
              <w:t xml:space="preserve">Double click the payment method (for example, </w:t>
            </w:r>
            <w:r w:rsidRPr="006A1867">
              <w:rPr>
                <w:rStyle w:val="SAPScreenElement"/>
                <w:sz w:val="16"/>
              </w:rPr>
              <w:t xml:space="preserve">Country </w:t>
            </w:r>
            <w:r w:rsidRPr="006A1867">
              <w:rPr>
                <w:rStyle w:val="SAPUserEntry"/>
                <w:sz w:val="16"/>
              </w:rPr>
              <w:t>JP</w:t>
            </w:r>
            <w:r w:rsidRPr="006A1867">
              <w:rPr>
                <w:sz w:val="16"/>
              </w:rPr>
              <w:t xml:space="preserve"> + </w:t>
            </w:r>
            <w:r w:rsidRPr="006A1867">
              <w:rPr>
                <w:rStyle w:val="SAPScreenElement"/>
                <w:sz w:val="16"/>
              </w:rPr>
              <w:t>Pmt Method</w:t>
            </w:r>
            <w:r w:rsidRPr="006A1867">
              <w:rPr>
                <w:rStyle w:val="SAPUserEntry"/>
                <w:sz w:val="16"/>
              </w:rPr>
              <w:t>T</w:t>
            </w:r>
            <w:r w:rsidRPr="006A1867">
              <w:rPr>
                <w:sz w:val="16"/>
              </w:rPr>
              <w:t>).</w:t>
            </w:r>
          </w:p>
        </w:tc>
        <w:tc>
          <w:tcPr>
            <w:tcW w:w="0" w:type="auto"/>
          </w:tcPr>
          <w:p w14:paraId="6534BACE" w14:textId="77777777" w:rsidR="0023747F" w:rsidRPr="006A1867" w:rsidRDefault="006A1867">
            <w:pPr>
              <w:rPr>
                <w:sz w:val="16"/>
              </w:rPr>
            </w:pPr>
            <w:r w:rsidRPr="006A1867">
              <w:rPr>
                <w:sz w:val="16"/>
              </w:rPr>
              <w:t xml:space="preserve">The </w:t>
            </w:r>
            <w:r w:rsidRPr="006A1867">
              <w:rPr>
                <w:rStyle w:val="SAPScreenElement"/>
                <w:sz w:val="16"/>
              </w:rPr>
              <w:t>Change View “Payment Method/Country”: Details</w:t>
            </w:r>
            <w:r w:rsidRPr="006A1867">
              <w:rPr>
                <w:sz w:val="16"/>
              </w:rPr>
              <w:t xml:space="preserve"> view is displayed.</w:t>
            </w:r>
          </w:p>
        </w:tc>
        <w:tc>
          <w:tcPr>
            <w:tcW w:w="0" w:type="auto"/>
          </w:tcPr>
          <w:p w14:paraId="32EF5564" w14:textId="77777777" w:rsidR="0023747F" w:rsidRPr="006A1867" w:rsidRDefault="0023747F">
            <w:pPr>
              <w:rPr>
                <w:sz w:val="16"/>
              </w:rPr>
            </w:pPr>
          </w:p>
        </w:tc>
      </w:tr>
      <w:tr w:rsidR="0023747F" w:rsidRPr="006A1867" w14:paraId="674B21ED" w14:textId="77777777" w:rsidTr="006A1867">
        <w:tc>
          <w:tcPr>
            <w:tcW w:w="0" w:type="auto"/>
          </w:tcPr>
          <w:p w14:paraId="2F400E12" w14:textId="77777777" w:rsidR="0023747F" w:rsidRPr="006A1867" w:rsidRDefault="006A1867">
            <w:pPr>
              <w:rPr>
                <w:sz w:val="16"/>
              </w:rPr>
            </w:pPr>
            <w:r w:rsidRPr="006A1867">
              <w:rPr>
                <w:sz w:val="16"/>
              </w:rPr>
              <w:t>4</w:t>
            </w:r>
          </w:p>
        </w:tc>
        <w:tc>
          <w:tcPr>
            <w:tcW w:w="0" w:type="auto"/>
          </w:tcPr>
          <w:p w14:paraId="4768A5F9" w14:textId="77777777" w:rsidR="0023747F" w:rsidRPr="006A1867" w:rsidRDefault="006A1867">
            <w:pPr>
              <w:rPr>
                <w:sz w:val="16"/>
              </w:rPr>
            </w:pPr>
            <w:r w:rsidRPr="006A1867">
              <w:rPr>
                <w:rStyle w:val="SAPEmphasis"/>
                <w:sz w:val="16"/>
              </w:rPr>
              <w:t>Check Alternative Format</w:t>
            </w:r>
          </w:p>
        </w:tc>
        <w:tc>
          <w:tcPr>
            <w:tcW w:w="0" w:type="auto"/>
          </w:tcPr>
          <w:p w14:paraId="14B42EB5" w14:textId="77777777" w:rsidR="0023747F" w:rsidRPr="006A1867" w:rsidRDefault="006A1867">
            <w:pPr>
              <w:rPr>
                <w:sz w:val="16"/>
              </w:rPr>
            </w:pPr>
            <w:r w:rsidRPr="006A1867">
              <w:rPr>
                <w:sz w:val="16"/>
              </w:rPr>
              <w:t xml:space="preserve">Choose </w:t>
            </w:r>
            <w:r w:rsidRPr="006A1867">
              <w:rPr>
                <w:rStyle w:val="SAPScreenElement"/>
                <w:sz w:val="16"/>
              </w:rPr>
              <w:t>Format in Company Code</w:t>
            </w:r>
            <w:r w:rsidRPr="006A1867">
              <w:rPr>
                <w:sz w:val="16"/>
              </w:rPr>
              <w:t>.</w:t>
            </w:r>
          </w:p>
        </w:tc>
        <w:tc>
          <w:tcPr>
            <w:tcW w:w="0" w:type="auto"/>
          </w:tcPr>
          <w:p w14:paraId="24677E33" w14:textId="77777777" w:rsidR="006A1867" w:rsidRPr="006A1867" w:rsidRDefault="006A1867">
            <w:pPr>
              <w:rPr>
                <w:sz w:val="16"/>
              </w:rPr>
            </w:pPr>
            <w:r w:rsidRPr="006A1867">
              <w:rPr>
                <w:sz w:val="16"/>
              </w:rPr>
              <w:t xml:space="preserve">The </w:t>
            </w:r>
            <w:r w:rsidRPr="006A1867">
              <w:rPr>
                <w:rStyle w:val="SAPScreenElement"/>
                <w:sz w:val="16"/>
              </w:rPr>
              <w:t>Change View “PMW Format”: Overview</w:t>
            </w:r>
            <w:r w:rsidRPr="006A1867">
              <w:rPr>
                <w:sz w:val="16"/>
              </w:rPr>
              <w:t xml:space="preserve"> view is displayed.</w:t>
            </w:r>
          </w:p>
          <w:p w14:paraId="7686957F" w14:textId="77777777" w:rsidR="006A1867" w:rsidRPr="006A1867" w:rsidRDefault="006A1867">
            <w:pPr>
              <w:rPr>
                <w:sz w:val="16"/>
              </w:rPr>
            </w:pPr>
            <w:r w:rsidRPr="006A1867">
              <w:rPr>
                <w:sz w:val="16"/>
              </w:rPr>
              <w:t>The alternative format type determines in which way the payment medium file is transmitted to banks or payment service provider. Ensure that the alternative format type is set SAP Multi-Bank Connectivity.</w:t>
            </w:r>
          </w:p>
          <w:p w14:paraId="65459B00" w14:textId="316122F3" w:rsidR="0023747F" w:rsidRPr="006A1867" w:rsidRDefault="006A1867">
            <w:pPr>
              <w:rPr>
                <w:sz w:val="16"/>
              </w:rPr>
            </w:pPr>
            <w:r w:rsidRPr="006A1867">
              <w:rPr>
                <w:sz w:val="16"/>
              </w:rPr>
              <w:t>The other integration option is blank value. Refer to the test procedure in Bank Integration with File Interface(1EG).</w:t>
            </w:r>
          </w:p>
        </w:tc>
        <w:tc>
          <w:tcPr>
            <w:tcW w:w="0" w:type="auto"/>
          </w:tcPr>
          <w:p w14:paraId="3A584490" w14:textId="77777777" w:rsidR="0023747F" w:rsidRPr="006A1867" w:rsidRDefault="0023747F">
            <w:pPr>
              <w:rPr>
                <w:sz w:val="16"/>
              </w:rPr>
            </w:pPr>
          </w:p>
        </w:tc>
      </w:tr>
    </w:tbl>
    <w:p w14:paraId="4861643A" w14:textId="77777777" w:rsidR="0023747F" w:rsidRDefault="006A1867">
      <w:pPr>
        <w:pStyle w:val="Heading3"/>
      </w:pPr>
      <w:bookmarkStart w:id="22" w:name="unique_10"/>
      <w:bookmarkStart w:id="23" w:name="_Toc216058068"/>
      <w:r>
        <w:t>Adapt Payment Medium File Structure for Supplier Financing (Optional)</w:t>
      </w:r>
      <w:bookmarkEnd w:id="22"/>
      <w:bookmarkEnd w:id="23"/>
    </w:p>
    <w:p w14:paraId="5B4EEAD2" w14:textId="77777777" w:rsidR="0023747F" w:rsidRDefault="006A1867">
      <w:pPr>
        <w:pStyle w:val="SAPKeyblockTitle"/>
      </w:pPr>
      <w:r>
        <w:t>Use</w:t>
      </w:r>
    </w:p>
    <w:p w14:paraId="7D936DC0" w14:textId="77777777" w:rsidR="0023747F" w:rsidRDefault="006A1867">
      <w:r>
        <w:t xml:space="preserve">In this activity, you adapt the payment medium file structure to match bank’s standard. The payment medium file used for </w:t>
      </w:r>
      <w:r>
        <w:t xml:space="preserve">supplier financing is based on </w:t>
      </w:r>
      <w:r>
        <w:rPr>
          <w:rStyle w:val="SAPUserEntry"/>
        </w:rPr>
        <w:t>PAIN.001.001.03</w:t>
      </w:r>
      <w:r>
        <w:t xml:space="preserve"> format.</w:t>
      </w:r>
    </w:p>
    <w:p w14:paraId="1BE65B6F" w14:textId="77777777" w:rsidR="0023747F" w:rsidRDefault="006A1867">
      <w:pPr>
        <w:pStyle w:val="SAPKeyblockTitle"/>
      </w:pPr>
      <w:r>
        <w:t>Procedure</w:t>
      </w:r>
    </w:p>
    <w:p w14:paraId="4D034714" w14:textId="77777777" w:rsidR="006A1867" w:rsidRDefault="006A1867">
      <w:r>
        <w:t>Depending on your configuration environment for SAP S/4HANA Cloud Public Edition, choose one of the following options:</w:t>
      </w:r>
    </w:p>
    <w:p w14:paraId="73F4FCFC" w14:textId="24222572" w:rsidR="0023747F" w:rsidRDefault="006A1867">
      <w:r>
        <w:rPr>
          <w:rStyle w:val="SAPEmphasis"/>
        </w:rPr>
        <w:t>Configure Your Solution</w:t>
      </w:r>
      <w:r>
        <w:t>:</w:t>
      </w:r>
    </w:p>
    <w:p w14:paraId="189A354D" w14:textId="77777777" w:rsidR="0023747F" w:rsidRDefault="0023747F"/>
    <w:tbl>
      <w:tblPr>
        <w:tblStyle w:val="SAPStandardTable"/>
        <w:tblW w:w="5000" w:type="pct"/>
        <w:tblInd w:w="3" w:type="dxa"/>
        <w:tblLook w:val="0620" w:firstRow="1" w:lastRow="0" w:firstColumn="0" w:lastColumn="0" w:noHBand="1" w:noVBand="1"/>
      </w:tblPr>
      <w:tblGrid>
        <w:gridCol w:w="606"/>
        <w:gridCol w:w="1300"/>
        <w:gridCol w:w="8219"/>
        <w:gridCol w:w="3213"/>
        <w:gridCol w:w="966"/>
      </w:tblGrid>
      <w:tr w:rsidR="0023747F" w:rsidRPr="006A1867" w14:paraId="423EC16F"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6EFB9839" w14:textId="77777777" w:rsidR="0023747F" w:rsidRPr="006A1867" w:rsidRDefault="006A1867">
            <w:pPr>
              <w:pStyle w:val="SAPTableHeader"/>
              <w:rPr>
                <w:sz w:val="16"/>
              </w:rPr>
            </w:pPr>
            <w:r w:rsidRPr="006A1867">
              <w:rPr>
                <w:rStyle w:val="SAPEmphasis"/>
                <w:sz w:val="16"/>
              </w:rPr>
              <w:t>Test Step #</w:t>
            </w:r>
          </w:p>
        </w:tc>
        <w:tc>
          <w:tcPr>
            <w:tcW w:w="0" w:type="auto"/>
          </w:tcPr>
          <w:p w14:paraId="450BA6F6" w14:textId="77777777" w:rsidR="0023747F" w:rsidRPr="006A1867" w:rsidRDefault="006A1867">
            <w:pPr>
              <w:pStyle w:val="SAPTableHeader"/>
              <w:rPr>
                <w:sz w:val="16"/>
              </w:rPr>
            </w:pPr>
            <w:r w:rsidRPr="006A1867">
              <w:rPr>
                <w:rStyle w:val="SAPEmphasis"/>
                <w:sz w:val="16"/>
              </w:rPr>
              <w:t>Test Step Name</w:t>
            </w:r>
          </w:p>
        </w:tc>
        <w:tc>
          <w:tcPr>
            <w:tcW w:w="0" w:type="auto"/>
          </w:tcPr>
          <w:p w14:paraId="6B1106B4" w14:textId="77777777" w:rsidR="0023747F" w:rsidRPr="006A1867" w:rsidRDefault="006A1867">
            <w:pPr>
              <w:pStyle w:val="SAPTableHeader"/>
              <w:rPr>
                <w:sz w:val="16"/>
              </w:rPr>
            </w:pPr>
            <w:r w:rsidRPr="006A1867">
              <w:rPr>
                <w:rStyle w:val="SAPEmphasis"/>
                <w:sz w:val="16"/>
              </w:rPr>
              <w:t>Instruction</w:t>
            </w:r>
          </w:p>
        </w:tc>
        <w:tc>
          <w:tcPr>
            <w:tcW w:w="0" w:type="auto"/>
          </w:tcPr>
          <w:p w14:paraId="073B1158" w14:textId="77777777" w:rsidR="0023747F" w:rsidRPr="006A1867" w:rsidRDefault="006A1867">
            <w:pPr>
              <w:pStyle w:val="SAPTableHeader"/>
              <w:rPr>
                <w:sz w:val="16"/>
              </w:rPr>
            </w:pPr>
            <w:r w:rsidRPr="006A1867">
              <w:rPr>
                <w:rStyle w:val="SAPEmphasis"/>
                <w:sz w:val="16"/>
              </w:rPr>
              <w:t>Expected Result</w:t>
            </w:r>
          </w:p>
        </w:tc>
        <w:tc>
          <w:tcPr>
            <w:tcW w:w="0" w:type="auto"/>
          </w:tcPr>
          <w:p w14:paraId="00150A74" w14:textId="77777777" w:rsidR="0023747F" w:rsidRPr="006A1867" w:rsidRDefault="006A1867">
            <w:pPr>
              <w:pStyle w:val="SAPTableHeader"/>
              <w:rPr>
                <w:sz w:val="16"/>
              </w:rPr>
            </w:pPr>
            <w:r w:rsidRPr="006A1867">
              <w:rPr>
                <w:rStyle w:val="SAPEmphasis"/>
                <w:sz w:val="16"/>
              </w:rPr>
              <w:t>Pass / Fail / Comment</w:t>
            </w:r>
          </w:p>
        </w:tc>
      </w:tr>
      <w:tr w:rsidR="0023747F" w:rsidRPr="006A1867" w14:paraId="1EC96879" w14:textId="77777777" w:rsidTr="006A1867">
        <w:tc>
          <w:tcPr>
            <w:tcW w:w="0" w:type="auto"/>
          </w:tcPr>
          <w:p w14:paraId="7C8F8920" w14:textId="77777777" w:rsidR="0023747F" w:rsidRPr="006A1867" w:rsidRDefault="006A1867">
            <w:pPr>
              <w:rPr>
                <w:sz w:val="16"/>
              </w:rPr>
            </w:pPr>
            <w:r w:rsidRPr="006A1867">
              <w:rPr>
                <w:sz w:val="16"/>
              </w:rPr>
              <w:t>1</w:t>
            </w:r>
          </w:p>
        </w:tc>
        <w:tc>
          <w:tcPr>
            <w:tcW w:w="0" w:type="auto"/>
          </w:tcPr>
          <w:p w14:paraId="298C9B3E" w14:textId="77777777" w:rsidR="0023747F" w:rsidRPr="006A1867" w:rsidRDefault="006A1867">
            <w:pPr>
              <w:rPr>
                <w:sz w:val="16"/>
              </w:rPr>
            </w:pPr>
            <w:r w:rsidRPr="006A1867">
              <w:rPr>
                <w:rStyle w:val="SAPEmphasis"/>
                <w:sz w:val="16"/>
              </w:rPr>
              <w:t>Log On</w:t>
            </w:r>
          </w:p>
        </w:tc>
        <w:tc>
          <w:tcPr>
            <w:tcW w:w="0" w:type="auto"/>
          </w:tcPr>
          <w:p w14:paraId="122C74DD" w14:textId="77777777" w:rsidR="0023747F" w:rsidRPr="006A1867" w:rsidRDefault="006A1867">
            <w:pPr>
              <w:rPr>
                <w:sz w:val="16"/>
              </w:rPr>
            </w:pPr>
            <w:r w:rsidRPr="006A1867">
              <w:rPr>
                <w:sz w:val="16"/>
              </w:rPr>
              <w:t>Log on to the SAP Fiori launchpad as a Configuration Expert - Business Process Configuration.</w:t>
            </w:r>
          </w:p>
        </w:tc>
        <w:tc>
          <w:tcPr>
            <w:tcW w:w="0" w:type="auto"/>
          </w:tcPr>
          <w:p w14:paraId="4E8C05DF" w14:textId="77777777" w:rsidR="006A1867" w:rsidRPr="006A1867" w:rsidRDefault="006A1867">
            <w:pPr>
              <w:rPr>
                <w:sz w:val="16"/>
              </w:rPr>
            </w:pPr>
          </w:p>
        </w:tc>
        <w:tc>
          <w:tcPr>
            <w:tcW w:w="0" w:type="auto"/>
          </w:tcPr>
          <w:p w14:paraId="6CCA0FB4" w14:textId="77777777" w:rsidR="006A1867" w:rsidRPr="006A1867" w:rsidRDefault="006A1867">
            <w:pPr>
              <w:rPr>
                <w:sz w:val="16"/>
              </w:rPr>
            </w:pPr>
          </w:p>
        </w:tc>
      </w:tr>
      <w:tr w:rsidR="0023747F" w:rsidRPr="006A1867" w14:paraId="6F3CDAAB" w14:textId="77777777" w:rsidTr="006A1867">
        <w:tc>
          <w:tcPr>
            <w:tcW w:w="0" w:type="auto"/>
          </w:tcPr>
          <w:p w14:paraId="2FB9BC01" w14:textId="77777777" w:rsidR="0023747F" w:rsidRPr="006A1867" w:rsidRDefault="006A1867">
            <w:pPr>
              <w:rPr>
                <w:sz w:val="16"/>
              </w:rPr>
            </w:pPr>
            <w:r w:rsidRPr="006A1867">
              <w:rPr>
                <w:sz w:val="16"/>
              </w:rPr>
              <w:lastRenderedPageBreak/>
              <w:t>2</w:t>
            </w:r>
          </w:p>
        </w:tc>
        <w:tc>
          <w:tcPr>
            <w:tcW w:w="0" w:type="auto"/>
          </w:tcPr>
          <w:p w14:paraId="036E483C" w14:textId="77777777" w:rsidR="0023747F" w:rsidRPr="006A1867" w:rsidRDefault="006A1867">
            <w:pPr>
              <w:rPr>
                <w:sz w:val="16"/>
              </w:rPr>
            </w:pPr>
            <w:r w:rsidRPr="006A1867">
              <w:rPr>
                <w:rStyle w:val="SAPEmphasis"/>
                <w:sz w:val="16"/>
              </w:rPr>
              <w:t>Access App</w:t>
            </w:r>
          </w:p>
        </w:tc>
        <w:tc>
          <w:tcPr>
            <w:tcW w:w="0" w:type="auto"/>
          </w:tcPr>
          <w:p w14:paraId="38D5DF6B" w14:textId="77777777" w:rsidR="0023747F" w:rsidRPr="006A1867" w:rsidRDefault="006A1867">
            <w:pPr>
              <w:rPr>
                <w:sz w:val="16"/>
              </w:rPr>
            </w:pPr>
            <w:r w:rsidRPr="006A1867">
              <w:rPr>
                <w:sz w:val="16"/>
              </w:rPr>
              <w:t xml:space="preserve">Open </w:t>
            </w:r>
            <w:r w:rsidRPr="006A1867">
              <w:rPr>
                <w:rStyle w:val="SAPScreenElement"/>
                <w:sz w:val="16"/>
              </w:rPr>
              <w:t>Manage Your Solution</w:t>
            </w:r>
            <w:r w:rsidRPr="006A1867">
              <w:rPr>
                <w:sz w:val="16"/>
              </w:rPr>
              <w:t xml:space="preserve"> </w:t>
            </w:r>
            <w:r w:rsidRPr="006A1867">
              <w:rPr>
                <w:rStyle w:val="SAPMonospace"/>
                <w:sz w:val="16"/>
              </w:rPr>
              <w:t>(F1241)</w:t>
            </w:r>
            <w:r w:rsidRPr="006A1867">
              <w:rPr>
                <w:sz w:val="16"/>
              </w:rPr>
              <w:t>.</w:t>
            </w:r>
          </w:p>
        </w:tc>
        <w:tc>
          <w:tcPr>
            <w:tcW w:w="0" w:type="auto"/>
          </w:tcPr>
          <w:p w14:paraId="7FE8D97E" w14:textId="77777777" w:rsidR="006A1867" w:rsidRPr="006A1867" w:rsidRDefault="006A1867">
            <w:pPr>
              <w:rPr>
                <w:sz w:val="16"/>
              </w:rPr>
            </w:pPr>
          </w:p>
        </w:tc>
        <w:tc>
          <w:tcPr>
            <w:tcW w:w="0" w:type="auto"/>
          </w:tcPr>
          <w:p w14:paraId="22ECBDDF" w14:textId="77777777" w:rsidR="006A1867" w:rsidRPr="006A1867" w:rsidRDefault="006A1867">
            <w:pPr>
              <w:rPr>
                <w:sz w:val="16"/>
              </w:rPr>
            </w:pPr>
          </w:p>
        </w:tc>
      </w:tr>
      <w:tr w:rsidR="0023747F" w:rsidRPr="006A1867" w14:paraId="4CCAE9BB" w14:textId="77777777" w:rsidTr="006A1867">
        <w:tc>
          <w:tcPr>
            <w:tcW w:w="0" w:type="auto"/>
          </w:tcPr>
          <w:p w14:paraId="0C9DB6FA" w14:textId="77777777" w:rsidR="0023747F" w:rsidRPr="006A1867" w:rsidRDefault="006A1867">
            <w:pPr>
              <w:rPr>
                <w:sz w:val="16"/>
              </w:rPr>
            </w:pPr>
            <w:r w:rsidRPr="006A1867">
              <w:rPr>
                <w:sz w:val="16"/>
              </w:rPr>
              <w:t>3</w:t>
            </w:r>
          </w:p>
        </w:tc>
        <w:tc>
          <w:tcPr>
            <w:tcW w:w="0" w:type="auto"/>
          </w:tcPr>
          <w:p w14:paraId="19815B2E" w14:textId="77777777" w:rsidR="0023747F" w:rsidRPr="006A1867" w:rsidRDefault="006A1867">
            <w:pPr>
              <w:rPr>
                <w:sz w:val="16"/>
              </w:rPr>
            </w:pPr>
            <w:r w:rsidRPr="006A1867">
              <w:rPr>
                <w:rStyle w:val="SAPEmphasis"/>
                <w:sz w:val="16"/>
              </w:rPr>
              <w:t>Configure</w:t>
            </w:r>
          </w:p>
        </w:tc>
        <w:tc>
          <w:tcPr>
            <w:tcW w:w="0" w:type="auto"/>
          </w:tcPr>
          <w:p w14:paraId="1293BCB2" w14:textId="77777777" w:rsidR="0023747F" w:rsidRPr="006A1867" w:rsidRDefault="006A1867">
            <w:pPr>
              <w:rPr>
                <w:sz w:val="16"/>
              </w:rPr>
            </w:pPr>
            <w:r w:rsidRPr="006A1867">
              <w:rPr>
                <w:sz w:val="16"/>
              </w:rPr>
              <w:t xml:space="preserve">Choose </w:t>
            </w:r>
            <w:r w:rsidRPr="006A1867">
              <w:rPr>
                <w:rStyle w:val="SAPScreenElement"/>
                <w:sz w:val="16"/>
              </w:rPr>
              <w:t>Configure Your Solution</w:t>
            </w:r>
            <w:r w:rsidRPr="006A1867">
              <w:rPr>
                <w:sz w:val="16"/>
              </w:rPr>
              <w:t>.</w:t>
            </w:r>
          </w:p>
        </w:tc>
        <w:tc>
          <w:tcPr>
            <w:tcW w:w="0" w:type="auto"/>
          </w:tcPr>
          <w:p w14:paraId="48BAA8FE" w14:textId="77777777" w:rsidR="0023747F" w:rsidRPr="006A1867" w:rsidRDefault="006A1867">
            <w:pPr>
              <w:rPr>
                <w:sz w:val="16"/>
              </w:rPr>
            </w:pPr>
            <w:r w:rsidRPr="006A1867">
              <w:rPr>
                <w:sz w:val="16"/>
              </w:rPr>
              <w:t xml:space="preserve">The </w:t>
            </w:r>
            <w:r w:rsidRPr="006A1867">
              <w:rPr>
                <w:rStyle w:val="SAPScreenElement"/>
                <w:sz w:val="16"/>
              </w:rPr>
              <w:t>Configure Your Solution: Realize Phase</w:t>
            </w:r>
            <w:r w:rsidRPr="006A1867">
              <w:rPr>
                <w:sz w:val="16"/>
              </w:rPr>
              <w:t xml:space="preserve"> view is displayed.</w:t>
            </w:r>
          </w:p>
        </w:tc>
        <w:tc>
          <w:tcPr>
            <w:tcW w:w="0" w:type="auto"/>
          </w:tcPr>
          <w:p w14:paraId="3BF1F82F" w14:textId="77777777" w:rsidR="006A1867" w:rsidRPr="006A1867" w:rsidRDefault="006A1867">
            <w:pPr>
              <w:rPr>
                <w:sz w:val="16"/>
              </w:rPr>
            </w:pPr>
          </w:p>
        </w:tc>
      </w:tr>
      <w:tr w:rsidR="0023747F" w:rsidRPr="006A1867" w14:paraId="4ADA7371" w14:textId="77777777" w:rsidTr="006A1867">
        <w:tc>
          <w:tcPr>
            <w:tcW w:w="0" w:type="auto"/>
          </w:tcPr>
          <w:p w14:paraId="1F758FCA" w14:textId="77777777" w:rsidR="0023747F" w:rsidRPr="006A1867" w:rsidRDefault="006A1867">
            <w:pPr>
              <w:rPr>
                <w:sz w:val="16"/>
              </w:rPr>
            </w:pPr>
            <w:r w:rsidRPr="006A1867">
              <w:rPr>
                <w:sz w:val="16"/>
              </w:rPr>
              <w:t>4</w:t>
            </w:r>
          </w:p>
        </w:tc>
        <w:tc>
          <w:tcPr>
            <w:tcW w:w="0" w:type="auto"/>
          </w:tcPr>
          <w:p w14:paraId="7C19FE96" w14:textId="77777777" w:rsidR="0023747F" w:rsidRPr="006A1867" w:rsidRDefault="006A1867">
            <w:pPr>
              <w:rPr>
                <w:sz w:val="16"/>
              </w:rPr>
            </w:pPr>
            <w:r w:rsidRPr="006A1867">
              <w:rPr>
                <w:rStyle w:val="SAPEmphasis"/>
                <w:sz w:val="16"/>
              </w:rPr>
              <w:t>Select Filter Criteria</w:t>
            </w:r>
          </w:p>
        </w:tc>
        <w:tc>
          <w:tcPr>
            <w:tcW w:w="0" w:type="auto"/>
          </w:tcPr>
          <w:p w14:paraId="249F21A6" w14:textId="77777777" w:rsidR="006A1867" w:rsidRPr="006A1867" w:rsidRDefault="006A1867">
            <w:pPr>
              <w:rPr>
                <w:sz w:val="16"/>
              </w:rPr>
            </w:pPr>
            <w:r w:rsidRPr="006A1867">
              <w:rPr>
                <w:sz w:val="16"/>
              </w:rPr>
              <w:t>In the filters area, make the following selections:</w:t>
            </w:r>
          </w:p>
          <w:p w14:paraId="69555EC8" w14:textId="77777777" w:rsidR="006A1867" w:rsidRPr="006A1867" w:rsidRDefault="006A1867">
            <w:pPr>
              <w:rPr>
                <w:sz w:val="16"/>
              </w:rPr>
            </w:pPr>
            <w:r w:rsidRPr="006A1867">
              <w:rPr>
                <w:rStyle w:val="SAPScreenElement"/>
                <w:sz w:val="16"/>
              </w:rPr>
              <w:t>Application Area</w:t>
            </w:r>
            <w:r w:rsidRPr="006A1867">
              <w:rPr>
                <w:sz w:val="16"/>
              </w:rPr>
              <w:t xml:space="preserve">: </w:t>
            </w:r>
            <w:r w:rsidRPr="006A1867">
              <w:rPr>
                <w:rStyle w:val="SAPUserEntry"/>
                <w:sz w:val="16"/>
              </w:rPr>
              <w:t>Finance</w:t>
            </w:r>
          </w:p>
          <w:p w14:paraId="29F6365D" w14:textId="07DAA0BE" w:rsidR="0023747F" w:rsidRPr="006A1867" w:rsidRDefault="006A1867">
            <w:pPr>
              <w:rPr>
                <w:sz w:val="16"/>
              </w:rPr>
            </w:pPr>
            <w:r w:rsidRPr="006A1867">
              <w:rPr>
                <w:rStyle w:val="SAPScreenElement"/>
                <w:sz w:val="16"/>
              </w:rPr>
              <w:t>Sub Application Area</w:t>
            </w:r>
            <w:r w:rsidRPr="006A1867">
              <w:rPr>
                <w:sz w:val="16"/>
              </w:rPr>
              <w:t xml:space="preserve">: </w:t>
            </w:r>
            <w:r w:rsidRPr="006A1867">
              <w:rPr>
                <w:rStyle w:val="SAPUserEntry"/>
                <w:sz w:val="16"/>
              </w:rPr>
              <w:t>Account Payable</w:t>
            </w:r>
          </w:p>
        </w:tc>
        <w:tc>
          <w:tcPr>
            <w:tcW w:w="0" w:type="auto"/>
          </w:tcPr>
          <w:p w14:paraId="65905737" w14:textId="77777777" w:rsidR="0023747F" w:rsidRPr="006A1867" w:rsidRDefault="006A1867">
            <w:pPr>
              <w:rPr>
                <w:sz w:val="16"/>
              </w:rPr>
            </w:pPr>
            <w:r w:rsidRPr="006A1867">
              <w:rPr>
                <w:sz w:val="16"/>
              </w:rPr>
              <w:t xml:space="preserve">A filtered list of </w:t>
            </w:r>
            <w:r w:rsidRPr="006A1867">
              <w:rPr>
                <w:rStyle w:val="SAPScreenElement"/>
                <w:sz w:val="16"/>
              </w:rPr>
              <w:t xml:space="preserve">Configuration Items </w:t>
            </w:r>
            <w:r w:rsidRPr="006A1867">
              <w:rPr>
                <w:sz w:val="16"/>
              </w:rPr>
              <w:t>is displayed.</w:t>
            </w:r>
          </w:p>
        </w:tc>
        <w:tc>
          <w:tcPr>
            <w:tcW w:w="0" w:type="auto"/>
          </w:tcPr>
          <w:p w14:paraId="6D6EB31E" w14:textId="77777777" w:rsidR="006A1867" w:rsidRPr="006A1867" w:rsidRDefault="006A1867">
            <w:pPr>
              <w:rPr>
                <w:sz w:val="16"/>
              </w:rPr>
            </w:pPr>
          </w:p>
        </w:tc>
      </w:tr>
      <w:tr w:rsidR="0023747F" w:rsidRPr="006A1867" w14:paraId="453EE036" w14:textId="77777777" w:rsidTr="006A1867">
        <w:tc>
          <w:tcPr>
            <w:tcW w:w="0" w:type="auto"/>
          </w:tcPr>
          <w:p w14:paraId="398BA578" w14:textId="77777777" w:rsidR="0023747F" w:rsidRPr="006A1867" w:rsidRDefault="006A1867">
            <w:pPr>
              <w:rPr>
                <w:sz w:val="16"/>
              </w:rPr>
            </w:pPr>
            <w:r w:rsidRPr="006A1867">
              <w:rPr>
                <w:sz w:val="16"/>
              </w:rPr>
              <w:t>5</w:t>
            </w:r>
          </w:p>
        </w:tc>
        <w:tc>
          <w:tcPr>
            <w:tcW w:w="0" w:type="auto"/>
          </w:tcPr>
          <w:p w14:paraId="3D57CA41" w14:textId="77777777" w:rsidR="0023747F" w:rsidRPr="006A1867" w:rsidRDefault="006A1867">
            <w:pPr>
              <w:rPr>
                <w:sz w:val="16"/>
              </w:rPr>
            </w:pPr>
            <w:r w:rsidRPr="006A1867">
              <w:rPr>
                <w:rStyle w:val="SAPEmphasis"/>
                <w:sz w:val="16"/>
              </w:rPr>
              <w:t>Select Item</w:t>
            </w:r>
          </w:p>
        </w:tc>
        <w:tc>
          <w:tcPr>
            <w:tcW w:w="0" w:type="auto"/>
          </w:tcPr>
          <w:p w14:paraId="6BF6FB66" w14:textId="77777777" w:rsidR="0023747F" w:rsidRPr="006A1867" w:rsidRDefault="006A1867">
            <w:pPr>
              <w:rPr>
                <w:sz w:val="16"/>
              </w:rPr>
            </w:pPr>
            <w:r w:rsidRPr="006A1867">
              <w:rPr>
                <w:sz w:val="16"/>
              </w:rPr>
              <w:t xml:space="preserve">At the right side of the </w:t>
            </w:r>
            <w:r w:rsidRPr="006A1867">
              <w:rPr>
                <w:rStyle w:val="SAPScreenElement"/>
                <w:sz w:val="16"/>
              </w:rPr>
              <w:t>Payment Medium Formats</w:t>
            </w:r>
            <w:r w:rsidRPr="006A1867">
              <w:rPr>
                <w:sz w:val="16"/>
              </w:rPr>
              <w:t xml:space="preserve"> row, choose the arrow button.</w:t>
            </w:r>
          </w:p>
        </w:tc>
        <w:tc>
          <w:tcPr>
            <w:tcW w:w="0" w:type="auto"/>
          </w:tcPr>
          <w:p w14:paraId="7D176572" w14:textId="77777777" w:rsidR="0023747F" w:rsidRPr="006A1867" w:rsidRDefault="006A1867">
            <w:pPr>
              <w:rPr>
                <w:sz w:val="16"/>
              </w:rPr>
            </w:pPr>
            <w:r w:rsidRPr="006A1867">
              <w:rPr>
                <w:sz w:val="16"/>
              </w:rPr>
              <w:t xml:space="preserve">The </w:t>
            </w:r>
            <w:r w:rsidRPr="006A1867">
              <w:rPr>
                <w:rStyle w:val="SAPScreenElement"/>
                <w:sz w:val="16"/>
              </w:rPr>
              <w:t>Configure Your Solution - Payment Medium Formats</w:t>
            </w:r>
            <w:r w:rsidRPr="006A1867">
              <w:rPr>
                <w:sz w:val="16"/>
              </w:rPr>
              <w:t xml:space="preserve"> view is displayed.</w:t>
            </w:r>
          </w:p>
        </w:tc>
        <w:tc>
          <w:tcPr>
            <w:tcW w:w="0" w:type="auto"/>
          </w:tcPr>
          <w:p w14:paraId="059BCE1D" w14:textId="77777777" w:rsidR="006A1867" w:rsidRPr="006A1867" w:rsidRDefault="006A1867">
            <w:pPr>
              <w:rPr>
                <w:sz w:val="16"/>
              </w:rPr>
            </w:pPr>
          </w:p>
        </w:tc>
      </w:tr>
      <w:tr w:rsidR="0023747F" w:rsidRPr="006A1867" w14:paraId="4C3966B4" w14:textId="77777777" w:rsidTr="006A1867">
        <w:tc>
          <w:tcPr>
            <w:tcW w:w="0" w:type="auto"/>
          </w:tcPr>
          <w:p w14:paraId="182C61DE" w14:textId="77777777" w:rsidR="0023747F" w:rsidRPr="006A1867" w:rsidRDefault="006A1867">
            <w:pPr>
              <w:rPr>
                <w:sz w:val="16"/>
              </w:rPr>
            </w:pPr>
            <w:r w:rsidRPr="006A1867">
              <w:rPr>
                <w:sz w:val="16"/>
              </w:rPr>
              <w:t>6</w:t>
            </w:r>
          </w:p>
        </w:tc>
        <w:tc>
          <w:tcPr>
            <w:tcW w:w="0" w:type="auto"/>
          </w:tcPr>
          <w:p w14:paraId="79B34ADA" w14:textId="77777777" w:rsidR="0023747F" w:rsidRPr="006A1867" w:rsidRDefault="006A1867">
            <w:pPr>
              <w:rPr>
                <w:sz w:val="16"/>
              </w:rPr>
            </w:pPr>
            <w:r w:rsidRPr="006A1867">
              <w:rPr>
                <w:rStyle w:val="SAPEmphasis"/>
                <w:sz w:val="16"/>
              </w:rPr>
              <w:t>Choose Configuration Step</w:t>
            </w:r>
          </w:p>
        </w:tc>
        <w:tc>
          <w:tcPr>
            <w:tcW w:w="0" w:type="auto"/>
          </w:tcPr>
          <w:p w14:paraId="6E4B78CA" w14:textId="77777777" w:rsidR="0023747F" w:rsidRPr="006A1867" w:rsidRDefault="006A1867">
            <w:pPr>
              <w:rPr>
                <w:sz w:val="16"/>
              </w:rPr>
            </w:pPr>
            <w:r w:rsidRPr="006A1867">
              <w:rPr>
                <w:sz w:val="16"/>
              </w:rPr>
              <w:t xml:space="preserve">For the </w:t>
            </w:r>
            <w:r w:rsidRPr="006A1867">
              <w:rPr>
                <w:rStyle w:val="SAPScreenElement"/>
                <w:sz w:val="16"/>
              </w:rPr>
              <w:t>Map Payment Format Data</w:t>
            </w:r>
            <w:r w:rsidRPr="006A1867">
              <w:rPr>
                <w:sz w:val="16"/>
              </w:rPr>
              <w:t xml:space="preserve"> step, choose </w:t>
            </w:r>
            <w:r w:rsidRPr="006A1867">
              <w:rPr>
                <w:rStyle w:val="SAPScreenElement"/>
                <w:sz w:val="16"/>
              </w:rPr>
              <w:t>Configure</w:t>
            </w:r>
            <w:r w:rsidRPr="006A1867">
              <w:rPr>
                <w:sz w:val="16"/>
              </w:rPr>
              <w:t>.</w:t>
            </w:r>
          </w:p>
        </w:tc>
        <w:tc>
          <w:tcPr>
            <w:tcW w:w="0" w:type="auto"/>
          </w:tcPr>
          <w:p w14:paraId="6065D74A" w14:textId="77777777" w:rsidR="0023747F" w:rsidRPr="006A1867" w:rsidRDefault="006A1867">
            <w:pPr>
              <w:rPr>
                <w:sz w:val="16"/>
              </w:rPr>
            </w:pPr>
            <w:r w:rsidRPr="006A1867">
              <w:rPr>
                <w:sz w:val="16"/>
              </w:rPr>
              <w:t xml:space="preserve">The </w:t>
            </w:r>
            <w:r w:rsidRPr="006A1867">
              <w:rPr>
                <w:rStyle w:val="SAPScreenElement"/>
                <w:sz w:val="16"/>
              </w:rPr>
              <w:t>Map Payment Format Data</w:t>
            </w:r>
            <w:r w:rsidRPr="006A1867">
              <w:rPr>
                <w:sz w:val="16"/>
              </w:rPr>
              <w:t xml:space="preserve"> view is displayed.</w:t>
            </w:r>
          </w:p>
        </w:tc>
        <w:tc>
          <w:tcPr>
            <w:tcW w:w="0" w:type="auto"/>
          </w:tcPr>
          <w:p w14:paraId="3E01201A" w14:textId="77777777" w:rsidR="006A1867" w:rsidRPr="006A1867" w:rsidRDefault="006A1867">
            <w:pPr>
              <w:rPr>
                <w:sz w:val="16"/>
              </w:rPr>
            </w:pPr>
          </w:p>
        </w:tc>
      </w:tr>
      <w:tr w:rsidR="0023747F" w:rsidRPr="006A1867" w14:paraId="00CBF5AB" w14:textId="77777777" w:rsidTr="006A1867">
        <w:tc>
          <w:tcPr>
            <w:tcW w:w="0" w:type="auto"/>
          </w:tcPr>
          <w:p w14:paraId="5125D863" w14:textId="77777777" w:rsidR="0023747F" w:rsidRPr="006A1867" w:rsidRDefault="006A1867">
            <w:pPr>
              <w:rPr>
                <w:sz w:val="16"/>
              </w:rPr>
            </w:pPr>
            <w:r w:rsidRPr="006A1867">
              <w:rPr>
                <w:sz w:val="16"/>
              </w:rPr>
              <w:t>7</w:t>
            </w:r>
          </w:p>
        </w:tc>
        <w:tc>
          <w:tcPr>
            <w:tcW w:w="0" w:type="auto"/>
          </w:tcPr>
          <w:p w14:paraId="33EB355E" w14:textId="77777777" w:rsidR="0023747F" w:rsidRPr="006A1867" w:rsidRDefault="006A1867">
            <w:pPr>
              <w:rPr>
                <w:sz w:val="16"/>
              </w:rPr>
            </w:pPr>
            <w:r w:rsidRPr="006A1867">
              <w:rPr>
                <w:rStyle w:val="SAPEmphasis"/>
                <w:sz w:val="16"/>
              </w:rPr>
              <w:t>Copy Format Mapping</w:t>
            </w:r>
          </w:p>
        </w:tc>
        <w:tc>
          <w:tcPr>
            <w:tcW w:w="0" w:type="auto"/>
          </w:tcPr>
          <w:p w14:paraId="616B2419" w14:textId="77777777" w:rsidR="0023747F" w:rsidRPr="006A1867" w:rsidRDefault="006A1867">
            <w:pPr>
              <w:rPr>
                <w:sz w:val="16"/>
              </w:rPr>
            </w:pPr>
            <w:r w:rsidRPr="006A1867">
              <w:rPr>
                <w:sz w:val="16"/>
              </w:rPr>
              <w:t xml:space="preserve">Choose </w:t>
            </w:r>
            <w:r w:rsidRPr="006A1867">
              <w:rPr>
                <w:rStyle w:val="SAPScreenElement"/>
                <w:sz w:val="16"/>
              </w:rPr>
              <w:t>&gt; Expand Node</w:t>
            </w:r>
            <w:r w:rsidRPr="006A1867">
              <w:rPr>
                <w:sz w:val="16"/>
              </w:rPr>
              <w:t xml:space="preserve"> of Format Mapping </w:t>
            </w:r>
            <w:r w:rsidRPr="006A1867">
              <w:rPr>
                <w:rStyle w:val="SAPUserEntry"/>
                <w:sz w:val="16"/>
              </w:rPr>
              <w:t>CGI_CT</w:t>
            </w:r>
            <w:r w:rsidRPr="006A1867">
              <w:rPr>
                <w:sz w:val="16"/>
              </w:rPr>
              <w:t xml:space="preserve">, select a </w:t>
            </w:r>
            <w:r w:rsidRPr="006A1867">
              <w:rPr>
                <w:rStyle w:val="SAPUserEntry"/>
                <w:sz w:val="16"/>
              </w:rPr>
              <w:t>PAIN.001.001.03</w:t>
            </w:r>
            <w:r w:rsidRPr="006A1867">
              <w:rPr>
                <w:sz w:val="16"/>
              </w:rPr>
              <w:t xml:space="preserve"> Format Mapping, for example, </w:t>
            </w:r>
            <w:r w:rsidRPr="006A1867">
              <w:rPr>
                <w:rStyle w:val="SAPUserEntry"/>
                <w:sz w:val="16"/>
              </w:rPr>
              <w:t>JP_CGI_XML_CT</w:t>
            </w:r>
          </w:p>
        </w:tc>
        <w:tc>
          <w:tcPr>
            <w:tcW w:w="0" w:type="auto"/>
          </w:tcPr>
          <w:p w14:paraId="6654C1D3" w14:textId="77777777" w:rsidR="0023747F" w:rsidRPr="006A1867" w:rsidRDefault="006A1867">
            <w:pPr>
              <w:rPr>
                <w:sz w:val="16"/>
              </w:rPr>
            </w:pPr>
            <w:r w:rsidRPr="006A1867">
              <w:rPr>
                <w:sz w:val="16"/>
              </w:rPr>
              <w:t xml:space="preserve">The </w:t>
            </w:r>
            <w:r w:rsidRPr="006A1867">
              <w:rPr>
                <w:rStyle w:val="SAPScreenElement"/>
                <w:sz w:val="16"/>
              </w:rPr>
              <w:t>Copy Format Mapping</w:t>
            </w:r>
            <w:r w:rsidRPr="006A1867">
              <w:rPr>
                <w:rStyle w:val="SAPUserEntry"/>
                <w:sz w:val="16"/>
              </w:rPr>
              <w:t>JP_CGI_XML_CT</w:t>
            </w:r>
            <w:r w:rsidRPr="006A1867">
              <w:rPr>
                <w:sz w:val="16"/>
              </w:rPr>
              <w:t xml:space="preserve"> pop-up window is displayed.</w:t>
            </w:r>
          </w:p>
        </w:tc>
        <w:tc>
          <w:tcPr>
            <w:tcW w:w="0" w:type="auto"/>
          </w:tcPr>
          <w:p w14:paraId="5C9CA753" w14:textId="77777777" w:rsidR="006A1867" w:rsidRPr="006A1867" w:rsidRDefault="006A1867">
            <w:pPr>
              <w:rPr>
                <w:sz w:val="16"/>
              </w:rPr>
            </w:pPr>
          </w:p>
        </w:tc>
      </w:tr>
      <w:tr w:rsidR="0023747F" w:rsidRPr="006A1867" w14:paraId="3B5BD2C8" w14:textId="77777777" w:rsidTr="006A1867">
        <w:tc>
          <w:tcPr>
            <w:tcW w:w="0" w:type="auto"/>
          </w:tcPr>
          <w:p w14:paraId="2B9C64C8" w14:textId="77777777" w:rsidR="0023747F" w:rsidRPr="006A1867" w:rsidRDefault="006A1867">
            <w:pPr>
              <w:rPr>
                <w:sz w:val="16"/>
              </w:rPr>
            </w:pPr>
            <w:r w:rsidRPr="006A1867">
              <w:rPr>
                <w:sz w:val="16"/>
              </w:rPr>
              <w:t>8</w:t>
            </w:r>
          </w:p>
        </w:tc>
        <w:tc>
          <w:tcPr>
            <w:tcW w:w="0" w:type="auto"/>
          </w:tcPr>
          <w:p w14:paraId="29D32753" w14:textId="77777777" w:rsidR="0023747F" w:rsidRPr="006A1867" w:rsidRDefault="006A1867">
            <w:pPr>
              <w:rPr>
                <w:sz w:val="16"/>
              </w:rPr>
            </w:pPr>
            <w:r w:rsidRPr="006A1867">
              <w:rPr>
                <w:rStyle w:val="SAPEmphasis"/>
                <w:sz w:val="16"/>
              </w:rPr>
              <w:t>Confirm New Format Mapping</w:t>
            </w:r>
          </w:p>
        </w:tc>
        <w:tc>
          <w:tcPr>
            <w:tcW w:w="0" w:type="auto"/>
          </w:tcPr>
          <w:p w14:paraId="31E50AB2" w14:textId="77777777" w:rsidR="006A1867" w:rsidRPr="006A1867" w:rsidRDefault="006A1867">
            <w:pPr>
              <w:rPr>
                <w:sz w:val="16"/>
              </w:rPr>
            </w:pPr>
            <w:r w:rsidRPr="006A1867">
              <w:rPr>
                <w:sz w:val="16"/>
              </w:rPr>
              <w:t>In the pop-up window, make the following selections:</w:t>
            </w:r>
          </w:p>
          <w:p w14:paraId="0F8D2488" w14:textId="0B21FC9F" w:rsidR="0023747F" w:rsidRPr="006A1867" w:rsidRDefault="006A1867">
            <w:pPr>
              <w:rPr>
                <w:sz w:val="16"/>
              </w:rPr>
            </w:pPr>
            <w:r w:rsidRPr="006A1867">
              <w:rPr>
                <w:rStyle w:val="SAPScreenElement"/>
                <w:sz w:val="16"/>
              </w:rPr>
              <w:t>New Format Mapping Name</w:t>
            </w:r>
            <w:r w:rsidRPr="006A1867">
              <w:rPr>
                <w:sz w:val="16"/>
              </w:rPr>
              <w:t xml:space="preserve">: </w:t>
            </w:r>
            <w:r w:rsidRPr="006A1867">
              <w:rPr>
                <w:rStyle w:val="SAPUserEntry"/>
                <w:sz w:val="16"/>
              </w:rPr>
              <w:t>JP_CGI_XML_CT</w:t>
            </w:r>
            <w:r w:rsidRPr="006A1867">
              <w:rPr>
                <w:sz w:val="16"/>
              </w:rPr>
              <w:t xml:space="preserve">, choose </w:t>
            </w:r>
            <w:r w:rsidRPr="006A1867">
              <w:rPr>
                <w:rStyle w:val="SAPScreenElement"/>
                <w:sz w:val="16"/>
              </w:rPr>
              <w:t>OK</w:t>
            </w:r>
            <w:r w:rsidRPr="006A1867">
              <w:rPr>
                <w:sz w:val="16"/>
              </w:rPr>
              <w:t>.</w:t>
            </w:r>
          </w:p>
        </w:tc>
        <w:tc>
          <w:tcPr>
            <w:tcW w:w="0" w:type="auto"/>
          </w:tcPr>
          <w:p w14:paraId="34BF2D92" w14:textId="77777777" w:rsidR="0023747F" w:rsidRPr="006A1867" w:rsidRDefault="006A1867">
            <w:pPr>
              <w:rPr>
                <w:sz w:val="16"/>
              </w:rPr>
            </w:pPr>
            <w:r w:rsidRPr="006A1867">
              <w:rPr>
                <w:sz w:val="16"/>
              </w:rPr>
              <w:t>A new Format Mapping is created.</w:t>
            </w:r>
          </w:p>
        </w:tc>
        <w:tc>
          <w:tcPr>
            <w:tcW w:w="0" w:type="auto"/>
          </w:tcPr>
          <w:p w14:paraId="2543F6B2" w14:textId="77777777" w:rsidR="006A1867" w:rsidRPr="006A1867" w:rsidRDefault="006A1867">
            <w:pPr>
              <w:rPr>
                <w:sz w:val="16"/>
              </w:rPr>
            </w:pPr>
          </w:p>
        </w:tc>
      </w:tr>
      <w:tr w:rsidR="0023747F" w:rsidRPr="006A1867" w14:paraId="6C7E38A1" w14:textId="77777777" w:rsidTr="006A1867">
        <w:tc>
          <w:tcPr>
            <w:tcW w:w="0" w:type="auto"/>
          </w:tcPr>
          <w:p w14:paraId="4CB2291F" w14:textId="77777777" w:rsidR="0023747F" w:rsidRPr="006A1867" w:rsidRDefault="006A1867">
            <w:pPr>
              <w:rPr>
                <w:sz w:val="16"/>
              </w:rPr>
            </w:pPr>
            <w:r w:rsidRPr="006A1867">
              <w:rPr>
                <w:sz w:val="16"/>
              </w:rPr>
              <w:t>9</w:t>
            </w:r>
          </w:p>
        </w:tc>
        <w:tc>
          <w:tcPr>
            <w:tcW w:w="0" w:type="auto"/>
          </w:tcPr>
          <w:p w14:paraId="69E05FFA" w14:textId="77777777" w:rsidR="0023747F" w:rsidRPr="006A1867" w:rsidRDefault="006A1867">
            <w:pPr>
              <w:rPr>
                <w:sz w:val="16"/>
              </w:rPr>
            </w:pPr>
            <w:r w:rsidRPr="006A1867">
              <w:rPr>
                <w:rStyle w:val="SAPEmphasis"/>
                <w:sz w:val="16"/>
              </w:rPr>
              <w:t>Edit Format Mapping</w:t>
            </w:r>
          </w:p>
        </w:tc>
        <w:tc>
          <w:tcPr>
            <w:tcW w:w="0" w:type="auto"/>
          </w:tcPr>
          <w:p w14:paraId="5FCEF23A" w14:textId="77777777" w:rsidR="0023747F" w:rsidRPr="006A1867" w:rsidRDefault="006A1867">
            <w:pPr>
              <w:rPr>
                <w:sz w:val="16"/>
              </w:rPr>
            </w:pPr>
            <w:r w:rsidRPr="006A1867">
              <w:rPr>
                <w:sz w:val="16"/>
              </w:rPr>
              <w:t xml:space="preserve">Select the new Format Mapping </w:t>
            </w:r>
            <w:r w:rsidRPr="006A1867">
              <w:rPr>
                <w:rStyle w:val="SAPUserEntry"/>
                <w:sz w:val="16"/>
              </w:rPr>
              <w:t>JP_CGI_XML_CT</w:t>
            </w:r>
            <w:r w:rsidRPr="006A1867">
              <w:rPr>
                <w:sz w:val="16"/>
              </w:rPr>
              <w:t xml:space="preserve">, choose </w:t>
            </w:r>
            <w:r w:rsidRPr="006A1867">
              <w:rPr>
                <w:rStyle w:val="SAPScreenElement"/>
                <w:sz w:val="16"/>
              </w:rPr>
              <w:t xml:space="preserve">&gt; </w:t>
            </w:r>
            <w:r w:rsidRPr="006A1867">
              <w:rPr>
                <w:rStyle w:val="SAPScreenElement"/>
                <w:sz w:val="16"/>
              </w:rPr>
              <w:t>Displays the format mapping</w:t>
            </w:r>
            <w:r w:rsidRPr="006A1867">
              <w:rPr>
                <w:sz w:val="16"/>
              </w:rPr>
              <w:t>.</w:t>
            </w:r>
          </w:p>
        </w:tc>
        <w:tc>
          <w:tcPr>
            <w:tcW w:w="0" w:type="auto"/>
          </w:tcPr>
          <w:p w14:paraId="212F974E" w14:textId="77777777" w:rsidR="0023747F" w:rsidRPr="006A1867" w:rsidRDefault="006A1867">
            <w:pPr>
              <w:rPr>
                <w:sz w:val="16"/>
              </w:rPr>
            </w:pPr>
            <w:r w:rsidRPr="006A1867">
              <w:rPr>
                <w:sz w:val="16"/>
              </w:rPr>
              <w:t xml:space="preserve">The maintenance view of </w:t>
            </w:r>
            <w:r w:rsidRPr="006A1867">
              <w:rPr>
                <w:rStyle w:val="SAPScreenElement"/>
                <w:sz w:val="16"/>
              </w:rPr>
              <w:t>Map Payment Format Data</w:t>
            </w:r>
            <w:r w:rsidRPr="006A1867">
              <w:rPr>
                <w:sz w:val="16"/>
              </w:rPr>
              <w:t xml:space="preserve"> view is displayed.</w:t>
            </w:r>
          </w:p>
        </w:tc>
        <w:tc>
          <w:tcPr>
            <w:tcW w:w="0" w:type="auto"/>
          </w:tcPr>
          <w:p w14:paraId="39CC44F5" w14:textId="77777777" w:rsidR="006A1867" w:rsidRPr="006A1867" w:rsidRDefault="006A1867">
            <w:pPr>
              <w:rPr>
                <w:sz w:val="16"/>
              </w:rPr>
            </w:pPr>
          </w:p>
        </w:tc>
      </w:tr>
      <w:tr w:rsidR="0023747F" w:rsidRPr="006A1867" w14:paraId="7183754A" w14:textId="77777777" w:rsidTr="006A1867">
        <w:tc>
          <w:tcPr>
            <w:tcW w:w="0" w:type="auto"/>
          </w:tcPr>
          <w:p w14:paraId="414F5939" w14:textId="77777777" w:rsidR="0023747F" w:rsidRPr="006A1867" w:rsidRDefault="006A1867">
            <w:pPr>
              <w:rPr>
                <w:sz w:val="16"/>
              </w:rPr>
            </w:pPr>
            <w:r w:rsidRPr="006A1867">
              <w:rPr>
                <w:sz w:val="16"/>
              </w:rPr>
              <w:t>10</w:t>
            </w:r>
          </w:p>
        </w:tc>
        <w:tc>
          <w:tcPr>
            <w:tcW w:w="0" w:type="auto"/>
          </w:tcPr>
          <w:p w14:paraId="1C1EA65E" w14:textId="77777777" w:rsidR="0023747F" w:rsidRPr="006A1867" w:rsidRDefault="006A1867">
            <w:pPr>
              <w:rPr>
                <w:sz w:val="16"/>
              </w:rPr>
            </w:pPr>
            <w:r w:rsidRPr="006A1867">
              <w:rPr>
                <w:rStyle w:val="SAPEmphasis"/>
                <w:sz w:val="16"/>
              </w:rPr>
              <w:t>Adapt Format Structure</w:t>
            </w:r>
          </w:p>
        </w:tc>
        <w:tc>
          <w:tcPr>
            <w:tcW w:w="0" w:type="auto"/>
          </w:tcPr>
          <w:p w14:paraId="120C893C" w14:textId="77777777" w:rsidR="006A1867" w:rsidRPr="006A1867" w:rsidRDefault="006A1867">
            <w:pPr>
              <w:rPr>
                <w:sz w:val="16"/>
              </w:rPr>
            </w:pPr>
            <w:r w:rsidRPr="006A1867">
              <w:rPr>
                <w:sz w:val="16"/>
              </w:rPr>
              <w:t xml:space="preserve">Expand the structure tree in the </w:t>
            </w:r>
            <w:r w:rsidRPr="006A1867">
              <w:rPr>
                <w:rStyle w:val="SAPScreenElement"/>
                <w:sz w:val="16"/>
              </w:rPr>
              <w:t>Format Mapping Properties</w:t>
            </w:r>
            <w:r w:rsidRPr="006A1867">
              <w:rPr>
                <w:sz w:val="16"/>
              </w:rPr>
              <w:t xml:space="preserve"> subscreen, choose </w:t>
            </w:r>
            <w:r w:rsidRPr="006A1867">
              <w:rPr>
                <w:rStyle w:val="SAPScreenElement"/>
                <w:sz w:val="16"/>
              </w:rPr>
              <w:t>Edit</w:t>
            </w:r>
            <w:r w:rsidRPr="006A1867">
              <w:rPr>
                <w:sz w:val="16"/>
              </w:rPr>
              <w:t xml:space="preserve"> and select node </w:t>
            </w:r>
            <w:r w:rsidRPr="006A1867">
              <w:rPr>
                <w:rStyle w:val="SAPUserEntry"/>
                <w:sz w:val="16"/>
              </w:rPr>
              <w:t>Nm</w:t>
            </w:r>
            <w:r w:rsidRPr="006A1867">
              <w:rPr>
                <w:sz w:val="16"/>
              </w:rPr>
              <w:t xml:space="preserve"> under </w:t>
            </w:r>
            <w:r w:rsidRPr="006A1867">
              <w:rPr>
                <w:rStyle w:val="SAPUserEntry"/>
                <w:sz w:val="16"/>
              </w:rPr>
              <w:t>PmtInf-&gt;CdtTrfTxInf-&gt;Cdtr</w:t>
            </w:r>
            <w:r w:rsidRPr="006A1867">
              <w:rPr>
                <w:sz w:val="16"/>
              </w:rPr>
              <w:t xml:space="preserve">. Choose </w:t>
            </w:r>
            <w:r w:rsidRPr="006A1867">
              <w:rPr>
                <w:rStyle w:val="SAPScreenElement"/>
                <w:sz w:val="16"/>
              </w:rPr>
              <w:t>+ Create Note</w:t>
            </w:r>
            <w:r w:rsidRPr="006A1867">
              <w:rPr>
                <w:sz w:val="16"/>
              </w:rPr>
              <w:t xml:space="preserve"> from the toolbar on the top left-hand.</w:t>
            </w:r>
          </w:p>
          <w:p w14:paraId="5196A66F" w14:textId="77777777" w:rsidR="006A1867" w:rsidRPr="006A1867" w:rsidRDefault="006A1867">
            <w:pPr>
              <w:rPr>
                <w:sz w:val="16"/>
              </w:rPr>
            </w:pPr>
            <w:r w:rsidRPr="006A1867">
              <w:rPr>
                <w:sz w:val="16"/>
              </w:rPr>
              <w:t xml:space="preserve">Name the new node as </w:t>
            </w:r>
            <w:r w:rsidRPr="006A1867">
              <w:rPr>
                <w:rStyle w:val="SAPUserEntry"/>
                <w:sz w:val="16"/>
              </w:rPr>
              <w:t>Id</w:t>
            </w:r>
            <w:r w:rsidRPr="006A1867">
              <w:rPr>
                <w:sz w:val="16"/>
              </w:rPr>
              <w:t xml:space="preserve">. Make the following entries and press </w:t>
            </w:r>
            <w:r w:rsidRPr="006A1867">
              <w:rPr>
                <w:rStyle w:val="SAPMonospace"/>
                <w:sz w:val="16"/>
              </w:rPr>
              <w:t>Enter</w:t>
            </w:r>
            <w:r w:rsidRPr="006A1867">
              <w:rPr>
                <w:sz w:val="16"/>
              </w:rPr>
              <w:t>:</w:t>
            </w:r>
          </w:p>
          <w:p w14:paraId="7646E797" w14:textId="77777777" w:rsidR="006A1867" w:rsidRPr="006A1867" w:rsidRDefault="006A1867">
            <w:pPr>
              <w:rPr>
                <w:sz w:val="16"/>
              </w:rPr>
            </w:pPr>
            <w:r w:rsidRPr="006A1867">
              <w:rPr>
                <w:rStyle w:val="SAPScreenElement"/>
                <w:sz w:val="16"/>
              </w:rPr>
              <w:t>Name</w:t>
            </w:r>
            <w:r w:rsidRPr="006A1867">
              <w:rPr>
                <w:sz w:val="16"/>
              </w:rPr>
              <w:t xml:space="preserve">: </w:t>
            </w:r>
            <w:r w:rsidRPr="006A1867">
              <w:rPr>
                <w:rStyle w:val="SAPUserEntry"/>
                <w:sz w:val="16"/>
              </w:rPr>
              <w:t>Id</w:t>
            </w:r>
          </w:p>
          <w:p w14:paraId="512E00FC" w14:textId="77777777" w:rsidR="006A1867" w:rsidRPr="006A1867" w:rsidRDefault="006A1867">
            <w:pPr>
              <w:rPr>
                <w:sz w:val="16"/>
              </w:rPr>
            </w:pPr>
            <w:r w:rsidRPr="006A1867">
              <w:rPr>
                <w:rStyle w:val="SAPScreenElement"/>
                <w:sz w:val="16"/>
              </w:rPr>
              <w:t>Short Description</w:t>
            </w:r>
            <w:r w:rsidRPr="006A1867">
              <w:rPr>
                <w:sz w:val="16"/>
              </w:rPr>
              <w:t xml:space="preserve">: </w:t>
            </w:r>
            <w:r w:rsidRPr="006A1867">
              <w:rPr>
                <w:rStyle w:val="SAPUserEntry"/>
                <w:sz w:val="16"/>
              </w:rPr>
              <w:t>Internal Supplier Id</w:t>
            </w:r>
          </w:p>
          <w:p w14:paraId="33C246F0" w14:textId="77777777" w:rsidR="006A1867" w:rsidRPr="006A1867" w:rsidRDefault="006A1867">
            <w:pPr>
              <w:rPr>
                <w:sz w:val="16"/>
              </w:rPr>
            </w:pPr>
            <w:r w:rsidRPr="006A1867">
              <w:rPr>
                <w:rStyle w:val="SAPScreenElement"/>
                <w:sz w:val="16"/>
              </w:rPr>
              <w:t>Status</w:t>
            </w:r>
            <w:r w:rsidRPr="006A1867">
              <w:rPr>
                <w:sz w:val="16"/>
              </w:rPr>
              <w:t xml:space="preserve">: </w:t>
            </w:r>
            <w:r w:rsidRPr="006A1867">
              <w:rPr>
                <w:rStyle w:val="SAPUserEntry"/>
                <w:sz w:val="16"/>
              </w:rPr>
              <w:t>Standard</w:t>
            </w:r>
          </w:p>
          <w:p w14:paraId="05A5059E" w14:textId="77777777" w:rsidR="006A1867" w:rsidRPr="006A1867" w:rsidRDefault="006A1867">
            <w:pPr>
              <w:rPr>
                <w:sz w:val="16"/>
              </w:rPr>
            </w:pPr>
            <w:r w:rsidRPr="006A1867">
              <w:rPr>
                <w:rStyle w:val="SAPScreenElement"/>
                <w:sz w:val="16"/>
              </w:rPr>
              <w:t>Level</w:t>
            </w:r>
            <w:r w:rsidRPr="006A1867">
              <w:rPr>
                <w:sz w:val="16"/>
              </w:rPr>
              <w:t xml:space="preserve">: </w:t>
            </w:r>
            <w:r w:rsidRPr="006A1867">
              <w:rPr>
                <w:rStyle w:val="SAPUserEntry"/>
                <w:sz w:val="16"/>
              </w:rPr>
              <w:t>3</w:t>
            </w:r>
          </w:p>
          <w:p w14:paraId="59D647D7" w14:textId="77777777" w:rsidR="006A1867" w:rsidRPr="006A1867" w:rsidRDefault="006A1867">
            <w:pPr>
              <w:rPr>
                <w:sz w:val="16"/>
              </w:rPr>
            </w:pPr>
            <w:r w:rsidRPr="006A1867">
              <w:rPr>
                <w:rStyle w:val="SAPScreenElement"/>
                <w:sz w:val="16"/>
              </w:rPr>
              <w:t>Length</w:t>
            </w:r>
            <w:r w:rsidRPr="006A1867">
              <w:rPr>
                <w:sz w:val="16"/>
              </w:rPr>
              <w:t xml:space="preserve">: </w:t>
            </w:r>
            <w:r w:rsidRPr="006A1867">
              <w:rPr>
                <w:rStyle w:val="SAPUserEntry"/>
                <w:sz w:val="16"/>
              </w:rPr>
              <w:t>0</w:t>
            </w:r>
          </w:p>
          <w:p w14:paraId="64148FAA" w14:textId="77777777" w:rsidR="006A1867" w:rsidRPr="006A1867" w:rsidRDefault="006A1867">
            <w:pPr>
              <w:rPr>
                <w:sz w:val="16"/>
              </w:rPr>
            </w:pPr>
            <w:r w:rsidRPr="006A1867">
              <w:rPr>
                <w:rStyle w:val="SAPScreenElement"/>
                <w:sz w:val="16"/>
              </w:rPr>
              <w:t>Type</w:t>
            </w:r>
            <w:r w:rsidRPr="006A1867">
              <w:rPr>
                <w:sz w:val="16"/>
              </w:rPr>
              <w:t xml:space="preserve">: </w:t>
            </w:r>
            <w:r w:rsidRPr="006A1867">
              <w:rPr>
                <w:rStyle w:val="SAPUserEntry"/>
                <w:sz w:val="16"/>
              </w:rPr>
              <w:t>Character</w:t>
            </w:r>
          </w:p>
          <w:p w14:paraId="1E1B8A99" w14:textId="77777777" w:rsidR="006A1867" w:rsidRPr="006A1867" w:rsidRDefault="006A1867">
            <w:pPr>
              <w:rPr>
                <w:sz w:val="16"/>
              </w:rPr>
            </w:pPr>
            <w:r w:rsidRPr="006A1867">
              <w:rPr>
                <w:rStyle w:val="SAPScreenElement"/>
                <w:sz w:val="16"/>
              </w:rPr>
              <w:t>Conversion Function</w:t>
            </w:r>
            <w:r w:rsidRPr="006A1867">
              <w:rPr>
                <w:sz w:val="16"/>
              </w:rPr>
              <w:t xml:space="preserve">: </w:t>
            </w:r>
            <w:r w:rsidRPr="006A1867">
              <w:rPr>
                <w:rStyle w:val="SAPUserEntry"/>
                <w:sz w:val="16"/>
              </w:rPr>
              <w:t>Character string: left-justified, replace leading 0 (CL R0)</w:t>
            </w:r>
          </w:p>
          <w:p w14:paraId="308D1AEE" w14:textId="77777777" w:rsidR="006A1867" w:rsidRPr="006A1867" w:rsidRDefault="006A1867">
            <w:pPr>
              <w:rPr>
                <w:sz w:val="16"/>
              </w:rPr>
            </w:pPr>
            <w:r w:rsidRPr="006A1867">
              <w:rPr>
                <w:rStyle w:val="SAPScreenElement"/>
                <w:sz w:val="16"/>
              </w:rPr>
              <w:t>Mapping Procedure</w:t>
            </w:r>
            <w:r w:rsidRPr="006A1867">
              <w:rPr>
                <w:sz w:val="16"/>
              </w:rPr>
              <w:t xml:space="preserve">: </w:t>
            </w:r>
            <w:r w:rsidRPr="006A1867">
              <w:rPr>
                <w:rStyle w:val="SAPUserEntry"/>
                <w:sz w:val="16"/>
              </w:rPr>
              <w:t>Structure Field</w:t>
            </w:r>
          </w:p>
          <w:p w14:paraId="6079B793" w14:textId="77777777" w:rsidR="006A1867" w:rsidRPr="006A1867" w:rsidRDefault="006A1867">
            <w:pPr>
              <w:rPr>
                <w:sz w:val="16"/>
              </w:rPr>
            </w:pPr>
            <w:r w:rsidRPr="006A1867">
              <w:rPr>
                <w:rStyle w:val="SAPScreenElement"/>
                <w:sz w:val="16"/>
              </w:rPr>
              <w:t>Structure Field</w:t>
            </w:r>
            <w:r w:rsidRPr="006A1867">
              <w:rPr>
                <w:sz w:val="16"/>
              </w:rPr>
              <w:t xml:space="preserve">: </w:t>
            </w:r>
            <w:r w:rsidRPr="006A1867">
              <w:rPr>
                <w:rStyle w:val="SAPUserEntry"/>
                <w:sz w:val="16"/>
              </w:rPr>
              <w:t>FPAYH-GPA1R</w:t>
            </w:r>
          </w:p>
          <w:p w14:paraId="4A603659" w14:textId="77777777" w:rsidR="006A1867" w:rsidRPr="006A1867" w:rsidRDefault="006A1867">
            <w:pPr>
              <w:rPr>
                <w:sz w:val="16"/>
              </w:rPr>
            </w:pPr>
            <w:r w:rsidRPr="006A1867">
              <w:rPr>
                <w:sz w:val="16"/>
              </w:rPr>
              <w:t>Adapt the change for other node as below:</w:t>
            </w:r>
          </w:p>
          <w:p w14:paraId="0F10B4CC" w14:textId="77777777" w:rsidR="006A1867" w:rsidRPr="006A1867" w:rsidRDefault="006A1867">
            <w:pPr>
              <w:rPr>
                <w:sz w:val="16"/>
              </w:rPr>
            </w:pPr>
            <w:r w:rsidRPr="006A1867">
              <w:rPr>
                <w:sz w:val="16"/>
              </w:rPr>
              <w:lastRenderedPageBreak/>
              <w:t xml:space="preserve">Remove the conditions of node </w:t>
            </w:r>
            <w:r w:rsidRPr="006A1867">
              <w:rPr>
                <w:rStyle w:val="SAPUserEntry"/>
                <w:sz w:val="16"/>
              </w:rPr>
              <w:t>PmtTplnf</w:t>
            </w:r>
            <w:r w:rsidRPr="006A1867">
              <w:rPr>
                <w:sz w:val="16"/>
              </w:rPr>
              <w:t xml:space="preserve"> under </w:t>
            </w:r>
            <w:r w:rsidRPr="006A1867">
              <w:rPr>
                <w:rStyle w:val="SAPUserEntry"/>
                <w:sz w:val="16"/>
              </w:rPr>
              <w:t>PmtInf</w:t>
            </w:r>
            <w:r w:rsidRPr="006A1867">
              <w:rPr>
                <w:sz w:val="16"/>
              </w:rPr>
              <w:t>.</w:t>
            </w:r>
          </w:p>
          <w:p w14:paraId="5AE6F37E" w14:textId="77777777" w:rsidR="006A1867" w:rsidRPr="006A1867" w:rsidRDefault="006A1867">
            <w:pPr>
              <w:rPr>
                <w:sz w:val="16"/>
              </w:rPr>
            </w:pPr>
            <w:r w:rsidRPr="006A1867">
              <w:rPr>
                <w:sz w:val="16"/>
              </w:rPr>
              <w:t xml:space="preserve">Select the node </w:t>
            </w:r>
            <w:r w:rsidRPr="006A1867">
              <w:rPr>
                <w:rStyle w:val="SAPUserEntry"/>
                <w:sz w:val="16"/>
              </w:rPr>
              <w:t>RltdDt</w:t>
            </w:r>
            <w:r w:rsidRPr="006A1867">
              <w:rPr>
                <w:sz w:val="16"/>
              </w:rPr>
              <w:t xml:space="preserve"> under </w:t>
            </w:r>
            <w:r w:rsidRPr="006A1867">
              <w:rPr>
                <w:rStyle w:val="SAPUserEntry"/>
                <w:sz w:val="16"/>
              </w:rPr>
              <w:t>RmtInf-&gt;Strd-&gt;RfrdDocInf-&gt;RltdDt</w:t>
            </w:r>
            <w:r w:rsidRPr="006A1867">
              <w:rPr>
                <w:sz w:val="16"/>
              </w:rPr>
              <w:t xml:space="preserve">, choose </w:t>
            </w:r>
            <w:r w:rsidRPr="006A1867">
              <w:rPr>
                <w:rStyle w:val="SAPScreenElement"/>
                <w:sz w:val="16"/>
              </w:rPr>
              <w:t>+ Create Note</w:t>
            </w:r>
            <w:r w:rsidRPr="006A1867">
              <w:rPr>
                <w:sz w:val="16"/>
              </w:rPr>
              <w:t xml:space="preserve"> from the toolbar on the top left-hand side, choose </w:t>
            </w:r>
            <w:r w:rsidRPr="006A1867">
              <w:rPr>
                <w:rStyle w:val="SAPUserEntry"/>
                <w:sz w:val="16"/>
              </w:rPr>
              <w:t>Create Atom &gt; As Subnode</w:t>
            </w:r>
            <w:r w:rsidRPr="006A1867">
              <w:rPr>
                <w:sz w:val="16"/>
              </w:rPr>
              <w:t xml:space="preserve"> to create following elements on at the lower level.</w:t>
            </w:r>
          </w:p>
          <w:p w14:paraId="58B617E1" w14:textId="77777777" w:rsidR="006A1867" w:rsidRPr="006A1867" w:rsidRDefault="006A1867">
            <w:pPr>
              <w:rPr>
                <w:sz w:val="16"/>
              </w:rPr>
            </w:pPr>
            <w:r w:rsidRPr="006A1867">
              <w:rPr>
                <w:sz w:val="16"/>
              </w:rPr>
              <w:t>Node YYYY:</w:t>
            </w:r>
          </w:p>
          <w:p w14:paraId="252A688F" w14:textId="77777777" w:rsidR="006A1867" w:rsidRPr="006A1867" w:rsidRDefault="006A1867">
            <w:pPr>
              <w:rPr>
                <w:sz w:val="16"/>
              </w:rPr>
            </w:pPr>
            <w:r w:rsidRPr="006A1867">
              <w:rPr>
                <w:sz w:val="16"/>
              </w:rPr>
              <w:t>Name: YYYY</w:t>
            </w:r>
          </w:p>
          <w:p w14:paraId="1E3D3819" w14:textId="77777777" w:rsidR="006A1867" w:rsidRPr="006A1867" w:rsidRDefault="006A1867">
            <w:pPr>
              <w:rPr>
                <w:sz w:val="16"/>
              </w:rPr>
            </w:pPr>
            <w:r w:rsidRPr="006A1867">
              <w:rPr>
                <w:sz w:val="16"/>
              </w:rPr>
              <w:t>Status: Standard</w:t>
            </w:r>
          </w:p>
          <w:p w14:paraId="1AC3D25D" w14:textId="77777777" w:rsidR="006A1867" w:rsidRPr="006A1867" w:rsidRDefault="006A1867">
            <w:pPr>
              <w:rPr>
                <w:sz w:val="16"/>
              </w:rPr>
            </w:pPr>
            <w:r w:rsidRPr="006A1867">
              <w:rPr>
                <w:sz w:val="16"/>
              </w:rPr>
              <w:t>Length: 4</w:t>
            </w:r>
          </w:p>
          <w:p w14:paraId="2D8BE052" w14:textId="77777777" w:rsidR="006A1867" w:rsidRPr="006A1867" w:rsidRDefault="006A1867">
            <w:pPr>
              <w:rPr>
                <w:sz w:val="16"/>
              </w:rPr>
            </w:pPr>
            <w:r w:rsidRPr="006A1867">
              <w:rPr>
                <w:sz w:val="16"/>
              </w:rPr>
              <w:t>Target Offset: 0</w:t>
            </w:r>
          </w:p>
          <w:p w14:paraId="5486565A" w14:textId="77777777" w:rsidR="006A1867" w:rsidRPr="006A1867" w:rsidRDefault="006A1867">
            <w:pPr>
              <w:rPr>
                <w:sz w:val="16"/>
              </w:rPr>
            </w:pPr>
            <w:r w:rsidRPr="006A1867">
              <w:rPr>
                <w:sz w:val="16"/>
              </w:rPr>
              <w:t>Type: Character</w:t>
            </w:r>
          </w:p>
          <w:p w14:paraId="111DA111" w14:textId="77777777" w:rsidR="006A1867" w:rsidRPr="006A1867" w:rsidRDefault="006A1867">
            <w:pPr>
              <w:rPr>
                <w:sz w:val="16"/>
              </w:rPr>
            </w:pPr>
            <w:r w:rsidRPr="006A1867">
              <w:rPr>
                <w:sz w:val="16"/>
              </w:rPr>
              <w:t>Conversion Function: Character string: left-justified (CL)</w:t>
            </w:r>
          </w:p>
          <w:p w14:paraId="2224649A" w14:textId="77777777" w:rsidR="006A1867" w:rsidRPr="006A1867" w:rsidRDefault="006A1867">
            <w:pPr>
              <w:rPr>
                <w:sz w:val="16"/>
              </w:rPr>
            </w:pPr>
            <w:r w:rsidRPr="006A1867">
              <w:rPr>
                <w:sz w:val="16"/>
              </w:rPr>
              <w:t>Mapping Procedure: Structure Field</w:t>
            </w:r>
          </w:p>
          <w:p w14:paraId="1037C276" w14:textId="77777777" w:rsidR="006A1867" w:rsidRPr="006A1867" w:rsidRDefault="006A1867">
            <w:pPr>
              <w:rPr>
                <w:sz w:val="16"/>
              </w:rPr>
            </w:pPr>
            <w:r w:rsidRPr="006A1867">
              <w:rPr>
                <w:sz w:val="16"/>
              </w:rPr>
              <w:t>Structure Field: FPAYP-BLDAT</w:t>
            </w:r>
          </w:p>
          <w:p w14:paraId="1AA2B9CD" w14:textId="77777777" w:rsidR="006A1867" w:rsidRPr="006A1867" w:rsidRDefault="006A1867">
            <w:pPr>
              <w:rPr>
                <w:sz w:val="16"/>
              </w:rPr>
            </w:pPr>
            <w:r w:rsidRPr="006A1867">
              <w:rPr>
                <w:sz w:val="16"/>
              </w:rPr>
              <w:t>Node MM:</w:t>
            </w:r>
          </w:p>
          <w:p w14:paraId="7FAFD641" w14:textId="77777777" w:rsidR="006A1867" w:rsidRPr="006A1867" w:rsidRDefault="006A1867">
            <w:pPr>
              <w:rPr>
                <w:sz w:val="16"/>
              </w:rPr>
            </w:pPr>
            <w:r w:rsidRPr="006A1867">
              <w:rPr>
                <w:sz w:val="16"/>
              </w:rPr>
              <w:t>Name: MM</w:t>
            </w:r>
          </w:p>
          <w:p w14:paraId="1010C116" w14:textId="77777777" w:rsidR="006A1867" w:rsidRPr="006A1867" w:rsidRDefault="006A1867">
            <w:pPr>
              <w:rPr>
                <w:sz w:val="16"/>
              </w:rPr>
            </w:pPr>
            <w:r w:rsidRPr="006A1867">
              <w:rPr>
                <w:sz w:val="16"/>
              </w:rPr>
              <w:t>Status: Standard</w:t>
            </w:r>
          </w:p>
          <w:p w14:paraId="4DA5F426" w14:textId="77777777" w:rsidR="006A1867" w:rsidRPr="006A1867" w:rsidRDefault="006A1867">
            <w:pPr>
              <w:rPr>
                <w:sz w:val="16"/>
              </w:rPr>
            </w:pPr>
            <w:r w:rsidRPr="006A1867">
              <w:rPr>
                <w:sz w:val="16"/>
              </w:rPr>
              <w:t>Length: 2</w:t>
            </w:r>
          </w:p>
          <w:p w14:paraId="3AE05402" w14:textId="77777777" w:rsidR="006A1867" w:rsidRPr="006A1867" w:rsidRDefault="006A1867">
            <w:pPr>
              <w:rPr>
                <w:sz w:val="16"/>
              </w:rPr>
            </w:pPr>
            <w:r w:rsidRPr="006A1867">
              <w:rPr>
                <w:sz w:val="16"/>
              </w:rPr>
              <w:t>Target Offset: 5</w:t>
            </w:r>
          </w:p>
          <w:p w14:paraId="67BBC273" w14:textId="77777777" w:rsidR="006A1867" w:rsidRPr="006A1867" w:rsidRDefault="006A1867">
            <w:pPr>
              <w:rPr>
                <w:sz w:val="16"/>
              </w:rPr>
            </w:pPr>
            <w:r w:rsidRPr="006A1867">
              <w:rPr>
                <w:sz w:val="16"/>
              </w:rPr>
              <w:t xml:space="preserve">Type: </w:t>
            </w:r>
            <w:r w:rsidRPr="006A1867">
              <w:rPr>
                <w:sz w:val="16"/>
              </w:rPr>
              <w:t>Character</w:t>
            </w:r>
          </w:p>
          <w:p w14:paraId="3B70AB16" w14:textId="77777777" w:rsidR="006A1867" w:rsidRPr="006A1867" w:rsidRDefault="006A1867">
            <w:pPr>
              <w:rPr>
                <w:sz w:val="16"/>
              </w:rPr>
            </w:pPr>
            <w:r w:rsidRPr="006A1867">
              <w:rPr>
                <w:sz w:val="16"/>
              </w:rPr>
              <w:t>Conversion Function: Character string: left-justified (CL)</w:t>
            </w:r>
          </w:p>
          <w:p w14:paraId="455164A3" w14:textId="77777777" w:rsidR="006A1867" w:rsidRPr="006A1867" w:rsidRDefault="006A1867">
            <w:pPr>
              <w:rPr>
                <w:sz w:val="16"/>
              </w:rPr>
            </w:pPr>
            <w:r w:rsidRPr="006A1867">
              <w:rPr>
                <w:sz w:val="16"/>
              </w:rPr>
              <w:t>Mapping Procedure: Structure Field</w:t>
            </w:r>
          </w:p>
          <w:p w14:paraId="1E07CEF8" w14:textId="77777777" w:rsidR="006A1867" w:rsidRPr="006A1867" w:rsidRDefault="006A1867">
            <w:pPr>
              <w:rPr>
                <w:sz w:val="16"/>
              </w:rPr>
            </w:pPr>
            <w:r w:rsidRPr="006A1867">
              <w:rPr>
                <w:sz w:val="16"/>
              </w:rPr>
              <w:t>Structure Field: FPAYP-BLDAT+004</w:t>
            </w:r>
          </w:p>
          <w:p w14:paraId="6FBFD19E" w14:textId="77777777" w:rsidR="006A1867" w:rsidRPr="006A1867" w:rsidRDefault="006A1867">
            <w:pPr>
              <w:rPr>
                <w:sz w:val="16"/>
              </w:rPr>
            </w:pPr>
            <w:r w:rsidRPr="006A1867">
              <w:rPr>
                <w:sz w:val="16"/>
              </w:rPr>
              <w:t>Node DD:</w:t>
            </w:r>
          </w:p>
          <w:p w14:paraId="3140EC63" w14:textId="77777777" w:rsidR="006A1867" w:rsidRPr="006A1867" w:rsidRDefault="006A1867">
            <w:pPr>
              <w:rPr>
                <w:sz w:val="16"/>
              </w:rPr>
            </w:pPr>
            <w:r w:rsidRPr="006A1867">
              <w:rPr>
                <w:sz w:val="16"/>
              </w:rPr>
              <w:t>Name: DD</w:t>
            </w:r>
          </w:p>
          <w:p w14:paraId="3AB7DA0E" w14:textId="77777777" w:rsidR="006A1867" w:rsidRPr="006A1867" w:rsidRDefault="006A1867">
            <w:pPr>
              <w:rPr>
                <w:sz w:val="16"/>
              </w:rPr>
            </w:pPr>
            <w:r w:rsidRPr="006A1867">
              <w:rPr>
                <w:sz w:val="16"/>
              </w:rPr>
              <w:t>Status: Standard</w:t>
            </w:r>
          </w:p>
          <w:p w14:paraId="25BC33EA" w14:textId="77777777" w:rsidR="006A1867" w:rsidRPr="006A1867" w:rsidRDefault="006A1867">
            <w:pPr>
              <w:rPr>
                <w:sz w:val="16"/>
              </w:rPr>
            </w:pPr>
            <w:r w:rsidRPr="006A1867">
              <w:rPr>
                <w:sz w:val="16"/>
              </w:rPr>
              <w:t>Length: 2</w:t>
            </w:r>
          </w:p>
          <w:p w14:paraId="36C80E7F" w14:textId="77777777" w:rsidR="006A1867" w:rsidRPr="006A1867" w:rsidRDefault="006A1867">
            <w:pPr>
              <w:rPr>
                <w:sz w:val="16"/>
              </w:rPr>
            </w:pPr>
            <w:r w:rsidRPr="006A1867">
              <w:rPr>
                <w:sz w:val="16"/>
              </w:rPr>
              <w:t>Target Offset: 8</w:t>
            </w:r>
          </w:p>
          <w:p w14:paraId="59455B9A" w14:textId="77777777" w:rsidR="006A1867" w:rsidRPr="006A1867" w:rsidRDefault="006A1867">
            <w:pPr>
              <w:rPr>
                <w:sz w:val="16"/>
              </w:rPr>
            </w:pPr>
            <w:r w:rsidRPr="006A1867">
              <w:rPr>
                <w:sz w:val="16"/>
              </w:rPr>
              <w:t>Type: Character</w:t>
            </w:r>
          </w:p>
          <w:p w14:paraId="7F8A7FD9" w14:textId="77777777" w:rsidR="006A1867" w:rsidRPr="006A1867" w:rsidRDefault="006A1867">
            <w:pPr>
              <w:rPr>
                <w:sz w:val="16"/>
              </w:rPr>
            </w:pPr>
            <w:r w:rsidRPr="006A1867">
              <w:rPr>
                <w:sz w:val="16"/>
              </w:rPr>
              <w:t xml:space="preserve">Conversion Function: </w:t>
            </w:r>
            <w:r w:rsidRPr="006A1867">
              <w:rPr>
                <w:sz w:val="16"/>
              </w:rPr>
              <w:t>Character string: left-justified (CL)</w:t>
            </w:r>
          </w:p>
          <w:p w14:paraId="610710BE" w14:textId="77777777" w:rsidR="006A1867" w:rsidRPr="006A1867" w:rsidRDefault="006A1867">
            <w:pPr>
              <w:rPr>
                <w:sz w:val="16"/>
              </w:rPr>
            </w:pPr>
            <w:r w:rsidRPr="006A1867">
              <w:rPr>
                <w:sz w:val="16"/>
              </w:rPr>
              <w:t>Mapping Procedure: Structure Field</w:t>
            </w:r>
          </w:p>
          <w:p w14:paraId="71A9BF17" w14:textId="77777777" w:rsidR="006A1867" w:rsidRPr="006A1867" w:rsidRDefault="006A1867">
            <w:pPr>
              <w:rPr>
                <w:sz w:val="16"/>
              </w:rPr>
            </w:pPr>
            <w:r w:rsidRPr="006A1867">
              <w:rPr>
                <w:sz w:val="16"/>
              </w:rPr>
              <w:t>Structure Field: FPAYP-BLDAT+006</w:t>
            </w:r>
          </w:p>
          <w:p w14:paraId="721DE305" w14:textId="77777777" w:rsidR="006A1867" w:rsidRPr="006A1867" w:rsidRDefault="006A1867">
            <w:pPr>
              <w:rPr>
                <w:sz w:val="16"/>
              </w:rPr>
            </w:pPr>
            <w:r w:rsidRPr="006A1867">
              <w:rPr>
                <w:sz w:val="16"/>
              </w:rPr>
              <w:t>Node -:</w:t>
            </w:r>
          </w:p>
          <w:p w14:paraId="0132E5A3" w14:textId="77777777" w:rsidR="006A1867" w:rsidRPr="006A1867" w:rsidRDefault="006A1867">
            <w:pPr>
              <w:rPr>
                <w:sz w:val="16"/>
              </w:rPr>
            </w:pPr>
            <w:r w:rsidRPr="006A1867">
              <w:rPr>
                <w:sz w:val="16"/>
              </w:rPr>
              <w:t>Name: -</w:t>
            </w:r>
          </w:p>
          <w:p w14:paraId="5B1FB151" w14:textId="77777777" w:rsidR="006A1867" w:rsidRPr="006A1867" w:rsidRDefault="006A1867">
            <w:pPr>
              <w:rPr>
                <w:sz w:val="16"/>
              </w:rPr>
            </w:pPr>
            <w:r w:rsidRPr="006A1867">
              <w:rPr>
                <w:sz w:val="16"/>
              </w:rPr>
              <w:t>Status: Standard</w:t>
            </w:r>
          </w:p>
          <w:p w14:paraId="290CF711" w14:textId="77777777" w:rsidR="006A1867" w:rsidRPr="006A1867" w:rsidRDefault="006A1867">
            <w:pPr>
              <w:rPr>
                <w:sz w:val="16"/>
              </w:rPr>
            </w:pPr>
            <w:r w:rsidRPr="006A1867">
              <w:rPr>
                <w:sz w:val="16"/>
              </w:rPr>
              <w:t>Length: 1</w:t>
            </w:r>
          </w:p>
          <w:p w14:paraId="4B3097B7" w14:textId="77777777" w:rsidR="006A1867" w:rsidRPr="006A1867" w:rsidRDefault="006A1867">
            <w:pPr>
              <w:rPr>
                <w:sz w:val="16"/>
              </w:rPr>
            </w:pPr>
            <w:r w:rsidRPr="006A1867">
              <w:rPr>
                <w:sz w:val="16"/>
              </w:rPr>
              <w:lastRenderedPageBreak/>
              <w:t>Type: Character</w:t>
            </w:r>
          </w:p>
          <w:p w14:paraId="07C275CE" w14:textId="77777777" w:rsidR="006A1867" w:rsidRPr="006A1867" w:rsidRDefault="006A1867">
            <w:pPr>
              <w:rPr>
                <w:sz w:val="16"/>
              </w:rPr>
            </w:pPr>
            <w:r w:rsidRPr="006A1867">
              <w:rPr>
                <w:sz w:val="16"/>
              </w:rPr>
              <w:t>Conversion Function: Character string: left-justified (CL)</w:t>
            </w:r>
          </w:p>
          <w:p w14:paraId="65CCE88B" w14:textId="77777777" w:rsidR="006A1867" w:rsidRPr="006A1867" w:rsidRDefault="006A1867">
            <w:pPr>
              <w:rPr>
                <w:sz w:val="16"/>
              </w:rPr>
            </w:pPr>
            <w:r w:rsidRPr="006A1867">
              <w:rPr>
                <w:sz w:val="16"/>
              </w:rPr>
              <w:t xml:space="preserve">Mapping </w:t>
            </w:r>
            <w:r w:rsidRPr="006A1867">
              <w:rPr>
                <w:sz w:val="16"/>
              </w:rPr>
              <w:t>Procedure: Constant</w:t>
            </w:r>
          </w:p>
          <w:p w14:paraId="6D2C34E8" w14:textId="4A2E1AF4" w:rsidR="0023747F" w:rsidRPr="006A1867" w:rsidRDefault="006A1867">
            <w:pPr>
              <w:rPr>
                <w:sz w:val="16"/>
              </w:rPr>
            </w:pPr>
            <w:r w:rsidRPr="006A1867">
              <w:rPr>
                <w:sz w:val="16"/>
              </w:rPr>
              <w:t>Constant: -</w:t>
            </w:r>
          </w:p>
        </w:tc>
        <w:tc>
          <w:tcPr>
            <w:tcW w:w="0" w:type="auto"/>
          </w:tcPr>
          <w:p w14:paraId="53F6ABC8" w14:textId="77777777" w:rsidR="0023747F" w:rsidRPr="006A1867" w:rsidRDefault="006A1867">
            <w:pPr>
              <w:rPr>
                <w:sz w:val="16"/>
              </w:rPr>
            </w:pPr>
            <w:r w:rsidRPr="006A1867">
              <w:rPr>
                <w:sz w:val="16"/>
              </w:rPr>
              <w:lastRenderedPageBreak/>
              <w:t>The format mapping is successfully adapted.</w:t>
            </w:r>
          </w:p>
        </w:tc>
        <w:tc>
          <w:tcPr>
            <w:tcW w:w="0" w:type="auto"/>
          </w:tcPr>
          <w:p w14:paraId="3928E91B" w14:textId="77777777" w:rsidR="006A1867" w:rsidRPr="006A1867" w:rsidRDefault="006A1867">
            <w:pPr>
              <w:rPr>
                <w:sz w:val="16"/>
              </w:rPr>
            </w:pPr>
          </w:p>
        </w:tc>
      </w:tr>
      <w:tr w:rsidR="0023747F" w:rsidRPr="006A1867" w14:paraId="73175DF4" w14:textId="77777777" w:rsidTr="006A1867">
        <w:tc>
          <w:tcPr>
            <w:tcW w:w="0" w:type="auto"/>
          </w:tcPr>
          <w:p w14:paraId="5B3798D5" w14:textId="77777777" w:rsidR="0023747F" w:rsidRPr="006A1867" w:rsidRDefault="006A1867">
            <w:pPr>
              <w:rPr>
                <w:sz w:val="16"/>
              </w:rPr>
            </w:pPr>
            <w:r w:rsidRPr="006A1867">
              <w:rPr>
                <w:sz w:val="16"/>
              </w:rPr>
              <w:lastRenderedPageBreak/>
              <w:t>11</w:t>
            </w:r>
          </w:p>
        </w:tc>
        <w:tc>
          <w:tcPr>
            <w:tcW w:w="0" w:type="auto"/>
          </w:tcPr>
          <w:p w14:paraId="7EEF1471" w14:textId="77777777" w:rsidR="0023747F" w:rsidRPr="006A1867" w:rsidRDefault="006A1867">
            <w:pPr>
              <w:rPr>
                <w:sz w:val="16"/>
              </w:rPr>
            </w:pPr>
            <w:r w:rsidRPr="006A1867">
              <w:rPr>
                <w:rStyle w:val="SAPEmphasis"/>
                <w:sz w:val="16"/>
              </w:rPr>
              <w:t>Release Format Mapping</w:t>
            </w:r>
          </w:p>
        </w:tc>
        <w:tc>
          <w:tcPr>
            <w:tcW w:w="0" w:type="auto"/>
          </w:tcPr>
          <w:p w14:paraId="34F036ED" w14:textId="77777777" w:rsidR="0023747F" w:rsidRPr="006A1867" w:rsidRDefault="006A1867">
            <w:pPr>
              <w:rPr>
                <w:sz w:val="16"/>
              </w:rPr>
            </w:pPr>
            <w:r w:rsidRPr="006A1867">
              <w:rPr>
                <w:sz w:val="16"/>
              </w:rPr>
              <w:t xml:space="preserve">Choose </w:t>
            </w:r>
            <w:r w:rsidRPr="006A1867">
              <w:rPr>
                <w:rStyle w:val="SAPScreenElement"/>
                <w:sz w:val="16"/>
              </w:rPr>
              <w:t>Release</w:t>
            </w:r>
            <w:r w:rsidRPr="006A1867">
              <w:rPr>
                <w:sz w:val="16"/>
              </w:rPr>
              <w:t xml:space="preserve"> to activate the format mapping.</w:t>
            </w:r>
          </w:p>
        </w:tc>
        <w:tc>
          <w:tcPr>
            <w:tcW w:w="0" w:type="auto"/>
          </w:tcPr>
          <w:p w14:paraId="7E77EFF2" w14:textId="77777777" w:rsidR="0023747F" w:rsidRPr="006A1867" w:rsidRDefault="006A1867">
            <w:pPr>
              <w:rPr>
                <w:sz w:val="16"/>
              </w:rPr>
            </w:pPr>
            <w:r w:rsidRPr="006A1867">
              <w:rPr>
                <w:sz w:val="16"/>
              </w:rPr>
              <w:t>The format mapping is successfully released.</w:t>
            </w:r>
          </w:p>
        </w:tc>
        <w:tc>
          <w:tcPr>
            <w:tcW w:w="0" w:type="auto"/>
          </w:tcPr>
          <w:p w14:paraId="5A3D0C8D" w14:textId="77777777" w:rsidR="006A1867" w:rsidRPr="006A1867" w:rsidRDefault="006A1867">
            <w:pPr>
              <w:rPr>
                <w:sz w:val="16"/>
              </w:rPr>
            </w:pPr>
          </w:p>
        </w:tc>
      </w:tr>
    </w:tbl>
    <w:p w14:paraId="627C4696" w14:textId="77777777" w:rsidR="0023747F" w:rsidRDefault="0023747F"/>
    <w:p w14:paraId="54ACC687" w14:textId="77777777" w:rsidR="0023747F" w:rsidRDefault="006A1867">
      <w:r>
        <w:rPr>
          <w:rStyle w:val="SAPEmphasis"/>
        </w:rPr>
        <w:t>SAP Central Business Configuration:</w:t>
      </w:r>
    </w:p>
    <w:p w14:paraId="03490150" w14:textId="77777777" w:rsidR="0023747F" w:rsidRDefault="0023747F"/>
    <w:tbl>
      <w:tblPr>
        <w:tblStyle w:val="SAPStandardTable"/>
        <w:tblW w:w="5000" w:type="pct"/>
        <w:tblInd w:w="3" w:type="dxa"/>
        <w:tblLook w:val="0620" w:firstRow="1" w:lastRow="0" w:firstColumn="0" w:lastColumn="0" w:noHBand="1" w:noVBand="1"/>
      </w:tblPr>
      <w:tblGrid>
        <w:gridCol w:w="604"/>
        <w:gridCol w:w="1326"/>
        <w:gridCol w:w="8212"/>
        <w:gridCol w:w="3200"/>
        <w:gridCol w:w="962"/>
      </w:tblGrid>
      <w:tr w:rsidR="0023747F" w:rsidRPr="006A1867" w14:paraId="43865B52"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22C40C7E" w14:textId="77777777" w:rsidR="0023747F" w:rsidRPr="006A1867" w:rsidRDefault="006A1867">
            <w:pPr>
              <w:pStyle w:val="SAPTableHeader"/>
              <w:rPr>
                <w:sz w:val="16"/>
              </w:rPr>
            </w:pPr>
            <w:r w:rsidRPr="006A1867">
              <w:rPr>
                <w:sz w:val="16"/>
              </w:rPr>
              <w:t>Test Step #</w:t>
            </w:r>
          </w:p>
        </w:tc>
        <w:tc>
          <w:tcPr>
            <w:tcW w:w="0" w:type="auto"/>
          </w:tcPr>
          <w:p w14:paraId="561FFA9E" w14:textId="77777777" w:rsidR="0023747F" w:rsidRPr="006A1867" w:rsidRDefault="006A1867">
            <w:pPr>
              <w:pStyle w:val="SAPTableHeader"/>
              <w:rPr>
                <w:sz w:val="16"/>
              </w:rPr>
            </w:pPr>
            <w:r w:rsidRPr="006A1867">
              <w:rPr>
                <w:sz w:val="16"/>
              </w:rPr>
              <w:t>Test Step Name</w:t>
            </w:r>
          </w:p>
        </w:tc>
        <w:tc>
          <w:tcPr>
            <w:tcW w:w="0" w:type="auto"/>
          </w:tcPr>
          <w:p w14:paraId="23DE5CC3" w14:textId="77777777" w:rsidR="0023747F" w:rsidRPr="006A1867" w:rsidRDefault="006A1867">
            <w:pPr>
              <w:pStyle w:val="SAPTableHeader"/>
              <w:rPr>
                <w:sz w:val="16"/>
              </w:rPr>
            </w:pPr>
            <w:r w:rsidRPr="006A1867">
              <w:rPr>
                <w:sz w:val="16"/>
              </w:rPr>
              <w:t>Instruction</w:t>
            </w:r>
          </w:p>
        </w:tc>
        <w:tc>
          <w:tcPr>
            <w:tcW w:w="0" w:type="auto"/>
          </w:tcPr>
          <w:p w14:paraId="249964C1" w14:textId="77777777" w:rsidR="0023747F" w:rsidRPr="006A1867" w:rsidRDefault="006A1867">
            <w:pPr>
              <w:pStyle w:val="SAPTableHeader"/>
              <w:rPr>
                <w:sz w:val="16"/>
              </w:rPr>
            </w:pPr>
            <w:r w:rsidRPr="006A1867">
              <w:rPr>
                <w:sz w:val="16"/>
              </w:rPr>
              <w:t>Expected Result</w:t>
            </w:r>
          </w:p>
        </w:tc>
        <w:tc>
          <w:tcPr>
            <w:tcW w:w="0" w:type="auto"/>
          </w:tcPr>
          <w:p w14:paraId="2BBB17A2" w14:textId="77777777" w:rsidR="0023747F" w:rsidRPr="006A1867" w:rsidRDefault="006A1867">
            <w:pPr>
              <w:pStyle w:val="SAPTableHeader"/>
              <w:rPr>
                <w:sz w:val="16"/>
              </w:rPr>
            </w:pPr>
            <w:r w:rsidRPr="006A1867">
              <w:rPr>
                <w:sz w:val="16"/>
              </w:rPr>
              <w:t>Pass / Fail / Comment</w:t>
            </w:r>
          </w:p>
        </w:tc>
      </w:tr>
      <w:tr w:rsidR="0023747F" w:rsidRPr="006A1867" w14:paraId="2465A9CF" w14:textId="77777777" w:rsidTr="006A1867">
        <w:tc>
          <w:tcPr>
            <w:tcW w:w="0" w:type="auto"/>
          </w:tcPr>
          <w:p w14:paraId="146A3ED8" w14:textId="77777777" w:rsidR="0023747F" w:rsidRPr="006A1867" w:rsidRDefault="006A1867">
            <w:pPr>
              <w:rPr>
                <w:sz w:val="16"/>
              </w:rPr>
            </w:pPr>
            <w:r w:rsidRPr="006A1867">
              <w:rPr>
                <w:sz w:val="16"/>
              </w:rPr>
              <w:t>1</w:t>
            </w:r>
          </w:p>
        </w:tc>
        <w:tc>
          <w:tcPr>
            <w:tcW w:w="0" w:type="auto"/>
          </w:tcPr>
          <w:p w14:paraId="4AF9A714" w14:textId="77777777" w:rsidR="0023747F" w:rsidRPr="006A1867" w:rsidRDefault="006A1867">
            <w:pPr>
              <w:rPr>
                <w:sz w:val="16"/>
              </w:rPr>
            </w:pPr>
            <w:r w:rsidRPr="006A1867">
              <w:rPr>
                <w:rStyle w:val="SAPEmphasis"/>
                <w:sz w:val="16"/>
              </w:rPr>
              <w:t>Log on</w:t>
            </w:r>
          </w:p>
        </w:tc>
        <w:tc>
          <w:tcPr>
            <w:tcW w:w="0" w:type="auto"/>
          </w:tcPr>
          <w:p w14:paraId="668B9676" w14:textId="77777777" w:rsidR="0023747F" w:rsidRPr="006A1867" w:rsidRDefault="006A1867">
            <w:pPr>
              <w:rPr>
                <w:sz w:val="16"/>
              </w:rPr>
            </w:pPr>
            <w:r w:rsidRPr="006A1867">
              <w:rPr>
                <w:sz w:val="16"/>
              </w:rPr>
              <w:t>Log on to the project experience in SAP Central Business Configuration.</w:t>
            </w:r>
          </w:p>
        </w:tc>
        <w:tc>
          <w:tcPr>
            <w:tcW w:w="0" w:type="auto"/>
          </w:tcPr>
          <w:p w14:paraId="141811CC" w14:textId="77777777" w:rsidR="006A1867" w:rsidRPr="006A1867" w:rsidRDefault="006A1867">
            <w:pPr>
              <w:rPr>
                <w:sz w:val="16"/>
              </w:rPr>
            </w:pPr>
          </w:p>
        </w:tc>
        <w:tc>
          <w:tcPr>
            <w:tcW w:w="0" w:type="auto"/>
          </w:tcPr>
          <w:p w14:paraId="7A6F8C48" w14:textId="77777777" w:rsidR="0023747F" w:rsidRPr="006A1867" w:rsidRDefault="0023747F">
            <w:pPr>
              <w:rPr>
                <w:sz w:val="16"/>
              </w:rPr>
            </w:pPr>
          </w:p>
        </w:tc>
      </w:tr>
      <w:tr w:rsidR="0023747F" w:rsidRPr="006A1867" w14:paraId="6F3A0F38" w14:textId="77777777" w:rsidTr="006A1867">
        <w:tc>
          <w:tcPr>
            <w:tcW w:w="0" w:type="auto"/>
          </w:tcPr>
          <w:p w14:paraId="6B302338" w14:textId="77777777" w:rsidR="0023747F" w:rsidRPr="006A1867" w:rsidRDefault="006A1867">
            <w:pPr>
              <w:rPr>
                <w:sz w:val="16"/>
              </w:rPr>
            </w:pPr>
            <w:r w:rsidRPr="006A1867">
              <w:rPr>
                <w:sz w:val="16"/>
              </w:rPr>
              <w:t>2</w:t>
            </w:r>
          </w:p>
        </w:tc>
        <w:tc>
          <w:tcPr>
            <w:tcW w:w="0" w:type="auto"/>
          </w:tcPr>
          <w:p w14:paraId="30C3FDF3" w14:textId="77777777" w:rsidR="0023747F" w:rsidRPr="006A1867" w:rsidRDefault="006A1867">
            <w:pPr>
              <w:rPr>
                <w:sz w:val="16"/>
              </w:rPr>
            </w:pPr>
            <w:r w:rsidRPr="006A1867">
              <w:rPr>
                <w:rStyle w:val="SAPEmphasis"/>
                <w:sz w:val="16"/>
              </w:rPr>
              <w:t>Open Map Payment Format Data</w:t>
            </w:r>
          </w:p>
        </w:tc>
        <w:tc>
          <w:tcPr>
            <w:tcW w:w="0" w:type="auto"/>
          </w:tcPr>
          <w:p w14:paraId="438210D8" w14:textId="77777777" w:rsidR="006A1867" w:rsidRPr="006A1867" w:rsidRDefault="006A1867">
            <w:pPr>
              <w:rPr>
                <w:sz w:val="16"/>
              </w:rPr>
            </w:pPr>
            <w:r w:rsidRPr="006A1867">
              <w:rPr>
                <w:sz w:val="16"/>
              </w:rPr>
              <w:t xml:space="preserve">Go to the </w:t>
            </w:r>
            <w:r w:rsidRPr="006A1867">
              <w:rPr>
                <w:rStyle w:val="SAPScreenElement"/>
                <w:sz w:val="16"/>
              </w:rPr>
              <w:t>Business Processes Configuration</w:t>
            </w:r>
            <w:r w:rsidRPr="006A1867">
              <w:rPr>
                <w:sz w:val="16"/>
              </w:rPr>
              <w:t xml:space="preserve"> app. To locate the activity in the tree view, search for the following activity: </w:t>
            </w:r>
            <w:r w:rsidRPr="006A1867">
              <w:rPr>
                <w:rStyle w:val="SAPScreenElement"/>
                <w:sz w:val="16"/>
              </w:rPr>
              <w:t>Map Payment Format Data</w:t>
            </w:r>
            <w:r w:rsidRPr="006A1867">
              <w:rPr>
                <w:sz w:val="16"/>
              </w:rPr>
              <w:t>.</w:t>
            </w:r>
          </w:p>
          <w:p w14:paraId="295149FD" w14:textId="77777777" w:rsidR="006A1867" w:rsidRPr="006A1867" w:rsidRDefault="006A1867">
            <w:pPr>
              <w:rPr>
                <w:sz w:val="16"/>
              </w:rPr>
            </w:pPr>
            <w:r w:rsidRPr="006A1867">
              <w:rPr>
                <w:sz w:val="16"/>
              </w:rPr>
              <w:t xml:space="preserve">Choose </w:t>
            </w:r>
            <w:r w:rsidRPr="006A1867">
              <w:rPr>
                <w:rStyle w:val="SAPScreenElement"/>
                <w:sz w:val="16"/>
              </w:rPr>
              <w:t>Open Documentation</w:t>
            </w:r>
            <w:r w:rsidRPr="006A1867">
              <w:rPr>
                <w:sz w:val="16"/>
              </w:rPr>
              <w:t xml:space="preserve"> for the found line item to see more details about this configuration activity.</w:t>
            </w:r>
          </w:p>
          <w:p w14:paraId="16830993" w14:textId="6FCD12A5" w:rsidR="0023747F" w:rsidRPr="006A1867" w:rsidRDefault="006A1867">
            <w:pPr>
              <w:rPr>
                <w:sz w:val="16"/>
              </w:rPr>
            </w:pPr>
            <w:r w:rsidRPr="006A1867">
              <w:rPr>
                <w:sz w:val="16"/>
              </w:rPr>
              <w:t>Choose the link to navigate directly to the SAP S/4HANA Cloud Public Edition system. Log on to the SAP Fiori launchpad as a Configuration Expert - Business Process Configuration.</w:t>
            </w:r>
          </w:p>
        </w:tc>
        <w:tc>
          <w:tcPr>
            <w:tcW w:w="0" w:type="auto"/>
          </w:tcPr>
          <w:p w14:paraId="3C12FBFB" w14:textId="77777777" w:rsidR="0023747F" w:rsidRPr="006A1867" w:rsidRDefault="006A1867">
            <w:pPr>
              <w:rPr>
                <w:sz w:val="16"/>
              </w:rPr>
            </w:pPr>
            <w:r w:rsidRPr="006A1867">
              <w:rPr>
                <w:sz w:val="16"/>
              </w:rPr>
              <w:t xml:space="preserve">The </w:t>
            </w:r>
            <w:r w:rsidRPr="006A1867">
              <w:rPr>
                <w:rStyle w:val="SAPScreenElement"/>
                <w:sz w:val="16"/>
              </w:rPr>
              <w:t>Map Payment Format Data</w:t>
            </w:r>
            <w:r w:rsidRPr="006A1867">
              <w:rPr>
                <w:sz w:val="16"/>
              </w:rPr>
              <w:t xml:space="preserve"> screen displays.</w:t>
            </w:r>
          </w:p>
        </w:tc>
        <w:tc>
          <w:tcPr>
            <w:tcW w:w="0" w:type="auto"/>
          </w:tcPr>
          <w:p w14:paraId="3F59B323" w14:textId="77777777" w:rsidR="0023747F" w:rsidRPr="006A1867" w:rsidRDefault="0023747F">
            <w:pPr>
              <w:rPr>
                <w:sz w:val="16"/>
              </w:rPr>
            </w:pPr>
          </w:p>
        </w:tc>
      </w:tr>
      <w:tr w:rsidR="0023747F" w:rsidRPr="006A1867" w14:paraId="5BCAAF39" w14:textId="77777777" w:rsidTr="006A1867">
        <w:tc>
          <w:tcPr>
            <w:tcW w:w="0" w:type="auto"/>
          </w:tcPr>
          <w:p w14:paraId="2166B874" w14:textId="77777777" w:rsidR="0023747F" w:rsidRPr="006A1867" w:rsidRDefault="006A1867">
            <w:pPr>
              <w:rPr>
                <w:sz w:val="16"/>
              </w:rPr>
            </w:pPr>
            <w:r w:rsidRPr="006A1867">
              <w:rPr>
                <w:sz w:val="16"/>
              </w:rPr>
              <w:t>3</w:t>
            </w:r>
          </w:p>
        </w:tc>
        <w:tc>
          <w:tcPr>
            <w:tcW w:w="0" w:type="auto"/>
          </w:tcPr>
          <w:p w14:paraId="7CBEFD33" w14:textId="77777777" w:rsidR="0023747F" w:rsidRPr="006A1867" w:rsidRDefault="006A1867">
            <w:pPr>
              <w:rPr>
                <w:sz w:val="16"/>
              </w:rPr>
            </w:pPr>
            <w:r w:rsidRPr="006A1867">
              <w:rPr>
                <w:rStyle w:val="SAPEmphasis"/>
                <w:sz w:val="16"/>
              </w:rPr>
              <w:t>Copy Format Mapping</w:t>
            </w:r>
          </w:p>
        </w:tc>
        <w:tc>
          <w:tcPr>
            <w:tcW w:w="0" w:type="auto"/>
          </w:tcPr>
          <w:p w14:paraId="46047D2C" w14:textId="77777777" w:rsidR="0023747F" w:rsidRPr="006A1867" w:rsidRDefault="006A1867">
            <w:pPr>
              <w:rPr>
                <w:sz w:val="16"/>
              </w:rPr>
            </w:pPr>
            <w:r w:rsidRPr="006A1867">
              <w:rPr>
                <w:sz w:val="16"/>
              </w:rPr>
              <w:t xml:space="preserve">The </w:t>
            </w:r>
            <w:r w:rsidRPr="006A1867">
              <w:rPr>
                <w:rStyle w:val="SAPScreenElement"/>
                <w:sz w:val="16"/>
              </w:rPr>
              <w:t>Copy Format Mapping</w:t>
            </w:r>
            <w:r w:rsidRPr="006A1867">
              <w:rPr>
                <w:rStyle w:val="SAPUserEntry"/>
                <w:sz w:val="16"/>
              </w:rPr>
              <w:t>JP_CGI_XML_CT</w:t>
            </w:r>
            <w:r w:rsidRPr="006A1867">
              <w:rPr>
                <w:sz w:val="16"/>
              </w:rPr>
              <w:t xml:space="preserve"> pop-up window is displayed.</w:t>
            </w:r>
          </w:p>
        </w:tc>
        <w:tc>
          <w:tcPr>
            <w:tcW w:w="0" w:type="auto"/>
          </w:tcPr>
          <w:p w14:paraId="3542CD56" w14:textId="77777777" w:rsidR="0023747F" w:rsidRPr="006A1867" w:rsidRDefault="006A1867">
            <w:pPr>
              <w:rPr>
                <w:sz w:val="16"/>
              </w:rPr>
            </w:pPr>
            <w:r w:rsidRPr="006A1867">
              <w:rPr>
                <w:sz w:val="16"/>
              </w:rPr>
              <w:t xml:space="preserve">The </w:t>
            </w:r>
            <w:r w:rsidRPr="006A1867">
              <w:rPr>
                <w:rStyle w:val="SAPScreenElement"/>
                <w:sz w:val="16"/>
              </w:rPr>
              <w:t>Copy Format Mapping</w:t>
            </w:r>
            <w:r w:rsidRPr="006A1867">
              <w:rPr>
                <w:rStyle w:val="SAPUserEntry"/>
                <w:sz w:val="16"/>
              </w:rPr>
              <w:t>JP_CGI_XML_CT</w:t>
            </w:r>
            <w:r w:rsidRPr="006A1867">
              <w:rPr>
                <w:sz w:val="16"/>
              </w:rPr>
              <w:t xml:space="preserve"> pop-up window is displayed.</w:t>
            </w:r>
          </w:p>
        </w:tc>
        <w:tc>
          <w:tcPr>
            <w:tcW w:w="0" w:type="auto"/>
          </w:tcPr>
          <w:p w14:paraId="5ECC399A" w14:textId="77777777" w:rsidR="006A1867" w:rsidRPr="006A1867" w:rsidRDefault="006A1867">
            <w:pPr>
              <w:rPr>
                <w:sz w:val="16"/>
              </w:rPr>
            </w:pPr>
          </w:p>
        </w:tc>
      </w:tr>
      <w:tr w:rsidR="0023747F" w:rsidRPr="006A1867" w14:paraId="54C1D783" w14:textId="77777777" w:rsidTr="006A1867">
        <w:tc>
          <w:tcPr>
            <w:tcW w:w="0" w:type="auto"/>
          </w:tcPr>
          <w:p w14:paraId="09B0F53A" w14:textId="77777777" w:rsidR="0023747F" w:rsidRPr="006A1867" w:rsidRDefault="006A1867">
            <w:pPr>
              <w:rPr>
                <w:sz w:val="16"/>
              </w:rPr>
            </w:pPr>
            <w:r w:rsidRPr="006A1867">
              <w:rPr>
                <w:sz w:val="16"/>
              </w:rPr>
              <w:t>4</w:t>
            </w:r>
          </w:p>
        </w:tc>
        <w:tc>
          <w:tcPr>
            <w:tcW w:w="0" w:type="auto"/>
          </w:tcPr>
          <w:p w14:paraId="64BC6B8A" w14:textId="77777777" w:rsidR="0023747F" w:rsidRPr="006A1867" w:rsidRDefault="006A1867">
            <w:pPr>
              <w:rPr>
                <w:sz w:val="16"/>
              </w:rPr>
            </w:pPr>
            <w:r w:rsidRPr="006A1867">
              <w:rPr>
                <w:rStyle w:val="SAPEmphasis"/>
                <w:sz w:val="16"/>
              </w:rPr>
              <w:t>Confirm New Format Mapping</w:t>
            </w:r>
          </w:p>
        </w:tc>
        <w:tc>
          <w:tcPr>
            <w:tcW w:w="0" w:type="auto"/>
          </w:tcPr>
          <w:p w14:paraId="2B767330" w14:textId="77777777" w:rsidR="0023747F" w:rsidRPr="006A1867" w:rsidRDefault="006A1867">
            <w:pPr>
              <w:rPr>
                <w:sz w:val="16"/>
              </w:rPr>
            </w:pPr>
            <w:r w:rsidRPr="006A1867">
              <w:rPr>
                <w:sz w:val="16"/>
              </w:rPr>
              <w:t xml:space="preserve">The </w:t>
            </w:r>
            <w:r w:rsidRPr="006A1867">
              <w:rPr>
                <w:rStyle w:val="SAPScreenElement"/>
                <w:sz w:val="16"/>
              </w:rPr>
              <w:t>Copy Format Mapping</w:t>
            </w:r>
            <w:r w:rsidRPr="006A1867">
              <w:rPr>
                <w:rStyle w:val="SAPUserEntry"/>
                <w:sz w:val="16"/>
              </w:rPr>
              <w:t>JP_CGI_XML_CT</w:t>
            </w:r>
            <w:r w:rsidRPr="006A1867">
              <w:rPr>
                <w:sz w:val="16"/>
              </w:rPr>
              <w:t xml:space="preserve"> pop-up window is displayed.</w:t>
            </w:r>
          </w:p>
        </w:tc>
        <w:tc>
          <w:tcPr>
            <w:tcW w:w="0" w:type="auto"/>
          </w:tcPr>
          <w:p w14:paraId="7A2DBB0C" w14:textId="77777777" w:rsidR="0023747F" w:rsidRPr="006A1867" w:rsidRDefault="006A1867">
            <w:pPr>
              <w:rPr>
                <w:sz w:val="16"/>
              </w:rPr>
            </w:pPr>
            <w:r w:rsidRPr="006A1867">
              <w:rPr>
                <w:sz w:val="16"/>
              </w:rPr>
              <w:t>A new Format Mapping is created.</w:t>
            </w:r>
          </w:p>
        </w:tc>
        <w:tc>
          <w:tcPr>
            <w:tcW w:w="0" w:type="auto"/>
          </w:tcPr>
          <w:p w14:paraId="476DA78E" w14:textId="77777777" w:rsidR="006A1867" w:rsidRPr="006A1867" w:rsidRDefault="006A1867">
            <w:pPr>
              <w:rPr>
                <w:sz w:val="16"/>
              </w:rPr>
            </w:pPr>
          </w:p>
        </w:tc>
      </w:tr>
      <w:tr w:rsidR="0023747F" w:rsidRPr="006A1867" w14:paraId="2178A5C0" w14:textId="77777777" w:rsidTr="006A1867">
        <w:tc>
          <w:tcPr>
            <w:tcW w:w="0" w:type="auto"/>
          </w:tcPr>
          <w:p w14:paraId="2B75B021" w14:textId="77777777" w:rsidR="0023747F" w:rsidRPr="006A1867" w:rsidRDefault="006A1867">
            <w:pPr>
              <w:rPr>
                <w:sz w:val="16"/>
              </w:rPr>
            </w:pPr>
            <w:r w:rsidRPr="006A1867">
              <w:rPr>
                <w:sz w:val="16"/>
              </w:rPr>
              <w:t>5</w:t>
            </w:r>
          </w:p>
        </w:tc>
        <w:tc>
          <w:tcPr>
            <w:tcW w:w="0" w:type="auto"/>
          </w:tcPr>
          <w:p w14:paraId="5CF2BF46" w14:textId="77777777" w:rsidR="0023747F" w:rsidRPr="006A1867" w:rsidRDefault="006A1867">
            <w:pPr>
              <w:rPr>
                <w:sz w:val="16"/>
              </w:rPr>
            </w:pPr>
            <w:r w:rsidRPr="006A1867">
              <w:rPr>
                <w:rStyle w:val="SAPEmphasis"/>
                <w:sz w:val="16"/>
              </w:rPr>
              <w:t>Edit Format Mapping</w:t>
            </w:r>
          </w:p>
        </w:tc>
        <w:tc>
          <w:tcPr>
            <w:tcW w:w="0" w:type="auto"/>
          </w:tcPr>
          <w:p w14:paraId="67A0BFBD" w14:textId="77777777" w:rsidR="0023747F" w:rsidRPr="006A1867" w:rsidRDefault="006A1867">
            <w:pPr>
              <w:rPr>
                <w:sz w:val="16"/>
              </w:rPr>
            </w:pPr>
            <w:r w:rsidRPr="006A1867">
              <w:rPr>
                <w:sz w:val="16"/>
              </w:rPr>
              <w:t xml:space="preserve">The </w:t>
            </w:r>
            <w:r w:rsidRPr="006A1867">
              <w:rPr>
                <w:rStyle w:val="SAPScreenElement"/>
                <w:sz w:val="16"/>
              </w:rPr>
              <w:t>Copy Format Mapping</w:t>
            </w:r>
            <w:r w:rsidRPr="006A1867">
              <w:rPr>
                <w:rStyle w:val="SAPUserEntry"/>
                <w:sz w:val="16"/>
              </w:rPr>
              <w:t>JP_CGI_XML_CT</w:t>
            </w:r>
            <w:r w:rsidRPr="006A1867">
              <w:rPr>
                <w:sz w:val="16"/>
              </w:rPr>
              <w:t xml:space="preserve"> pop-up window is displayed.</w:t>
            </w:r>
          </w:p>
        </w:tc>
        <w:tc>
          <w:tcPr>
            <w:tcW w:w="0" w:type="auto"/>
          </w:tcPr>
          <w:p w14:paraId="1CE8914D" w14:textId="77777777" w:rsidR="0023747F" w:rsidRPr="006A1867" w:rsidRDefault="006A1867">
            <w:pPr>
              <w:rPr>
                <w:sz w:val="16"/>
              </w:rPr>
            </w:pPr>
            <w:r w:rsidRPr="006A1867">
              <w:rPr>
                <w:sz w:val="16"/>
              </w:rPr>
              <w:t xml:space="preserve">The maintenance view of </w:t>
            </w:r>
            <w:r w:rsidRPr="006A1867">
              <w:rPr>
                <w:rStyle w:val="SAPScreenElement"/>
                <w:sz w:val="16"/>
              </w:rPr>
              <w:t>Map Payment Format Data</w:t>
            </w:r>
            <w:r w:rsidRPr="006A1867">
              <w:rPr>
                <w:sz w:val="16"/>
              </w:rPr>
              <w:t xml:space="preserve"> view is displayed.</w:t>
            </w:r>
          </w:p>
        </w:tc>
        <w:tc>
          <w:tcPr>
            <w:tcW w:w="0" w:type="auto"/>
          </w:tcPr>
          <w:p w14:paraId="211AF012" w14:textId="77777777" w:rsidR="006A1867" w:rsidRPr="006A1867" w:rsidRDefault="006A1867">
            <w:pPr>
              <w:rPr>
                <w:sz w:val="16"/>
              </w:rPr>
            </w:pPr>
          </w:p>
        </w:tc>
      </w:tr>
      <w:tr w:rsidR="0023747F" w:rsidRPr="006A1867" w14:paraId="44C20AEB" w14:textId="77777777" w:rsidTr="006A1867">
        <w:tc>
          <w:tcPr>
            <w:tcW w:w="0" w:type="auto"/>
          </w:tcPr>
          <w:p w14:paraId="2C7B8DF8" w14:textId="77777777" w:rsidR="0023747F" w:rsidRPr="006A1867" w:rsidRDefault="006A1867">
            <w:pPr>
              <w:rPr>
                <w:sz w:val="16"/>
              </w:rPr>
            </w:pPr>
            <w:r w:rsidRPr="006A1867">
              <w:rPr>
                <w:sz w:val="16"/>
              </w:rPr>
              <w:t>6</w:t>
            </w:r>
          </w:p>
        </w:tc>
        <w:tc>
          <w:tcPr>
            <w:tcW w:w="0" w:type="auto"/>
          </w:tcPr>
          <w:p w14:paraId="1B02270E" w14:textId="77777777" w:rsidR="0023747F" w:rsidRPr="006A1867" w:rsidRDefault="006A1867">
            <w:pPr>
              <w:rPr>
                <w:sz w:val="16"/>
              </w:rPr>
            </w:pPr>
            <w:r w:rsidRPr="006A1867">
              <w:rPr>
                <w:rStyle w:val="SAPEmphasis"/>
                <w:sz w:val="16"/>
              </w:rPr>
              <w:t>Adapt Format Structure</w:t>
            </w:r>
          </w:p>
        </w:tc>
        <w:tc>
          <w:tcPr>
            <w:tcW w:w="0" w:type="auto"/>
          </w:tcPr>
          <w:p w14:paraId="70048244" w14:textId="77777777" w:rsidR="006A1867" w:rsidRPr="006A1867" w:rsidRDefault="006A1867">
            <w:pPr>
              <w:rPr>
                <w:sz w:val="16"/>
              </w:rPr>
            </w:pPr>
            <w:r w:rsidRPr="006A1867">
              <w:rPr>
                <w:sz w:val="16"/>
              </w:rPr>
              <w:t xml:space="preserve">Expand the structure tree in the </w:t>
            </w:r>
            <w:r w:rsidRPr="006A1867">
              <w:rPr>
                <w:rStyle w:val="SAPScreenElement"/>
                <w:sz w:val="16"/>
              </w:rPr>
              <w:t>Format Mapping Properties</w:t>
            </w:r>
            <w:r w:rsidRPr="006A1867">
              <w:rPr>
                <w:sz w:val="16"/>
              </w:rPr>
              <w:t xml:space="preserve"> subscreen, choose </w:t>
            </w:r>
            <w:r w:rsidRPr="006A1867">
              <w:rPr>
                <w:rStyle w:val="SAPScreenElement"/>
                <w:sz w:val="16"/>
              </w:rPr>
              <w:t>Edit</w:t>
            </w:r>
            <w:r w:rsidRPr="006A1867">
              <w:rPr>
                <w:sz w:val="16"/>
              </w:rPr>
              <w:t xml:space="preserve"> and select node </w:t>
            </w:r>
            <w:r w:rsidRPr="006A1867">
              <w:rPr>
                <w:rStyle w:val="SAPUserEntry"/>
                <w:sz w:val="16"/>
              </w:rPr>
              <w:t>Nm</w:t>
            </w:r>
            <w:r w:rsidRPr="006A1867">
              <w:rPr>
                <w:sz w:val="16"/>
              </w:rPr>
              <w:t xml:space="preserve"> under </w:t>
            </w:r>
            <w:r w:rsidRPr="006A1867">
              <w:rPr>
                <w:rStyle w:val="SAPUserEntry"/>
                <w:sz w:val="16"/>
              </w:rPr>
              <w:t>PmtInf-&gt;CdtTrfTxInf-&gt;Cdtr</w:t>
            </w:r>
            <w:r w:rsidRPr="006A1867">
              <w:rPr>
                <w:sz w:val="16"/>
              </w:rPr>
              <w:t xml:space="preserve">. Choose </w:t>
            </w:r>
            <w:r w:rsidRPr="006A1867">
              <w:rPr>
                <w:rStyle w:val="SAPScreenElement"/>
                <w:sz w:val="16"/>
              </w:rPr>
              <w:t>+ Create Note</w:t>
            </w:r>
            <w:r w:rsidRPr="006A1867">
              <w:rPr>
                <w:sz w:val="16"/>
              </w:rPr>
              <w:t xml:space="preserve"> from the toolbar on the top left-hand.</w:t>
            </w:r>
          </w:p>
          <w:p w14:paraId="2585C2F7" w14:textId="77777777" w:rsidR="006A1867" w:rsidRPr="006A1867" w:rsidRDefault="006A1867">
            <w:pPr>
              <w:rPr>
                <w:sz w:val="16"/>
              </w:rPr>
            </w:pPr>
            <w:r w:rsidRPr="006A1867">
              <w:rPr>
                <w:sz w:val="16"/>
              </w:rPr>
              <w:t xml:space="preserve">Name the new node as </w:t>
            </w:r>
            <w:r w:rsidRPr="006A1867">
              <w:rPr>
                <w:rStyle w:val="SAPUserEntry"/>
                <w:sz w:val="16"/>
              </w:rPr>
              <w:t>Id</w:t>
            </w:r>
            <w:r w:rsidRPr="006A1867">
              <w:rPr>
                <w:sz w:val="16"/>
              </w:rPr>
              <w:t xml:space="preserve">. Make the following entries and press </w:t>
            </w:r>
            <w:r w:rsidRPr="006A1867">
              <w:rPr>
                <w:rStyle w:val="SAPMonospace"/>
                <w:sz w:val="16"/>
              </w:rPr>
              <w:t>Enter</w:t>
            </w:r>
            <w:r w:rsidRPr="006A1867">
              <w:rPr>
                <w:sz w:val="16"/>
              </w:rPr>
              <w:t>:</w:t>
            </w:r>
          </w:p>
          <w:p w14:paraId="565BD893" w14:textId="77777777" w:rsidR="006A1867" w:rsidRPr="006A1867" w:rsidRDefault="006A1867">
            <w:pPr>
              <w:rPr>
                <w:sz w:val="16"/>
              </w:rPr>
            </w:pPr>
            <w:r w:rsidRPr="006A1867">
              <w:rPr>
                <w:rStyle w:val="SAPScreenElement"/>
                <w:sz w:val="16"/>
              </w:rPr>
              <w:t>Name</w:t>
            </w:r>
            <w:r w:rsidRPr="006A1867">
              <w:rPr>
                <w:sz w:val="16"/>
              </w:rPr>
              <w:t xml:space="preserve">: </w:t>
            </w:r>
            <w:r w:rsidRPr="006A1867">
              <w:rPr>
                <w:rStyle w:val="SAPUserEntry"/>
                <w:sz w:val="16"/>
              </w:rPr>
              <w:t>Id</w:t>
            </w:r>
          </w:p>
          <w:p w14:paraId="68CDB06B" w14:textId="77777777" w:rsidR="006A1867" w:rsidRPr="006A1867" w:rsidRDefault="006A1867">
            <w:pPr>
              <w:rPr>
                <w:sz w:val="16"/>
              </w:rPr>
            </w:pPr>
            <w:r w:rsidRPr="006A1867">
              <w:rPr>
                <w:rStyle w:val="SAPScreenElement"/>
                <w:sz w:val="16"/>
              </w:rPr>
              <w:t>Short Description</w:t>
            </w:r>
            <w:r w:rsidRPr="006A1867">
              <w:rPr>
                <w:sz w:val="16"/>
              </w:rPr>
              <w:t xml:space="preserve">: </w:t>
            </w:r>
            <w:r w:rsidRPr="006A1867">
              <w:rPr>
                <w:rStyle w:val="SAPUserEntry"/>
                <w:sz w:val="16"/>
              </w:rPr>
              <w:t>Internal Supplier Id</w:t>
            </w:r>
          </w:p>
          <w:p w14:paraId="349B4B07" w14:textId="77777777" w:rsidR="006A1867" w:rsidRPr="006A1867" w:rsidRDefault="006A1867">
            <w:pPr>
              <w:rPr>
                <w:sz w:val="16"/>
              </w:rPr>
            </w:pPr>
            <w:r w:rsidRPr="006A1867">
              <w:rPr>
                <w:rStyle w:val="SAPScreenElement"/>
                <w:sz w:val="16"/>
              </w:rPr>
              <w:t>Status</w:t>
            </w:r>
            <w:r w:rsidRPr="006A1867">
              <w:rPr>
                <w:sz w:val="16"/>
              </w:rPr>
              <w:t xml:space="preserve">: </w:t>
            </w:r>
            <w:r w:rsidRPr="006A1867">
              <w:rPr>
                <w:rStyle w:val="SAPUserEntry"/>
                <w:sz w:val="16"/>
              </w:rPr>
              <w:t>Standard</w:t>
            </w:r>
          </w:p>
          <w:p w14:paraId="6911ACD7" w14:textId="77777777" w:rsidR="006A1867" w:rsidRPr="006A1867" w:rsidRDefault="006A1867">
            <w:pPr>
              <w:rPr>
                <w:sz w:val="16"/>
              </w:rPr>
            </w:pPr>
            <w:r w:rsidRPr="006A1867">
              <w:rPr>
                <w:rStyle w:val="SAPScreenElement"/>
                <w:sz w:val="16"/>
              </w:rPr>
              <w:lastRenderedPageBreak/>
              <w:t xml:space="preserve">Level </w:t>
            </w:r>
            <w:r w:rsidRPr="006A1867">
              <w:rPr>
                <w:sz w:val="16"/>
              </w:rPr>
              <w:t xml:space="preserve">: </w:t>
            </w:r>
            <w:r w:rsidRPr="006A1867">
              <w:rPr>
                <w:rStyle w:val="SAPUserEntry"/>
                <w:sz w:val="16"/>
              </w:rPr>
              <w:t>3</w:t>
            </w:r>
          </w:p>
          <w:p w14:paraId="0CAFAF09" w14:textId="77777777" w:rsidR="006A1867" w:rsidRPr="006A1867" w:rsidRDefault="006A1867">
            <w:pPr>
              <w:rPr>
                <w:sz w:val="16"/>
              </w:rPr>
            </w:pPr>
            <w:r w:rsidRPr="006A1867">
              <w:rPr>
                <w:rStyle w:val="SAPScreenElement"/>
                <w:sz w:val="16"/>
              </w:rPr>
              <w:t>Length</w:t>
            </w:r>
            <w:r w:rsidRPr="006A1867">
              <w:rPr>
                <w:sz w:val="16"/>
              </w:rPr>
              <w:t xml:space="preserve">: </w:t>
            </w:r>
            <w:r w:rsidRPr="006A1867">
              <w:rPr>
                <w:rStyle w:val="SAPUserEntry"/>
                <w:sz w:val="16"/>
              </w:rPr>
              <w:t>0</w:t>
            </w:r>
          </w:p>
          <w:p w14:paraId="3EE782CD" w14:textId="77777777" w:rsidR="006A1867" w:rsidRPr="006A1867" w:rsidRDefault="006A1867">
            <w:pPr>
              <w:rPr>
                <w:sz w:val="16"/>
              </w:rPr>
            </w:pPr>
            <w:r w:rsidRPr="006A1867">
              <w:rPr>
                <w:rStyle w:val="SAPScreenElement"/>
                <w:sz w:val="16"/>
              </w:rPr>
              <w:t>Type</w:t>
            </w:r>
            <w:r w:rsidRPr="006A1867">
              <w:rPr>
                <w:sz w:val="16"/>
              </w:rPr>
              <w:t xml:space="preserve">: </w:t>
            </w:r>
            <w:r w:rsidRPr="006A1867">
              <w:rPr>
                <w:rStyle w:val="SAPUserEntry"/>
                <w:sz w:val="16"/>
              </w:rPr>
              <w:t>Character</w:t>
            </w:r>
          </w:p>
          <w:p w14:paraId="3FB0DB37" w14:textId="77777777" w:rsidR="006A1867" w:rsidRPr="006A1867" w:rsidRDefault="006A1867">
            <w:pPr>
              <w:rPr>
                <w:sz w:val="16"/>
              </w:rPr>
            </w:pPr>
            <w:r w:rsidRPr="006A1867">
              <w:rPr>
                <w:rStyle w:val="SAPScreenElement"/>
                <w:sz w:val="16"/>
              </w:rPr>
              <w:t>Conversion Function</w:t>
            </w:r>
            <w:r w:rsidRPr="006A1867">
              <w:rPr>
                <w:sz w:val="16"/>
              </w:rPr>
              <w:t xml:space="preserve">: </w:t>
            </w:r>
            <w:r w:rsidRPr="006A1867">
              <w:rPr>
                <w:rStyle w:val="SAPUserEntry"/>
                <w:sz w:val="16"/>
              </w:rPr>
              <w:t>Character string: left-justified, replace leading 0 (CL R0)</w:t>
            </w:r>
          </w:p>
          <w:p w14:paraId="0C5A5180" w14:textId="77777777" w:rsidR="006A1867" w:rsidRPr="006A1867" w:rsidRDefault="006A1867">
            <w:pPr>
              <w:rPr>
                <w:sz w:val="16"/>
              </w:rPr>
            </w:pPr>
            <w:r w:rsidRPr="006A1867">
              <w:rPr>
                <w:rStyle w:val="SAPScreenElement"/>
                <w:sz w:val="16"/>
              </w:rPr>
              <w:t>Mapping Procedure</w:t>
            </w:r>
            <w:r w:rsidRPr="006A1867">
              <w:rPr>
                <w:sz w:val="16"/>
              </w:rPr>
              <w:t xml:space="preserve">: </w:t>
            </w:r>
            <w:r w:rsidRPr="006A1867">
              <w:rPr>
                <w:rStyle w:val="SAPUserEntry"/>
                <w:sz w:val="16"/>
              </w:rPr>
              <w:t>Structure Field</w:t>
            </w:r>
          </w:p>
          <w:p w14:paraId="7EB037D6" w14:textId="77777777" w:rsidR="006A1867" w:rsidRPr="006A1867" w:rsidRDefault="006A1867">
            <w:pPr>
              <w:rPr>
                <w:sz w:val="16"/>
              </w:rPr>
            </w:pPr>
            <w:r w:rsidRPr="006A1867">
              <w:rPr>
                <w:rStyle w:val="SAPScreenElement"/>
                <w:sz w:val="16"/>
              </w:rPr>
              <w:t>Structure Field</w:t>
            </w:r>
            <w:r w:rsidRPr="006A1867">
              <w:rPr>
                <w:sz w:val="16"/>
              </w:rPr>
              <w:t xml:space="preserve">: </w:t>
            </w:r>
            <w:r w:rsidRPr="006A1867">
              <w:rPr>
                <w:rStyle w:val="SAPUserEntry"/>
                <w:sz w:val="16"/>
              </w:rPr>
              <w:t>FPAYH-GPA1R</w:t>
            </w:r>
          </w:p>
          <w:p w14:paraId="45516E8F" w14:textId="77777777" w:rsidR="006A1867" w:rsidRPr="006A1867" w:rsidRDefault="006A1867">
            <w:pPr>
              <w:rPr>
                <w:sz w:val="16"/>
              </w:rPr>
            </w:pPr>
            <w:r w:rsidRPr="006A1867">
              <w:rPr>
                <w:sz w:val="16"/>
              </w:rPr>
              <w:t>Adapt the change for other node as below:</w:t>
            </w:r>
          </w:p>
          <w:p w14:paraId="27F57B16" w14:textId="77777777" w:rsidR="006A1867" w:rsidRPr="006A1867" w:rsidRDefault="006A1867">
            <w:pPr>
              <w:rPr>
                <w:sz w:val="16"/>
              </w:rPr>
            </w:pPr>
            <w:r w:rsidRPr="006A1867">
              <w:rPr>
                <w:sz w:val="16"/>
              </w:rPr>
              <w:t xml:space="preserve">Remove the </w:t>
            </w:r>
            <w:r w:rsidRPr="006A1867">
              <w:rPr>
                <w:sz w:val="16"/>
              </w:rPr>
              <w:t xml:space="preserve">conditions of node </w:t>
            </w:r>
            <w:r w:rsidRPr="006A1867">
              <w:rPr>
                <w:rStyle w:val="SAPUserEntry"/>
                <w:sz w:val="16"/>
              </w:rPr>
              <w:t>PmtTplnf</w:t>
            </w:r>
            <w:r w:rsidRPr="006A1867">
              <w:rPr>
                <w:sz w:val="16"/>
              </w:rPr>
              <w:t xml:space="preserve"> under </w:t>
            </w:r>
            <w:r w:rsidRPr="006A1867">
              <w:rPr>
                <w:rStyle w:val="SAPUserEntry"/>
                <w:sz w:val="16"/>
              </w:rPr>
              <w:t>PmtInf</w:t>
            </w:r>
            <w:r w:rsidRPr="006A1867">
              <w:rPr>
                <w:sz w:val="16"/>
              </w:rPr>
              <w:t>.</w:t>
            </w:r>
          </w:p>
          <w:p w14:paraId="32DBC62B" w14:textId="77777777" w:rsidR="006A1867" w:rsidRPr="006A1867" w:rsidRDefault="006A1867">
            <w:pPr>
              <w:rPr>
                <w:sz w:val="16"/>
              </w:rPr>
            </w:pPr>
            <w:r w:rsidRPr="006A1867">
              <w:rPr>
                <w:sz w:val="16"/>
              </w:rPr>
              <w:t xml:space="preserve">Modify the node </w:t>
            </w:r>
            <w:r w:rsidRPr="006A1867">
              <w:rPr>
                <w:rStyle w:val="SAPUserEntry"/>
                <w:sz w:val="16"/>
              </w:rPr>
              <w:t xml:space="preserve">Cd </w:t>
            </w:r>
            <w:r w:rsidRPr="006A1867">
              <w:rPr>
                <w:sz w:val="16"/>
              </w:rPr>
              <w:t xml:space="preserve">under </w:t>
            </w:r>
            <w:r w:rsidRPr="006A1867">
              <w:rPr>
                <w:rStyle w:val="SAPUserEntry"/>
                <w:sz w:val="16"/>
              </w:rPr>
              <w:t>PmtInf-&gt;PmtTpInf-&gt;CtgyPurp</w:t>
            </w:r>
          </w:p>
          <w:p w14:paraId="36F3E191" w14:textId="77777777" w:rsidR="006A1867" w:rsidRPr="006A1867" w:rsidRDefault="006A1867">
            <w:pPr>
              <w:rPr>
                <w:sz w:val="16"/>
              </w:rPr>
            </w:pPr>
            <w:r w:rsidRPr="006A1867">
              <w:rPr>
                <w:rStyle w:val="SAPScreenElement"/>
                <w:sz w:val="16"/>
              </w:rPr>
              <w:t>Mapping Procedure</w:t>
            </w:r>
            <w:r w:rsidRPr="006A1867">
              <w:rPr>
                <w:sz w:val="16"/>
              </w:rPr>
              <w:t xml:space="preserve">: </w:t>
            </w:r>
            <w:r w:rsidRPr="006A1867">
              <w:rPr>
                <w:rStyle w:val="SAPUserEntry"/>
                <w:sz w:val="16"/>
              </w:rPr>
              <w:t>Constant</w:t>
            </w:r>
          </w:p>
          <w:p w14:paraId="2A21680D" w14:textId="77777777" w:rsidR="006A1867" w:rsidRPr="006A1867" w:rsidRDefault="006A1867">
            <w:pPr>
              <w:rPr>
                <w:sz w:val="16"/>
              </w:rPr>
            </w:pPr>
            <w:r w:rsidRPr="006A1867">
              <w:rPr>
                <w:rStyle w:val="SAPScreenElement"/>
                <w:sz w:val="16"/>
              </w:rPr>
              <w:t>Constant</w:t>
            </w:r>
            <w:r w:rsidRPr="006A1867">
              <w:rPr>
                <w:sz w:val="16"/>
              </w:rPr>
              <w:t xml:space="preserve">: </w:t>
            </w:r>
            <w:r w:rsidRPr="006A1867">
              <w:rPr>
                <w:rStyle w:val="SAPUserEntry"/>
                <w:sz w:val="16"/>
              </w:rPr>
              <w:t>TRAD</w:t>
            </w:r>
          </w:p>
          <w:p w14:paraId="730780F2" w14:textId="77777777" w:rsidR="006A1867" w:rsidRPr="006A1867" w:rsidRDefault="006A1867">
            <w:pPr>
              <w:rPr>
                <w:sz w:val="16"/>
              </w:rPr>
            </w:pPr>
            <w:r w:rsidRPr="006A1867">
              <w:rPr>
                <w:sz w:val="16"/>
              </w:rPr>
              <w:t xml:space="preserve">Select the node </w:t>
            </w:r>
            <w:r w:rsidRPr="006A1867">
              <w:rPr>
                <w:rStyle w:val="SAPUserEntry"/>
                <w:sz w:val="16"/>
              </w:rPr>
              <w:t>RltdDt</w:t>
            </w:r>
            <w:r w:rsidRPr="006A1867">
              <w:rPr>
                <w:sz w:val="16"/>
              </w:rPr>
              <w:t xml:space="preserve"> under </w:t>
            </w:r>
            <w:r w:rsidRPr="006A1867">
              <w:rPr>
                <w:rStyle w:val="SAPUserEntry"/>
                <w:sz w:val="16"/>
              </w:rPr>
              <w:t>RmtInf-&gt;Strd-&gt;RfrdDocInf-&gt;RltdDt</w:t>
            </w:r>
            <w:r w:rsidRPr="006A1867">
              <w:rPr>
                <w:sz w:val="16"/>
              </w:rPr>
              <w:t xml:space="preserve">, choose </w:t>
            </w:r>
            <w:r w:rsidRPr="006A1867">
              <w:rPr>
                <w:rStyle w:val="SAPScreenElement"/>
                <w:sz w:val="16"/>
              </w:rPr>
              <w:t>+ Create Note</w:t>
            </w:r>
            <w:r w:rsidRPr="006A1867">
              <w:rPr>
                <w:sz w:val="16"/>
              </w:rPr>
              <w:t xml:space="preserve"> from the toolbar on the top left-hand side, choose </w:t>
            </w:r>
            <w:r w:rsidRPr="006A1867">
              <w:rPr>
                <w:rStyle w:val="SAPUserEntry"/>
                <w:sz w:val="16"/>
              </w:rPr>
              <w:t>Create Atom &gt; As Subnode</w:t>
            </w:r>
            <w:r w:rsidRPr="006A1867">
              <w:rPr>
                <w:sz w:val="16"/>
              </w:rPr>
              <w:t xml:space="preserve"> to create following elements on at the lower level.</w:t>
            </w:r>
          </w:p>
          <w:p w14:paraId="24647C3D" w14:textId="77777777" w:rsidR="006A1867" w:rsidRPr="006A1867" w:rsidRDefault="006A1867">
            <w:pPr>
              <w:rPr>
                <w:sz w:val="16"/>
              </w:rPr>
            </w:pPr>
            <w:r w:rsidRPr="006A1867">
              <w:rPr>
                <w:sz w:val="16"/>
              </w:rPr>
              <w:t>Node YYYY:</w:t>
            </w:r>
          </w:p>
          <w:p w14:paraId="7A274214" w14:textId="77777777" w:rsidR="006A1867" w:rsidRPr="006A1867" w:rsidRDefault="006A1867">
            <w:pPr>
              <w:rPr>
                <w:sz w:val="16"/>
              </w:rPr>
            </w:pPr>
            <w:r w:rsidRPr="006A1867">
              <w:rPr>
                <w:sz w:val="16"/>
              </w:rPr>
              <w:t>Name: YYYY</w:t>
            </w:r>
          </w:p>
          <w:p w14:paraId="7374B568" w14:textId="77777777" w:rsidR="006A1867" w:rsidRPr="006A1867" w:rsidRDefault="006A1867">
            <w:pPr>
              <w:rPr>
                <w:sz w:val="16"/>
              </w:rPr>
            </w:pPr>
            <w:r w:rsidRPr="006A1867">
              <w:rPr>
                <w:sz w:val="16"/>
              </w:rPr>
              <w:t>Status: Standard</w:t>
            </w:r>
          </w:p>
          <w:p w14:paraId="0AAB9944" w14:textId="77777777" w:rsidR="006A1867" w:rsidRPr="006A1867" w:rsidRDefault="006A1867">
            <w:pPr>
              <w:rPr>
                <w:sz w:val="16"/>
              </w:rPr>
            </w:pPr>
            <w:r w:rsidRPr="006A1867">
              <w:rPr>
                <w:sz w:val="16"/>
              </w:rPr>
              <w:t>Length: 4</w:t>
            </w:r>
          </w:p>
          <w:p w14:paraId="0EECD6E5" w14:textId="77777777" w:rsidR="006A1867" w:rsidRPr="006A1867" w:rsidRDefault="006A1867">
            <w:pPr>
              <w:rPr>
                <w:sz w:val="16"/>
              </w:rPr>
            </w:pPr>
            <w:r w:rsidRPr="006A1867">
              <w:rPr>
                <w:sz w:val="16"/>
              </w:rPr>
              <w:t>Target Offset: 0</w:t>
            </w:r>
          </w:p>
          <w:p w14:paraId="34EF8753" w14:textId="77777777" w:rsidR="006A1867" w:rsidRPr="006A1867" w:rsidRDefault="006A1867">
            <w:pPr>
              <w:rPr>
                <w:sz w:val="16"/>
              </w:rPr>
            </w:pPr>
            <w:r w:rsidRPr="006A1867">
              <w:rPr>
                <w:sz w:val="16"/>
              </w:rPr>
              <w:t>Type: Character</w:t>
            </w:r>
          </w:p>
          <w:p w14:paraId="5233FA1F" w14:textId="77777777" w:rsidR="006A1867" w:rsidRPr="006A1867" w:rsidRDefault="006A1867">
            <w:pPr>
              <w:rPr>
                <w:sz w:val="16"/>
              </w:rPr>
            </w:pPr>
            <w:r w:rsidRPr="006A1867">
              <w:rPr>
                <w:sz w:val="16"/>
              </w:rPr>
              <w:t>Conversion Function: Character string: left-justified (CL)</w:t>
            </w:r>
          </w:p>
          <w:p w14:paraId="783174ED" w14:textId="77777777" w:rsidR="006A1867" w:rsidRPr="006A1867" w:rsidRDefault="006A1867">
            <w:pPr>
              <w:rPr>
                <w:sz w:val="16"/>
              </w:rPr>
            </w:pPr>
            <w:r w:rsidRPr="006A1867">
              <w:rPr>
                <w:sz w:val="16"/>
              </w:rPr>
              <w:t>Mapping Procedure: Structure Field</w:t>
            </w:r>
          </w:p>
          <w:p w14:paraId="1C8366D3" w14:textId="77777777" w:rsidR="006A1867" w:rsidRPr="006A1867" w:rsidRDefault="006A1867">
            <w:pPr>
              <w:rPr>
                <w:sz w:val="16"/>
              </w:rPr>
            </w:pPr>
            <w:r w:rsidRPr="006A1867">
              <w:rPr>
                <w:sz w:val="16"/>
              </w:rPr>
              <w:t>Structure Field: FPAYP-BLDAT</w:t>
            </w:r>
          </w:p>
          <w:p w14:paraId="121D9222" w14:textId="77777777" w:rsidR="006A1867" w:rsidRPr="006A1867" w:rsidRDefault="006A1867">
            <w:pPr>
              <w:rPr>
                <w:sz w:val="16"/>
              </w:rPr>
            </w:pPr>
            <w:r w:rsidRPr="006A1867">
              <w:rPr>
                <w:sz w:val="16"/>
              </w:rPr>
              <w:t>Node MM:</w:t>
            </w:r>
          </w:p>
          <w:p w14:paraId="0FE6C1C7" w14:textId="77777777" w:rsidR="006A1867" w:rsidRPr="006A1867" w:rsidRDefault="006A1867">
            <w:pPr>
              <w:rPr>
                <w:sz w:val="16"/>
              </w:rPr>
            </w:pPr>
            <w:r w:rsidRPr="006A1867">
              <w:rPr>
                <w:sz w:val="16"/>
              </w:rPr>
              <w:t>Name: MM</w:t>
            </w:r>
          </w:p>
          <w:p w14:paraId="232198ED" w14:textId="77777777" w:rsidR="006A1867" w:rsidRPr="006A1867" w:rsidRDefault="006A1867">
            <w:pPr>
              <w:rPr>
                <w:sz w:val="16"/>
              </w:rPr>
            </w:pPr>
            <w:r w:rsidRPr="006A1867">
              <w:rPr>
                <w:sz w:val="16"/>
              </w:rPr>
              <w:t>Status: Standard</w:t>
            </w:r>
          </w:p>
          <w:p w14:paraId="72F83791" w14:textId="77777777" w:rsidR="006A1867" w:rsidRPr="006A1867" w:rsidRDefault="006A1867">
            <w:pPr>
              <w:rPr>
                <w:sz w:val="16"/>
              </w:rPr>
            </w:pPr>
            <w:r w:rsidRPr="006A1867">
              <w:rPr>
                <w:sz w:val="16"/>
              </w:rPr>
              <w:t>Length: 2</w:t>
            </w:r>
          </w:p>
          <w:p w14:paraId="294E73DF" w14:textId="77777777" w:rsidR="006A1867" w:rsidRPr="006A1867" w:rsidRDefault="006A1867">
            <w:pPr>
              <w:rPr>
                <w:sz w:val="16"/>
              </w:rPr>
            </w:pPr>
            <w:r w:rsidRPr="006A1867">
              <w:rPr>
                <w:sz w:val="16"/>
              </w:rPr>
              <w:t>Target Offset: 5</w:t>
            </w:r>
          </w:p>
          <w:p w14:paraId="7CF5B9FF" w14:textId="77777777" w:rsidR="006A1867" w:rsidRPr="006A1867" w:rsidRDefault="006A1867">
            <w:pPr>
              <w:rPr>
                <w:sz w:val="16"/>
              </w:rPr>
            </w:pPr>
            <w:r w:rsidRPr="006A1867">
              <w:rPr>
                <w:sz w:val="16"/>
              </w:rPr>
              <w:t>Type: Character</w:t>
            </w:r>
          </w:p>
          <w:p w14:paraId="2468C79E" w14:textId="77777777" w:rsidR="006A1867" w:rsidRPr="006A1867" w:rsidRDefault="006A1867">
            <w:pPr>
              <w:rPr>
                <w:sz w:val="16"/>
              </w:rPr>
            </w:pPr>
            <w:r w:rsidRPr="006A1867">
              <w:rPr>
                <w:sz w:val="16"/>
              </w:rPr>
              <w:t>Conversion Function: Character string: left-justified (CL)</w:t>
            </w:r>
          </w:p>
          <w:p w14:paraId="47F7007F" w14:textId="77777777" w:rsidR="006A1867" w:rsidRPr="006A1867" w:rsidRDefault="006A1867">
            <w:pPr>
              <w:rPr>
                <w:sz w:val="16"/>
              </w:rPr>
            </w:pPr>
            <w:r w:rsidRPr="006A1867">
              <w:rPr>
                <w:sz w:val="16"/>
              </w:rPr>
              <w:t>Mapping Procedure: Structure Field</w:t>
            </w:r>
          </w:p>
          <w:p w14:paraId="0B615969" w14:textId="77777777" w:rsidR="006A1867" w:rsidRPr="006A1867" w:rsidRDefault="006A1867">
            <w:pPr>
              <w:rPr>
                <w:sz w:val="16"/>
              </w:rPr>
            </w:pPr>
            <w:r w:rsidRPr="006A1867">
              <w:rPr>
                <w:sz w:val="16"/>
              </w:rPr>
              <w:t>Structure Field: FPAYP-BLDAT+004</w:t>
            </w:r>
          </w:p>
          <w:p w14:paraId="6524B641" w14:textId="77777777" w:rsidR="006A1867" w:rsidRPr="006A1867" w:rsidRDefault="006A1867">
            <w:pPr>
              <w:rPr>
                <w:sz w:val="16"/>
              </w:rPr>
            </w:pPr>
            <w:r w:rsidRPr="006A1867">
              <w:rPr>
                <w:sz w:val="16"/>
              </w:rPr>
              <w:t>Node DD:</w:t>
            </w:r>
          </w:p>
          <w:p w14:paraId="1F5A81DC" w14:textId="77777777" w:rsidR="006A1867" w:rsidRPr="006A1867" w:rsidRDefault="006A1867">
            <w:pPr>
              <w:rPr>
                <w:sz w:val="16"/>
              </w:rPr>
            </w:pPr>
            <w:r w:rsidRPr="006A1867">
              <w:rPr>
                <w:sz w:val="16"/>
              </w:rPr>
              <w:t>Name: DD</w:t>
            </w:r>
          </w:p>
          <w:p w14:paraId="7432D6C1" w14:textId="77777777" w:rsidR="006A1867" w:rsidRPr="006A1867" w:rsidRDefault="006A1867">
            <w:pPr>
              <w:rPr>
                <w:sz w:val="16"/>
              </w:rPr>
            </w:pPr>
            <w:r w:rsidRPr="006A1867">
              <w:rPr>
                <w:sz w:val="16"/>
              </w:rPr>
              <w:t>Status: Standard</w:t>
            </w:r>
          </w:p>
          <w:p w14:paraId="1D35DA5A" w14:textId="77777777" w:rsidR="006A1867" w:rsidRPr="006A1867" w:rsidRDefault="006A1867">
            <w:pPr>
              <w:rPr>
                <w:sz w:val="16"/>
              </w:rPr>
            </w:pPr>
            <w:r w:rsidRPr="006A1867">
              <w:rPr>
                <w:sz w:val="16"/>
              </w:rPr>
              <w:lastRenderedPageBreak/>
              <w:t>Length: 2</w:t>
            </w:r>
          </w:p>
          <w:p w14:paraId="302D09EC" w14:textId="77777777" w:rsidR="006A1867" w:rsidRPr="006A1867" w:rsidRDefault="006A1867">
            <w:pPr>
              <w:rPr>
                <w:sz w:val="16"/>
              </w:rPr>
            </w:pPr>
            <w:r w:rsidRPr="006A1867">
              <w:rPr>
                <w:sz w:val="16"/>
              </w:rPr>
              <w:t>Target Offset: 8</w:t>
            </w:r>
          </w:p>
          <w:p w14:paraId="6B95DECF" w14:textId="77777777" w:rsidR="006A1867" w:rsidRPr="006A1867" w:rsidRDefault="006A1867">
            <w:pPr>
              <w:rPr>
                <w:sz w:val="16"/>
              </w:rPr>
            </w:pPr>
            <w:r w:rsidRPr="006A1867">
              <w:rPr>
                <w:sz w:val="16"/>
              </w:rPr>
              <w:t>Type: Character</w:t>
            </w:r>
          </w:p>
          <w:p w14:paraId="3EC32A45" w14:textId="77777777" w:rsidR="006A1867" w:rsidRPr="006A1867" w:rsidRDefault="006A1867">
            <w:pPr>
              <w:rPr>
                <w:sz w:val="16"/>
              </w:rPr>
            </w:pPr>
            <w:r w:rsidRPr="006A1867">
              <w:rPr>
                <w:sz w:val="16"/>
              </w:rPr>
              <w:t>Conversion Function: Character string: left-justified (CL)</w:t>
            </w:r>
          </w:p>
          <w:p w14:paraId="1880EE5E" w14:textId="77777777" w:rsidR="006A1867" w:rsidRPr="006A1867" w:rsidRDefault="006A1867">
            <w:pPr>
              <w:rPr>
                <w:sz w:val="16"/>
              </w:rPr>
            </w:pPr>
            <w:r w:rsidRPr="006A1867">
              <w:rPr>
                <w:sz w:val="16"/>
              </w:rPr>
              <w:t>Mapping Procedure: Structure Field</w:t>
            </w:r>
          </w:p>
          <w:p w14:paraId="6ED455B5" w14:textId="77777777" w:rsidR="006A1867" w:rsidRPr="006A1867" w:rsidRDefault="006A1867">
            <w:pPr>
              <w:rPr>
                <w:sz w:val="16"/>
              </w:rPr>
            </w:pPr>
            <w:r w:rsidRPr="006A1867">
              <w:rPr>
                <w:sz w:val="16"/>
              </w:rPr>
              <w:t xml:space="preserve">Structure Field: </w:t>
            </w:r>
            <w:r w:rsidRPr="006A1867">
              <w:rPr>
                <w:sz w:val="16"/>
              </w:rPr>
              <w:t>FPAYP-BLDAT+006</w:t>
            </w:r>
          </w:p>
          <w:p w14:paraId="1AF14124" w14:textId="77777777" w:rsidR="006A1867" w:rsidRPr="006A1867" w:rsidRDefault="006A1867">
            <w:pPr>
              <w:rPr>
                <w:sz w:val="16"/>
              </w:rPr>
            </w:pPr>
            <w:r w:rsidRPr="006A1867">
              <w:rPr>
                <w:sz w:val="16"/>
              </w:rPr>
              <w:t>Node -:</w:t>
            </w:r>
          </w:p>
          <w:p w14:paraId="63B679DE" w14:textId="77777777" w:rsidR="006A1867" w:rsidRPr="006A1867" w:rsidRDefault="006A1867">
            <w:pPr>
              <w:rPr>
                <w:sz w:val="16"/>
              </w:rPr>
            </w:pPr>
            <w:r w:rsidRPr="006A1867">
              <w:rPr>
                <w:sz w:val="16"/>
              </w:rPr>
              <w:t>Name: -</w:t>
            </w:r>
          </w:p>
          <w:p w14:paraId="1FC2A7FC" w14:textId="77777777" w:rsidR="006A1867" w:rsidRPr="006A1867" w:rsidRDefault="006A1867">
            <w:pPr>
              <w:rPr>
                <w:sz w:val="16"/>
              </w:rPr>
            </w:pPr>
            <w:r w:rsidRPr="006A1867">
              <w:rPr>
                <w:sz w:val="16"/>
              </w:rPr>
              <w:t>Status: Standard</w:t>
            </w:r>
          </w:p>
          <w:p w14:paraId="3A3B1A30" w14:textId="77777777" w:rsidR="006A1867" w:rsidRPr="006A1867" w:rsidRDefault="006A1867">
            <w:pPr>
              <w:rPr>
                <w:sz w:val="16"/>
              </w:rPr>
            </w:pPr>
            <w:r w:rsidRPr="006A1867">
              <w:rPr>
                <w:sz w:val="16"/>
              </w:rPr>
              <w:t>Length: 1</w:t>
            </w:r>
          </w:p>
          <w:p w14:paraId="27C0EAD3" w14:textId="77777777" w:rsidR="006A1867" w:rsidRPr="006A1867" w:rsidRDefault="006A1867">
            <w:pPr>
              <w:rPr>
                <w:sz w:val="16"/>
              </w:rPr>
            </w:pPr>
            <w:r w:rsidRPr="006A1867">
              <w:rPr>
                <w:sz w:val="16"/>
              </w:rPr>
              <w:t>Type: Character</w:t>
            </w:r>
          </w:p>
          <w:p w14:paraId="4C5CB070" w14:textId="77777777" w:rsidR="006A1867" w:rsidRPr="006A1867" w:rsidRDefault="006A1867">
            <w:pPr>
              <w:rPr>
                <w:sz w:val="16"/>
              </w:rPr>
            </w:pPr>
            <w:r w:rsidRPr="006A1867">
              <w:rPr>
                <w:sz w:val="16"/>
              </w:rPr>
              <w:t>Conversion Function: Character string: left-justified (CL)</w:t>
            </w:r>
          </w:p>
          <w:p w14:paraId="0E566ED4" w14:textId="77777777" w:rsidR="006A1867" w:rsidRPr="006A1867" w:rsidRDefault="006A1867">
            <w:pPr>
              <w:rPr>
                <w:sz w:val="16"/>
              </w:rPr>
            </w:pPr>
            <w:r w:rsidRPr="006A1867">
              <w:rPr>
                <w:sz w:val="16"/>
              </w:rPr>
              <w:t>Mapping Procedure: Constant</w:t>
            </w:r>
          </w:p>
          <w:p w14:paraId="442A3599" w14:textId="1AE9971A" w:rsidR="0023747F" w:rsidRPr="006A1867" w:rsidRDefault="006A1867">
            <w:pPr>
              <w:rPr>
                <w:sz w:val="16"/>
              </w:rPr>
            </w:pPr>
            <w:r w:rsidRPr="006A1867">
              <w:rPr>
                <w:sz w:val="16"/>
              </w:rPr>
              <w:t>Constant: -</w:t>
            </w:r>
          </w:p>
        </w:tc>
        <w:tc>
          <w:tcPr>
            <w:tcW w:w="0" w:type="auto"/>
          </w:tcPr>
          <w:p w14:paraId="225704D4" w14:textId="77777777" w:rsidR="0023747F" w:rsidRPr="006A1867" w:rsidRDefault="006A1867">
            <w:pPr>
              <w:rPr>
                <w:sz w:val="16"/>
              </w:rPr>
            </w:pPr>
            <w:r w:rsidRPr="006A1867">
              <w:rPr>
                <w:sz w:val="16"/>
              </w:rPr>
              <w:lastRenderedPageBreak/>
              <w:t>The format mapping is successfully adapted.</w:t>
            </w:r>
          </w:p>
        </w:tc>
        <w:tc>
          <w:tcPr>
            <w:tcW w:w="0" w:type="auto"/>
          </w:tcPr>
          <w:p w14:paraId="7F60EF1C" w14:textId="77777777" w:rsidR="006A1867" w:rsidRPr="006A1867" w:rsidRDefault="006A1867">
            <w:pPr>
              <w:rPr>
                <w:sz w:val="16"/>
              </w:rPr>
            </w:pPr>
          </w:p>
        </w:tc>
      </w:tr>
      <w:tr w:rsidR="0023747F" w:rsidRPr="006A1867" w14:paraId="2E695CF5" w14:textId="77777777" w:rsidTr="006A1867">
        <w:tc>
          <w:tcPr>
            <w:tcW w:w="0" w:type="auto"/>
          </w:tcPr>
          <w:p w14:paraId="6329BC0D" w14:textId="77777777" w:rsidR="0023747F" w:rsidRPr="006A1867" w:rsidRDefault="006A1867">
            <w:pPr>
              <w:rPr>
                <w:sz w:val="16"/>
              </w:rPr>
            </w:pPr>
            <w:r w:rsidRPr="006A1867">
              <w:rPr>
                <w:sz w:val="16"/>
              </w:rPr>
              <w:lastRenderedPageBreak/>
              <w:t>7</w:t>
            </w:r>
          </w:p>
        </w:tc>
        <w:tc>
          <w:tcPr>
            <w:tcW w:w="0" w:type="auto"/>
          </w:tcPr>
          <w:p w14:paraId="53202107" w14:textId="77777777" w:rsidR="0023747F" w:rsidRPr="006A1867" w:rsidRDefault="006A1867">
            <w:pPr>
              <w:rPr>
                <w:sz w:val="16"/>
              </w:rPr>
            </w:pPr>
            <w:r w:rsidRPr="006A1867">
              <w:rPr>
                <w:rStyle w:val="SAPEmphasis"/>
                <w:sz w:val="16"/>
              </w:rPr>
              <w:t>Release Format Mapping</w:t>
            </w:r>
          </w:p>
        </w:tc>
        <w:tc>
          <w:tcPr>
            <w:tcW w:w="0" w:type="auto"/>
          </w:tcPr>
          <w:p w14:paraId="129FEF60" w14:textId="77777777" w:rsidR="0023747F" w:rsidRPr="006A1867" w:rsidRDefault="006A1867">
            <w:pPr>
              <w:rPr>
                <w:sz w:val="16"/>
              </w:rPr>
            </w:pPr>
            <w:r w:rsidRPr="006A1867">
              <w:rPr>
                <w:sz w:val="16"/>
              </w:rPr>
              <w:t xml:space="preserve">Choose </w:t>
            </w:r>
            <w:r w:rsidRPr="006A1867">
              <w:rPr>
                <w:rStyle w:val="SAPScreenElement"/>
                <w:sz w:val="16"/>
              </w:rPr>
              <w:t>Release</w:t>
            </w:r>
            <w:r w:rsidRPr="006A1867">
              <w:rPr>
                <w:sz w:val="16"/>
              </w:rPr>
              <w:t xml:space="preserve"> to activate the format mapping.</w:t>
            </w:r>
          </w:p>
        </w:tc>
        <w:tc>
          <w:tcPr>
            <w:tcW w:w="0" w:type="auto"/>
          </w:tcPr>
          <w:p w14:paraId="1CAEE395" w14:textId="77777777" w:rsidR="0023747F" w:rsidRPr="006A1867" w:rsidRDefault="006A1867">
            <w:pPr>
              <w:rPr>
                <w:sz w:val="16"/>
              </w:rPr>
            </w:pPr>
            <w:r w:rsidRPr="006A1867">
              <w:rPr>
                <w:sz w:val="16"/>
              </w:rPr>
              <w:t>The format mapping is successfully released.</w:t>
            </w:r>
          </w:p>
        </w:tc>
        <w:tc>
          <w:tcPr>
            <w:tcW w:w="0" w:type="auto"/>
          </w:tcPr>
          <w:p w14:paraId="7C5D9D52" w14:textId="77777777" w:rsidR="006A1867" w:rsidRPr="006A1867" w:rsidRDefault="006A1867">
            <w:pPr>
              <w:rPr>
                <w:sz w:val="16"/>
              </w:rPr>
            </w:pPr>
          </w:p>
        </w:tc>
      </w:tr>
    </w:tbl>
    <w:p w14:paraId="1B1FFABF" w14:textId="77777777" w:rsidR="0023747F" w:rsidRDefault="006A1867">
      <w:pPr>
        <w:pStyle w:val="Heading3"/>
      </w:pPr>
      <w:bookmarkStart w:id="24" w:name="d2e2054"/>
      <w:bookmarkStart w:id="25" w:name="_Toc216058069"/>
      <w:r>
        <w:t>Enable Situation Framework</w:t>
      </w:r>
      <w:bookmarkEnd w:id="24"/>
      <w:bookmarkEnd w:id="25"/>
    </w:p>
    <w:p w14:paraId="34E33FC3" w14:textId="77777777" w:rsidR="0023747F" w:rsidRDefault="006A1867">
      <w:pPr>
        <w:pStyle w:val="Heading4"/>
      </w:pPr>
      <w:bookmarkStart w:id="26" w:name="unique_11"/>
      <w:bookmarkStart w:id="27" w:name="_Toc216058070"/>
      <w:r>
        <w:t>Manage Teams and Responsibilities</w:t>
      </w:r>
      <w:bookmarkEnd w:id="26"/>
      <w:bookmarkEnd w:id="27"/>
    </w:p>
    <w:p w14:paraId="0D11F588" w14:textId="77777777" w:rsidR="0023747F" w:rsidRDefault="006A1867">
      <w:pPr>
        <w:pStyle w:val="SAPKeyblockTitle"/>
      </w:pPr>
      <w:r>
        <w:t>Use</w:t>
      </w:r>
    </w:p>
    <w:p w14:paraId="05052625" w14:textId="77777777" w:rsidR="0023747F" w:rsidRDefault="006A1867">
      <w:r>
        <w:t xml:space="preserve">In this activity, you create a team to specify </w:t>
      </w:r>
      <w:r>
        <w:t>responsibilities for MBC messages.</w:t>
      </w:r>
    </w:p>
    <w:p w14:paraId="319514B6" w14:textId="77777777" w:rsidR="0023747F" w:rsidRDefault="006A1867">
      <w:pPr>
        <w:pStyle w:val="SAPKeyblockTitle"/>
      </w:pPr>
      <w:r>
        <w:t>Procedure</w:t>
      </w:r>
    </w:p>
    <w:p w14:paraId="39AAAC9B" w14:textId="77777777" w:rsidR="006A1867" w:rsidRDefault="006A1867">
      <w:r>
        <w:t xml:space="preserve">Execute the </w:t>
      </w:r>
      <w:r>
        <w:rPr>
          <w:rStyle w:val="italic"/>
        </w:rPr>
        <w:t>Manage Teams and Responsibilities</w:t>
      </w:r>
      <w:r>
        <w:t xml:space="preserve"> steps in the Responsibility Management (1NJ) test script with the following information:</w:t>
      </w:r>
    </w:p>
    <w:p w14:paraId="6E53B147" w14:textId="77777777" w:rsidR="006A1867" w:rsidRDefault="006A1867">
      <w:r>
        <w:rPr>
          <w:rStyle w:val="SAPScreenElement"/>
        </w:rPr>
        <w:t>Name</w:t>
      </w:r>
      <w:r>
        <w:t xml:space="preserve">: </w:t>
      </w:r>
      <w:r>
        <w:rPr>
          <w:rStyle w:val="SAPUserEntry"/>
        </w:rPr>
        <w:t>MBC Monitor Team</w:t>
      </w:r>
    </w:p>
    <w:p w14:paraId="688D0FF0" w14:textId="77777777" w:rsidR="006A1867" w:rsidRDefault="006A1867">
      <w:r>
        <w:rPr>
          <w:rStyle w:val="SAPScreenElement"/>
        </w:rPr>
        <w:lastRenderedPageBreak/>
        <w:t>Global ID</w:t>
      </w:r>
      <w:r>
        <w:t xml:space="preserve">: </w:t>
      </w:r>
      <w:r>
        <w:rPr>
          <w:rStyle w:val="SAPUserEntry"/>
        </w:rPr>
        <w:t>TeamMBC01</w:t>
      </w:r>
    </w:p>
    <w:p w14:paraId="29249560" w14:textId="77777777" w:rsidR="006A1867" w:rsidRDefault="006A1867">
      <w:r>
        <w:rPr>
          <w:rStyle w:val="SAPScreenElement"/>
        </w:rPr>
        <w:t>Type</w:t>
      </w:r>
      <w:r>
        <w:t xml:space="preserve">: </w:t>
      </w:r>
      <w:r>
        <w:rPr>
          <w:rStyle w:val="SAPUserEntry"/>
        </w:rPr>
        <w:t>SMBC</w:t>
      </w:r>
    </w:p>
    <w:p w14:paraId="79DFE4F3" w14:textId="77777777" w:rsidR="006A1867" w:rsidRDefault="006A1867">
      <w:r>
        <w:rPr>
          <w:rStyle w:val="SAPScreenElement"/>
        </w:rPr>
        <w:t>Status</w:t>
      </w:r>
      <w:r>
        <w:t xml:space="preserve">: </w:t>
      </w:r>
      <w:r>
        <w:rPr>
          <w:rStyle w:val="SAPUserEntry"/>
        </w:rPr>
        <w:t>Enabled</w:t>
      </w:r>
    </w:p>
    <w:p w14:paraId="6ADE3B91" w14:textId="77777777" w:rsidR="006A1867" w:rsidRDefault="006A1867">
      <w:r>
        <w:rPr>
          <w:rStyle w:val="SAPScreenElement"/>
        </w:rPr>
        <w:t>ReceiverId</w:t>
      </w:r>
      <w:r>
        <w:t xml:space="preserve">: for example, </w:t>
      </w:r>
      <w:r>
        <w:rPr>
          <w:rStyle w:val="SAPUserEntry"/>
        </w:rPr>
        <w:t>&lt;blank&gt;</w:t>
      </w:r>
    </w:p>
    <w:p w14:paraId="702F41B7" w14:textId="1D5F44C7" w:rsidR="0023747F" w:rsidRDefault="006A1867">
      <w:r>
        <w:rPr>
          <w:rStyle w:val="SAPScreenElement"/>
        </w:rPr>
        <w:t>SenderId</w:t>
      </w:r>
      <w:r>
        <w:t xml:space="preserve">: for example, </w:t>
      </w:r>
      <w:r>
        <w:rPr>
          <w:rStyle w:val="SAPUserEntry"/>
        </w:rPr>
        <w:t>&lt;blank&gt;</w:t>
      </w:r>
    </w:p>
    <w:p w14:paraId="5FF90902" w14:textId="77777777" w:rsidR="0023747F" w:rsidRDefault="0023747F"/>
    <w:tbl>
      <w:tblPr>
        <w:tblStyle w:val="SAPNote"/>
        <w:tblW w:w="4975" w:type="pct"/>
        <w:tblLook w:val="0480" w:firstRow="0" w:lastRow="0" w:firstColumn="1" w:lastColumn="0" w:noHBand="0" w:noVBand="1"/>
      </w:tblPr>
      <w:tblGrid>
        <w:gridCol w:w="14195"/>
      </w:tblGrid>
      <w:tr w:rsidR="0023747F" w14:paraId="50A06100" w14:textId="77777777" w:rsidTr="006A1867">
        <w:tc>
          <w:tcPr>
            <w:tcW w:w="0" w:type="auto"/>
          </w:tcPr>
          <w:p w14:paraId="6FDB718F" w14:textId="77777777" w:rsidR="0023747F" w:rsidRDefault="006A1867">
            <w:r>
              <w:rPr>
                <w:rStyle w:val="SAPEmphasis"/>
              </w:rPr>
              <w:t xml:space="preserve">Note </w:t>
            </w:r>
            <w:r>
              <w:t>If the last two fields are left blank, the team is responsible for all MBC messages.</w:t>
            </w:r>
          </w:p>
        </w:tc>
      </w:tr>
    </w:tbl>
    <w:p w14:paraId="33B62620" w14:textId="77777777" w:rsidR="0023747F" w:rsidRDefault="0023747F"/>
    <w:p w14:paraId="188B4714" w14:textId="77777777" w:rsidR="006A1867" w:rsidRDefault="006A1867">
      <w:r>
        <w:rPr>
          <w:rStyle w:val="SAPScreenElement"/>
        </w:rPr>
        <w:t>Team Owners</w:t>
      </w:r>
      <w:r>
        <w:t xml:space="preserve"> tab:</w:t>
      </w:r>
    </w:p>
    <w:p w14:paraId="57C0C02A" w14:textId="77777777" w:rsidR="006A1867" w:rsidRDefault="006A1867">
      <w:r>
        <w:rPr>
          <w:rStyle w:val="SAPScreenElement"/>
        </w:rPr>
        <w:t>Business Partner</w:t>
      </w:r>
      <w:r>
        <w:t xml:space="preserve">: </w:t>
      </w:r>
      <w:r>
        <w:rPr>
          <w:rStyle w:val="SAPUserEntry"/>
        </w:rPr>
        <w:t>&lt;user ID&gt;</w:t>
      </w:r>
      <w:r>
        <w:t>, for example, Business Process Specialist</w:t>
      </w:r>
    </w:p>
    <w:p w14:paraId="41036EEE" w14:textId="77777777" w:rsidR="006A1867" w:rsidRDefault="006A1867">
      <w:r>
        <w:rPr>
          <w:rStyle w:val="SAPScreenElement"/>
        </w:rPr>
        <w:t>Team Members</w:t>
      </w:r>
      <w:r>
        <w:t xml:space="preserve"> tab:</w:t>
      </w:r>
    </w:p>
    <w:p w14:paraId="53E75CC6" w14:textId="77777777" w:rsidR="006A1867" w:rsidRDefault="006A1867">
      <w:r>
        <w:rPr>
          <w:rStyle w:val="SAPScreenElement"/>
        </w:rPr>
        <w:t>Business Partner</w:t>
      </w:r>
      <w:r>
        <w:t xml:space="preserve">: </w:t>
      </w:r>
      <w:r>
        <w:rPr>
          <w:rStyle w:val="SAPUserEntry"/>
        </w:rPr>
        <w:t>&lt;user ID&gt;</w:t>
      </w:r>
      <w:r>
        <w:t>, for example, Bank Integration Specialist</w:t>
      </w:r>
    </w:p>
    <w:p w14:paraId="5DB617C6" w14:textId="3BC37189" w:rsidR="0023747F" w:rsidRDefault="006A1867">
      <w:r>
        <w:rPr>
          <w:rStyle w:val="SAPScreenElement"/>
        </w:rPr>
        <w:t>Functions</w:t>
      </w:r>
      <w:r>
        <w:t xml:space="preserve">: </w:t>
      </w:r>
      <w:r>
        <w:rPr>
          <w:rStyle w:val="SAPUserEntry"/>
        </w:rPr>
        <w:t>S_MBCMON_F</w:t>
      </w:r>
    </w:p>
    <w:p w14:paraId="2DBAF839" w14:textId="77777777" w:rsidR="0023747F" w:rsidRDefault="0023747F"/>
    <w:tbl>
      <w:tblPr>
        <w:tblStyle w:val="SAPNote"/>
        <w:tblW w:w="4975" w:type="pct"/>
        <w:tblLook w:val="0480" w:firstRow="0" w:lastRow="0" w:firstColumn="1" w:lastColumn="0" w:noHBand="0" w:noVBand="1"/>
      </w:tblPr>
      <w:tblGrid>
        <w:gridCol w:w="14195"/>
      </w:tblGrid>
      <w:tr w:rsidR="0023747F" w14:paraId="1592F055" w14:textId="77777777" w:rsidTr="006A1867">
        <w:tc>
          <w:tcPr>
            <w:tcW w:w="0" w:type="auto"/>
          </w:tcPr>
          <w:p w14:paraId="78D16EC2" w14:textId="77777777" w:rsidR="0023747F" w:rsidRDefault="006A1867">
            <w:r>
              <w:rPr>
                <w:rStyle w:val="SAPEmphasis"/>
              </w:rPr>
              <w:t xml:space="preserve">Note </w:t>
            </w:r>
            <w:r>
              <w:t xml:space="preserve">To display the connection between the business </w:t>
            </w:r>
            <w:r>
              <w:t xml:space="preserve">partner, cash manager, and user ID, see the search help. Generic users are described in the </w:t>
            </w:r>
            <w:r>
              <w:rPr>
                <w:rStyle w:val="SAPScreenElement"/>
              </w:rPr>
              <w:t>Last Name</w:t>
            </w:r>
            <w:r>
              <w:t xml:space="preserve"> field.</w:t>
            </w:r>
          </w:p>
        </w:tc>
      </w:tr>
    </w:tbl>
    <w:p w14:paraId="411A9710" w14:textId="77777777" w:rsidR="0023747F" w:rsidRDefault="006A1867">
      <w:pPr>
        <w:pStyle w:val="Heading4"/>
      </w:pPr>
      <w:bookmarkStart w:id="28" w:name="unique_12"/>
      <w:bookmarkStart w:id="29" w:name="_Toc216058071"/>
      <w:r>
        <w:t>Create Situation Type</w:t>
      </w:r>
      <w:bookmarkEnd w:id="28"/>
      <w:bookmarkEnd w:id="29"/>
    </w:p>
    <w:p w14:paraId="342224C5" w14:textId="77777777" w:rsidR="0023747F" w:rsidRDefault="006A1867">
      <w:pPr>
        <w:pStyle w:val="SAPKeyblockTitle"/>
      </w:pPr>
      <w:r>
        <w:t>Use</w:t>
      </w:r>
    </w:p>
    <w:p w14:paraId="20211F62" w14:textId="77777777" w:rsidR="006A1867" w:rsidRDefault="006A1867">
      <w:r>
        <w:t>In this activity, you create situation types for Multi-Bank Connectivity Situation Handling.</w:t>
      </w:r>
    </w:p>
    <w:p w14:paraId="55C1061B" w14:textId="77777777" w:rsidR="006A1867" w:rsidRDefault="006A1867">
      <w:r>
        <w:t xml:space="preserve">There are </w:t>
      </w:r>
      <w:r>
        <w:t>situation templates available for Multi-Bank Connectivity:</w:t>
      </w:r>
    </w:p>
    <w:p w14:paraId="5EF08DFA" w14:textId="31BDB477" w:rsidR="0023747F" w:rsidRDefault="006A1867">
      <w:pPr>
        <w:pStyle w:val="listpara1"/>
        <w:numPr>
          <w:ilvl w:val="0"/>
          <w:numId w:val="10"/>
        </w:numPr>
      </w:pPr>
      <w:r>
        <w:t>Bank Message still in status Created: This situation is triggered when an outgoing message is still in status Create after a few minutes.</w:t>
      </w:r>
    </w:p>
    <w:p w14:paraId="4D83A768" w14:textId="77777777" w:rsidR="0023747F" w:rsidRDefault="006A1867">
      <w:pPr>
        <w:pStyle w:val="listpara1"/>
        <w:numPr>
          <w:ilvl w:val="0"/>
          <w:numId w:val="3"/>
        </w:numPr>
      </w:pPr>
      <w:r>
        <w:t>Bank Message entering Error status: This situation is triggered when an incoming message goes into Error status.</w:t>
      </w:r>
    </w:p>
    <w:p w14:paraId="4EBA16B9" w14:textId="77777777" w:rsidR="0023747F" w:rsidRDefault="006A1867">
      <w:pPr>
        <w:pStyle w:val="listpara1"/>
        <w:numPr>
          <w:ilvl w:val="0"/>
          <w:numId w:val="3"/>
        </w:numPr>
      </w:pPr>
      <w:r>
        <w:t>Bank Message requires manual processing: This situation is triggered when an incoming message goes into Error status.</w:t>
      </w:r>
    </w:p>
    <w:p w14:paraId="54069E28" w14:textId="77777777" w:rsidR="0023747F" w:rsidRDefault="006A1867">
      <w:pPr>
        <w:pStyle w:val="listpara1"/>
        <w:numPr>
          <w:ilvl w:val="0"/>
          <w:numId w:val="3"/>
        </w:numPr>
      </w:pPr>
      <w:r>
        <w:t>No MBC status received for Bank Message: This situation is triggered when for an outgoing message no MBC Status has been received.</w:t>
      </w:r>
    </w:p>
    <w:p w14:paraId="445940EC" w14:textId="77777777" w:rsidR="006A1867" w:rsidRDefault="006A1867">
      <w:pPr>
        <w:pStyle w:val="listpara1"/>
        <w:numPr>
          <w:ilvl w:val="0"/>
          <w:numId w:val="3"/>
        </w:numPr>
      </w:pPr>
      <w:r>
        <w:t>Bank Message still in status received: This situation is triggered when an incoming message remains in status received for some time.</w:t>
      </w:r>
    </w:p>
    <w:p w14:paraId="79AE4451" w14:textId="69142195" w:rsidR="0023747F" w:rsidRDefault="006A1867">
      <w:r>
        <w:t>You can use the above described situations as templates.</w:t>
      </w:r>
    </w:p>
    <w:p w14:paraId="2D7FC725" w14:textId="77777777" w:rsidR="0023747F" w:rsidRDefault="0023747F"/>
    <w:tbl>
      <w:tblPr>
        <w:tblStyle w:val="SAPNote"/>
        <w:tblW w:w="4975" w:type="pct"/>
        <w:tblLook w:val="0480" w:firstRow="0" w:lastRow="0" w:firstColumn="1" w:lastColumn="0" w:noHBand="0" w:noVBand="1"/>
      </w:tblPr>
      <w:tblGrid>
        <w:gridCol w:w="14195"/>
      </w:tblGrid>
      <w:tr w:rsidR="0023747F" w14:paraId="33059736" w14:textId="77777777" w:rsidTr="006A1867">
        <w:tc>
          <w:tcPr>
            <w:tcW w:w="0" w:type="auto"/>
          </w:tcPr>
          <w:p w14:paraId="1A07A9B0" w14:textId="77777777" w:rsidR="0023747F" w:rsidRDefault="006A1867">
            <w:r>
              <w:rPr>
                <w:rStyle w:val="SAPEmphasis"/>
              </w:rPr>
              <w:t xml:space="preserve">Note </w:t>
            </w:r>
            <w:r>
              <w:t>Please make sure 31N is activated if you want to execute this step.</w:t>
            </w:r>
          </w:p>
        </w:tc>
      </w:tr>
    </w:tbl>
    <w:p w14:paraId="7886B706" w14:textId="77777777" w:rsidR="0023747F" w:rsidRDefault="006A1867">
      <w:pPr>
        <w:pStyle w:val="SAPKeyblockTitle"/>
      </w:pPr>
      <w:r>
        <w:lastRenderedPageBreak/>
        <w:t>Procedure</w:t>
      </w:r>
    </w:p>
    <w:tbl>
      <w:tblPr>
        <w:tblStyle w:val="SAPStandardTable"/>
        <w:tblW w:w="5000" w:type="pct"/>
        <w:tblInd w:w="3" w:type="dxa"/>
        <w:tblLook w:val="0620" w:firstRow="1" w:lastRow="0" w:firstColumn="0" w:lastColumn="0" w:noHBand="1" w:noVBand="1"/>
      </w:tblPr>
      <w:tblGrid>
        <w:gridCol w:w="642"/>
        <w:gridCol w:w="1126"/>
        <w:gridCol w:w="4081"/>
        <w:gridCol w:w="7400"/>
        <w:gridCol w:w="1055"/>
      </w:tblGrid>
      <w:tr w:rsidR="0023747F" w:rsidRPr="006A1867" w14:paraId="6AB6637F"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63285B29" w14:textId="77777777" w:rsidR="0023747F" w:rsidRPr="006A1867" w:rsidRDefault="006A1867">
            <w:pPr>
              <w:pStyle w:val="SAPTableHeader"/>
              <w:rPr>
                <w:sz w:val="16"/>
              </w:rPr>
            </w:pPr>
            <w:r w:rsidRPr="006A1867">
              <w:rPr>
                <w:rStyle w:val="SAPEmphasis"/>
                <w:sz w:val="16"/>
              </w:rPr>
              <w:t>Test Step #</w:t>
            </w:r>
          </w:p>
        </w:tc>
        <w:tc>
          <w:tcPr>
            <w:tcW w:w="0" w:type="auto"/>
          </w:tcPr>
          <w:p w14:paraId="1E3E2903" w14:textId="77777777" w:rsidR="0023747F" w:rsidRPr="006A1867" w:rsidRDefault="006A1867">
            <w:pPr>
              <w:pStyle w:val="SAPTableHeader"/>
              <w:rPr>
                <w:sz w:val="16"/>
              </w:rPr>
            </w:pPr>
            <w:r w:rsidRPr="006A1867">
              <w:rPr>
                <w:rStyle w:val="SAPEmphasis"/>
                <w:sz w:val="16"/>
              </w:rPr>
              <w:t>Test Step Name</w:t>
            </w:r>
          </w:p>
        </w:tc>
        <w:tc>
          <w:tcPr>
            <w:tcW w:w="0" w:type="auto"/>
          </w:tcPr>
          <w:p w14:paraId="51B807E5" w14:textId="77777777" w:rsidR="0023747F" w:rsidRPr="006A1867" w:rsidRDefault="006A1867">
            <w:pPr>
              <w:pStyle w:val="SAPTableHeader"/>
              <w:rPr>
                <w:sz w:val="16"/>
              </w:rPr>
            </w:pPr>
            <w:r w:rsidRPr="006A1867">
              <w:rPr>
                <w:rStyle w:val="SAPEmphasis"/>
                <w:sz w:val="16"/>
              </w:rPr>
              <w:t>Instruction</w:t>
            </w:r>
          </w:p>
        </w:tc>
        <w:tc>
          <w:tcPr>
            <w:tcW w:w="0" w:type="auto"/>
          </w:tcPr>
          <w:p w14:paraId="1C13B1B0" w14:textId="77777777" w:rsidR="0023747F" w:rsidRPr="006A1867" w:rsidRDefault="006A1867">
            <w:pPr>
              <w:pStyle w:val="SAPTableHeader"/>
              <w:rPr>
                <w:sz w:val="16"/>
              </w:rPr>
            </w:pPr>
            <w:r w:rsidRPr="006A1867">
              <w:rPr>
                <w:rStyle w:val="SAPEmphasis"/>
                <w:sz w:val="16"/>
              </w:rPr>
              <w:t>Expected Result</w:t>
            </w:r>
          </w:p>
        </w:tc>
        <w:tc>
          <w:tcPr>
            <w:tcW w:w="0" w:type="auto"/>
          </w:tcPr>
          <w:p w14:paraId="3A946A14" w14:textId="77777777" w:rsidR="0023747F" w:rsidRPr="006A1867" w:rsidRDefault="006A1867">
            <w:pPr>
              <w:pStyle w:val="SAPTableHeader"/>
              <w:rPr>
                <w:sz w:val="16"/>
              </w:rPr>
            </w:pPr>
            <w:r w:rsidRPr="006A1867">
              <w:rPr>
                <w:rStyle w:val="SAPEmphasis"/>
                <w:sz w:val="16"/>
              </w:rPr>
              <w:t>Pass / Fail / Comment</w:t>
            </w:r>
          </w:p>
        </w:tc>
      </w:tr>
      <w:tr w:rsidR="0023747F" w:rsidRPr="006A1867" w14:paraId="6555A946" w14:textId="77777777" w:rsidTr="006A1867">
        <w:tc>
          <w:tcPr>
            <w:tcW w:w="0" w:type="auto"/>
          </w:tcPr>
          <w:p w14:paraId="7213DDFE" w14:textId="77777777" w:rsidR="0023747F" w:rsidRPr="006A1867" w:rsidRDefault="006A1867">
            <w:pPr>
              <w:rPr>
                <w:sz w:val="16"/>
              </w:rPr>
            </w:pPr>
            <w:r w:rsidRPr="006A1867">
              <w:rPr>
                <w:sz w:val="16"/>
              </w:rPr>
              <w:t>1</w:t>
            </w:r>
          </w:p>
        </w:tc>
        <w:tc>
          <w:tcPr>
            <w:tcW w:w="0" w:type="auto"/>
          </w:tcPr>
          <w:p w14:paraId="7F3857D3" w14:textId="77777777" w:rsidR="0023747F" w:rsidRPr="006A1867" w:rsidRDefault="006A1867">
            <w:pPr>
              <w:rPr>
                <w:sz w:val="16"/>
              </w:rPr>
            </w:pPr>
            <w:r w:rsidRPr="006A1867">
              <w:rPr>
                <w:rStyle w:val="SAPEmphasis"/>
                <w:sz w:val="16"/>
              </w:rPr>
              <w:t>Log On</w:t>
            </w:r>
          </w:p>
        </w:tc>
        <w:tc>
          <w:tcPr>
            <w:tcW w:w="0" w:type="auto"/>
          </w:tcPr>
          <w:p w14:paraId="2F8E31EA" w14:textId="77777777" w:rsidR="0023747F" w:rsidRPr="006A1867" w:rsidRDefault="006A1867">
            <w:pPr>
              <w:rPr>
                <w:sz w:val="16"/>
              </w:rPr>
            </w:pPr>
            <w:r w:rsidRPr="006A1867">
              <w:rPr>
                <w:sz w:val="16"/>
              </w:rPr>
              <w:t>Log on to the SAP Fiori launchpad as a Business Process Specialist.</w:t>
            </w:r>
          </w:p>
        </w:tc>
        <w:tc>
          <w:tcPr>
            <w:tcW w:w="0" w:type="auto"/>
          </w:tcPr>
          <w:p w14:paraId="7D1DA603" w14:textId="77777777" w:rsidR="006A1867" w:rsidRPr="006A1867" w:rsidRDefault="006A1867">
            <w:pPr>
              <w:rPr>
                <w:sz w:val="16"/>
              </w:rPr>
            </w:pPr>
          </w:p>
        </w:tc>
        <w:tc>
          <w:tcPr>
            <w:tcW w:w="0" w:type="auto"/>
          </w:tcPr>
          <w:p w14:paraId="7576B048" w14:textId="77777777" w:rsidR="006A1867" w:rsidRPr="006A1867" w:rsidRDefault="006A1867">
            <w:pPr>
              <w:rPr>
                <w:sz w:val="16"/>
              </w:rPr>
            </w:pPr>
          </w:p>
        </w:tc>
      </w:tr>
      <w:tr w:rsidR="0023747F" w:rsidRPr="006A1867" w14:paraId="04541AED" w14:textId="77777777" w:rsidTr="006A1867">
        <w:tc>
          <w:tcPr>
            <w:tcW w:w="0" w:type="auto"/>
          </w:tcPr>
          <w:p w14:paraId="224BCAA8" w14:textId="77777777" w:rsidR="0023747F" w:rsidRPr="006A1867" w:rsidRDefault="006A1867">
            <w:pPr>
              <w:rPr>
                <w:sz w:val="16"/>
              </w:rPr>
            </w:pPr>
            <w:r w:rsidRPr="006A1867">
              <w:rPr>
                <w:sz w:val="16"/>
              </w:rPr>
              <w:t>2</w:t>
            </w:r>
          </w:p>
        </w:tc>
        <w:tc>
          <w:tcPr>
            <w:tcW w:w="0" w:type="auto"/>
          </w:tcPr>
          <w:p w14:paraId="50AA5BE8" w14:textId="77777777" w:rsidR="0023747F" w:rsidRPr="006A1867" w:rsidRDefault="006A1867">
            <w:pPr>
              <w:rPr>
                <w:sz w:val="16"/>
              </w:rPr>
            </w:pPr>
            <w:r w:rsidRPr="006A1867">
              <w:rPr>
                <w:rStyle w:val="SAPEmphasis"/>
                <w:sz w:val="16"/>
              </w:rPr>
              <w:t>Access App</w:t>
            </w:r>
          </w:p>
        </w:tc>
        <w:tc>
          <w:tcPr>
            <w:tcW w:w="0" w:type="auto"/>
          </w:tcPr>
          <w:p w14:paraId="3294BB0F" w14:textId="77777777" w:rsidR="0023747F" w:rsidRPr="006A1867" w:rsidRDefault="006A1867">
            <w:pPr>
              <w:rPr>
                <w:sz w:val="16"/>
              </w:rPr>
            </w:pPr>
            <w:r w:rsidRPr="006A1867">
              <w:rPr>
                <w:sz w:val="16"/>
              </w:rPr>
              <w:t xml:space="preserve">Open </w:t>
            </w:r>
            <w:r w:rsidRPr="006A1867">
              <w:rPr>
                <w:rStyle w:val="SAPScreenElement"/>
                <w:sz w:val="16"/>
              </w:rPr>
              <w:t>Manage Situation Types</w:t>
            </w:r>
            <w:r w:rsidRPr="006A1867">
              <w:rPr>
                <w:sz w:val="16"/>
              </w:rPr>
              <w:t xml:space="preserve"> </w:t>
            </w:r>
            <w:r w:rsidRPr="006A1867">
              <w:rPr>
                <w:rStyle w:val="SAPMonospace"/>
                <w:sz w:val="16"/>
              </w:rPr>
              <w:t>(F2947)</w:t>
            </w:r>
            <w:r w:rsidRPr="006A1867">
              <w:rPr>
                <w:sz w:val="16"/>
              </w:rPr>
              <w:t>.</w:t>
            </w:r>
          </w:p>
        </w:tc>
        <w:tc>
          <w:tcPr>
            <w:tcW w:w="0" w:type="auto"/>
          </w:tcPr>
          <w:p w14:paraId="0ED8F7E2" w14:textId="77777777" w:rsidR="006A1867" w:rsidRPr="006A1867" w:rsidRDefault="006A1867">
            <w:pPr>
              <w:rPr>
                <w:sz w:val="16"/>
              </w:rPr>
            </w:pPr>
          </w:p>
        </w:tc>
        <w:tc>
          <w:tcPr>
            <w:tcW w:w="0" w:type="auto"/>
          </w:tcPr>
          <w:p w14:paraId="34AA4CE1" w14:textId="77777777" w:rsidR="006A1867" w:rsidRPr="006A1867" w:rsidRDefault="006A1867">
            <w:pPr>
              <w:rPr>
                <w:sz w:val="16"/>
              </w:rPr>
            </w:pPr>
          </w:p>
        </w:tc>
      </w:tr>
      <w:tr w:rsidR="0023747F" w:rsidRPr="006A1867" w14:paraId="3467D524" w14:textId="77777777" w:rsidTr="006A1867">
        <w:tc>
          <w:tcPr>
            <w:tcW w:w="0" w:type="auto"/>
          </w:tcPr>
          <w:p w14:paraId="299998A4" w14:textId="77777777" w:rsidR="0023747F" w:rsidRPr="006A1867" w:rsidRDefault="006A1867">
            <w:pPr>
              <w:rPr>
                <w:sz w:val="16"/>
              </w:rPr>
            </w:pPr>
            <w:r w:rsidRPr="006A1867">
              <w:rPr>
                <w:sz w:val="16"/>
              </w:rPr>
              <w:t>3</w:t>
            </w:r>
          </w:p>
        </w:tc>
        <w:tc>
          <w:tcPr>
            <w:tcW w:w="0" w:type="auto"/>
          </w:tcPr>
          <w:p w14:paraId="04819B4E" w14:textId="77777777" w:rsidR="0023747F" w:rsidRPr="006A1867" w:rsidRDefault="006A1867">
            <w:pPr>
              <w:rPr>
                <w:sz w:val="16"/>
              </w:rPr>
            </w:pPr>
            <w:r w:rsidRPr="006A1867">
              <w:rPr>
                <w:rStyle w:val="SAPEmphasis"/>
                <w:sz w:val="16"/>
              </w:rPr>
              <w:t>Select Filter Criteria</w:t>
            </w:r>
          </w:p>
        </w:tc>
        <w:tc>
          <w:tcPr>
            <w:tcW w:w="0" w:type="auto"/>
          </w:tcPr>
          <w:p w14:paraId="722F938E" w14:textId="77777777" w:rsidR="006A1867" w:rsidRPr="006A1867" w:rsidRDefault="006A1867">
            <w:pPr>
              <w:rPr>
                <w:sz w:val="16"/>
              </w:rPr>
            </w:pPr>
            <w:r w:rsidRPr="006A1867">
              <w:rPr>
                <w:sz w:val="16"/>
              </w:rPr>
              <w:t>In the filters area, make the following selections:</w:t>
            </w:r>
          </w:p>
          <w:p w14:paraId="53E3C377" w14:textId="2F1C77E0" w:rsidR="0023747F" w:rsidRPr="006A1867" w:rsidRDefault="006A1867">
            <w:pPr>
              <w:rPr>
                <w:sz w:val="16"/>
              </w:rPr>
            </w:pPr>
            <w:r w:rsidRPr="006A1867">
              <w:rPr>
                <w:rStyle w:val="SAPScreenElement"/>
                <w:sz w:val="16"/>
              </w:rPr>
              <w:t>ID</w:t>
            </w:r>
            <w:r w:rsidRPr="006A1867">
              <w:rPr>
                <w:sz w:val="16"/>
              </w:rPr>
              <w:t xml:space="preserve">: for example, </w:t>
            </w:r>
            <w:r w:rsidRPr="006A1867">
              <w:rPr>
                <w:rStyle w:val="SAPUserEntry"/>
                <w:sz w:val="16"/>
              </w:rPr>
              <w:t>FIN_MBC_BANK_MESSAGE_ERROR</w:t>
            </w:r>
          </w:p>
        </w:tc>
        <w:tc>
          <w:tcPr>
            <w:tcW w:w="0" w:type="auto"/>
          </w:tcPr>
          <w:p w14:paraId="63CE950E" w14:textId="77777777" w:rsidR="0023747F" w:rsidRPr="006A1867" w:rsidRDefault="006A1867">
            <w:pPr>
              <w:rPr>
                <w:sz w:val="16"/>
              </w:rPr>
            </w:pPr>
            <w:r w:rsidRPr="006A1867">
              <w:rPr>
                <w:sz w:val="16"/>
              </w:rPr>
              <w:t>A situation template is displayed.</w:t>
            </w:r>
          </w:p>
        </w:tc>
        <w:tc>
          <w:tcPr>
            <w:tcW w:w="0" w:type="auto"/>
          </w:tcPr>
          <w:p w14:paraId="07391859" w14:textId="77777777" w:rsidR="006A1867" w:rsidRPr="006A1867" w:rsidRDefault="006A1867">
            <w:pPr>
              <w:rPr>
                <w:sz w:val="16"/>
              </w:rPr>
            </w:pPr>
          </w:p>
        </w:tc>
      </w:tr>
      <w:tr w:rsidR="0023747F" w:rsidRPr="006A1867" w14:paraId="46E1CD4F" w14:textId="77777777" w:rsidTr="006A1867">
        <w:tc>
          <w:tcPr>
            <w:tcW w:w="0" w:type="auto"/>
          </w:tcPr>
          <w:p w14:paraId="0E689282" w14:textId="77777777" w:rsidR="0023747F" w:rsidRPr="006A1867" w:rsidRDefault="006A1867">
            <w:pPr>
              <w:rPr>
                <w:sz w:val="16"/>
              </w:rPr>
            </w:pPr>
            <w:r w:rsidRPr="006A1867">
              <w:rPr>
                <w:sz w:val="16"/>
              </w:rPr>
              <w:t>4</w:t>
            </w:r>
          </w:p>
        </w:tc>
        <w:tc>
          <w:tcPr>
            <w:tcW w:w="0" w:type="auto"/>
          </w:tcPr>
          <w:p w14:paraId="5CC94331" w14:textId="77777777" w:rsidR="0023747F" w:rsidRPr="006A1867" w:rsidRDefault="006A1867">
            <w:pPr>
              <w:rPr>
                <w:sz w:val="16"/>
              </w:rPr>
            </w:pPr>
            <w:r w:rsidRPr="006A1867">
              <w:rPr>
                <w:rStyle w:val="SAPEmphasis"/>
                <w:sz w:val="16"/>
              </w:rPr>
              <w:t>Copy Situation Type</w:t>
            </w:r>
          </w:p>
        </w:tc>
        <w:tc>
          <w:tcPr>
            <w:tcW w:w="0" w:type="auto"/>
          </w:tcPr>
          <w:p w14:paraId="302390F5" w14:textId="77777777" w:rsidR="0023747F" w:rsidRPr="006A1867" w:rsidRDefault="006A1867">
            <w:pPr>
              <w:rPr>
                <w:sz w:val="16"/>
              </w:rPr>
            </w:pPr>
            <w:r w:rsidRPr="006A1867">
              <w:rPr>
                <w:sz w:val="16"/>
              </w:rPr>
              <w:t xml:space="preserve">Choose the situation template item and choose </w:t>
            </w:r>
            <w:r w:rsidRPr="006A1867">
              <w:rPr>
                <w:rStyle w:val="SAPScreenElement"/>
                <w:sz w:val="16"/>
              </w:rPr>
              <w:t>Copy</w:t>
            </w:r>
            <w:r w:rsidRPr="006A1867">
              <w:rPr>
                <w:sz w:val="16"/>
              </w:rPr>
              <w:t>.</w:t>
            </w:r>
          </w:p>
        </w:tc>
        <w:tc>
          <w:tcPr>
            <w:tcW w:w="0" w:type="auto"/>
          </w:tcPr>
          <w:p w14:paraId="5F7CDEE5" w14:textId="77777777" w:rsidR="0023747F" w:rsidRPr="006A1867" w:rsidRDefault="006A1867">
            <w:pPr>
              <w:rPr>
                <w:sz w:val="16"/>
              </w:rPr>
            </w:pPr>
            <w:r w:rsidRPr="006A1867">
              <w:rPr>
                <w:sz w:val="16"/>
              </w:rPr>
              <w:t xml:space="preserve">A new situation type is to be created in the </w:t>
            </w:r>
            <w:r w:rsidRPr="006A1867">
              <w:rPr>
                <w:rStyle w:val="SAPScreenElement"/>
                <w:sz w:val="16"/>
              </w:rPr>
              <w:t xml:space="preserve">Situation Type </w:t>
            </w:r>
            <w:r w:rsidRPr="006A1867">
              <w:rPr>
                <w:sz w:val="16"/>
              </w:rPr>
              <w:t>view.</w:t>
            </w:r>
          </w:p>
        </w:tc>
        <w:tc>
          <w:tcPr>
            <w:tcW w:w="0" w:type="auto"/>
          </w:tcPr>
          <w:p w14:paraId="547FD381" w14:textId="77777777" w:rsidR="006A1867" w:rsidRPr="006A1867" w:rsidRDefault="006A1867">
            <w:pPr>
              <w:rPr>
                <w:sz w:val="16"/>
              </w:rPr>
            </w:pPr>
          </w:p>
        </w:tc>
      </w:tr>
      <w:tr w:rsidR="0023747F" w:rsidRPr="006A1867" w14:paraId="0C7C211A" w14:textId="77777777" w:rsidTr="006A1867">
        <w:tc>
          <w:tcPr>
            <w:tcW w:w="0" w:type="auto"/>
          </w:tcPr>
          <w:p w14:paraId="5F8E3A8C" w14:textId="77777777" w:rsidR="0023747F" w:rsidRPr="006A1867" w:rsidRDefault="006A1867">
            <w:pPr>
              <w:rPr>
                <w:sz w:val="16"/>
              </w:rPr>
            </w:pPr>
            <w:r w:rsidRPr="006A1867">
              <w:rPr>
                <w:sz w:val="16"/>
              </w:rPr>
              <w:t>5</w:t>
            </w:r>
          </w:p>
        </w:tc>
        <w:tc>
          <w:tcPr>
            <w:tcW w:w="0" w:type="auto"/>
          </w:tcPr>
          <w:p w14:paraId="6E68E772" w14:textId="77777777" w:rsidR="0023747F" w:rsidRPr="006A1867" w:rsidRDefault="006A1867">
            <w:pPr>
              <w:rPr>
                <w:sz w:val="16"/>
              </w:rPr>
            </w:pPr>
            <w:r w:rsidRPr="006A1867">
              <w:rPr>
                <w:rStyle w:val="SAPEmphasis"/>
                <w:sz w:val="16"/>
              </w:rPr>
              <w:t>Create a Situation Type</w:t>
            </w:r>
          </w:p>
        </w:tc>
        <w:tc>
          <w:tcPr>
            <w:tcW w:w="0" w:type="auto"/>
          </w:tcPr>
          <w:p w14:paraId="7E80AA5B" w14:textId="77777777" w:rsidR="006A1867" w:rsidRPr="006A1867" w:rsidRDefault="006A1867">
            <w:pPr>
              <w:rPr>
                <w:sz w:val="16"/>
              </w:rPr>
            </w:pPr>
            <w:r w:rsidRPr="006A1867">
              <w:rPr>
                <w:sz w:val="16"/>
              </w:rPr>
              <w:t xml:space="preserve">In the </w:t>
            </w:r>
            <w:r w:rsidRPr="006A1867">
              <w:rPr>
                <w:rStyle w:val="SAPScreenElement"/>
                <w:sz w:val="16"/>
              </w:rPr>
              <w:t xml:space="preserve">Situation Type </w:t>
            </w:r>
            <w:r w:rsidRPr="006A1867">
              <w:rPr>
                <w:sz w:val="16"/>
              </w:rPr>
              <w:t xml:space="preserve">view, make the following entries and choose </w:t>
            </w:r>
            <w:r w:rsidRPr="006A1867">
              <w:rPr>
                <w:rStyle w:val="SAPScreenElement"/>
                <w:sz w:val="16"/>
              </w:rPr>
              <w:t>Create</w:t>
            </w:r>
            <w:r w:rsidRPr="006A1867">
              <w:rPr>
                <w:sz w:val="16"/>
              </w:rPr>
              <w:t>.</w:t>
            </w:r>
          </w:p>
          <w:p w14:paraId="0B50119D" w14:textId="77777777" w:rsidR="006A1867" w:rsidRPr="006A1867" w:rsidRDefault="006A1867">
            <w:pPr>
              <w:rPr>
                <w:sz w:val="16"/>
              </w:rPr>
            </w:pPr>
            <w:r w:rsidRPr="006A1867">
              <w:rPr>
                <w:rStyle w:val="SAPScreenElement"/>
                <w:sz w:val="16"/>
              </w:rPr>
              <w:t>ID</w:t>
            </w:r>
            <w:r w:rsidRPr="006A1867">
              <w:rPr>
                <w:sz w:val="16"/>
              </w:rPr>
              <w:t xml:space="preserve">: for example, </w:t>
            </w:r>
            <w:r w:rsidRPr="006A1867">
              <w:rPr>
                <w:rStyle w:val="SAPUserEntry"/>
                <w:sz w:val="16"/>
              </w:rPr>
              <w:t>ZFIN_MBC_MESSAGE_ERROR</w:t>
            </w:r>
          </w:p>
          <w:p w14:paraId="078BE488" w14:textId="77777777" w:rsidR="006A1867" w:rsidRPr="006A1867" w:rsidRDefault="006A1867">
            <w:pPr>
              <w:rPr>
                <w:sz w:val="16"/>
              </w:rPr>
            </w:pPr>
            <w:r w:rsidRPr="006A1867">
              <w:rPr>
                <w:rStyle w:val="SAPScreenElement"/>
                <w:sz w:val="16"/>
              </w:rPr>
              <w:t>Name</w:t>
            </w:r>
            <w:r w:rsidRPr="006A1867">
              <w:rPr>
                <w:sz w:val="16"/>
              </w:rPr>
              <w:t xml:space="preserve">: for example, keep default name </w:t>
            </w:r>
            <w:r w:rsidRPr="006A1867">
              <w:rPr>
                <w:rStyle w:val="SAPUserEntry"/>
                <w:sz w:val="16"/>
              </w:rPr>
              <w:t>Bank Message Entering Error Status</w:t>
            </w:r>
          </w:p>
          <w:p w14:paraId="3AD91852" w14:textId="19C0766D" w:rsidR="0023747F" w:rsidRPr="006A1867" w:rsidRDefault="006A1867">
            <w:pPr>
              <w:rPr>
                <w:sz w:val="16"/>
              </w:rPr>
            </w:pPr>
            <w:r w:rsidRPr="006A1867">
              <w:rPr>
                <w:sz w:val="16"/>
              </w:rPr>
              <w:t xml:space="preserve">In the </w:t>
            </w:r>
            <w:r w:rsidRPr="006A1867">
              <w:rPr>
                <w:rStyle w:val="SAPScreenElement"/>
                <w:sz w:val="16"/>
              </w:rPr>
              <w:t>Situation Monitoring</w:t>
            </w:r>
            <w:r w:rsidRPr="006A1867">
              <w:rPr>
                <w:sz w:val="16"/>
              </w:rPr>
              <w:t xml:space="preserve"> area, </w:t>
            </w:r>
            <w:r w:rsidRPr="006A1867">
              <w:rPr>
                <w:rStyle w:val="SAPScreenElement"/>
                <w:sz w:val="16"/>
              </w:rPr>
              <w:t>Monitor Instances</w:t>
            </w:r>
            <w:r w:rsidRPr="006A1867">
              <w:rPr>
                <w:sz w:val="16"/>
              </w:rPr>
              <w:t xml:space="preserve">: </w:t>
            </w:r>
            <w:r w:rsidRPr="006A1867">
              <w:rPr>
                <w:rStyle w:val="SAPUserEntry"/>
                <w:sz w:val="16"/>
              </w:rPr>
              <w:t>&lt;Selected&gt;</w:t>
            </w:r>
          </w:p>
        </w:tc>
        <w:tc>
          <w:tcPr>
            <w:tcW w:w="0" w:type="auto"/>
          </w:tcPr>
          <w:p w14:paraId="3586DD21" w14:textId="77777777" w:rsidR="006A1867" w:rsidRPr="006A1867" w:rsidRDefault="006A1867">
            <w:pPr>
              <w:rPr>
                <w:sz w:val="16"/>
              </w:rPr>
            </w:pPr>
          </w:p>
        </w:tc>
        <w:tc>
          <w:tcPr>
            <w:tcW w:w="0" w:type="auto"/>
          </w:tcPr>
          <w:p w14:paraId="11DDFE94" w14:textId="77777777" w:rsidR="006A1867" w:rsidRPr="006A1867" w:rsidRDefault="006A1867">
            <w:pPr>
              <w:rPr>
                <w:sz w:val="16"/>
              </w:rPr>
            </w:pPr>
          </w:p>
        </w:tc>
      </w:tr>
      <w:tr w:rsidR="0023747F" w:rsidRPr="006A1867" w14:paraId="4BD6A9AA" w14:textId="77777777" w:rsidTr="006A1867">
        <w:tc>
          <w:tcPr>
            <w:tcW w:w="0" w:type="auto"/>
          </w:tcPr>
          <w:p w14:paraId="110E91CE" w14:textId="77777777" w:rsidR="0023747F" w:rsidRPr="006A1867" w:rsidRDefault="006A1867">
            <w:pPr>
              <w:rPr>
                <w:sz w:val="16"/>
              </w:rPr>
            </w:pPr>
            <w:r w:rsidRPr="006A1867">
              <w:rPr>
                <w:sz w:val="16"/>
              </w:rPr>
              <w:t>6</w:t>
            </w:r>
          </w:p>
        </w:tc>
        <w:tc>
          <w:tcPr>
            <w:tcW w:w="0" w:type="auto"/>
          </w:tcPr>
          <w:p w14:paraId="76FC3784" w14:textId="77777777" w:rsidR="0023747F" w:rsidRPr="006A1867" w:rsidRDefault="006A1867">
            <w:pPr>
              <w:rPr>
                <w:sz w:val="16"/>
              </w:rPr>
            </w:pPr>
            <w:r w:rsidRPr="006A1867">
              <w:rPr>
                <w:rStyle w:val="SAPEmphasis"/>
                <w:sz w:val="16"/>
              </w:rPr>
              <w:t>Add Team Category</w:t>
            </w:r>
          </w:p>
        </w:tc>
        <w:tc>
          <w:tcPr>
            <w:tcW w:w="0" w:type="auto"/>
          </w:tcPr>
          <w:p w14:paraId="2D18F183" w14:textId="77777777" w:rsidR="006A1867" w:rsidRPr="006A1867" w:rsidRDefault="006A1867">
            <w:pPr>
              <w:rPr>
                <w:sz w:val="16"/>
              </w:rPr>
            </w:pPr>
            <w:r w:rsidRPr="006A1867">
              <w:rPr>
                <w:sz w:val="16"/>
              </w:rPr>
              <w:t xml:space="preserve">In the </w:t>
            </w:r>
            <w:r w:rsidRPr="006A1867">
              <w:rPr>
                <w:rStyle w:val="SAPScreenElement"/>
                <w:sz w:val="16"/>
              </w:rPr>
              <w:t xml:space="preserve">Recipients </w:t>
            </w:r>
            <w:r w:rsidRPr="006A1867">
              <w:rPr>
                <w:sz w:val="16"/>
              </w:rPr>
              <w:t xml:space="preserve">area, choose </w:t>
            </w:r>
            <w:r w:rsidRPr="006A1867">
              <w:rPr>
                <w:rStyle w:val="SAPScreenElement"/>
                <w:sz w:val="16"/>
              </w:rPr>
              <w:t>Add Team Category</w:t>
            </w:r>
            <w:r w:rsidRPr="006A1867">
              <w:rPr>
                <w:sz w:val="16"/>
              </w:rPr>
              <w:t>.</w:t>
            </w:r>
          </w:p>
          <w:p w14:paraId="528622D1" w14:textId="1CCAD9F9" w:rsidR="0023747F" w:rsidRPr="006A1867" w:rsidRDefault="006A1867">
            <w:pPr>
              <w:rPr>
                <w:sz w:val="16"/>
              </w:rPr>
            </w:pPr>
            <w:r w:rsidRPr="006A1867">
              <w:rPr>
                <w:sz w:val="16"/>
              </w:rPr>
              <w:t xml:space="preserve">In the dialog box, select </w:t>
            </w:r>
            <w:r w:rsidRPr="006A1867">
              <w:rPr>
                <w:rStyle w:val="SAPScreenElement"/>
                <w:sz w:val="16"/>
              </w:rPr>
              <w:t>Multi-Bank Connectivity Connector</w:t>
            </w:r>
            <w:r w:rsidRPr="006A1867">
              <w:rPr>
                <w:sz w:val="16"/>
              </w:rPr>
              <w:t xml:space="preserve"> and choose </w:t>
            </w:r>
            <w:r w:rsidRPr="006A1867">
              <w:rPr>
                <w:rStyle w:val="SAPScreenElement"/>
                <w:sz w:val="16"/>
              </w:rPr>
              <w:t>Select</w:t>
            </w:r>
            <w:r w:rsidRPr="006A1867">
              <w:rPr>
                <w:sz w:val="16"/>
              </w:rPr>
              <w:t>.</w:t>
            </w:r>
          </w:p>
        </w:tc>
        <w:tc>
          <w:tcPr>
            <w:tcW w:w="0" w:type="auto"/>
          </w:tcPr>
          <w:p w14:paraId="7EF28490" w14:textId="77777777" w:rsidR="006A1867" w:rsidRPr="006A1867" w:rsidRDefault="006A1867">
            <w:pPr>
              <w:rPr>
                <w:sz w:val="16"/>
              </w:rPr>
            </w:pPr>
          </w:p>
        </w:tc>
        <w:tc>
          <w:tcPr>
            <w:tcW w:w="0" w:type="auto"/>
          </w:tcPr>
          <w:p w14:paraId="38D483F2" w14:textId="77777777" w:rsidR="006A1867" w:rsidRPr="006A1867" w:rsidRDefault="006A1867">
            <w:pPr>
              <w:rPr>
                <w:sz w:val="16"/>
              </w:rPr>
            </w:pPr>
          </w:p>
        </w:tc>
      </w:tr>
      <w:tr w:rsidR="0023747F" w:rsidRPr="006A1867" w14:paraId="68F96FB9" w14:textId="77777777" w:rsidTr="006A1867">
        <w:tc>
          <w:tcPr>
            <w:tcW w:w="0" w:type="auto"/>
          </w:tcPr>
          <w:p w14:paraId="0537B4EE" w14:textId="77777777" w:rsidR="0023747F" w:rsidRPr="006A1867" w:rsidRDefault="006A1867">
            <w:pPr>
              <w:rPr>
                <w:sz w:val="16"/>
              </w:rPr>
            </w:pPr>
            <w:r w:rsidRPr="006A1867">
              <w:rPr>
                <w:sz w:val="16"/>
              </w:rPr>
              <w:t>7</w:t>
            </w:r>
          </w:p>
        </w:tc>
        <w:tc>
          <w:tcPr>
            <w:tcW w:w="0" w:type="auto"/>
          </w:tcPr>
          <w:p w14:paraId="4524BD97" w14:textId="77777777" w:rsidR="0023747F" w:rsidRPr="006A1867" w:rsidRDefault="006A1867">
            <w:pPr>
              <w:rPr>
                <w:sz w:val="16"/>
              </w:rPr>
            </w:pPr>
            <w:r w:rsidRPr="006A1867">
              <w:rPr>
                <w:rStyle w:val="SAPEmphasis"/>
                <w:sz w:val="16"/>
              </w:rPr>
              <w:t>Confirm Creation</w:t>
            </w:r>
          </w:p>
        </w:tc>
        <w:tc>
          <w:tcPr>
            <w:tcW w:w="0" w:type="auto"/>
          </w:tcPr>
          <w:p w14:paraId="6607FFA9" w14:textId="77777777" w:rsidR="006A1867" w:rsidRPr="006A1867" w:rsidRDefault="006A1867">
            <w:pPr>
              <w:rPr>
                <w:sz w:val="16"/>
              </w:rPr>
            </w:pPr>
            <w:r w:rsidRPr="006A1867">
              <w:rPr>
                <w:sz w:val="16"/>
              </w:rPr>
              <w:t xml:space="preserve">Choose </w:t>
            </w:r>
            <w:r w:rsidRPr="006A1867">
              <w:rPr>
                <w:rStyle w:val="SAPScreenElement"/>
                <w:sz w:val="16"/>
              </w:rPr>
              <w:t>Create</w:t>
            </w:r>
            <w:r w:rsidRPr="006A1867">
              <w:rPr>
                <w:sz w:val="16"/>
              </w:rPr>
              <w:t>.</w:t>
            </w:r>
          </w:p>
          <w:p w14:paraId="40EE5987" w14:textId="30F5F014" w:rsidR="0023747F" w:rsidRPr="006A1867" w:rsidRDefault="006A1867">
            <w:pPr>
              <w:rPr>
                <w:sz w:val="16"/>
              </w:rPr>
            </w:pPr>
            <w:r w:rsidRPr="006A1867">
              <w:rPr>
                <w:sz w:val="16"/>
              </w:rPr>
              <w:t xml:space="preserve">Choose </w:t>
            </w:r>
            <w:r w:rsidRPr="006A1867">
              <w:rPr>
                <w:rStyle w:val="SAPScreenElement"/>
                <w:sz w:val="16"/>
              </w:rPr>
              <w:t xml:space="preserve">Yes </w:t>
            </w:r>
            <w:r w:rsidRPr="006A1867">
              <w:rPr>
                <w:sz w:val="16"/>
              </w:rPr>
              <w:t xml:space="preserve">to </w:t>
            </w:r>
            <w:r w:rsidRPr="006A1867">
              <w:rPr>
                <w:sz w:val="16"/>
              </w:rPr>
              <w:t>confirm the message Enable Situation Type.</w:t>
            </w:r>
          </w:p>
        </w:tc>
        <w:tc>
          <w:tcPr>
            <w:tcW w:w="0" w:type="auto"/>
          </w:tcPr>
          <w:p w14:paraId="12ED683D" w14:textId="77777777" w:rsidR="0023747F" w:rsidRPr="006A1867" w:rsidRDefault="006A1867">
            <w:pPr>
              <w:rPr>
                <w:sz w:val="16"/>
              </w:rPr>
            </w:pPr>
            <w:r w:rsidRPr="006A1867">
              <w:rPr>
                <w:sz w:val="16"/>
              </w:rPr>
              <w:t>A new situation type is created and enabled.</w:t>
            </w:r>
          </w:p>
        </w:tc>
        <w:tc>
          <w:tcPr>
            <w:tcW w:w="0" w:type="auto"/>
          </w:tcPr>
          <w:p w14:paraId="38C4979F" w14:textId="77777777" w:rsidR="006A1867" w:rsidRPr="006A1867" w:rsidRDefault="006A1867">
            <w:pPr>
              <w:rPr>
                <w:sz w:val="16"/>
              </w:rPr>
            </w:pPr>
          </w:p>
        </w:tc>
      </w:tr>
      <w:tr w:rsidR="0023747F" w:rsidRPr="006A1867" w14:paraId="576944A7" w14:textId="77777777" w:rsidTr="006A1867">
        <w:tc>
          <w:tcPr>
            <w:tcW w:w="0" w:type="auto"/>
          </w:tcPr>
          <w:p w14:paraId="443FF88E" w14:textId="77777777" w:rsidR="0023747F" w:rsidRPr="006A1867" w:rsidRDefault="006A1867">
            <w:pPr>
              <w:rPr>
                <w:sz w:val="16"/>
              </w:rPr>
            </w:pPr>
            <w:r w:rsidRPr="006A1867">
              <w:rPr>
                <w:sz w:val="16"/>
              </w:rPr>
              <w:t>8</w:t>
            </w:r>
          </w:p>
        </w:tc>
        <w:tc>
          <w:tcPr>
            <w:tcW w:w="0" w:type="auto"/>
          </w:tcPr>
          <w:p w14:paraId="652F2C16" w14:textId="77777777" w:rsidR="0023747F" w:rsidRPr="006A1867" w:rsidRDefault="006A1867">
            <w:pPr>
              <w:rPr>
                <w:sz w:val="16"/>
              </w:rPr>
            </w:pPr>
            <w:r w:rsidRPr="006A1867">
              <w:rPr>
                <w:rStyle w:val="SAPEmphasis"/>
                <w:sz w:val="16"/>
              </w:rPr>
              <w:t>Create Situation Types</w:t>
            </w:r>
          </w:p>
        </w:tc>
        <w:tc>
          <w:tcPr>
            <w:tcW w:w="0" w:type="auto"/>
          </w:tcPr>
          <w:p w14:paraId="6C5983D9" w14:textId="77777777" w:rsidR="006A1867" w:rsidRPr="006A1867" w:rsidRDefault="006A1867">
            <w:pPr>
              <w:rPr>
                <w:sz w:val="16"/>
              </w:rPr>
            </w:pPr>
            <w:r w:rsidRPr="006A1867">
              <w:rPr>
                <w:sz w:val="16"/>
              </w:rPr>
              <w:t>Repeat step 3 -7 to create situation types based on following situation templates:</w:t>
            </w:r>
          </w:p>
          <w:p w14:paraId="1E439A66" w14:textId="77777777" w:rsidR="006A1867" w:rsidRPr="006A1867" w:rsidRDefault="006A1867">
            <w:pPr>
              <w:rPr>
                <w:sz w:val="16"/>
              </w:rPr>
            </w:pPr>
            <w:r w:rsidRPr="006A1867">
              <w:rPr>
                <w:rStyle w:val="SAPUserEntry"/>
                <w:sz w:val="16"/>
              </w:rPr>
              <w:t>FIN_MBC_BANK_MESSAGE_CREATED</w:t>
            </w:r>
          </w:p>
          <w:p w14:paraId="315F1C34" w14:textId="77777777" w:rsidR="006A1867" w:rsidRPr="006A1867" w:rsidRDefault="006A1867">
            <w:pPr>
              <w:rPr>
                <w:sz w:val="16"/>
              </w:rPr>
            </w:pPr>
            <w:r w:rsidRPr="006A1867">
              <w:rPr>
                <w:rStyle w:val="SAPUserEntry"/>
                <w:sz w:val="16"/>
              </w:rPr>
              <w:t>FIN_MBC_BANK_MESSAGE_MANPROC</w:t>
            </w:r>
          </w:p>
          <w:p w14:paraId="5FB2DA9D" w14:textId="77777777" w:rsidR="006A1867" w:rsidRPr="006A1867" w:rsidRDefault="006A1867">
            <w:pPr>
              <w:rPr>
                <w:sz w:val="16"/>
              </w:rPr>
            </w:pPr>
            <w:r w:rsidRPr="006A1867">
              <w:rPr>
                <w:rStyle w:val="SAPUserEntry"/>
                <w:sz w:val="16"/>
              </w:rPr>
              <w:t>FIN_MBC_BANK_MESSAGE_NO_MBCSTAT</w:t>
            </w:r>
          </w:p>
          <w:p w14:paraId="10AD7017" w14:textId="28C9C5B8" w:rsidR="0023747F" w:rsidRPr="006A1867" w:rsidRDefault="006A1867">
            <w:pPr>
              <w:rPr>
                <w:sz w:val="16"/>
              </w:rPr>
            </w:pPr>
            <w:r w:rsidRPr="006A1867">
              <w:rPr>
                <w:rStyle w:val="SAPUserEntry"/>
                <w:sz w:val="16"/>
              </w:rPr>
              <w:t>FIN_MBC_BANK_MESSAGE_RECEIVED</w:t>
            </w:r>
          </w:p>
        </w:tc>
        <w:tc>
          <w:tcPr>
            <w:tcW w:w="0" w:type="auto"/>
          </w:tcPr>
          <w:p w14:paraId="68B1ECC2" w14:textId="77777777" w:rsidR="0023747F" w:rsidRPr="006A1867" w:rsidRDefault="006A1867">
            <w:pPr>
              <w:rPr>
                <w:sz w:val="16"/>
              </w:rPr>
            </w:pPr>
            <w:r w:rsidRPr="006A1867">
              <w:rPr>
                <w:sz w:val="16"/>
              </w:rPr>
              <w:t xml:space="preserve">Situation types </w:t>
            </w:r>
            <w:r w:rsidRPr="006A1867">
              <w:rPr>
                <w:rStyle w:val="SAPUserEntry"/>
                <w:sz w:val="16"/>
              </w:rPr>
              <w:t xml:space="preserve">ZFIN_MBC_MESSAGE_CREATED </w:t>
            </w:r>
            <w:r w:rsidRPr="006A1867">
              <w:rPr>
                <w:sz w:val="16"/>
              </w:rPr>
              <w:t xml:space="preserve">, </w:t>
            </w:r>
            <w:r w:rsidRPr="006A1867">
              <w:rPr>
                <w:rStyle w:val="SAPUserEntry"/>
                <w:sz w:val="16"/>
              </w:rPr>
              <w:t>ZFIN_MBC_MESSAGE_MANPROC</w:t>
            </w:r>
            <w:r w:rsidRPr="006A1867">
              <w:rPr>
                <w:sz w:val="16"/>
              </w:rPr>
              <w:t xml:space="preserve">, </w:t>
            </w:r>
            <w:r w:rsidRPr="006A1867">
              <w:rPr>
                <w:rStyle w:val="SAPUserEntry"/>
                <w:sz w:val="16"/>
              </w:rPr>
              <w:t>ZFIN_MBC_MESSAGE_NO_MBCSTAT</w:t>
            </w:r>
            <w:r w:rsidRPr="006A1867">
              <w:rPr>
                <w:sz w:val="16"/>
              </w:rPr>
              <w:t xml:space="preserve"> , </w:t>
            </w:r>
            <w:r w:rsidRPr="006A1867">
              <w:rPr>
                <w:rStyle w:val="SAPUserEntry"/>
                <w:sz w:val="16"/>
              </w:rPr>
              <w:t>ZFIN_MBC_MESSAGE_RECEIVERED</w:t>
            </w:r>
            <w:r w:rsidRPr="006A1867">
              <w:rPr>
                <w:sz w:val="16"/>
              </w:rPr>
              <w:t xml:space="preserve"> are created.</w:t>
            </w:r>
          </w:p>
        </w:tc>
        <w:tc>
          <w:tcPr>
            <w:tcW w:w="0" w:type="auto"/>
          </w:tcPr>
          <w:p w14:paraId="0CD4B67B" w14:textId="77777777" w:rsidR="006A1867" w:rsidRPr="006A1867" w:rsidRDefault="006A1867">
            <w:pPr>
              <w:rPr>
                <w:sz w:val="16"/>
              </w:rPr>
            </w:pPr>
          </w:p>
        </w:tc>
      </w:tr>
    </w:tbl>
    <w:p w14:paraId="7C7BAECE" w14:textId="77777777" w:rsidR="0023747F" w:rsidRDefault="006A1867">
      <w:pPr>
        <w:pStyle w:val="Heading1"/>
      </w:pPr>
      <w:bookmarkStart w:id="30" w:name="unique_13"/>
      <w:bookmarkStart w:id="31" w:name="_Toc216058072"/>
      <w:r>
        <w:lastRenderedPageBreak/>
        <w:t>Overview Table</w:t>
      </w:r>
      <w:bookmarkEnd w:id="30"/>
      <w:bookmarkEnd w:id="31"/>
    </w:p>
    <w:p w14:paraId="2FEE0382" w14:textId="77777777" w:rsidR="0023747F" w:rsidRDefault="006A1867">
      <w:r>
        <w:t xml:space="preserve">This scope item </w:t>
      </w:r>
      <w:r>
        <w:t>consists of several process steps provided in the table below.</w:t>
      </w:r>
    </w:p>
    <w:tbl>
      <w:tblPr>
        <w:tblStyle w:val="SAPNote"/>
        <w:tblW w:w="4975" w:type="pct"/>
        <w:tblLook w:val="0480" w:firstRow="0" w:lastRow="0" w:firstColumn="1" w:lastColumn="0" w:noHBand="0" w:noVBand="1"/>
      </w:tblPr>
      <w:tblGrid>
        <w:gridCol w:w="14195"/>
      </w:tblGrid>
      <w:tr w:rsidR="0023747F" w14:paraId="78CBE2A3" w14:textId="77777777" w:rsidTr="006A1867">
        <w:tc>
          <w:tcPr>
            <w:tcW w:w="0" w:type="auto"/>
          </w:tcPr>
          <w:p w14:paraId="367F5972" w14:textId="77777777" w:rsidR="006A1867" w:rsidRDefault="006A1867">
            <w:r>
              <w:rPr>
                <w:rStyle w:val="SAPEmphasis"/>
              </w:rPr>
              <w:t xml:space="preserve">Note </w:t>
            </w:r>
            <w:r>
              <w:t>If your system administrator has enabled spaces and pages on the SAP Fiori launchpad, the homepage will only contain the essential apps for performing the typical tasks of a business role.</w:t>
            </w:r>
          </w:p>
          <w:p w14:paraId="1CDFFAC1" w14:textId="28FA09F7" w:rsidR="006A1867" w:rsidRDefault="006A1867">
            <w:r>
              <w:t>You can find all other (searchable) apps not included on the homepage using the search bar (</w:t>
            </w:r>
            <w:hyperlink r:id="rId10" w:history="1">
              <w:r>
                <w:rPr>
                  <w:rStyle w:val="underline"/>
                </w:rPr>
                <w:t>2434549</w:t>
              </w:r>
            </w:hyperlink>
            <w:r>
              <w:t>).</w:t>
            </w:r>
          </w:p>
          <w:p w14:paraId="442C7687" w14:textId="4E974933" w:rsidR="0023747F" w:rsidRDefault="006A1867">
            <w:r>
              <w:t xml:space="preserve">If you want to personalize the homepage and include the hidden apps, navigate to your user profile and choose </w:t>
            </w:r>
            <w:r>
              <w:rPr>
                <w:rStyle w:val="SAPScreenElement"/>
              </w:rPr>
              <w:t>App Finder</w:t>
            </w:r>
            <w:r>
              <w:t>.</w:t>
            </w:r>
          </w:p>
        </w:tc>
      </w:tr>
    </w:tbl>
    <w:p w14:paraId="40C28DC9" w14:textId="77777777" w:rsidR="006A1867" w:rsidRDefault="006A1867">
      <w:pPr>
        <w:spacing w:before="0" w:after="0"/>
        <w:rPr>
          <w:vanish/>
        </w:rPr>
      </w:pPr>
    </w:p>
    <w:tbl>
      <w:tblPr>
        <w:tblStyle w:val="SAPStandardTable"/>
        <w:tblW w:w="5000" w:type="pct"/>
        <w:tblInd w:w="3" w:type="dxa"/>
        <w:tblLook w:val="0620" w:firstRow="1" w:lastRow="0" w:firstColumn="0" w:lastColumn="0" w:noHBand="1" w:noVBand="1"/>
      </w:tblPr>
      <w:tblGrid>
        <w:gridCol w:w="2841"/>
        <w:gridCol w:w="2647"/>
        <w:gridCol w:w="2010"/>
        <w:gridCol w:w="6806"/>
      </w:tblGrid>
      <w:tr w:rsidR="0023747F" w:rsidRPr="006A1867" w14:paraId="70063A65"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02C63A8E" w14:textId="77777777" w:rsidR="0023747F" w:rsidRPr="006A1867" w:rsidRDefault="006A1867">
            <w:pPr>
              <w:pStyle w:val="SAPTableHeader"/>
              <w:rPr>
                <w:sz w:val="16"/>
              </w:rPr>
            </w:pPr>
            <w:r w:rsidRPr="006A1867">
              <w:rPr>
                <w:sz w:val="16"/>
              </w:rPr>
              <w:t>Process Step, Report or Item</w:t>
            </w:r>
          </w:p>
        </w:tc>
        <w:tc>
          <w:tcPr>
            <w:tcW w:w="0" w:type="auto"/>
          </w:tcPr>
          <w:p w14:paraId="09C10798" w14:textId="77777777" w:rsidR="0023747F" w:rsidRPr="006A1867" w:rsidRDefault="006A1867">
            <w:pPr>
              <w:pStyle w:val="SAPTableHeader"/>
              <w:rPr>
                <w:sz w:val="16"/>
              </w:rPr>
            </w:pPr>
            <w:r w:rsidRPr="006A1867">
              <w:rPr>
                <w:sz w:val="16"/>
              </w:rPr>
              <w:t>Business Role</w:t>
            </w:r>
          </w:p>
        </w:tc>
        <w:tc>
          <w:tcPr>
            <w:tcW w:w="0" w:type="auto"/>
          </w:tcPr>
          <w:p w14:paraId="4D4D19ED" w14:textId="77777777" w:rsidR="0023747F" w:rsidRPr="006A1867" w:rsidRDefault="006A1867">
            <w:pPr>
              <w:pStyle w:val="SAPTableHeader"/>
              <w:rPr>
                <w:sz w:val="16"/>
              </w:rPr>
            </w:pPr>
            <w:r w:rsidRPr="006A1867">
              <w:rPr>
                <w:sz w:val="16"/>
              </w:rPr>
              <w:t>Transaction/App</w:t>
            </w:r>
          </w:p>
        </w:tc>
        <w:tc>
          <w:tcPr>
            <w:tcW w:w="0" w:type="auto"/>
          </w:tcPr>
          <w:p w14:paraId="21E8836A" w14:textId="77777777" w:rsidR="0023747F" w:rsidRPr="006A1867" w:rsidRDefault="006A1867">
            <w:pPr>
              <w:pStyle w:val="SAPTableHeader"/>
              <w:rPr>
                <w:sz w:val="16"/>
              </w:rPr>
            </w:pPr>
            <w:r w:rsidRPr="006A1867">
              <w:rPr>
                <w:sz w:val="16"/>
              </w:rPr>
              <w:t>Expected Results</w:t>
            </w:r>
          </w:p>
        </w:tc>
      </w:tr>
      <w:tr w:rsidR="0023747F" w:rsidRPr="006A1867" w14:paraId="4E31C2C2" w14:textId="77777777" w:rsidTr="006A1867">
        <w:tc>
          <w:tcPr>
            <w:tcW w:w="0" w:type="auto"/>
          </w:tcPr>
          <w:p w14:paraId="39FB1A12" w14:textId="77777777" w:rsidR="0023747F" w:rsidRPr="006A1867" w:rsidRDefault="006A1867">
            <w:pPr>
              <w:rPr>
                <w:sz w:val="16"/>
              </w:rPr>
            </w:pPr>
            <w:r w:rsidRPr="006A1867">
              <w:rPr>
                <w:sz w:val="16"/>
              </w:rPr>
              <w:t xml:space="preserve">Outgoing </w:t>
            </w:r>
            <w:r w:rsidRPr="006A1867">
              <w:rPr>
                <w:sz w:val="16"/>
              </w:rPr>
              <w:t>Integration</w:t>
            </w:r>
          </w:p>
        </w:tc>
        <w:tc>
          <w:tcPr>
            <w:tcW w:w="0" w:type="auto"/>
          </w:tcPr>
          <w:p w14:paraId="7123F53C" w14:textId="77777777" w:rsidR="0023747F" w:rsidRPr="006A1867" w:rsidRDefault="0023747F">
            <w:pPr>
              <w:rPr>
                <w:sz w:val="16"/>
              </w:rPr>
            </w:pPr>
          </w:p>
        </w:tc>
        <w:tc>
          <w:tcPr>
            <w:tcW w:w="0" w:type="auto"/>
          </w:tcPr>
          <w:p w14:paraId="0B83F0B1" w14:textId="77777777" w:rsidR="0023747F" w:rsidRPr="006A1867" w:rsidRDefault="0023747F">
            <w:pPr>
              <w:rPr>
                <w:sz w:val="16"/>
              </w:rPr>
            </w:pPr>
          </w:p>
        </w:tc>
        <w:tc>
          <w:tcPr>
            <w:tcW w:w="0" w:type="auto"/>
          </w:tcPr>
          <w:p w14:paraId="5FB56D5F" w14:textId="77777777" w:rsidR="0023747F" w:rsidRPr="006A1867" w:rsidRDefault="0023747F">
            <w:pPr>
              <w:rPr>
                <w:sz w:val="16"/>
              </w:rPr>
            </w:pPr>
          </w:p>
        </w:tc>
      </w:tr>
      <w:tr w:rsidR="0023747F" w:rsidRPr="006A1867" w14:paraId="06C31419" w14:textId="77777777" w:rsidTr="006A1867">
        <w:tc>
          <w:tcPr>
            <w:tcW w:w="0" w:type="auto"/>
          </w:tcPr>
          <w:p w14:paraId="66095FDF" w14:textId="1D78E656" w:rsidR="0023747F" w:rsidRPr="006A1867" w:rsidRDefault="006A1867">
            <w:pPr>
              <w:rPr>
                <w:sz w:val="16"/>
              </w:rPr>
            </w:pPr>
            <w:hyperlink r:id="rId11" w:history="1">
              <w:r w:rsidRPr="006A1867">
                <w:rPr>
                  <w:sz w:val="16"/>
                </w:rPr>
                <w:t>Create Payment Medium</w:t>
              </w:r>
            </w:hyperlink>
            <w:r w:rsidRPr="006A1867">
              <w:rPr>
                <w:sz w:val="16"/>
              </w:rPr>
              <w:t xml:space="preserve">  [page ] </w:t>
            </w:r>
            <w:r w:rsidRPr="006A1867">
              <w:rPr>
                <w:sz w:val="16"/>
              </w:rPr>
              <w:fldChar w:fldCharType="begin"/>
            </w:r>
            <w:r w:rsidRPr="006A1867">
              <w:rPr>
                <w:sz w:val="16"/>
              </w:rPr>
              <w:instrText xml:space="preserve"> PAGEREF unique_14 </w:instrText>
            </w:r>
            <w:r w:rsidRPr="006A1867">
              <w:rPr>
                <w:sz w:val="16"/>
              </w:rPr>
              <w:fldChar w:fldCharType="separate"/>
            </w:r>
            <w:r>
              <w:rPr>
                <w:noProof/>
                <w:sz w:val="16"/>
              </w:rPr>
              <w:t>23</w:t>
            </w:r>
            <w:r w:rsidRPr="006A1867">
              <w:rPr>
                <w:sz w:val="16"/>
              </w:rPr>
              <w:fldChar w:fldCharType="end"/>
            </w:r>
          </w:p>
        </w:tc>
        <w:tc>
          <w:tcPr>
            <w:tcW w:w="0" w:type="auto"/>
          </w:tcPr>
          <w:p w14:paraId="10AFCE39" w14:textId="77777777" w:rsidR="0023747F" w:rsidRPr="006A1867" w:rsidRDefault="006A1867">
            <w:pPr>
              <w:rPr>
                <w:sz w:val="16"/>
              </w:rPr>
            </w:pPr>
            <w:r w:rsidRPr="006A1867">
              <w:rPr>
                <w:sz w:val="16"/>
              </w:rPr>
              <w:t>Cash Management Specialist</w:t>
            </w:r>
          </w:p>
        </w:tc>
        <w:tc>
          <w:tcPr>
            <w:tcW w:w="0" w:type="auto"/>
          </w:tcPr>
          <w:p w14:paraId="43871CE0" w14:textId="77777777" w:rsidR="0023747F" w:rsidRPr="006A1867" w:rsidRDefault="0023747F">
            <w:pPr>
              <w:rPr>
                <w:sz w:val="16"/>
              </w:rPr>
            </w:pPr>
          </w:p>
        </w:tc>
        <w:tc>
          <w:tcPr>
            <w:tcW w:w="0" w:type="auto"/>
          </w:tcPr>
          <w:p w14:paraId="316B91BF" w14:textId="77777777" w:rsidR="0023747F" w:rsidRPr="006A1867" w:rsidRDefault="006A1867">
            <w:pPr>
              <w:rPr>
                <w:sz w:val="16"/>
              </w:rPr>
            </w:pPr>
            <w:r w:rsidRPr="006A1867">
              <w:rPr>
                <w:sz w:val="16"/>
              </w:rPr>
              <w:t>The procedure is completed automatically.</w:t>
            </w:r>
          </w:p>
        </w:tc>
      </w:tr>
      <w:tr w:rsidR="0023747F" w:rsidRPr="006A1867" w14:paraId="34D9B158" w14:textId="77777777" w:rsidTr="006A1867">
        <w:tc>
          <w:tcPr>
            <w:tcW w:w="0" w:type="auto"/>
          </w:tcPr>
          <w:p w14:paraId="04E6B00B" w14:textId="3FEE12F4" w:rsidR="0023747F" w:rsidRPr="006A1867" w:rsidRDefault="006A1867">
            <w:pPr>
              <w:rPr>
                <w:sz w:val="16"/>
              </w:rPr>
            </w:pPr>
            <w:hyperlink r:id="rId12" w:history="1">
              <w:r w:rsidRPr="006A1867">
                <w:rPr>
                  <w:sz w:val="16"/>
                </w:rPr>
                <w:t>Send Payment Instruction to MBC (Optional)</w:t>
              </w:r>
            </w:hyperlink>
            <w:r w:rsidRPr="006A1867">
              <w:rPr>
                <w:sz w:val="16"/>
              </w:rPr>
              <w:t xml:space="preserve">  [page ] </w:t>
            </w:r>
            <w:r w:rsidRPr="006A1867">
              <w:rPr>
                <w:sz w:val="16"/>
              </w:rPr>
              <w:fldChar w:fldCharType="begin"/>
            </w:r>
            <w:r w:rsidRPr="006A1867">
              <w:rPr>
                <w:sz w:val="16"/>
              </w:rPr>
              <w:instrText xml:space="preserve"> PAGEREF unique_15 </w:instrText>
            </w:r>
            <w:r w:rsidRPr="006A1867">
              <w:rPr>
                <w:sz w:val="16"/>
              </w:rPr>
              <w:fldChar w:fldCharType="separate"/>
            </w:r>
            <w:r>
              <w:rPr>
                <w:noProof/>
                <w:sz w:val="16"/>
              </w:rPr>
              <w:t>24</w:t>
            </w:r>
            <w:r w:rsidRPr="006A1867">
              <w:rPr>
                <w:sz w:val="16"/>
              </w:rPr>
              <w:fldChar w:fldCharType="end"/>
            </w:r>
          </w:p>
        </w:tc>
        <w:tc>
          <w:tcPr>
            <w:tcW w:w="0" w:type="auto"/>
          </w:tcPr>
          <w:p w14:paraId="20FC48E0" w14:textId="77777777" w:rsidR="0023747F" w:rsidRPr="006A1867" w:rsidRDefault="006A1867">
            <w:pPr>
              <w:rPr>
                <w:sz w:val="16"/>
              </w:rPr>
            </w:pPr>
            <w:r w:rsidRPr="006A1867">
              <w:rPr>
                <w:sz w:val="16"/>
              </w:rPr>
              <w:t>Cash Management Specialist</w:t>
            </w:r>
          </w:p>
        </w:tc>
        <w:tc>
          <w:tcPr>
            <w:tcW w:w="0" w:type="auto"/>
          </w:tcPr>
          <w:p w14:paraId="098479AB" w14:textId="77777777" w:rsidR="0023747F" w:rsidRPr="006A1867" w:rsidRDefault="0023747F">
            <w:pPr>
              <w:rPr>
                <w:sz w:val="16"/>
              </w:rPr>
            </w:pPr>
          </w:p>
        </w:tc>
        <w:tc>
          <w:tcPr>
            <w:tcW w:w="0" w:type="auto"/>
          </w:tcPr>
          <w:p w14:paraId="3A3C42C1" w14:textId="77777777" w:rsidR="0023747F" w:rsidRPr="006A1867" w:rsidRDefault="006A1867">
            <w:pPr>
              <w:rPr>
                <w:sz w:val="16"/>
              </w:rPr>
            </w:pPr>
            <w:r w:rsidRPr="006A1867">
              <w:rPr>
                <w:sz w:val="16"/>
              </w:rPr>
              <w:t xml:space="preserve">The payment medium file is automatically sent to Multi-Bank Connectivity (MBC) and you verify that the file displays in the </w:t>
            </w:r>
            <w:r w:rsidRPr="006A1867">
              <w:rPr>
                <w:sz w:val="16"/>
              </w:rPr>
              <w:t>correct folder of the SFTP server.</w:t>
            </w:r>
          </w:p>
        </w:tc>
      </w:tr>
      <w:tr w:rsidR="0023747F" w:rsidRPr="006A1867" w14:paraId="79DCE323" w14:textId="77777777" w:rsidTr="006A1867">
        <w:tc>
          <w:tcPr>
            <w:tcW w:w="0" w:type="auto"/>
          </w:tcPr>
          <w:p w14:paraId="1E753E89" w14:textId="37242BEA" w:rsidR="0023747F" w:rsidRPr="006A1867" w:rsidRDefault="006A1867">
            <w:pPr>
              <w:rPr>
                <w:sz w:val="16"/>
              </w:rPr>
            </w:pPr>
            <w:hyperlink r:id="rId13" w:history="1">
              <w:r w:rsidRPr="006A1867">
                <w:rPr>
                  <w:sz w:val="16"/>
                </w:rPr>
                <w:t>Monitor Situations</w:t>
              </w:r>
            </w:hyperlink>
            <w:r w:rsidRPr="006A1867">
              <w:rPr>
                <w:sz w:val="16"/>
              </w:rPr>
              <w:t xml:space="preserve">  [page ] </w:t>
            </w:r>
            <w:r w:rsidRPr="006A1867">
              <w:rPr>
                <w:sz w:val="16"/>
              </w:rPr>
              <w:fldChar w:fldCharType="begin"/>
            </w:r>
            <w:r w:rsidRPr="006A1867">
              <w:rPr>
                <w:sz w:val="16"/>
              </w:rPr>
              <w:instrText xml:space="preserve"> PAGEREF unique_16 </w:instrText>
            </w:r>
            <w:r w:rsidRPr="006A1867">
              <w:rPr>
                <w:sz w:val="16"/>
              </w:rPr>
              <w:fldChar w:fldCharType="separate"/>
            </w:r>
            <w:r>
              <w:rPr>
                <w:noProof/>
                <w:sz w:val="16"/>
              </w:rPr>
              <w:t>25</w:t>
            </w:r>
            <w:r w:rsidRPr="006A1867">
              <w:rPr>
                <w:sz w:val="16"/>
              </w:rPr>
              <w:fldChar w:fldCharType="end"/>
            </w:r>
          </w:p>
        </w:tc>
        <w:tc>
          <w:tcPr>
            <w:tcW w:w="0" w:type="auto"/>
          </w:tcPr>
          <w:p w14:paraId="12ECBEC7" w14:textId="77777777" w:rsidR="0023747F" w:rsidRPr="006A1867" w:rsidRDefault="006A1867">
            <w:pPr>
              <w:rPr>
                <w:sz w:val="16"/>
              </w:rPr>
            </w:pPr>
            <w:r w:rsidRPr="006A1867">
              <w:rPr>
                <w:sz w:val="16"/>
              </w:rPr>
              <w:t>Business Process Specialist</w:t>
            </w:r>
          </w:p>
        </w:tc>
        <w:tc>
          <w:tcPr>
            <w:tcW w:w="0" w:type="auto"/>
          </w:tcPr>
          <w:p w14:paraId="1F5F83D4" w14:textId="77777777" w:rsidR="0023747F" w:rsidRPr="006A1867" w:rsidRDefault="006A1867">
            <w:pPr>
              <w:rPr>
                <w:sz w:val="16"/>
              </w:rPr>
            </w:pPr>
            <w:r w:rsidRPr="006A1867">
              <w:rPr>
                <w:rStyle w:val="SAPScreenElement"/>
                <w:sz w:val="16"/>
              </w:rPr>
              <w:t>Monitor Situations</w:t>
            </w:r>
            <w:r w:rsidRPr="006A1867">
              <w:rPr>
                <w:sz w:val="16"/>
              </w:rPr>
              <w:t xml:space="preserve"> </w:t>
            </w:r>
            <w:r w:rsidRPr="006A1867">
              <w:rPr>
                <w:rStyle w:val="SAPMonospace"/>
                <w:sz w:val="16"/>
              </w:rPr>
              <w:t>(F3264)</w:t>
            </w:r>
          </w:p>
        </w:tc>
        <w:tc>
          <w:tcPr>
            <w:tcW w:w="0" w:type="auto"/>
          </w:tcPr>
          <w:p w14:paraId="2E5123F3" w14:textId="77777777" w:rsidR="0023747F" w:rsidRPr="006A1867" w:rsidRDefault="006A1867">
            <w:pPr>
              <w:rPr>
                <w:sz w:val="16"/>
              </w:rPr>
            </w:pPr>
            <w:r w:rsidRPr="006A1867">
              <w:rPr>
                <w:sz w:val="16"/>
              </w:rPr>
              <w:t>Situations can be monitored and instance details can be checked.</w:t>
            </w:r>
          </w:p>
        </w:tc>
      </w:tr>
      <w:tr w:rsidR="0023747F" w:rsidRPr="006A1867" w14:paraId="4A83761F" w14:textId="77777777" w:rsidTr="006A1867">
        <w:tc>
          <w:tcPr>
            <w:tcW w:w="0" w:type="auto"/>
          </w:tcPr>
          <w:p w14:paraId="2A02A8F5" w14:textId="2AA75054" w:rsidR="0023747F" w:rsidRPr="006A1867" w:rsidRDefault="006A1867">
            <w:pPr>
              <w:rPr>
                <w:sz w:val="16"/>
              </w:rPr>
            </w:pPr>
            <w:hyperlink r:id="rId14" w:history="1">
              <w:r w:rsidRPr="006A1867">
                <w:rPr>
                  <w:sz w:val="16"/>
                </w:rPr>
                <w:t>Check Notification</w:t>
              </w:r>
            </w:hyperlink>
            <w:r w:rsidRPr="006A1867">
              <w:rPr>
                <w:sz w:val="16"/>
              </w:rPr>
              <w:t xml:space="preserve">  [page ] </w:t>
            </w:r>
            <w:r w:rsidRPr="006A1867">
              <w:rPr>
                <w:sz w:val="16"/>
              </w:rPr>
              <w:fldChar w:fldCharType="begin"/>
            </w:r>
            <w:r w:rsidRPr="006A1867">
              <w:rPr>
                <w:sz w:val="16"/>
              </w:rPr>
              <w:instrText xml:space="preserve"> PAGEREF unique_17 </w:instrText>
            </w:r>
            <w:r w:rsidRPr="006A1867">
              <w:rPr>
                <w:sz w:val="16"/>
              </w:rPr>
              <w:fldChar w:fldCharType="separate"/>
            </w:r>
            <w:r>
              <w:rPr>
                <w:noProof/>
                <w:sz w:val="16"/>
              </w:rPr>
              <w:t>26</w:t>
            </w:r>
            <w:r w:rsidRPr="006A1867">
              <w:rPr>
                <w:sz w:val="16"/>
              </w:rPr>
              <w:fldChar w:fldCharType="end"/>
            </w:r>
          </w:p>
        </w:tc>
        <w:tc>
          <w:tcPr>
            <w:tcW w:w="0" w:type="auto"/>
          </w:tcPr>
          <w:p w14:paraId="43188091" w14:textId="77777777" w:rsidR="0023747F" w:rsidRPr="006A1867" w:rsidRDefault="006A1867">
            <w:pPr>
              <w:rPr>
                <w:sz w:val="16"/>
              </w:rPr>
            </w:pPr>
            <w:r w:rsidRPr="006A1867">
              <w:rPr>
                <w:sz w:val="16"/>
              </w:rPr>
              <w:t>Recipient (for example, Business Integration Specialist - Bank Integration)</w:t>
            </w:r>
          </w:p>
        </w:tc>
        <w:tc>
          <w:tcPr>
            <w:tcW w:w="0" w:type="auto"/>
          </w:tcPr>
          <w:p w14:paraId="1E09120B" w14:textId="77777777" w:rsidR="0023747F" w:rsidRPr="006A1867" w:rsidRDefault="0023747F">
            <w:pPr>
              <w:rPr>
                <w:sz w:val="16"/>
              </w:rPr>
            </w:pPr>
          </w:p>
        </w:tc>
        <w:tc>
          <w:tcPr>
            <w:tcW w:w="0" w:type="auto"/>
          </w:tcPr>
          <w:p w14:paraId="5D0601E4" w14:textId="77777777" w:rsidR="0023747F" w:rsidRPr="006A1867" w:rsidRDefault="006A1867">
            <w:pPr>
              <w:rPr>
                <w:sz w:val="16"/>
              </w:rPr>
            </w:pPr>
            <w:r w:rsidRPr="006A1867">
              <w:rPr>
                <w:sz w:val="16"/>
              </w:rPr>
              <w:t xml:space="preserve">The notification is checked by the </w:t>
            </w:r>
            <w:r w:rsidRPr="006A1867">
              <w:rPr>
                <w:sz w:val="16"/>
              </w:rPr>
              <w:t>recipient.</w:t>
            </w:r>
          </w:p>
        </w:tc>
      </w:tr>
      <w:tr w:rsidR="0023747F" w:rsidRPr="006A1867" w14:paraId="56FE4DC5" w14:textId="77777777" w:rsidTr="006A1867">
        <w:tc>
          <w:tcPr>
            <w:tcW w:w="0" w:type="auto"/>
          </w:tcPr>
          <w:p w14:paraId="30576B7D" w14:textId="77777777" w:rsidR="0023747F" w:rsidRPr="006A1867" w:rsidRDefault="006A1867">
            <w:pPr>
              <w:rPr>
                <w:sz w:val="16"/>
              </w:rPr>
            </w:pPr>
            <w:r w:rsidRPr="006A1867">
              <w:rPr>
                <w:sz w:val="16"/>
              </w:rPr>
              <w:t>Incoming Integration</w:t>
            </w:r>
          </w:p>
        </w:tc>
        <w:tc>
          <w:tcPr>
            <w:tcW w:w="0" w:type="auto"/>
          </w:tcPr>
          <w:p w14:paraId="24C3674A" w14:textId="77777777" w:rsidR="0023747F" w:rsidRPr="006A1867" w:rsidRDefault="0023747F">
            <w:pPr>
              <w:rPr>
                <w:sz w:val="16"/>
              </w:rPr>
            </w:pPr>
          </w:p>
        </w:tc>
        <w:tc>
          <w:tcPr>
            <w:tcW w:w="0" w:type="auto"/>
          </w:tcPr>
          <w:p w14:paraId="775E434B" w14:textId="77777777" w:rsidR="0023747F" w:rsidRPr="006A1867" w:rsidRDefault="0023747F">
            <w:pPr>
              <w:rPr>
                <w:sz w:val="16"/>
              </w:rPr>
            </w:pPr>
          </w:p>
        </w:tc>
        <w:tc>
          <w:tcPr>
            <w:tcW w:w="0" w:type="auto"/>
          </w:tcPr>
          <w:p w14:paraId="76488409" w14:textId="77777777" w:rsidR="0023747F" w:rsidRPr="006A1867" w:rsidRDefault="0023747F">
            <w:pPr>
              <w:rPr>
                <w:sz w:val="16"/>
              </w:rPr>
            </w:pPr>
          </w:p>
        </w:tc>
      </w:tr>
      <w:tr w:rsidR="0023747F" w:rsidRPr="006A1867" w14:paraId="0DB340CE" w14:textId="77777777" w:rsidTr="006A1867">
        <w:tc>
          <w:tcPr>
            <w:tcW w:w="0" w:type="auto"/>
          </w:tcPr>
          <w:p w14:paraId="74FA6C2F" w14:textId="69471B32" w:rsidR="0023747F" w:rsidRPr="006A1867" w:rsidRDefault="006A1867">
            <w:pPr>
              <w:rPr>
                <w:sz w:val="16"/>
              </w:rPr>
            </w:pPr>
            <w:hyperlink r:id="rId15" w:history="1">
              <w:r w:rsidRPr="006A1867">
                <w:rPr>
                  <w:sz w:val="16"/>
                </w:rPr>
                <w:t>Pull Bank Statement from MBC</w:t>
              </w:r>
            </w:hyperlink>
            <w:r w:rsidRPr="006A1867">
              <w:rPr>
                <w:sz w:val="16"/>
              </w:rPr>
              <w:t xml:space="preserve">  [page ] </w:t>
            </w:r>
            <w:r w:rsidRPr="006A1867">
              <w:rPr>
                <w:sz w:val="16"/>
              </w:rPr>
              <w:fldChar w:fldCharType="begin"/>
            </w:r>
            <w:r w:rsidRPr="006A1867">
              <w:rPr>
                <w:sz w:val="16"/>
              </w:rPr>
              <w:instrText xml:space="preserve"> PAGEREF unique_18 </w:instrText>
            </w:r>
            <w:r w:rsidRPr="006A1867">
              <w:rPr>
                <w:sz w:val="16"/>
              </w:rPr>
              <w:fldChar w:fldCharType="separate"/>
            </w:r>
            <w:r>
              <w:rPr>
                <w:noProof/>
                <w:sz w:val="16"/>
              </w:rPr>
              <w:t>27</w:t>
            </w:r>
            <w:r w:rsidRPr="006A1867">
              <w:rPr>
                <w:sz w:val="16"/>
              </w:rPr>
              <w:fldChar w:fldCharType="end"/>
            </w:r>
          </w:p>
        </w:tc>
        <w:tc>
          <w:tcPr>
            <w:tcW w:w="0" w:type="auto"/>
          </w:tcPr>
          <w:p w14:paraId="46153D50" w14:textId="77777777" w:rsidR="0023747F" w:rsidRPr="006A1867" w:rsidRDefault="006A1867">
            <w:pPr>
              <w:rPr>
                <w:sz w:val="16"/>
              </w:rPr>
            </w:pPr>
            <w:r w:rsidRPr="006A1867">
              <w:rPr>
                <w:sz w:val="16"/>
              </w:rPr>
              <w:t>Cash Management Specialist</w:t>
            </w:r>
          </w:p>
        </w:tc>
        <w:tc>
          <w:tcPr>
            <w:tcW w:w="0" w:type="auto"/>
          </w:tcPr>
          <w:p w14:paraId="37DDF1D1" w14:textId="77777777" w:rsidR="0023747F" w:rsidRPr="006A1867" w:rsidRDefault="006A1867">
            <w:pPr>
              <w:rPr>
                <w:sz w:val="16"/>
              </w:rPr>
            </w:pPr>
            <w:r w:rsidRPr="006A1867">
              <w:rPr>
                <w:rStyle w:val="SAPScreenElement"/>
                <w:sz w:val="16"/>
              </w:rPr>
              <w:t>Manage Bank Statements</w:t>
            </w:r>
            <w:r w:rsidRPr="006A1867">
              <w:rPr>
                <w:sz w:val="16"/>
              </w:rPr>
              <w:t xml:space="preserve"> </w:t>
            </w:r>
            <w:r w:rsidRPr="006A1867">
              <w:rPr>
                <w:rStyle w:val="SAPMonospace"/>
                <w:sz w:val="16"/>
              </w:rPr>
              <w:t>(F1564)</w:t>
            </w:r>
          </w:p>
        </w:tc>
        <w:tc>
          <w:tcPr>
            <w:tcW w:w="0" w:type="auto"/>
          </w:tcPr>
          <w:p w14:paraId="5892AAE7" w14:textId="77777777" w:rsidR="0023747F" w:rsidRPr="006A1867" w:rsidRDefault="006A1867">
            <w:pPr>
              <w:rPr>
                <w:sz w:val="16"/>
              </w:rPr>
            </w:pPr>
            <w:r w:rsidRPr="006A1867">
              <w:rPr>
                <w:sz w:val="16"/>
              </w:rPr>
              <w:t>MBC maps the local bank statement format to correct format and SAP S/4HANA pulls that bank statement from MBC.</w:t>
            </w:r>
          </w:p>
        </w:tc>
      </w:tr>
      <w:tr w:rsidR="0023747F" w:rsidRPr="006A1867" w14:paraId="441B76D0" w14:textId="77777777" w:rsidTr="006A1867">
        <w:tc>
          <w:tcPr>
            <w:tcW w:w="0" w:type="auto"/>
          </w:tcPr>
          <w:p w14:paraId="30C9CCFE" w14:textId="444C9723" w:rsidR="0023747F" w:rsidRPr="006A1867" w:rsidRDefault="006A1867">
            <w:pPr>
              <w:rPr>
                <w:sz w:val="16"/>
              </w:rPr>
            </w:pPr>
            <w:hyperlink r:id="rId16" w:history="1">
              <w:r w:rsidRPr="006A1867">
                <w:rPr>
                  <w:sz w:val="16"/>
                </w:rPr>
                <w:t>ISO CAMT.053 Format</w:t>
              </w:r>
            </w:hyperlink>
            <w:r w:rsidRPr="006A1867">
              <w:rPr>
                <w:sz w:val="16"/>
              </w:rPr>
              <w:t xml:space="preserve">  [page ] </w:t>
            </w:r>
            <w:r w:rsidRPr="006A1867">
              <w:rPr>
                <w:sz w:val="16"/>
              </w:rPr>
              <w:fldChar w:fldCharType="begin"/>
            </w:r>
            <w:r w:rsidRPr="006A1867">
              <w:rPr>
                <w:sz w:val="16"/>
              </w:rPr>
              <w:instrText xml:space="preserve"> PAGEREF unique_19 </w:instrText>
            </w:r>
            <w:r w:rsidRPr="006A1867">
              <w:rPr>
                <w:sz w:val="16"/>
              </w:rPr>
              <w:fldChar w:fldCharType="separate"/>
            </w:r>
            <w:r>
              <w:rPr>
                <w:noProof/>
                <w:sz w:val="16"/>
              </w:rPr>
              <w:t>27</w:t>
            </w:r>
            <w:r w:rsidRPr="006A1867">
              <w:rPr>
                <w:sz w:val="16"/>
              </w:rPr>
              <w:fldChar w:fldCharType="end"/>
            </w:r>
          </w:p>
        </w:tc>
        <w:tc>
          <w:tcPr>
            <w:tcW w:w="0" w:type="auto"/>
          </w:tcPr>
          <w:p w14:paraId="48CA01EB" w14:textId="77777777" w:rsidR="0023747F" w:rsidRPr="006A1867" w:rsidRDefault="006A1867">
            <w:pPr>
              <w:rPr>
                <w:sz w:val="16"/>
              </w:rPr>
            </w:pPr>
            <w:r w:rsidRPr="006A1867">
              <w:rPr>
                <w:sz w:val="16"/>
              </w:rPr>
              <w:t>Cash Management Specialist</w:t>
            </w:r>
          </w:p>
        </w:tc>
        <w:tc>
          <w:tcPr>
            <w:tcW w:w="0" w:type="auto"/>
          </w:tcPr>
          <w:p w14:paraId="08B85F74" w14:textId="77777777" w:rsidR="0023747F" w:rsidRPr="006A1867" w:rsidRDefault="006A1867">
            <w:pPr>
              <w:rPr>
                <w:sz w:val="16"/>
              </w:rPr>
            </w:pPr>
            <w:r w:rsidRPr="006A1867">
              <w:rPr>
                <w:rStyle w:val="SAPScreenElement"/>
                <w:sz w:val="16"/>
              </w:rPr>
              <w:t>Manage Bank Statements</w:t>
            </w:r>
            <w:r w:rsidRPr="006A1867">
              <w:rPr>
                <w:sz w:val="16"/>
              </w:rPr>
              <w:t xml:space="preserve"> </w:t>
            </w:r>
            <w:r w:rsidRPr="006A1867">
              <w:rPr>
                <w:rStyle w:val="SAPMonospace"/>
                <w:sz w:val="16"/>
              </w:rPr>
              <w:t>(F1564)</w:t>
            </w:r>
          </w:p>
        </w:tc>
        <w:tc>
          <w:tcPr>
            <w:tcW w:w="0" w:type="auto"/>
          </w:tcPr>
          <w:p w14:paraId="243298C5" w14:textId="77777777" w:rsidR="0023747F" w:rsidRPr="006A1867" w:rsidRDefault="0023747F">
            <w:pPr>
              <w:rPr>
                <w:sz w:val="16"/>
              </w:rPr>
            </w:pPr>
          </w:p>
        </w:tc>
      </w:tr>
      <w:tr w:rsidR="0023747F" w:rsidRPr="006A1867" w14:paraId="28E76EB2" w14:textId="77777777" w:rsidTr="006A1867">
        <w:tc>
          <w:tcPr>
            <w:tcW w:w="0" w:type="auto"/>
          </w:tcPr>
          <w:p w14:paraId="6CA9DAB5" w14:textId="757D9945" w:rsidR="0023747F" w:rsidRPr="006A1867" w:rsidRDefault="006A1867">
            <w:pPr>
              <w:rPr>
                <w:sz w:val="16"/>
              </w:rPr>
            </w:pPr>
            <w:hyperlink r:id="rId17" w:history="1">
              <w:r w:rsidRPr="006A1867">
                <w:rPr>
                  <w:sz w:val="16"/>
                </w:rPr>
                <w:t>Import Electronic Bank Statement</w:t>
              </w:r>
            </w:hyperlink>
            <w:r w:rsidRPr="006A1867">
              <w:rPr>
                <w:sz w:val="16"/>
              </w:rPr>
              <w:t xml:space="preserve">  [page ] </w:t>
            </w:r>
            <w:r w:rsidRPr="006A1867">
              <w:rPr>
                <w:sz w:val="16"/>
              </w:rPr>
              <w:fldChar w:fldCharType="begin"/>
            </w:r>
            <w:r w:rsidRPr="006A1867">
              <w:rPr>
                <w:sz w:val="16"/>
              </w:rPr>
              <w:instrText xml:space="preserve"> PAGEREF unique_20 </w:instrText>
            </w:r>
            <w:r w:rsidRPr="006A1867">
              <w:rPr>
                <w:sz w:val="16"/>
              </w:rPr>
              <w:fldChar w:fldCharType="separate"/>
            </w:r>
            <w:r>
              <w:rPr>
                <w:noProof/>
                <w:sz w:val="16"/>
              </w:rPr>
              <w:t>30</w:t>
            </w:r>
            <w:r w:rsidRPr="006A1867">
              <w:rPr>
                <w:sz w:val="16"/>
              </w:rPr>
              <w:fldChar w:fldCharType="end"/>
            </w:r>
          </w:p>
        </w:tc>
        <w:tc>
          <w:tcPr>
            <w:tcW w:w="0" w:type="auto"/>
          </w:tcPr>
          <w:p w14:paraId="4B384717" w14:textId="77777777" w:rsidR="0023747F" w:rsidRPr="006A1867" w:rsidRDefault="006A1867">
            <w:pPr>
              <w:rPr>
                <w:sz w:val="16"/>
              </w:rPr>
            </w:pPr>
            <w:r w:rsidRPr="006A1867">
              <w:rPr>
                <w:sz w:val="16"/>
              </w:rPr>
              <w:t>Cash Management Specialist</w:t>
            </w:r>
          </w:p>
        </w:tc>
        <w:tc>
          <w:tcPr>
            <w:tcW w:w="0" w:type="auto"/>
          </w:tcPr>
          <w:p w14:paraId="490C2894" w14:textId="77777777" w:rsidR="0023747F" w:rsidRPr="006A1867" w:rsidRDefault="006A1867">
            <w:pPr>
              <w:rPr>
                <w:sz w:val="16"/>
              </w:rPr>
            </w:pPr>
            <w:r w:rsidRPr="006A1867">
              <w:rPr>
                <w:rStyle w:val="SAPScreenElement"/>
                <w:sz w:val="16"/>
              </w:rPr>
              <w:t>Manage Bank Statements</w:t>
            </w:r>
            <w:r w:rsidRPr="006A1867">
              <w:rPr>
                <w:sz w:val="16"/>
              </w:rPr>
              <w:t xml:space="preserve"> </w:t>
            </w:r>
            <w:r w:rsidRPr="006A1867">
              <w:rPr>
                <w:rStyle w:val="SAPMonospace"/>
                <w:sz w:val="16"/>
              </w:rPr>
              <w:t>(F1564)</w:t>
            </w:r>
          </w:p>
          <w:p w14:paraId="727D8CD4" w14:textId="77777777" w:rsidR="0023747F" w:rsidRPr="006A1867" w:rsidRDefault="006A1867">
            <w:pPr>
              <w:rPr>
                <w:sz w:val="16"/>
              </w:rPr>
            </w:pPr>
            <w:r w:rsidRPr="006A1867">
              <w:rPr>
                <w:rStyle w:val="SAPScreenElement"/>
                <w:sz w:val="16"/>
              </w:rPr>
              <w:t>Check Cash Flow Items</w:t>
            </w:r>
            <w:r w:rsidRPr="006A1867">
              <w:rPr>
                <w:sz w:val="16"/>
              </w:rPr>
              <w:t xml:space="preserve"> </w:t>
            </w:r>
            <w:r w:rsidRPr="006A1867">
              <w:rPr>
                <w:rStyle w:val="SAPMonospace"/>
                <w:sz w:val="16"/>
              </w:rPr>
              <w:t>(F0735)</w:t>
            </w:r>
          </w:p>
        </w:tc>
        <w:tc>
          <w:tcPr>
            <w:tcW w:w="0" w:type="auto"/>
          </w:tcPr>
          <w:p w14:paraId="5590A3C4" w14:textId="77777777" w:rsidR="0023747F" w:rsidRPr="006A1867" w:rsidRDefault="006A1867">
            <w:pPr>
              <w:rPr>
                <w:sz w:val="16"/>
              </w:rPr>
            </w:pPr>
            <w:r w:rsidRPr="006A1867">
              <w:rPr>
                <w:sz w:val="16"/>
              </w:rPr>
              <w:t>After the CAMT.053 bank statement is pulled from MBC, the electronic bank statement is imported automatically and the postings in bank accounting and subledger accounting are then carried out.</w:t>
            </w:r>
          </w:p>
        </w:tc>
      </w:tr>
      <w:tr w:rsidR="0023747F" w:rsidRPr="006A1867" w14:paraId="0D300EE0" w14:textId="77777777" w:rsidTr="006A1867">
        <w:tc>
          <w:tcPr>
            <w:tcW w:w="0" w:type="auto"/>
          </w:tcPr>
          <w:p w14:paraId="518E69FF" w14:textId="0B21D867" w:rsidR="0023747F" w:rsidRPr="006A1867" w:rsidRDefault="006A1867">
            <w:pPr>
              <w:rPr>
                <w:sz w:val="16"/>
              </w:rPr>
            </w:pPr>
            <w:hyperlink r:id="rId18" w:history="1">
              <w:r w:rsidRPr="006A1867">
                <w:rPr>
                  <w:sz w:val="16"/>
                </w:rPr>
                <w:t>Pull Bank Services Billing Files from MBC</w:t>
              </w:r>
            </w:hyperlink>
            <w:r w:rsidRPr="006A1867">
              <w:rPr>
                <w:sz w:val="16"/>
              </w:rPr>
              <w:t xml:space="preserve">  [page ] </w:t>
            </w:r>
            <w:r w:rsidRPr="006A1867">
              <w:rPr>
                <w:sz w:val="16"/>
              </w:rPr>
              <w:fldChar w:fldCharType="begin"/>
            </w:r>
            <w:r w:rsidRPr="006A1867">
              <w:rPr>
                <w:sz w:val="16"/>
              </w:rPr>
              <w:instrText xml:space="preserve"> PAGEREF unique_21 </w:instrText>
            </w:r>
            <w:r w:rsidRPr="006A1867">
              <w:rPr>
                <w:sz w:val="16"/>
              </w:rPr>
              <w:fldChar w:fldCharType="separate"/>
            </w:r>
            <w:r>
              <w:rPr>
                <w:noProof/>
                <w:sz w:val="16"/>
              </w:rPr>
              <w:t>32</w:t>
            </w:r>
            <w:r w:rsidRPr="006A1867">
              <w:rPr>
                <w:sz w:val="16"/>
              </w:rPr>
              <w:fldChar w:fldCharType="end"/>
            </w:r>
          </w:p>
        </w:tc>
        <w:tc>
          <w:tcPr>
            <w:tcW w:w="0" w:type="auto"/>
          </w:tcPr>
          <w:p w14:paraId="5F85327A" w14:textId="77777777" w:rsidR="0023747F" w:rsidRPr="006A1867" w:rsidRDefault="006A1867">
            <w:pPr>
              <w:rPr>
                <w:sz w:val="16"/>
              </w:rPr>
            </w:pPr>
            <w:r w:rsidRPr="006A1867">
              <w:rPr>
                <w:sz w:val="16"/>
              </w:rPr>
              <w:t>Cash Management Specialist</w:t>
            </w:r>
          </w:p>
        </w:tc>
        <w:tc>
          <w:tcPr>
            <w:tcW w:w="0" w:type="auto"/>
          </w:tcPr>
          <w:p w14:paraId="13EE602B" w14:textId="77777777" w:rsidR="0023747F" w:rsidRPr="006A1867" w:rsidRDefault="0023747F">
            <w:pPr>
              <w:rPr>
                <w:sz w:val="16"/>
              </w:rPr>
            </w:pPr>
          </w:p>
        </w:tc>
        <w:tc>
          <w:tcPr>
            <w:tcW w:w="0" w:type="auto"/>
          </w:tcPr>
          <w:p w14:paraId="3AEC1009" w14:textId="77777777" w:rsidR="0023747F" w:rsidRPr="006A1867" w:rsidRDefault="006A1867">
            <w:pPr>
              <w:rPr>
                <w:sz w:val="16"/>
              </w:rPr>
            </w:pPr>
            <w:r w:rsidRPr="006A1867">
              <w:rPr>
                <w:sz w:val="16"/>
              </w:rPr>
              <w:t>The file is placed in the SFTP folder.</w:t>
            </w:r>
          </w:p>
        </w:tc>
      </w:tr>
      <w:tr w:rsidR="0023747F" w:rsidRPr="006A1867" w14:paraId="74D66E3C" w14:textId="77777777" w:rsidTr="006A1867">
        <w:tc>
          <w:tcPr>
            <w:tcW w:w="0" w:type="auto"/>
          </w:tcPr>
          <w:p w14:paraId="07B7668B" w14:textId="02AF1E2E" w:rsidR="0023747F" w:rsidRPr="006A1867" w:rsidRDefault="006A1867">
            <w:pPr>
              <w:rPr>
                <w:sz w:val="16"/>
              </w:rPr>
            </w:pPr>
            <w:hyperlink r:id="rId19" w:history="1">
              <w:r w:rsidRPr="006A1867">
                <w:rPr>
                  <w:sz w:val="16"/>
                </w:rPr>
                <w:t>Route Payment Transaction Messages Initiated by SAP Systems</w:t>
              </w:r>
            </w:hyperlink>
            <w:r w:rsidRPr="006A1867">
              <w:rPr>
                <w:sz w:val="16"/>
              </w:rPr>
              <w:t xml:space="preserve">  [page ] </w:t>
            </w:r>
            <w:r w:rsidRPr="006A1867">
              <w:rPr>
                <w:sz w:val="16"/>
              </w:rPr>
              <w:fldChar w:fldCharType="begin"/>
            </w:r>
            <w:r w:rsidRPr="006A1867">
              <w:rPr>
                <w:sz w:val="16"/>
              </w:rPr>
              <w:instrText xml:space="preserve"> PAGEREF unique_22 </w:instrText>
            </w:r>
            <w:r w:rsidRPr="006A1867">
              <w:rPr>
                <w:sz w:val="16"/>
              </w:rPr>
              <w:fldChar w:fldCharType="separate"/>
            </w:r>
            <w:r>
              <w:rPr>
                <w:noProof/>
                <w:sz w:val="16"/>
              </w:rPr>
              <w:t>33</w:t>
            </w:r>
            <w:r w:rsidRPr="006A1867">
              <w:rPr>
                <w:sz w:val="16"/>
              </w:rPr>
              <w:fldChar w:fldCharType="end"/>
            </w:r>
          </w:p>
        </w:tc>
        <w:tc>
          <w:tcPr>
            <w:tcW w:w="0" w:type="auto"/>
          </w:tcPr>
          <w:p w14:paraId="21E59AB2" w14:textId="77777777" w:rsidR="0023747F" w:rsidRPr="006A1867" w:rsidRDefault="0023747F">
            <w:pPr>
              <w:rPr>
                <w:sz w:val="16"/>
              </w:rPr>
            </w:pPr>
          </w:p>
        </w:tc>
        <w:tc>
          <w:tcPr>
            <w:tcW w:w="0" w:type="auto"/>
          </w:tcPr>
          <w:p w14:paraId="006C5AFC" w14:textId="77777777" w:rsidR="0023747F" w:rsidRPr="006A1867" w:rsidRDefault="0023747F">
            <w:pPr>
              <w:rPr>
                <w:sz w:val="16"/>
              </w:rPr>
            </w:pPr>
          </w:p>
        </w:tc>
        <w:tc>
          <w:tcPr>
            <w:tcW w:w="0" w:type="auto"/>
          </w:tcPr>
          <w:p w14:paraId="57EB317D" w14:textId="77777777" w:rsidR="0023747F" w:rsidRPr="006A1867" w:rsidRDefault="0023747F">
            <w:pPr>
              <w:rPr>
                <w:sz w:val="16"/>
              </w:rPr>
            </w:pPr>
          </w:p>
        </w:tc>
      </w:tr>
      <w:tr w:rsidR="0023747F" w:rsidRPr="006A1867" w14:paraId="38D2C2F2" w14:textId="77777777" w:rsidTr="006A1867">
        <w:tc>
          <w:tcPr>
            <w:tcW w:w="0" w:type="auto"/>
          </w:tcPr>
          <w:p w14:paraId="614FF9B1" w14:textId="1ECE9B7A" w:rsidR="0023747F" w:rsidRPr="006A1867" w:rsidRDefault="006A1867">
            <w:pPr>
              <w:rPr>
                <w:sz w:val="16"/>
              </w:rPr>
            </w:pPr>
            <w:hyperlink r:id="rId20" w:history="1">
              <w:r w:rsidRPr="006A1867">
                <w:rPr>
                  <w:sz w:val="16"/>
                </w:rPr>
                <w:t>Route Payment Transaction Messages Initiated by SAP Systems</w:t>
              </w:r>
            </w:hyperlink>
            <w:r w:rsidRPr="006A1867">
              <w:rPr>
                <w:sz w:val="16"/>
              </w:rPr>
              <w:t xml:space="preserve">  [page ] </w:t>
            </w:r>
            <w:r w:rsidRPr="006A1867">
              <w:rPr>
                <w:sz w:val="16"/>
              </w:rPr>
              <w:fldChar w:fldCharType="begin"/>
            </w:r>
            <w:r w:rsidRPr="006A1867">
              <w:rPr>
                <w:sz w:val="16"/>
              </w:rPr>
              <w:instrText xml:space="preserve"> PAGEREF unique_22 </w:instrText>
            </w:r>
            <w:r w:rsidRPr="006A1867">
              <w:rPr>
                <w:sz w:val="16"/>
              </w:rPr>
              <w:fldChar w:fldCharType="separate"/>
            </w:r>
            <w:r>
              <w:rPr>
                <w:noProof/>
                <w:sz w:val="16"/>
              </w:rPr>
              <w:t>33</w:t>
            </w:r>
            <w:r w:rsidRPr="006A1867">
              <w:rPr>
                <w:sz w:val="16"/>
              </w:rPr>
              <w:fldChar w:fldCharType="end"/>
            </w:r>
          </w:p>
        </w:tc>
        <w:tc>
          <w:tcPr>
            <w:tcW w:w="0" w:type="auto"/>
          </w:tcPr>
          <w:p w14:paraId="542AEBEB" w14:textId="77777777" w:rsidR="0023747F" w:rsidRPr="006A1867" w:rsidRDefault="0023747F">
            <w:pPr>
              <w:rPr>
                <w:sz w:val="16"/>
              </w:rPr>
            </w:pPr>
          </w:p>
        </w:tc>
        <w:tc>
          <w:tcPr>
            <w:tcW w:w="0" w:type="auto"/>
          </w:tcPr>
          <w:p w14:paraId="0DA97070" w14:textId="77777777" w:rsidR="0023747F" w:rsidRPr="006A1867" w:rsidRDefault="0023747F">
            <w:pPr>
              <w:rPr>
                <w:sz w:val="16"/>
              </w:rPr>
            </w:pPr>
          </w:p>
        </w:tc>
        <w:tc>
          <w:tcPr>
            <w:tcW w:w="0" w:type="auto"/>
          </w:tcPr>
          <w:p w14:paraId="384B38E7" w14:textId="77777777" w:rsidR="0023747F" w:rsidRPr="006A1867" w:rsidRDefault="006A1867">
            <w:pPr>
              <w:rPr>
                <w:sz w:val="16"/>
              </w:rPr>
            </w:pPr>
            <w:r w:rsidRPr="006A1867">
              <w:rPr>
                <w:sz w:val="16"/>
              </w:rPr>
              <w:t>You simulate a FICA ISO PAIN.001 credit transfer payment message import from MBC.</w:t>
            </w:r>
          </w:p>
        </w:tc>
      </w:tr>
      <w:tr w:rsidR="0023747F" w:rsidRPr="006A1867" w14:paraId="64A6129A" w14:textId="77777777" w:rsidTr="006A1867">
        <w:tc>
          <w:tcPr>
            <w:tcW w:w="0" w:type="auto"/>
          </w:tcPr>
          <w:p w14:paraId="088D8D44" w14:textId="712C2E0A" w:rsidR="0023747F" w:rsidRPr="006A1867" w:rsidRDefault="006A1867">
            <w:pPr>
              <w:rPr>
                <w:sz w:val="16"/>
              </w:rPr>
            </w:pPr>
            <w:hyperlink r:id="rId21" w:history="1">
              <w:r w:rsidRPr="006A1867">
                <w:rPr>
                  <w:sz w:val="16"/>
                </w:rPr>
                <w:t>Route Payment Files Initiated by non-SAP Systems</w:t>
              </w:r>
            </w:hyperlink>
            <w:r w:rsidRPr="006A1867">
              <w:rPr>
                <w:sz w:val="16"/>
              </w:rPr>
              <w:t xml:space="preserve">  [page ] </w:t>
            </w:r>
            <w:r w:rsidRPr="006A1867">
              <w:rPr>
                <w:sz w:val="16"/>
              </w:rPr>
              <w:fldChar w:fldCharType="begin"/>
            </w:r>
            <w:r w:rsidRPr="006A1867">
              <w:rPr>
                <w:sz w:val="16"/>
              </w:rPr>
              <w:instrText xml:space="preserve"> PAGEREF unique_23 </w:instrText>
            </w:r>
            <w:r w:rsidRPr="006A1867">
              <w:rPr>
                <w:sz w:val="16"/>
              </w:rPr>
              <w:fldChar w:fldCharType="separate"/>
            </w:r>
            <w:r>
              <w:rPr>
                <w:noProof/>
                <w:sz w:val="16"/>
              </w:rPr>
              <w:t>34</w:t>
            </w:r>
            <w:r w:rsidRPr="006A1867">
              <w:rPr>
                <w:sz w:val="16"/>
              </w:rPr>
              <w:fldChar w:fldCharType="end"/>
            </w:r>
          </w:p>
        </w:tc>
        <w:tc>
          <w:tcPr>
            <w:tcW w:w="0" w:type="auto"/>
          </w:tcPr>
          <w:p w14:paraId="39712AE4" w14:textId="77777777" w:rsidR="0023747F" w:rsidRPr="006A1867" w:rsidRDefault="0023747F">
            <w:pPr>
              <w:rPr>
                <w:sz w:val="16"/>
              </w:rPr>
            </w:pPr>
          </w:p>
        </w:tc>
        <w:tc>
          <w:tcPr>
            <w:tcW w:w="0" w:type="auto"/>
          </w:tcPr>
          <w:p w14:paraId="458747B7" w14:textId="77777777" w:rsidR="0023747F" w:rsidRPr="006A1867" w:rsidRDefault="0023747F">
            <w:pPr>
              <w:rPr>
                <w:sz w:val="16"/>
              </w:rPr>
            </w:pPr>
          </w:p>
        </w:tc>
        <w:tc>
          <w:tcPr>
            <w:tcW w:w="0" w:type="auto"/>
          </w:tcPr>
          <w:p w14:paraId="71D71DFB" w14:textId="77777777" w:rsidR="0023747F" w:rsidRPr="006A1867" w:rsidRDefault="006A1867">
            <w:pPr>
              <w:rPr>
                <w:sz w:val="16"/>
              </w:rPr>
            </w:pPr>
            <w:r w:rsidRPr="006A1867">
              <w:rPr>
                <w:sz w:val="16"/>
              </w:rPr>
              <w:t>A CSV payment file which imported from MBC is simulated.</w:t>
            </w:r>
          </w:p>
        </w:tc>
      </w:tr>
      <w:tr w:rsidR="0023747F" w:rsidRPr="006A1867" w14:paraId="26D40ABA" w14:textId="77777777" w:rsidTr="006A1867">
        <w:tc>
          <w:tcPr>
            <w:tcW w:w="0" w:type="auto"/>
          </w:tcPr>
          <w:p w14:paraId="522497DA" w14:textId="602AF8EC" w:rsidR="0023747F" w:rsidRPr="006A1867" w:rsidRDefault="006A1867">
            <w:pPr>
              <w:rPr>
                <w:sz w:val="16"/>
              </w:rPr>
            </w:pPr>
            <w:hyperlink r:id="rId22" w:history="1">
              <w:r w:rsidRPr="006A1867">
                <w:rPr>
                  <w:sz w:val="16"/>
                </w:rPr>
                <w:t>Monitor Situations</w:t>
              </w:r>
            </w:hyperlink>
            <w:r w:rsidRPr="006A1867">
              <w:rPr>
                <w:sz w:val="16"/>
              </w:rPr>
              <w:t xml:space="preserve">  [page ] </w:t>
            </w:r>
            <w:r w:rsidRPr="006A1867">
              <w:rPr>
                <w:sz w:val="16"/>
              </w:rPr>
              <w:fldChar w:fldCharType="begin"/>
            </w:r>
            <w:r w:rsidRPr="006A1867">
              <w:rPr>
                <w:sz w:val="16"/>
              </w:rPr>
              <w:instrText xml:space="preserve"> PAGEREF unique_24 </w:instrText>
            </w:r>
            <w:r w:rsidRPr="006A1867">
              <w:rPr>
                <w:sz w:val="16"/>
              </w:rPr>
              <w:fldChar w:fldCharType="separate"/>
            </w:r>
            <w:r>
              <w:rPr>
                <w:noProof/>
                <w:sz w:val="16"/>
              </w:rPr>
              <w:t>35</w:t>
            </w:r>
            <w:r w:rsidRPr="006A1867">
              <w:rPr>
                <w:sz w:val="16"/>
              </w:rPr>
              <w:fldChar w:fldCharType="end"/>
            </w:r>
          </w:p>
        </w:tc>
        <w:tc>
          <w:tcPr>
            <w:tcW w:w="0" w:type="auto"/>
          </w:tcPr>
          <w:p w14:paraId="60E27457" w14:textId="77777777" w:rsidR="0023747F" w:rsidRPr="006A1867" w:rsidRDefault="006A1867">
            <w:pPr>
              <w:rPr>
                <w:sz w:val="16"/>
              </w:rPr>
            </w:pPr>
            <w:r w:rsidRPr="006A1867">
              <w:rPr>
                <w:sz w:val="16"/>
              </w:rPr>
              <w:t>Business Process Specialist</w:t>
            </w:r>
          </w:p>
        </w:tc>
        <w:tc>
          <w:tcPr>
            <w:tcW w:w="0" w:type="auto"/>
          </w:tcPr>
          <w:p w14:paraId="6A9607E4" w14:textId="77777777" w:rsidR="0023747F" w:rsidRPr="006A1867" w:rsidRDefault="006A1867">
            <w:pPr>
              <w:rPr>
                <w:sz w:val="16"/>
              </w:rPr>
            </w:pPr>
            <w:r w:rsidRPr="006A1867">
              <w:rPr>
                <w:rStyle w:val="SAPScreenElement"/>
                <w:sz w:val="16"/>
              </w:rPr>
              <w:t>Monitor Situations</w:t>
            </w:r>
            <w:r w:rsidRPr="006A1867">
              <w:rPr>
                <w:sz w:val="16"/>
              </w:rPr>
              <w:t xml:space="preserve"> </w:t>
            </w:r>
            <w:r w:rsidRPr="006A1867">
              <w:rPr>
                <w:rStyle w:val="SAPMonospace"/>
                <w:sz w:val="16"/>
              </w:rPr>
              <w:t>(F3264)</w:t>
            </w:r>
          </w:p>
        </w:tc>
        <w:tc>
          <w:tcPr>
            <w:tcW w:w="0" w:type="auto"/>
          </w:tcPr>
          <w:p w14:paraId="18B9B150" w14:textId="77777777" w:rsidR="0023747F" w:rsidRPr="006A1867" w:rsidRDefault="006A1867">
            <w:pPr>
              <w:rPr>
                <w:sz w:val="16"/>
              </w:rPr>
            </w:pPr>
            <w:r w:rsidRPr="006A1867">
              <w:rPr>
                <w:sz w:val="16"/>
              </w:rPr>
              <w:t>You monitor situations and check instance details.</w:t>
            </w:r>
          </w:p>
        </w:tc>
      </w:tr>
      <w:tr w:rsidR="0023747F" w:rsidRPr="006A1867" w14:paraId="21E910E9" w14:textId="77777777" w:rsidTr="006A1867">
        <w:tc>
          <w:tcPr>
            <w:tcW w:w="0" w:type="auto"/>
          </w:tcPr>
          <w:p w14:paraId="2FAC520B" w14:textId="677762A2" w:rsidR="0023747F" w:rsidRPr="006A1867" w:rsidRDefault="006A1867">
            <w:pPr>
              <w:rPr>
                <w:sz w:val="16"/>
              </w:rPr>
            </w:pPr>
            <w:hyperlink r:id="rId23" w:history="1">
              <w:r w:rsidRPr="006A1867">
                <w:rPr>
                  <w:sz w:val="16"/>
                </w:rPr>
                <w:t>Check Notification</w:t>
              </w:r>
            </w:hyperlink>
            <w:r w:rsidRPr="006A1867">
              <w:rPr>
                <w:sz w:val="16"/>
              </w:rPr>
              <w:t xml:space="preserve">  [page ] </w:t>
            </w:r>
            <w:r w:rsidRPr="006A1867">
              <w:rPr>
                <w:sz w:val="16"/>
              </w:rPr>
              <w:fldChar w:fldCharType="begin"/>
            </w:r>
            <w:r w:rsidRPr="006A1867">
              <w:rPr>
                <w:sz w:val="16"/>
              </w:rPr>
              <w:instrText xml:space="preserve"> PAGEREF unique_25 </w:instrText>
            </w:r>
            <w:r w:rsidRPr="006A1867">
              <w:rPr>
                <w:sz w:val="16"/>
              </w:rPr>
              <w:fldChar w:fldCharType="separate"/>
            </w:r>
            <w:r>
              <w:rPr>
                <w:noProof/>
                <w:sz w:val="16"/>
              </w:rPr>
              <w:t>35</w:t>
            </w:r>
            <w:r w:rsidRPr="006A1867">
              <w:rPr>
                <w:sz w:val="16"/>
              </w:rPr>
              <w:fldChar w:fldCharType="end"/>
            </w:r>
          </w:p>
        </w:tc>
        <w:tc>
          <w:tcPr>
            <w:tcW w:w="0" w:type="auto"/>
          </w:tcPr>
          <w:p w14:paraId="00D44CFC" w14:textId="77777777" w:rsidR="0023747F" w:rsidRPr="006A1867" w:rsidRDefault="006A1867">
            <w:pPr>
              <w:rPr>
                <w:sz w:val="16"/>
              </w:rPr>
            </w:pPr>
            <w:r w:rsidRPr="006A1867">
              <w:rPr>
                <w:sz w:val="16"/>
              </w:rPr>
              <w:t>Business Integration Specialist - Bank Integration</w:t>
            </w:r>
          </w:p>
        </w:tc>
        <w:tc>
          <w:tcPr>
            <w:tcW w:w="0" w:type="auto"/>
          </w:tcPr>
          <w:p w14:paraId="6B9A22FB" w14:textId="77777777" w:rsidR="0023747F" w:rsidRPr="006A1867" w:rsidRDefault="0023747F">
            <w:pPr>
              <w:rPr>
                <w:sz w:val="16"/>
              </w:rPr>
            </w:pPr>
          </w:p>
        </w:tc>
        <w:tc>
          <w:tcPr>
            <w:tcW w:w="0" w:type="auto"/>
          </w:tcPr>
          <w:p w14:paraId="133CE34F" w14:textId="77777777" w:rsidR="0023747F" w:rsidRPr="006A1867" w:rsidRDefault="006A1867">
            <w:pPr>
              <w:rPr>
                <w:sz w:val="16"/>
              </w:rPr>
            </w:pPr>
            <w:r w:rsidRPr="006A1867">
              <w:rPr>
                <w:sz w:val="16"/>
              </w:rPr>
              <w:t xml:space="preserve">The </w:t>
            </w:r>
            <w:r w:rsidRPr="006A1867">
              <w:rPr>
                <w:sz w:val="16"/>
              </w:rPr>
              <w:t>notification is checked by the recipient.</w:t>
            </w:r>
          </w:p>
        </w:tc>
      </w:tr>
      <w:tr w:rsidR="0023747F" w:rsidRPr="006A1867" w14:paraId="7C67FA04" w14:textId="77777777" w:rsidTr="006A1867">
        <w:tc>
          <w:tcPr>
            <w:tcW w:w="0" w:type="auto"/>
          </w:tcPr>
          <w:p w14:paraId="053A91DD" w14:textId="79546024" w:rsidR="0023747F" w:rsidRPr="006A1867" w:rsidRDefault="006A1867">
            <w:pPr>
              <w:rPr>
                <w:sz w:val="16"/>
              </w:rPr>
            </w:pPr>
            <w:hyperlink r:id="rId24" w:history="1">
              <w:r w:rsidRPr="006A1867">
                <w:rPr>
                  <w:sz w:val="16"/>
                </w:rPr>
                <w:t>MBC Message Monitor</w:t>
              </w:r>
            </w:hyperlink>
            <w:r w:rsidRPr="006A1867">
              <w:rPr>
                <w:sz w:val="16"/>
              </w:rPr>
              <w:t xml:space="preserve"> </w:t>
            </w:r>
            <w:r w:rsidRPr="006A1867">
              <w:rPr>
                <w:sz w:val="16"/>
              </w:rPr>
              <w:t xml:space="preserve"> [page ] </w:t>
            </w:r>
            <w:r w:rsidRPr="006A1867">
              <w:rPr>
                <w:sz w:val="16"/>
              </w:rPr>
              <w:fldChar w:fldCharType="begin"/>
            </w:r>
            <w:r w:rsidRPr="006A1867">
              <w:rPr>
                <w:sz w:val="16"/>
              </w:rPr>
              <w:instrText xml:space="preserve"> PAGEREF unique_26 </w:instrText>
            </w:r>
            <w:r w:rsidRPr="006A1867">
              <w:rPr>
                <w:sz w:val="16"/>
              </w:rPr>
              <w:fldChar w:fldCharType="separate"/>
            </w:r>
            <w:r>
              <w:rPr>
                <w:noProof/>
                <w:sz w:val="16"/>
              </w:rPr>
              <w:t>36</w:t>
            </w:r>
            <w:r w:rsidRPr="006A1867">
              <w:rPr>
                <w:sz w:val="16"/>
              </w:rPr>
              <w:fldChar w:fldCharType="end"/>
            </w:r>
          </w:p>
        </w:tc>
        <w:tc>
          <w:tcPr>
            <w:tcW w:w="0" w:type="auto"/>
          </w:tcPr>
          <w:p w14:paraId="32FA8F3F" w14:textId="77777777" w:rsidR="0023747F" w:rsidRPr="006A1867" w:rsidRDefault="006A1867">
            <w:pPr>
              <w:rPr>
                <w:sz w:val="16"/>
              </w:rPr>
            </w:pPr>
            <w:r w:rsidRPr="006A1867">
              <w:rPr>
                <w:sz w:val="16"/>
              </w:rPr>
              <w:t>Business Integration Specialist - Bank Integration</w:t>
            </w:r>
          </w:p>
        </w:tc>
        <w:tc>
          <w:tcPr>
            <w:tcW w:w="0" w:type="auto"/>
          </w:tcPr>
          <w:p w14:paraId="5156340F" w14:textId="77777777" w:rsidR="0023747F" w:rsidRPr="006A1867" w:rsidRDefault="006A1867">
            <w:pPr>
              <w:rPr>
                <w:sz w:val="16"/>
              </w:rPr>
            </w:pPr>
            <w:r w:rsidRPr="006A1867">
              <w:rPr>
                <w:rStyle w:val="SAPScreenElement"/>
                <w:sz w:val="16"/>
              </w:rPr>
              <w:t>Manage Bank Messages</w:t>
            </w:r>
            <w:r w:rsidRPr="006A1867">
              <w:rPr>
                <w:sz w:val="16"/>
              </w:rPr>
              <w:t xml:space="preserve"> - </w:t>
            </w:r>
            <w:r w:rsidRPr="006A1867">
              <w:rPr>
                <w:rStyle w:val="SAPScreenElement"/>
                <w:sz w:val="16"/>
              </w:rPr>
              <w:t>Old Version</w:t>
            </w:r>
            <w:r w:rsidRPr="006A1867">
              <w:rPr>
                <w:sz w:val="16"/>
              </w:rPr>
              <w:t xml:space="preserve"> </w:t>
            </w:r>
            <w:r w:rsidRPr="006A1867">
              <w:rPr>
                <w:rStyle w:val="SAPMonospace"/>
                <w:sz w:val="16"/>
              </w:rPr>
              <w:t>(F4385)</w:t>
            </w:r>
          </w:p>
        </w:tc>
        <w:tc>
          <w:tcPr>
            <w:tcW w:w="0" w:type="auto"/>
          </w:tcPr>
          <w:p w14:paraId="73180AEC" w14:textId="77777777" w:rsidR="0023747F" w:rsidRPr="006A1867" w:rsidRDefault="006A1867">
            <w:pPr>
              <w:rPr>
                <w:sz w:val="16"/>
              </w:rPr>
            </w:pPr>
            <w:r w:rsidRPr="006A1867">
              <w:rPr>
                <w:sz w:val="16"/>
              </w:rPr>
              <w:t>The message content is displayed.</w:t>
            </w:r>
          </w:p>
        </w:tc>
      </w:tr>
    </w:tbl>
    <w:p w14:paraId="3BEF5614" w14:textId="77777777" w:rsidR="0023747F" w:rsidRDefault="006A1867">
      <w:pPr>
        <w:pStyle w:val="Heading1"/>
      </w:pPr>
      <w:bookmarkStart w:id="32" w:name="unique_27"/>
      <w:bookmarkStart w:id="33" w:name="_Toc216058073"/>
      <w:r>
        <w:lastRenderedPageBreak/>
        <w:t>Test Procedures</w:t>
      </w:r>
      <w:bookmarkEnd w:id="32"/>
      <w:bookmarkEnd w:id="33"/>
    </w:p>
    <w:p w14:paraId="67C60306" w14:textId="77777777" w:rsidR="0023747F" w:rsidRDefault="006A1867">
      <w:r>
        <w:t>This section describes test procedures for each process step that belongs to this scope item.</w:t>
      </w:r>
    </w:p>
    <w:p w14:paraId="326EDB24" w14:textId="77777777" w:rsidR="0023747F" w:rsidRDefault="006A1867">
      <w:pPr>
        <w:pStyle w:val="Heading2"/>
      </w:pPr>
      <w:bookmarkStart w:id="34" w:name="d2e2675"/>
      <w:bookmarkStart w:id="35" w:name="_Toc216058074"/>
      <w:r>
        <w:t>Outgoing Integration</w:t>
      </w:r>
      <w:bookmarkEnd w:id="34"/>
      <w:bookmarkEnd w:id="35"/>
    </w:p>
    <w:p w14:paraId="61D9C560" w14:textId="77777777" w:rsidR="0023747F" w:rsidRDefault="006A1867">
      <w:pPr>
        <w:pStyle w:val="Heading3"/>
      </w:pPr>
      <w:bookmarkStart w:id="36" w:name="unique_14"/>
      <w:bookmarkStart w:id="37" w:name="_Toc216058075"/>
      <w:r>
        <w:t>Create Payment Medium</w:t>
      </w:r>
      <w:bookmarkEnd w:id="36"/>
      <w:bookmarkEnd w:id="37"/>
    </w:p>
    <w:p w14:paraId="7A75D0C8" w14:textId="77777777" w:rsidR="0023747F" w:rsidRDefault="006A1867">
      <w:pPr>
        <w:pStyle w:val="SAPKeyblockTitle"/>
      </w:pPr>
      <w:r>
        <w:t>Context</w:t>
      </w:r>
    </w:p>
    <w:p w14:paraId="14D791DA" w14:textId="77777777" w:rsidR="0023747F" w:rsidRDefault="006A1867">
      <w:r>
        <w:t>In this process step, the payment medium file (DME file) for the payment medium format of Multi-Bank Connectivity (MBC) is created automatically.</w:t>
      </w:r>
    </w:p>
    <w:p w14:paraId="2D032227" w14:textId="77777777" w:rsidR="0023747F" w:rsidRDefault="006A1867">
      <w:pPr>
        <w:pStyle w:val="SAPKeyblockTitle"/>
      </w:pPr>
      <w:r>
        <w:t>Prerequisite</w:t>
      </w:r>
    </w:p>
    <w:p w14:paraId="33B40641" w14:textId="6B5FD92C" w:rsidR="006A1867" w:rsidRDefault="006A1867">
      <w:r>
        <w:t xml:space="preserve">If the </w:t>
      </w:r>
      <w:r>
        <w:rPr>
          <w:rStyle w:val="SAPEmphasis"/>
        </w:rPr>
        <w:t>Full (Extended) Cash Management</w:t>
      </w:r>
      <w:r>
        <w:t xml:space="preserve"> is implemented with BCM (Bank Communication Management), after the outgoing payment is executed (whether through the payment run for vendor in Accounts Payable(</w:t>
      </w:r>
      <w:hyperlink r:id="rId25" w:history="1">
        <w:r>
          <w:rPr>
            <w:rStyle w:val="underline"/>
          </w:rPr>
          <w:t>J60</w:t>
        </w:r>
      </w:hyperlink>
      <w:r>
        <w:t>) test script, or making bank transfer in Advanced Cash Operations ((</w:t>
      </w:r>
      <w:hyperlink r:id="rId26" w:history="1">
        <w:r>
          <w:rPr>
            <w:rStyle w:val="underline"/>
          </w:rPr>
          <w:t>J78</w:t>
        </w:r>
      </w:hyperlink>
      <w:r>
        <w:t xml:space="preserve">)) test script), and the BCM batch of this outgoing payment is approved (described in step </w:t>
      </w:r>
      <w:r>
        <w:rPr>
          <w:rStyle w:val="italic"/>
        </w:rPr>
        <w:t>Approval and Bank Integration</w:t>
      </w:r>
      <w:r>
        <w:t xml:space="preserve"> in Advanced Cash Operations (J78) test script), the payment medium file is created automatically.</w:t>
      </w:r>
    </w:p>
    <w:p w14:paraId="248CD2DE" w14:textId="57A36DB1" w:rsidR="0023747F" w:rsidRDefault="006A1867">
      <w:r>
        <w:t xml:space="preserve">If the </w:t>
      </w:r>
      <w:r>
        <w:rPr>
          <w:rStyle w:val="SAPEmphasis"/>
        </w:rPr>
        <w:t>Basic (Core) Cash Management</w:t>
      </w:r>
      <w:r>
        <w:t xml:space="preserve"> is implemented, after the payment run is executed (described in Accounts Payable (J60) test script, the payment medium file is created automatically if the payment method is using the payment medium workbench (PMW) format.</w:t>
      </w:r>
    </w:p>
    <w:tbl>
      <w:tblPr>
        <w:tblStyle w:val="SAPNote"/>
        <w:tblW w:w="4975" w:type="pct"/>
        <w:tblLook w:val="0480" w:firstRow="0" w:lastRow="0" w:firstColumn="1" w:lastColumn="0" w:noHBand="0" w:noVBand="1"/>
      </w:tblPr>
      <w:tblGrid>
        <w:gridCol w:w="14195"/>
      </w:tblGrid>
      <w:tr w:rsidR="0023747F" w14:paraId="396B3D56" w14:textId="77777777" w:rsidTr="006A1867">
        <w:tc>
          <w:tcPr>
            <w:tcW w:w="0" w:type="auto"/>
          </w:tcPr>
          <w:p w14:paraId="45112101" w14:textId="77777777" w:rsidR="006A1867" w:rsidRDefault="006A1867">
            <w:r>
              <w:rPr>
                <w:rStyle w:val="SAPEmphasis"/>
              </w:rPr>
              <w:t xml:space="preserve">Note </w:t>
            </w:r>
            <w:r>
              <w:t>Because Basic and Full Cash Management cannot be tested in the same client at the same time, contact your test organizer to ensure the version of Cash Management to be tested in the current testing client.</w:t>
            </w:r>
          </w:p>
          <w:p w14:paraId="5DF36AA9" w14:textId="77777777" w:rsidR="006A1867" w:rsidRDefault="006A1867">
            <w:r>
              <w:t>Test scripts relevant to Basic Cash Operations are:</w:t>
            </w:r>
          </w:p>
          <w:p w14:paraId="35B6F7CB" w14:textId="516F653D" w:rsidR="006A1867" w:rsidRDefault="006A1867">
            <w:pPr>
              <w:pStyle w:val="listpara1"/>
              <w:numPr>
                <w:ilvl w:val="0"/>
                <w:numId w:val="11"/>
              </w:numPr>
            </w:pPr>
            <w:r>
              <w:t>Basic Cash Operations</w:t>
            </w:r>
            <w:r>
              <w:t xml:space="preserve"> </w:t>
            </w:r>
            <w:hyperlink r:id="rId27" w:history="1">
              <w:r>
                <w:rPr>
                  <w:rStyle w:val="underline"/>
                </w:rPr>
                <w:t>BFB</w:t>
              </w:r>
            </w:hyperlink>
            <w:r>
              <w:t>)</w:t>
            </w:r>
          </w:p>
          <w:p w14:paraId="6D75EAAF" w14:textId="77777777" w:rsidR="006A1867" w:rsidRDefault="006A1867">
            <w:r>
              <w:t>Test scripts relevant to Full Cash Operations are:</w:t>
            </w:r>
          </w:p>
          <w:p w14:paraId="590BEC0B" w14:textId="474CEEE7" w:rsidR="0023747F" w:rsidRDefault="006A1867">
            <w:pPr>
              <w:pStyle w:val="listpara1"/>
              <w:numPr>
                <w:ilvl w:val="0"/>
                <w:numId w:val="12"/>
              </w:numPr>
            </w:pPr>
            <w:r>
              <w:t>Advanced Cash Operations (J78)</w:t>
            </w:r>
          </w:p>
        </w:tc>
      </w:tr>
    </w:tbl>
    <w:p w14:paraId="621CCFD3" w14:textId="77777777" w:rsidR="0023747F" w:rsidRDefault="0023747F"/>
    <w:p w14:paraId="065DCBB7" w14:textId="77777777" w:rsidR="0023747F" w:rsidRDefault="006A1867">
      <w:r>
        <w:t>If in customizing, the PMW medium format for MBC connectivity is assigned to the payment method as the default format. The payment medium file is sent to MBC automatically when SAP S/4HANA is connected to MBC, which will be described in next procedure.</w:t>
      </w:r>
    </w:p>
    <w:p w14:paraId="575CDAD6" w14:textId="77777777" w:rsidR="0023747F" w:rsidRDefault="0023747F"/>
    <w:tbl>
      <w:tblPr>
        <w:tblStyle w:val="SAPNote"/>
        <w:tblW w:w="4975" w:type="pct"/>
        <w:tblLook w:val="0480" w:firstRow="0" w:lastRow="0" w:firstColumn="1" w:lastColumn="0" w:noHBand="0" w:noVBand="1"/>
      </w:tblPr>
      <w:tblGrid>
        <w:gridCol w:w="14195"/>
      </w:tblGrid>
      <w:tr w:rsidR="0023747F" w14:paraId="6F04BC40" w14:textId="77777777" w:rsidTr="006A1867">
        <w:tc>
          <w:tcPr>
            <w:tcW w:w="0" w:type="auto"/>
          </w:tcPr>
          <w:p w14:paraId="204415CA" w14:textId="77777777" w:rsidR="0023747F" w:rsidRDefault="006A1867">
            <w:r>
              <w:rPr>
                <w:rStyle w:val="SAPEmphasis"/>
              </w:rPr>
              <w:lastRenderedPageBreak/>
              <w:t xml:space="preserve">Note </w:t>
            </w:r>
            <w:r>
              <w:t xml:space="preserve">Because the MBC_CT_00100103 (ISO pain.001) format used for MBC payment methods doesn't currently support JPY currency, to test the outgoing integration of bank integration with the </w:t>
            </w:r>
            <w:r>
              <w:rPr>
                <w:rStyle w:val="italic"/>
              </w:rPr>
              <w:t>Financial Services Network</w:t>
            </w:r>
            <w:r>
              <w:t>, create a payment run to vendors using USD currency, payment method F or I, and sample house bank JPBK1, account ID USDAC for testing (refer to relevant steps in Accounts Payable (J60) test script, and approve its BCM batch (refer to relevant step in Advanced Cash Operations (J78) test script).</w:t>
            </w:r>
          </w:p>
        </w:tc>
      </w:tr>
    </w:tbl>
    <w:p w14:paraId="23B6C33C" w14:textId="77777777" w:rsidR="0023747F" w:rsidRDefault="006A1867">
      <w:pPr>
        <w:pStyle w:val="SAPKeyblockTitle"/>
      </w:pPr>
      <w:r>
        <w:t>Procedure</w:t>
      </w:r>
    </w:p>
    <w:p w14:paraId="356CA280" w14:textId="77777777" w:rsidR="0023747F" w:rsidRDefault="006A1867">
      <w:r>
        <w:t xml:space="preserve">This step is done </w:t>
      </w:r>
      <w:r>
        <w:t>automatically.</w:t>
      </w:r>
    </w:p>
    <w:p w14:paraId="23A2C9D7" w14:textId="77777777" w:rsidR="0023747F" w:rsidRDefault="006A1867">
      <w:pPr>
        <w:pStyle w:val="Heading3"/>
      </w:pPr>
      <w:bookmarkStart w:id="38" w:name="unique_15"/>
      <w:bookmarkStart w:id="39" w:name="_Toc216058076"/>
      <w:r>
        <w:t>Send Payment Instruction to MBC (Optional)</w:t>
      </w:r>
      <w:bookmarkEnd w:id="38"/>
      <w:bookmarkEnd w:id="39"/>
    </w:p>
    <w:p w14:paraId="3725FF91" w14:textId="77777777" w:rsidR="0023747F" w:rsidRDefault="006A1867">
      <w:pPr>
        <w:pStyle w:val="SAPKeyblockTitle"/>
      </w:pPr>
      <w:r>
        <w:t>Context</w:t>
      </w:r>
    </w:p>
    <w:p w14:paraId="5C6B7EC0" w14:textId="77777777" w:rsidR="006A1867" w:rsidRDefault="006A1867">
      <w:r>
        <w:t>If SAP S/4HANA is integrated with Multi-Bank Connectivity (MBC), and a payment medium workbench (PMW) format for MBC connectivity is created, the payment medium file is sent to MBC automatically via the MBC connector. This payment medium file displays in the Secure File Transfer Protocol (SFTP) folder if it has no error.</w:t>
      </w:r>
    </w:p>
    <w:p w14:paraId="684CFF10" w14:textId="5FB92273" w:rsidR="0023747F" w:rsidRDefault="006A1867">
      <w:r>
        <w:t xml:space="preserve">In this activity, you verify if the payment medium file reaches the SFTP server successfully. The following internal optional test step is the simulation of communication between S/4HANA and SFTP server. You can skip the step if the connection is not running Instead, check whether the outgoing message is displayed in the </w:t>
      </w:r>
      <w:r>
        <w:rPr>
          <w:rStyle w:val="italic"/>
        </w:rPr>
        <w:t>MBC Connector Monitor</w:t>
      </w:r>
      <w:r>
        <w:t xml:space="preserve"> step.</w:t>
      </w:r>
    </w:p>
    <w:p w14:paraId="6CE1ED24" w14:textId="77777777" w:rsidR="0023747F" w:rsidRDefault="006A1867">
      <w:pPr>
        <w:pStyle w:val="SAPKeyblockTitle"/>
      </w:pPr>
      <w:r>
        <w:t>Procedure</w:t>
      </w:r>
    </w:p>
    <w:tbl>
      <w:tblPr>
        <w:tblStyle w:val="SAPStandardTable"/>
        <w:tblW w:w="5000" w:type="pct"/>
        <w:tblInd w:w="3" w:type="dxa"/>
        <w:tblLook w:val="0620" w:firstRow="1" w:lastRow="0" w:firstColumn="0" w:lastColumn="0" w:noHBand="1" w:noVBand="1"/>
      </w:tblPr>
      <w:tblGrid>
        <w:gridCol w:w="589"/>
        <w:gridCol w:w="998"/>
        <w:gridCol w:w="10976"/>
        <w:gridCol w:w="817"/>
        <w:gridCol w:w="924"/>
      </w:tblGrid>
      <w:tr w:rsidR="0023747F" w:rsidRPr="006A1867" w14:paraId="07679EEB"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3253603C" w14:textId="77777777" w:rsidR="0023747F" w:rsidRPr="006A1867" w:rsidRDefault="006A1867">
            <w:pPr>
              <w:pStyle w:val="SAPTableHeader"/>
              <w:rPr>
                <w:sz w:val="16"/>
              </w:rPr>
            </w:pPr>
            <w:r w:rsidRPr="006A1867">
              <w:rPr>
                <w:sz w:val="16"/>
              </w:rPr>
              <w:t>Test Step #</w:t>
            </w:r>
          </w:p>
        </w:tc>
        <w:tc>
          <w:tcPr>
            <w:tcW w:w="0" w:type="auto"/>
          </w:tcPr>
          <w:p w14:paraId="439FB5D6" w14:textId="77777777" w:rsidR="0023747F" w:rsidRPr="006A1867" w:rsidRDefault="006A1867">
            <w:pPr>
              <w:pStyle w:val="SAPTableHeader"/>
              <w:rPr>
                <w:sz w:val="16"/>
              </w:rPr>
            </w:pPr>
            <w:r w:rsidRPr="006A1867">
              <w:rPr>
                <w:sz w:val="16"/>
              </w:rPr>
              <w:t>Test Step Name</w:t>
            </w:r>
          </w:p>
        </w:tc>
        <w:tc>
          <w:tcPr>
            <w:tcW w:w="0" w:type="auto"/>
          </w:tcPr>
          <w:p w14:paraId="610FBCFD" w14:textId="77777777" w:rsidR="0023747F" w:rsidRPr="006A1867" w:rsidRDefault="006A1867">
            <w:pPr>
              <w:pStyle w:val="SAPTableHeader"/>
              <w:rPr>
                <w:sz w:val="16"/>
              </w:rPr>
            </w:pPr>
            <w:r w:rsidRPr="006A1867">
              <w:rPr>
                <w:sz w:val="16"/>
              </w:rPr>
              <w:t>Instruction</w:t>
            </w:r>
          </w:p>
        </w:tc>
        <w:tc>
          <w:tcPr>
            <w:tcW w:w="0" w:type="auto"/>
          </w:tcPr>
          <w:p w14:paraId="33D2257B" w14:textId="77777777" w:rsidR="0023747F" w:rsidRPr="006A1867" w:rsidRDefault="006A1867">
            <w:pPr>
              <w:pStyle w:val="SAPTableHeader"/>
              <w:rPr>
                <w:sz w:val="16"/>
              </w:rPr>
            </w:pPr>
            <w:r w:rsidRPr="006A1867">
              <w:rPr>
                <w:sz w:val="16"/>
              </w:rPr>
              <w:t>Expected Result</w:t>
            </w:r>
          </w:p>
        </w:tc>
        <w:tc>
          <w:tcPr>
            <w:tcW w:w="0" w:type="auto"/>
          </w:tcPr>
          <w:p w14:paraId="1FF4A4EB" w14:textId="77777777" w:rsidR="0023747F" w:rsidRPr="006A1867" w:rsidRDefault="006A1867">
            <w:pPr>
              <w:pStyle w:val="SAPTableHeader"/>
              <w:rPr>
                <w:sz w:val="16"/>
              </w:rPr>
            </w:pPr>
            <w:r w:rsidRPr="006A1867">
              <w:rPr>
                <w:sz w:val="16"/>
              </w:rPr>
              <w:t>Pass / Fail / Comment</w:t>
            </w:r>
          </w:p>
        </w:tc>
      </w:tr>
      <w:tr w:rsidR="0023747F" w:rsidRPr="006A1867" w14:paraId="1D016AEF" w14:textId="77777777" w:rsidTr="006A1867">
        <w:tc>
          <w:tcPr>
            <w:tcW w:w="0" w:type="auto"/>
          </w:tcPr>
          <w:p w14:paraId="2D486527" w14:textId="77777777" w:rsidR="0023747F" w:rsidRPr="006A1867" w:rsidRDefault="006A1867">
            <w:pPr>
              <w:rPr>
                <w:sz w:val="16"/>
              </w:rPr>
            </w:pPr>
            <w:r w:rsidRPr="006A1867">
              <w:rPr>
                <w:sz w:val="16"/>
              </w:rPr>
              <w:t>1</w:t>
            </w:r>
          </w:p>
        </w:tc>
        <w:tc>
          <w:tcPr>
            <w:tcW w:w="0" w:type="auto"/>
          </w:tcPr>
          <w:p w14:paraId="4D5D6375" w14:textId="77777777" w:rsidR="0023747F" w:rsidRPr="006A1867" w:rsidRDefault="006A1867">
            <w:pPr>
              <w:rPr>
                <w:sz w:val="16"/>
              </w:rPr>
            </w:pPr>
            <w:r w:rsidRPr="006A1867">
              <w:rPr>
                <w:rStyle w:val="SAPEmphasis"/>
                <w:sz w:val="16"/>
              </w:rPr>
              <w:t>Access the SFTP Folder</w:t>
            </w:r>
          </w:p>
        </w:tc>
        <w:tc>
          <w:tcPr>
            <w:tcW w:w="0" w:type="auto"/>
          </w:tcPr>
          <w:p w14:paraId="180863D8" w14:textId="77777777" w:rsidR="006A1867" w:rsidRPr="006A1867" w:rsidRDefault="006A1867">
            <w:pPr>
              <w:rPr>
                <w:sz w:val="16"/>
              </w:rPr>
            </w:pPr>
            <w:r w:rsidRPr="006A1867">
              <w:rPr>
                <w:sz w:val="16"/>
              </w:rPr>
              <w:t>Access the SFTP folder.</w:t>
            </w:r>
          </w:p>
          <w:p w14:paraId="14C99BDC" w14:textId="22EA77F3" w:rsidR="0023747F" w:rsidRPr="006A1867" w:rsidRDefault="006A1867">
            <w:pPr>
              <w:rPr>
                <w:sz w:val="16"/>
              </w:rPr>
            </w:pPr>
            <w:r w:rsidRPr="006A1867">
              <w:rPr>
                <w:sz w:val="16"/>
              </w:rPr>
              <w:t>For example: /home/S4HTESTHCI/simbank/inbox/s4hana/v0115/BankConnectivity/Bank_ModelS/QE4212/PAIN.001.001.03/</w:t>
            </w:r>
            <w:r w:rsidRPr="006A1867">
              <w:rPr>
                <w:rStyle w:val="SAPUserEntry"/>
                <w:sz w:val="16"/>
              </w:rPr>
              <w:t>BOTKJPJTXXX</w:t>
            </w:r>
          </w:p>
          <w:p w14:paraId="156CFD8C" w14:textId="77777777" w:rsidR="0023747F" w:rsidRPr="006A1867" w:rsidRDefault="0023747F">
            <w:pPr>
              <w:rPr>
                <w:sz w:val="16"/>
              </w:rPr>
            </w:pPr>
          </w:p>
          <w:tbl>
            <w:tblPr>
              <w:tblStyle w:val="SAPNote"/>
              <w:tblW w:w="4975" w:type="pct"/>
              <w:tblLook w:val="0480" w:firstRow="0" w:lastRow="0" w:firstColumn="1" w:lastColumn="0" w:noHBand="0" w:noVBand="1"/>
            </w:tblPr>
            <w:tblGrid>
              <w:gridCol w:w="10770"/>
            </w:tblGrid>
            <w:tr w:rsidR="0023747F" w:rsidRPr="006A1867" w14:paraId="5F4FE2B1" w14:textId="77777777" w:rsidTr="006A1867">
              <w:tc>
                <w:tcPr>
                  <w:tcW w:w="0" w:type="auto"/>
                </w:tcPr>
                <w:p w14:paraId="1B9CF13B" w14:textId="77777777" w:rsidR="006A1867" w:rsidRPr="006A1867" w:rsidRDefault="006A1867">
                  <w:pPr>
                    <w:rPr>
                      <w:sz w:val="16"/>
                    </w:rPr>
                  </w:pPr>
                  <w:r w:rsidRPr="006A1867">
                    <w:rPr>
                      <w:rStyle w:val="SAPEmphasis"/>
                      <w:sz w:val="16"/>
                    </w:rPr>
                    <w:t xml:space="preserve">Note </w:t>
                  </w:r>
                  <w:r w:rsidRPr="006A1867">
                    <w:rPr>
                      <w:sz w:val="16"/>
                    </w:rPr>
                    <w:t xml:space="preserve">The path of </w:t>
                  </w:r>
                  <w:r w:rsidRPr="006A1867">
                    <w:rPr>
                      <w:sz w:val="16"/>
                    </w:rPr>
                    <w:t>the SFTP server folder depends on testing system, tenant, payment medium format, SWIFT/BIC of house bank.</w:t>
                  </w:r>
                </w:p>
                <w:p w14:paraId="0076EDE1" w14:textId="77777777" w:rsidR="006A1867" w:rsidRPr="006A1867" w:rsidRDefault="006A1867">
                  <w:pPr>
                    <w:rPr>
                      <w:sz w:val="16"/>
                    </w:rPr>
                  </w:pPr>
                  <w:r w:rsidRPr="006A1867">
                    <w:rPr>
                      <w:sz w:val="16"/>
                    </w:rPr>
                    <w:t>The path provided in this test script is only an example. To get the specific path in the SFTP folder for your specific testing system and client and to get the information about how to access the SFTP folder, contact your test organizer.</w:t>
                  </w:r>
                </w:p>
                <w:p w14:paraId="333DA782" w14:textId="6EDF1D60" w:rsidR="0023747F" w:rsidRPr="006A1867" w:rsidRDefault="006A1867">
                  <w:pPr>
                    <w:rPr>
                      <w:sz w:val="16"/>
                    </w:rPr>
                  </w:pPr>
                  <w:r w:rsidRPr="006A1867">
                    <w:rPr>
                      <w:sz w:val="16"/>
                    </w:rPr>
                    <w:t xml:space="preserve">In the example, this path stores the payment files with format ISO PAIN001 Credit Transfer (format depends which payment method and paying house bank you used), which are sent out from system QE4 client 212 to MBC tenant v0115, and the paying house bank’s SWIFT/BIC is </w:t>
                  </w:r>
                  <w:r w:rsidRPr="006A1867">
                    <w:rPr>
                      <w:rStyle w:val="SAPUserEntry"/>
                      <w:sz w:val="16"/>
                    </w:rPr>
                    <w:t>BOTKJPJTXXX</w:t>
                  </w:r>
                  <w:r w:rsidRPr="006A1867">
                    <w:rPr>
                      <w:sz w:val="16"/>
                    </w:rPr>
                    <w:t xml:space="preserve"> (the SWIFT/BIC of house bank </w:t>
                  </w:r>
                  <w:r w:rsidRPr="006A1867">
                    <w:rPr>
                      <w:rStyle w:val="SAPUserEntry"/>
                      <w:sz w:val="16"/>
                    </w:rPr>
                    <w:t>JPBK1</w:t>
                  </w:r>
                  <w:r w:rsidRPr="006A1867">
                    <w:rPr>
                      <w:sz w:val="16"/>
                    </w:rPr>
                    <w:t>).</w:t>
                  </w:r>
                </w:p>
              </w:tc>
            </w:tr>
          </w:tbl>
          <w:p w14:paraId="16B8908C" w14:textId="77777777" w:rsidR="006A1867" w:rsidRPr="006A1867" w:rsidRDefault="006A1867">
            <w:pPr>
              <w:rPr>
                <w:sz w:val="16"/>
              </w:rPr>
            </w:pPr>
          </w:p>
        </w:tc>
        <w:tc>
          <w:tcPr>
            <w:tcW w:w="0" w:type="auto"/>
          </w:tcPr>
          <w:p w14:paraId="418E0215" w14:textId="77777777" w:rsidR="0023747F" w:rsidRPr="006A1867" w:rsidRDefault="0023747F">
            <w:pPr>
              <w:rPr>
                <w:sz w:val="16"/>
              </w:rPr>
            </w:pPr>
          </w:p>
        </w:tc>
        <w:tc>
          <w:tcPr>
            <w:tcW w:w="0" w:type="auto"/>
          </w:tcPr>
          <w:p w14:paraId="7FF2B472" w14:textId="77777777" w:rsidR="0023747F" w:rsidRPr="006A1867" w:rsidRDefault="0023747F">
            <w:pPr>
              <w:rPr>
                <w:sz w:val="16"/>
              </w:rPr>
            </w:pPr>
          </w:p>
        </w:tc>
      </w:tr>
      <w:tr w:rsidR="0023747F" w:rsidRPr="006A1867" w14:paraId="57616D4F" w14:textId="77777777" w:rsidTr="006A1867">
        <w:tc>
          <w:tcPr>
            <w:tcW w:w="0" w:type="auto"/>
          </w:tcPr>
          <w:p w14:paraId="5A700D7E" w14:textId="77777777" w:rsidR="0023747F" w:rsidRPr="006A1867" w:rsidRDefault="006A1867">
            <w:pPr>
              <w:rPr>
                <w:sz w:val="16"/>
              </w:rPr>
            </w:pPr>
            <w:r w:rsidRPr="006A1867">
              <w:rPr>
                <w:sz w:val="16"/>
              </w:rPr>
              <w:t>2</w:t>
            </w:r>
          </w:p>
        </w:tc>
        <w:tc>
          <w:tcPr>
            <w:tcW w:w="0" w:type="auto"/>
          </w:tcPr>
          <w:p w14:paraId="17C27D3B" w14:textId="77777777" w:rsidR="0023747F" w:rsidRPr="006A1867" w:rsidRDefault="006A1867">
            <w:pPr>
              <w:rPr>
                <w:sz w:val="16"/>
              </w:rPr>
            </w:pPr>
            <w:r w:rsidRPr="006A1867">
              <w:rPr>
                <w:rStyle w:val="SAPEmphasis"/>
                <w:sz w:val="16"/>
              </w:rPr>
              <w:t>Verify File</w:t>
            </w:r>
          </w:p>
        </w:tc>
        <w:tc>
          <w:tcPr>
            <w:tcW w:w="0" w:type="auto"/>
          </w:tcPr>
          <w:p w14:paraId="1B4B0DD6" w14:textId="77777777" w:rsidR="0023747F" w:rsidRPr="006A1867" w:rsidRDefault="006A1867">
            <w:pPr>
              <w:rPr>
                <w:sz w:val="16"/>
              </w:rPr>
            </w:pPr>
            <w:r w:rsidRPr="006A1867">
              <w:rPr>
                <w:sz w:val="16"/>
              </w:rPr>
              <w:t xml:space="preserve">Verify that the payment medium file appears in the SFTP server folder. A new file, for example, </w:t>
            </w:r>
            <w:r w:rsidRPr="006A1867">
              <w:rPr>
                <w:rStyle w:val="SAPScreenElement"/>
                <w:sz w:val="16"/>
              </w:rPr>
              <w:t>DTA150925051453_0279.xml</w:t>
            </w:r>
            <w:r w:rsidRPr="006A1867">
              <w:rPr>
                <w:sz w:val="16"/>
              </w:rPr>
              <w:t xml:space="preserve"> displays in the folder.</w:t>
            </w:r>
          </w:p>
        </w:tc>
        <w:tc>
          <w:tcPr>
            <w:tcW w:w="0" w:type="auto"/>
          </w:tcPr>
          <w:p w14:paraId="295E9692" w14:textId="77777777" w:rsidR="006A1867" w:rsidRPr="006A1867" w:rsidRDefault="006A1867">
            <w:pPr>
              <w:rPr>
                <w:sz w:val="16"/>
              </w:rPr>
            </w:pPr>
          </w:p>
        </w:tc>
        <w:tc>
          <w:tcPr>
            <w:tcW w:w="0" w:type="auto"/>
          </w:tcPr>
          <w:p w14:paraId="2CC331FC" w14:textId="77777777" w:rsidR="0023747F" w:rsidRPr="006A1867" w:rsidRDefault="0023747F">
            <w:pPr>
              <w:rPr>
                <w:sz w:val="16"/>
              </w:rPr>
            </w:pPr>
          </w:p>
        </w:tc>
      </w:tr>
      <w:tr w:rsidR="0023747F" w:rsidRPr="006A1867" w14:paraId="32A86BC6" w14:textId="77777777" w:rsidTr="006A1867">
        <w:tc>
          <w:tcPr>
            <w:tcW w:w="0" w:type="auto"/>
          </w:tcPr>
          <w:p w14:paraId="4FAB4498" w14:textId="77777777" w:rsidR="0023747F" w:rsidRPr="006A1867" w:rsidRDefault="006A1867">
            <w:pPr>
              <w:rPr>
                <w:sz w:val="16"/>
              </w:rPr>
            </w:pPr>
            <w:r w:rsidRPr="006A1867">
              <w:rPr>
                <w:sz w:val="16"/>
              </w:rPr>
              <w:lastRenderedPageBreak/>
              <w:t>3</w:t>
            </w:r>
          </w:p>
        </w:tc>
        <w:tc>
          <w:tcPr>
            <w:tcW w:w="0" w:type="auto"/>
          </w:tcPr>
          <w:p w14:paraId="78734D56" w14:textId="77777777" w:rsidR="0023747F" w:rsidRPr="006A1867" w:rsidRDefault="006A1867">
            <w:pPr>
              <w:rPr>
                <w:sz w:val="16"/>
              </w:rPr>
            </w:pPr>
            <w:r w:rsidRPr="006A1867">
              <w:rPr>
                <w:rStyle w:val="SAPEmphasis"/>
                <w:sz w:val="16"/>
              </w:rPr>
              <w:t>Review File</w:t>
            </w:r>
          </w:p>
        </w:tc>
        <w:tc>
          <w:tcPr>
            <w:tcW w:w="0" w:type="auto"/>
          </w:tcPr>
          <w:p w14:paraId="7A6ADF70" w14:textId="77777777" w:rsidR="0023747F" w:rsidRPr="006A1867" w:rsidRDefault="006A1867">
            <w:pPr>
              <w:rPr>
                <w:sz w:val="16"/>
              </w:rPr>
            </w:pPr>
            <w:r w:rsidRPr="006A1867">
              <w:rPr>
                <w:sz w:val="16"/>
              </w:rPr>
              <w:t>Open and review the XML file to determine if the information (such as amount or bank information) is consistent with the outgoing payment from a house bank account you approved.</w:t>
            </w:r>
          </w:p>
        </w:tc>
        <w:tc>
          <w:tcPr>
            <w:tcW w:w="0" w:type="auto"/>
          </w:tcPr>
          <w:p w14:paraId="710ACDFC" w14:textId="77777777" w:rsidR="0023747F" w:rsidRPr="006A1867" w:rsidRDefault="0023747F">
            <w:pPr>
              <w:rPr>
                <w:sz w:val="16"/>
              </w:rPr>
            </w:pPr>
          </w:p>
        </w:tc>
        <w:tc>
          <w:tcPr>
            <w:tcW w:w="0" w:type="auto"/>
          </w:tcPr>
          <w:p w14:paraId="468D37F4" w14:textId="77777777" w:rsidR="0023747F" w:rsidRPr="006A1867" w:rsidRDefault="0023747F">
            <w:pPr>
              <w:rPr>
                <w:sz w:val="16"/>
              </w:rPr>
            </w:pPr>
          </w:p>
        </w:tc>
      </w:tr>
      <w:tr w:rsidR="0023747F" w:rsidRPr="006A1867" w14:paraId="40B2FF4C" w14:textId="77777777" w:rsidTr="006A1867">
        <w:tc>
          <w:tcPr>
            <w:tcW w:w="0" w:type="auto"/>
          </w:tcPr>
          <w:p w14:paraId="023B667F" w14:textId="77777777" w:rsidR="0023747F" w:rsidRPr="006A1867" w:rsidRDefault="006A1867">
            <w:pPr>
              <w:rPr>
                <w:sz w:val="16"/>
              </w:rPr>
            </w:pPr>
            <w:r w:rsidRPr="006A1867">
              <w:rPr>
                <w:sz w:val="16"/>
              </w:rPr>
              <w:t>4</w:t>
            </w:r>
          </w:p>
        </w:tc>
        <w:tc>
          <w:tcPr>
            <w:tcW w:w="0" w:type="auto"/>
          </w:tcPr>
          <w:p w14:paraId="3BD7C844" w14:textId="77777777" w:rsidR="0023747F" w:rsidRPr="006A1867" w:rsidRDefault="006A1867">
            <w:pPr>
              <w:rPr>
                <w:sz w:val="16"/>
              </w:rPr>
            </w:pPr>
            <w:r w:rsidRPr="006A1867">
              <w:rPr>
                <w:rStyle w:val="SAPEmphasis"/>
                <w:sz w:val="16"/>
              </w:rPr>
              <w:t>Note Message Number</w:t>
            </w:r>
          </w:p>
        </w:tc>
        <w:tc>
          <w:tcPr>
            <w:tcW w:w="0" w:type="auto"/>
          </w:tcPr>
          <w:p w14:paraId="5D0779D3" w14:textId="77777777" w:rsidR="006A1867" w:rsidRPr="006A1867" w:rsidRDefault="006A1867">
            <w:pPr>
              <w:rPr>
                <w:sz w:val="16"/>
              </w:rPr>
            </w:pPr>
            <w:r w:rsidRPr="006A1867">
              <w:rPr>
                <w:sz w:val="16"/>
              </w:rPr>
              <w:t>Make a note of the values of the following fields in the XML file:</w:t>
            </w:r>
          </w:p>
          <w:p w14:paraId="6762A850" w14:textId="6D9089E8" w:rsidR="0023747F" w:rsidRPr="006A1867" w:rsidRDefault="006A1867">
            <w:pPr>
              <w:pStyle w:val="listpara1"/>
              <w:numPr>
                <w:ilvl w:val="0"/>
                <w:numId w:val="13"/>
              </w:numPr>
              <w:rPr>
                <w:sz w:val="16"/>
              </w:rPr>
            </w:pPr>
            <w:r w:rsidRPr="006A1867">
              <w:rPr>
                <w:sz w:val="16"/>
              </w:rPr>
              <w:t>&lt;MsgId&gt;</w:t>
            </w:r>
            <w:r w:rsidRPr="006A1867">
              <w:rPr>
                <w:rStyle w:val="SAPUserEntry"/>
                <w:sz w:val="16"/>
              </w:rPr>
              <w:t>Message ID</w:t>
            </w:r>
            <w:r w:rsidRPr="006A1867">
              <w:rPr>
                <w:sz w:val="16"/>
              </w:rPr>
              <w:t xml:space="preserve">&lt;/MsgId&gt;. For example, </w:t>
            </w:r>
            <w:r w:rsidRPr="006A1867">
              <w:rPr>
                <w:rStyle w:val="SAPUserEntry"/>
                <w:sz w:val="16"/>
              </w:rPr>
              <w:t>1000004611</w:t>
            </w:r>
          </w:p>
          <w:p w14:paraId="4EDFEAAA" w14:textId="77777777" w:rsidR="0023747F" w:rsidRPr="006A1867" w:rsidRDefault="006A1867">
            <w:pPr>
              <w:pStyle w:val="listpara1"/>
              <w:numPr>
                <w:ilvl w:val="0"/>
                <w:numId w:val="3"/>
              </w:numPr>
              <w:rPr>
                <w:sz w:val="16"/>
              </w:rPr>
            </w:pPr>
            <w:r w:rsidRPr="006A1867">
              <w:rPr>
                <w:sz w:val="16"/>
              </w:rPr>
              <w:t>&lt;PmtInfId&gt;</w:t>
            </w:r>
            <w:r w:rsidRPr="006A1867">
              <w:rPr>
                <w:rStyle w:val="SAPUserEntry"/>
                <w:sz w:val="16"/>
              </w:rPr>
              <w:t>Payment Information ID</w:t>
            </w:r>
            <w:r w:rsidRPr="006A1867">
              <w:rPr>
                <w:sz w:val="16"/>
              </w:rPr>
              <w:t xml:space="preserve">&lt;/PmtInfId&gt; for example, </w:t>
            </w:r>
            <w:r w:rsidRPr="006A1867">
              <w:rPr>
                <w:rStyle w:val="SAPUserEntry"/>
                <w:sz w:val="16"/>
              </w:rPr>
              <w:t>1000004611</w:t>
            </w:r>
          </w:p>
          <w:p w14:paraId="7F3A6148" w14:textId="77777777" w:rsidR="0023747F" w:rsidRPr="006A1867" w:rsidRDefault="006A1867">
            <w:pPr>
              <w:pStyle w:val="listpara1"/>
              <w:numPr>
                <w:ilvl w:val="0"/>
                <w:numId w:val="3"/>
              </w:numPr>
              <w:rPr>
                <w:sz w:val="16"/>
              </w:rPr>
            </w:pPr>
            <w:r w:rsidRPr="006A1867">
              <w:rPr>
                <w:sz w:val="16"/>
              </w:rPr>
              <w:t>&lt;CtrlSum&gt;</w:t>
            </w:r>
            <w:r w:rsidRPr="006A1867">
              <w:rPr>
                <w:rStyle w:val="SAPUserEntry"/>
                <w:sz w:val="16"/>
              </w:rPr>
              <w:t>Amount</w:t>
            </w:r>
            <w:r w:rsidRPr="006A1867">
              <w:rPr>
                <w:sz w:val="16"/>
              </w:rPr>
              <w:t xml:space="preserve">&lt;/CtrlSum&gt; for example, </w:t>
            </w:r>
            <w:r w:rsidRPr="006A1867">
              <w:rPr>
                <w:rStyle w:val="SAPUserEntry"/>
                <w:sz w:val="16"/>
              </w:rPr>
              <w:t>1191.72</w:t>
            </w:r>
          </w:p>
          <w:p w14:paraId="6B02442B" w14:textId="77777777" w:rsidR="006A1867" w:rsidRPr="006A1867" w:rsidRDefault="006A1867">
            <w:pPr>
              <w:pStyle w:val="listpara1"/>
              <w:numPr>
                <w:ilvl w:val="0"/>
                <w:numId w:val="3"/>
              </w:numPr>
              <w:rPr>
                <w:sz w:val="16"/>
              </w:rPr>
            </w:pPr>
            <w:r w:rsidRPr="006A1867">
              <w:rPr>
                <w:sz w:val="16"/>
              </w:rPr>
              <w:t>&lt;EndToEndId&gt;</w:t>
            </w:r>
            <w:r w:rsidRPr="006A1867">
              <w:rPr>
                <w:rStyle w:val="SAPUserEntry"/>
                <w:sz w:val="16"/>
              </w:rPr>
              <w:t>Payment Document Number</w:t>
            </w:r>
            <w:r w:rsidRPr="006A1867">
              <w:rPr>
                <w:sz w:val="16"/>
              </w:rPr>
              <w:t xml:space="preserve">&lt;/EndToEndId&gt; for example: </w:t>
            </w:r>
            <w:r w:rsidRPr="006A1867">
              <w:rPr>
                <w:rStyle w:val="SAPUserEntry"/>
                <w:sz w:val="16"/>
              </w:rPr>
              <w:t>15102000000125</w:t>
            </w:r>
          </w:p>
          <w:p w14:paraId="20D20F0A" w14:textId="02D9724A" w:rsidR="0023747F" w:rsidRPr="006A1867" w:rsidRDefault="006A1867">
            <w:pPr>
              <w:pStyle w:val="listpara1"/>
              <w:rPr>
                <w:sz w:val="16"/>
              </w:rPr>
            </w:pPr>
            <w:r w:rsidRPr="006A1867">
              <w:rPr>
                <w:sz w:val="16"/>
              </w:rPr>
              <w:t>For example:</w:t>
            </w:r>
          </w:p>
          <w:p w14:paraId="3597B0D3" w14:textId="77777777" w:rsidR="0023747F" w:rsidRPr="006A1867" w:rsidRDefault="006A1867">
            <w:pPr>
              <w:pStyle w:val="listpara2"/>
              <w:numPr>
                <w:ilvl w:val="1"/>
                <w:numId w:val="3"/>
              </w:numPr>
              <w:rPr>
                <w:sz w:val="16"/>
              </w:rPr>
            </w:pPr>
            <w:r w:rsidRPr="006A1867">
              <w:rPr>
                <w:rStyle w:val="SAPScreenElement"/>
                <w:sz w:val="16"/>
              </w:rPr>
              <w:t>Message ID</w:t>
            </w:r>
            <w:r w:rsidRPr="006A1867">
              <w:rPr>
                <w:sz w:val="16"/>
              </w:rPr>
              <w:t xml:space="preserve">: </w:t>
            </w:r>
            <w:r w:rsidRPr="006A1867">
              <w:rPr>
                <w:rStyle w:val="SAPUserEntry"/>
                <w:sz w:val="16"/>
              </w:rPr>
              <w:t>1000004611</w:t>
            </w:r>
          </w:p>
          <w:p w14:paraId="17675F5A" w14:textId="77777777" w:rsidR="0023747F" w:rsidRPr="006A1867" w:rsidRDefault="006A1867">
            <w:pPr>
              <w:pStyle w:val="listpara2"/>
              <w:numPr>
                <w:ilvl w:val="1"/>
                <w:numId w:val="3"/>
              </w:numPr>
              <w:rPr>
                <w:sz w:val="16"/>
              </w:rPr>
            </w:pPr>
            <w:r w:rsidRPr="006A1867">
              <w:rPr>
                <w:rStyle w:val="SAPScreenElement"/>
                <w:sz w:val="16"/>
              </w:rPr>
              <w:t>Payment information ID</w:t>
            </w:r>
            <w:r w:rsidRPr="006A1867">
              <w:rPr>
                <w:sz w:val="16"/>
              </w:rPr>
              <w:t xml:space="preserve">: </w:t>
            </w:r>
            <w:r w:rsidRPr="006A1867">
              <w:rPr>
                <w:rStyle w:val="SAPUserEntry"/>
                <w:sz w:val="16"/>
              </w:rPr>
              <w:t>1000004611</w:t>
            </w:r>
          </w:p>
          <w:p w14:paraId="73C1CB38" w14:textId="77777777" w:rsidR="0023747F" w:rsidRPr="006A1867" w:rsidRDefault="006A1867">
            <w:pPr>
              <w:pStyle w:val="listpara2"/>
              <w:numPr>
                <w:ilvl w:val="1"/>
                <w:numId w:val="3"/>
              </w:numPr>
              <w:rPr>
                <w:sz w:val="16"/>
              </w:rPr>
            </w:pPr>
            <w:r w:rsidRPr="006A1867">
              <w:rPr>
                <w:rStyle w:val="SAPScreenElement"/>
                <w:sz w:val="16"/>
              </w:rPr>
              <w:t>Amount</w:t>
            </w:r>
            <w:r w:rsidRPr="006A1867">
              <w:rPr>
                <w:sz w:val="16"/>
              </w:rPr>
              <w:t xml:space="preserve">: </w:t>
            </w:r>
            <w:r w:rsidRPr="006A1867">
              <w:rPr>
                <w:rStyle w:val="SAPUserEntry"/>
                <w:sz w:val="16"/>
              </w:rPr>
              <w:t>1191.72</w:t>
            </w:r>
          </w:p>
          <w:p w14:paraId="6C9E2724" w14:textId="77777777" w:rsidR="0023747F" w:rsidRPr="006A1867" w:rsidRDefault="006A1867">
            <w:pPr>
              <w:pStyle w:val="listpara2"/>
              <w:numPr>
                <w:ilvl w:val="1"/>
                <w:numId w:val="3"/>
              </w:numPr>
              <w:rPr>
                <w:sz w:val="16"/>
              </w:rPr>
            </w:pPr>
            <w:r w:rsidRPr="006A1867">
              <w:rPr>
                <w:rStyle w:val="SAPScreenElement"/>
                <w:sz w:val="16"/>
              </w:rPr>
              <w:t>Payment document number</w:t>
            </w:r>
            <w:r w:rsidRPr="006A1867">
              <w:rPr>
                <w:sz w:val="16"/>
              </w:rPr>
              <w:t xml:space="preserve">: </w:t>
            </w:r>
            <w:r w:rsidRPr="006A1867">
              <w:rPr>
                <w:rStyle w:val="SAPUserEntry"/>
                <w:sz w:val="16"/>
              </w:rPr>
              <w:t>15102000000125</w:t>
            </w:r>
          </w:p>
          <w:tbl>
            <w:tblPr>
              <w:tblStyle w:val="SAPNote"/>
              <w:tblW w:w="4975" w:type="pct"/>
              <w:tblLook w:val="0480" w:firstRow="0" w:lastRow="0" w:firstColumn="1" w:lastColumn="0" w:noHBand="0" w:noVBand="1"/>
            </w:tblPr>
            <w:tblGrid>
              <w:gridCol w:w="10770"/>
            </w:tblGrid>
            <w:tr w:rsidR="0023747F" w:rsidRPr="006A1867" w14:paraId="4CE78C7E" w14:textId="77777777" w:rsidTr="006A1867">
              <w:tc>
                <w:tcPr>
                  <w:tcW w:w="0" w:type="auto"/>
                </w:tcPr>
                <w:p w14:paraId="0A507D67" w14:textId="77777777" w:rsidR="0023747F" w:rsidRPr="006A1867" w:rsidRDefault="006A1867">
                  <w:pPr>
                    <w:pStyle w:val="listpara2"/>
                    <w:rPr>
                      <w:sz w:val="16"/>
                    </w:rPr>
                  </w:pPr>
                  <w:r w:rsidRPr="006A1867">
                    <w:rPr>
                      <w:rStyle w:val="SAPEmphasis"/>
                      <w:sz w:val="16"/>
                    </w:rPr>
                    <w:t xml:space="preserve">Note </w:t>
                  </w:r>
                  <w:r w:rsidRPr="006A1867">
                    <w:rPr>
                      <w:sz w:val="16"/>
                    </w:rPr>
                    <w:t>An XML file may contain several payment documents. In this example, there is only one payment document in the XML file.</w:t>
                  </w:r>
                </w:p>
              </w:tc>
            </w:tr>
          </w:tbl>
          <w:p w14:paraId="6A05A0D4" w14:textId="77777777" w:rsidR="0023747F" w:rsidRPr="006A1867" w:rsidRDefault="0023747F">
            <w:pPr>
              <w:rPr>
                <w:sz w:val="16"/>
              </w:rPr>
            </w:pPr>
          </w:p>
          <w:tbl>
            <w:tblPr>
              <w:tblStyle w:val="SAPCaution"/>
              <w:tblW w:w="4975" w:type="pct"/>
              <w:tblLook w:val="0480" w:firstRow="0" w:lastRow="0" w:firstColumn="1" w:lastColumn="0" w:noHBand="0" w:noVBand="1"/>
            </w:tblPr>
            <w:tblGrid>
              <w:gridCol w:w="10770"/>
            </w:tblGrid>
            <w:tr w:rsidR="0023747F" w:rsidRPr="006A1867" w14:paraId="184CBB43" w14:textId="77777777" w:rsidTr="006A1867">
              <w:tc>
                <w:tcPr>
                  <w:tcW w:w="0" w:type="auto"/>
                </w:tcPr>
                <w:p w14:paraId="3BE4F30B" w14:textId="77777777" w:rsidR="006A1867" w:rsidRPr="006A1867" w:rsidRDefault="006A1867">
                  <w:pPr>
                    <w:rPr>
                      <w:sz w:val="16"/>
                    </w:rPr>
                  </w:pPr>
                  <w:r w:rsidRPr="006A1867">
                    <w:rPr>
                      <w:rStyle w:val="SAPEmphasis"/>
                      <w:sz w:val="16"/>
                    </w:rPr>
                    <w:t xml:space="preserve">Caution </w:t>
                  </w:r>
                  <w:r w:rsidRPr="006A1867">
                    <w:rPr>
                      <w:sz w:val="16"/>
                    </w:rPr>
                    <w:t xml:space="preserve">For the non-pain.001 payment medium formats (formats other than CGI credit transfer or SEPA credit transfer), you may not find the information listed previously. For these payment media, skip the current test step and proceed to the </w:t>
                  </w:r>
                  <w:r w:rsidRPr="006A1867">
                    <w:rPr>
                      <w:rStyle w:val="italic"/>
                      <w:sz w:val="16"/>
                    </w:rPr>
                    <w:t>Pull Bank Statement from MBC</w:t>
                  </w:r>
                  <w:r w:rsidRPr="006A1867">
                    <w:rPr>
                      <w:sz w:val="16"/>
                    </w:rPr>
                    <w:t xml:space="preserve"> procedure.</w:t>
                  </w:r>
                </w:p>
                <w:p w14:paraId="2ECD629C" w14:textId="50FE03CF" w:rsidR="0023747F" w:rsidRPr="006A1867" w:rsidRDefault="006A1867">
                  <w:pPr>
                    <w:rPr>
                      <w:sz w:val="16"/>
                    </w:rPr>
                  </w:pPr>
                  <w:r w:rsidRPr="006A1867">
                    <w:rPr>
                      <w:sz w:val="16"/>
                    </w:rPr>
                    <w:t xml:space="preserve">Use payment method with name such as ISO </w:t>
                  </w:r>
                  <w:r w:rsidRPr="006A1867">
                    <w:rPr>
                      <w:sz w:val="16"/>
                    </w:rPr>
                    <w:t>PAIN.001 Credit Transfer or SEPA CT Credit Transfer for simplicity. The setting is country specific and you can check the payment media format assigned via SSCUI 101972 Set Up Payment Methods per Country for Payment Transactions.</w:t>
                  </w:r>
                </w:p>
              </w:tc>
            </w:tr>
          </w:tbl>
          <w:p w14:paraId="52B8C2D8" w14:textId="77777777" w:rsidR="006A1867" w:rsidRPr="006A1867" w:rsidRDefault="006A1867">
            <w:pPr>
              <w:rPr>
                <w:sz w:val="16"/>
              </w:rPr>
            </w:pPr>
          </w:p>
        </w:tc>
        <w:tc>
          <w:tcPr>
            <w:tcW w:w="0" w:type="auto"/>
          </w:tcPr>
          <w:p w14:paraId="1517B994" w14:textId="77777777" w:rsidR="0023747F" w:rsidRPr="006A1867" w:rsidRDefault="0023747F">
            <w:pPr>
              <w:rPr>
                <w:sz w:val="16"/>
              </w:rPr>
            </w:pPr>
          </w:p>
        </w:tc>
        <w:tc>
          <w:tcPr>
            <w:tcW w:w="0" w:type="auto"/>
          </w:tcPr>
          <w:p w14:paraId="4A3725D3" w14:textId="77777777" w:rsidR="0023747F" w:rsidRPr="006A1867" w:rsidRDefault="0023747F">
            <w:pPr>
              <w:rPr>
                <w:sz w:val="16"/>
              </w:rPr>
            </w:pPr>
          </w:p>
        </w:tc>
      </w:tr>
    </w:tbl>
    <w:p w14:paraId="2DF8D2D0" w14:textId="77777777" w:rsidR="0023747F" w:rsidRDefault="006A1867">
      <w:pPr>
        <w:pStyle w:val="Heading3"/>
      </w:pPr>
      <w:bookmarkStart w:id="40" w:name="unique_16"/>
      <w:bookmarkStart w:id="41" w:name="_Toc216058077"/>
      <w:r>
        <w:t>Monitor Situations</w:t>
      </w:r>
      <w:bookmarkEnd w:id="40"/>
      <w:bookmarkEnd w:id="41"/>
    </w:p>
    <w:p w14:paraId="3DBC44FD" w14:textId="77777777" w:rsidR="0023747F" w:rsidRDefault="006A1867">
      <w:pPr>
        <w:pStyle w:val="SAPKeyblockTitle"/>
      </w:pPr>
      <w:r>
        <w:t>Purpose</w:t>
      </w:r>
    </w:p>
    <w:p w14:paraId="7AAF6610" w14:textId="77777777" w:rsidR="0023747F" w:rsidRDefault="006A1867">
      <w:r>
        <w:t>In this activity, you monitor situations and check instance details.</w:t>
      </w:r>
    </w:p>
    <w:p w14:paraId="35EB70F2" w14:textId="77777777" w:rsidR="0023747F" w:rsidRDefault="006A1867">
      <w:pPr>
        <w:pStyle w:val="SAPKeyblockTitle"/>
      </w:pPr>
      <w:r>
        <w:t>Procedure</w:t>
      </w:r>
    </w:p>
    <w:tbl>
      <w:tblPr>
        <w:tblStyle w:val="SAPStandardTable"/>
        <w:tblW w:w="5000" w:type="pct"/>
        <w:tblInd w:w="3" w:type="dxa"/>
        <w:tblLook w:val="0620" w:firstRow="1" w:lastRow="0" w:firstColumn="0" w:lastColumn="0" w:noHBand="1" w:noVBand="1"/>
      </w:tblPr>
      <w:tblGrid>
        <w:gridCol w:w="571"/>
        <w:gridCol w:w="961"/>
        <w:gridCol w:w="5124"/>
        <w:gridCol w:w="6766"/>
        <w:gridCol w:w="882"/>
      </w:tblGrid>
      <w:tr w:rsidR="0023747F" w:rsidRPr="006A1867" w14:paraId="7CEBA5E0"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2458B494" w14:textId="77777777" w:rsidR="0023747F" w:rsidRPr="006A1867" w:rsidRDefault="006A1867">
            <w:pPr>
              <w:pStyle w:val="SAPTableHeader"/>
              <w:rPr>
                <w:sz w:val="16"/>
              </w:rPr>
            </w:pPr>
            <w:r w:rsidRPr="006A1867">
              <w:rPr>
                <w:rStyle w:val="SAPEmphasis"/>
                <w:sz w:val="16"/>
              </w:rPr>
              <w:t>Test Step #</w:t>
            </w:r>
          </w:p>
        </w:tc>
        <w:tc>
          <w:tcPr>
            <w:tcW w:w="0" w:type="auto"/>
          </w:tcPr>
          <w:p w14:paraId="7A14623C" w14:textId="77777777" w:rsidR="0023747F" w:rsidRPr="006A1867" w:rsidRDefault="006A1867">
            <w:pPr>
              <w:pStyle w:val="SAPTableHeader"/>
              <w:rPr>
                <w:sz w:val="16"/>
              </w:rPr>
            </w:pPr>
            <w:r w:rsidRPr="006A1867">
              <w:rPr>
                <w:rStyle w:val="SAPEmphasis"/>
                <w:sz w:val="16"/>
              </w:rPr>
              <w:t>Test Step Name</w:t>
            </w:r>
          </w:p>
        </w:tc>
        <w:tc>
          <w:tcPr>
            <w:tcW w:w="0" w:type="auto"/>
          </w:tcPr>
          <w:p w14:paraId="7B099B25" w14:textId="77777777" w:rsidR="0023747F" w:rsidRPr="006A1867" w:rsidRDefault="006A1867">
            <w:pPr>
              <w:pStyle w:val="SAPTableHeader"/>
              <w:rPr>
                <w:sz w:val="16"/>
              </w:rPr>
            </w:pPr>
            <w:r w:rsidRPr="006A1867">
              <w:rPr>
                <w:rStyle w:val="SAPEmphasis"/>
                <w:sz w:val="16"/>
              </w:rPr>
              <w:t>Instruction</w:t>
            </w:r>
          </w:p>
        </w:tc>
        <w:tc>
          <w:tcPr>
            <w:tcW w:w="0" w:type="auto"/>
          </w:tcPr>
          <w:p w14:paraId="3A91C451" w14:textId="77777777" w:rsidR="0023747F" w:rsidRPr="006A1867" w:rsidRDefault="006A1867">
            <w:pPr>
              <w:pStyle w:val="SAPTableHeader"/>
              <w:rPr>
                <w:sz w:val="16"/>
              </w:rPr>
            </w:pPr>
            <w:r w:rsidRPr="006A1867">
              <w:rPr>
                <w:rStyle w:val="SAPEmphasis"/>
                <w:sz w:val="16"/>
              </w:rPr>
              <w:t>Expected Result</w:t>
            </w:r>
          </w:p>
        </w:tc>
        <w:tc>
          <w:tcPr>
            <w:tcW w:w="0" w:type="auto"/>
          </w:tcPr>
          <w:p w14:paraId="0525243B" w14:textId="77777777" w:rsidR="0023747F" w:rsidRPr="006A1867" w:rsidRDefault="006A1867">
            <w:pPr>
              <w:pStyle w:val="SAPTableHeader"/>
              <w:rPr>
                <w:sz w:val="16"/>
              </w:rPr>
            </w:pPr>
            <w:r w:rsidRPr="006A1867">
              <w:rPr>
                <w:rStyle w:val="SAPEmphasis"/>
                <w:sz w:val="16"/>
              </w:rPr>
              <w:t>Pass / Fail / Comment</w:t>
            </w:r>
          </w:p>
        </w:tc>
      </w:tr>
      <w:tr w:rsidR="0023747F" w:rsidRPr="006A1867" w14:paraId="4B7C92AD" w14:textId="77777777" w:rsidTr="006A1867">
        <w:tc>
          <w:tcPr>
            <w:tcW w:w="0" w:type="auto"/>
          </w:tcPr>
          <w:p w14:paraId="77477649" w14:textId="77777777" w:rsidR="0023747F" w:rsidRPr="006A1867" w:rsidRDefault="006A1867">
            <w:pPr>
              <w:rPr>
                <w:sz w:val="16"/>
              </w:rPr>
            </w:pPr>
            <w:r w:rsidRPr="006A1867">
              <w:rPr>
                <w:sz w:val="16"/>
              </w:rPr>
              <w:t>1</w:t>
            </w:r>
          </w:p>
        </w:tc>
        <w:tc>
          <w:tcPr>
            <w:tcW w:w="0" w:type="auto"/>
          </w:tcPr>
          <w:p w14:paraId="0B91CEBA" w14:textId="77777777" w:rsidR="0023747F" w:rsidRPr="006A1867" w:rsidRDefault="006A1867">
            <w:pPr>
              <w:rPr>
                <w:sz w:val="16"/>
              </w:rPr>
            </w:pPr>
            <w:r w:rsidRPr="006A1867">
              <w:rPr>
                <w:rStyle w:val="SAPEmphasis"/>
                <w:sz w:val="16"/>
              </w:rPr>
              <w:t>Log On</w:t>
            </w:r>
          </w:p>
        </w:tc>
        <w:tc>
          <w:tcPr>
            <w:tcW w:w="0" w:type="auto"/>
          </w:tcPr>
          <w:p w14:paraId="73B460F3" w14:textId="77777777" w:rsidR="0023747F" w:rsidRPr="006A1867" w:rsidRDefault="006A1867">
            <w:pPr>
              <w:rPr>
                <w:sz w:val="16"/>
              </w:rPr>
            </w:pPr>
            <w:r w:rsidRPr="006A1867">
              <w:rPr>
                <w:sz w:val="16"/>
              </w:rPr>
              <w:t>Log on to the SAP Fiori launchpad as a Business Process Specialist.</w:t>
            </w:r>
          </w:p>
        </w:tc>
        <w:tc>
          <w:tcPr>
            <w:tcW w:w="0" w:type="auto"/>
          </w:tcPr>
          <w:p w14:paraId="69F850FF" w14:textId="77777777" w:rsidR="006A1867" w:rsidRPr="006A1867" w:rsidRDefault="006A1867">
            <w:pPr>
              <w:rPr>
                <w:sz w:val="16"/>
              </w:rPr>
            </w:pPr>
          </w:p>
        </w:tc>
        <w:tc>
          <w:tcPr>
            <w:tcW w:w="0" w:type="auto"/>
          </w:tcPr>
          <w:p w14:paraId="76483740" w14:textId="77777777" w:rsidR="006A1867" w:rsidRPr="006A1867" w:rsidRDefault="006A1867">
            <w:pPr>
              <w:rPr>
                <w:sz w:val="16"/>
              </w:rPr>
            </w:pPr>
          </w:p>
        </w:tc>
      </w:tr>
      <w:tr w:rsidR="0023747F" w:rsidRPr="006A1867" w14:paraId="4A4A5BDA" w14:textId="77777777" w:rsidTr="006A1867">
        <w:tc>
          <w:tcPr>
            <w:tcW w:w="0" w:type="auto"/>
          </w:tcPr>
          <w:p w14:paraId="0513DD94" w14:textId="77777777" w:rsidR="0023747F" w:rsidRPr="006A1867" w:rsidRDefault="006A1867">
            <w:pPr>
              <w:rPr>
                <w:sz w:val="16"/>
              </w:rPr>
            </w:pPr>
            <w:r w:rsidRPr="006A1867">
              <w:rPr>
                <w:sz w:val="16"/>
              </w:rPr>
              <w:lastRenderedPageBreak/>
              <w:t>2</w:t>
            </w:r>
          </w:p>
        </w:tc>
        <w:tc>
          <w:tcPr>
            <w:tcW w:w="0" w:type="auto"/>
          </w:tcPr>
          <w:p w14:paraId="66282B5D" w14:textId="77777777" w:rsidR="0023747F" w:rsidRPr="006A1867" w:rsidRDefault="006A1867">
            <w:pPr>
              <w:rPr>
                <w:sz w:val="16"/>
              </w:rPr>
            </w:pPr>
            <w:r w:rsidRPr="006A1867">
              <w:rPr>
                <w:rStyle w:val="SAPEmphasis"/>
                <w:sz w:val="16"/>
              </w:rPr>
              <w:t>Access App</w:t>
            </w:r>
          </w:p>
        </w:tc>
        <w:tc>
          <w:tcPr>
            <w:tcW w:w="0" w:type="auto"/>
          </w:tcPr>
          <w:p w14:paraId="2E147C42" w14:textId="77777777" w:rsidR="0023747F" w:rsidRPr="006A1867" w:rsidRDefault="006A1867">
            <w:pPr>
              <w:rPr>
                <w:sz w:val="16"/>
              </w:rPr>
            </w:pPr>
            <w:r w:rsidRPr="006A1867">
              <w:rPr>
                <w:sz w:val="16"/>
              </w:rPr>
              <w:t xml:space="preserve">Open </w:t>
            </w:r>
            <w:r w:rsidRPr="006A1867">
              <w:rPr>
                <w:rStyle w:val="SAPScreenElement"/>
                <w:sz w:val="16"/>
              </w:rPr>
              <w:t>Monitor Situations</w:t>
            </w:r>
            <w:r w:rsidRPr="006A1867">
              <w:rPr>
                <w:sz w:val="16"/>
              </w:rPr>
              <w:t xml:space="preserve"> </w:t>
            </w:r>
            <w:r w:rsidRPr="006A1867">
              <w:rPr>
                <w:rStyle w:val="SAPMonospace"/>
                <w:sz w:val="16"/>
              </w:rPr>
              <w:t>(F3264)</w:t>
            </w:r>
            <w:r w:rsidRPr="006A1867">
              <w:rPr>
                <w:sz w:val="16"/>
              </w:rPr>
              <w:t>.</w:t>
            </w:r>
          </w:p>
        </w:tc>
        <w:tc>
          <w:tcPr>
            <w:tcW w:w="0" w:type="auto"/>
          </w:tcPr>
          <w:p w14:paraId="62EFB1E9" w14:textId="77777777" w:rsidR="006A1867" w:rsidRPr="006A1867" w:rsidRDefault="006A1867">
            <w:pPr>
              <w:rPr>
                <w:sz w:val="16"/>
              </w:rPr>
            </w:pPr>
          </w:p>
        </w:tc>
        <w:tc>
          <w:tcPr>
            <w:tcW w:w="0" w:type="auto"/>
          </w:tcPr>
          <w:p w14:paraId="208931DB" w14:textId="77777777" w:rsidR="006A1867" w:rsidRPr="006A1867" w:rsidRDefault="006A1867">
            <w:pPr>
              <w:rPr>
                <w:sz w:val="16"/>
              </w:rPr>
            </w:pPr>
          </w:p>
        </w:tc>
      </w:tr>
      <w:tr w:rsidR="0023747F" w:rsidRPr="006A1867" w14:paraId="472C7255" w14:textId="77777777" w:rsidTr="006A1867">
        <w:tc>
          <w:tcPr>
            <w:tcW w:w="0" w:type="auto"/>
          </w:tcPr>
          <w:p w14:paraId="21B28400" w14:textId="77777777" w:rsidR="0023747F" w:rsidRPr="006A1867" w:rsidRDefault="006A1867">
            <w:pPr>
              <w:rPr>
                <w:sz w:val="16"/>
              </w:rPr>
            </w:pPr>
            <w:r w:rsidRPr="006A1867">
              <w:rPr>
                <w:sz w:val="16"/>
              </w:rPr>
              <w:t>3</w:t>
            </w:r>
          </w:p>
        </w:tc>
        <w:tc>
          <w:tcPr>
            <w:tcW w:w="0" w:type="auto"/>
          </w:tcPr>
          <w:p w14:paraId="587ECA9E" w14:textId="77777777" w:rsidR="0023747F" w:rsidRPr="006A1867" w:rsidRDefault="006A1867">
            <w:pPr>
              <w:rPr>
                <w:sz w:val="16"/>
              </w:rPr>
            </w:pPr>
            <w:r w:rsidRPr="006A1867">
              <w:rPr>
                <w:rStyle w:val="SAPEmphasis"/>
                <w:sz w:val="16"/>
              </w:rPr>
              <w:t>Enter Selection Criteria</w:t>
            </w:r>
          </w:p>
        </w:tc>
        <w:tc>
          <w:tcPr>
            <w:tcW w:w="0" w:type="auto"/>
          </w:tcPr>
          <w:p w14:paraId="6EB49119" w14:textId="77777777" w:rsidR="006A1867" w:rsidRPr="006A1867" w:rsidRDefault="006A1867">
            <w:pPr>
              <w:rPr>
                <w:sz w:val="16"/>
              </w:rPr>
            </w:pPr>
            <w:r w:rsidRPr="006A1867">
              <w:rPr>
                <w:sz w:val="16"/>
              </w:rPr>
              <w:t>In the upper area, make the following entries and press Enter:</w:t>
            </w:r>
          </w:p>
          <w:p w14:paraId="525D8C1A" w14:textId="77777777" w:rsidR="006A1867" w:rsidRPr="006A1867" w:rsidRDefault="006A1867">
            <w:pPr>
              <w:rPr>
                <w:sz w:val="16"/>
              </w:rPr>
            </w:pPr>
            <w:r w:rsidRPr="006A1867">
              <w:rPr>
                <w:rStyle w:val="SAPScreenElement"/>
                <w:sz w:val="16"/>
              </w:rPr>
              <w:t>Situation Type ID</w:t>
            </w:r>
            <w:r w:rsidRPr="006A1867">
              <w:rPr>
                <w:sz w:val="16"/>
              </w:rPr>
              <w:t xml:space="preserve">: </w:t>
            </w:r>
            <w:r w:rsidRPr="006A1867">
              <w:rPr>
                <w:rStyle w:val="SAPUserEntry"/>
                <w:sz w:val="16"/>
              </w:rPr>
              <w:t>ZFIN_MBC_MESSAGE_CREATED</w:t>
            </w:r>
          </w:p>
          <w:p w14:paraId="1D0B290C" w14:textId="77777777" w:rsidR="006A1867" w:rsidRPr="006A1867" w:rsidRDefault="006A1867">
            <w:pPr>
              <w:rPr>
                <w:sz w:val="16"/>
              </w:rPr>
            </w:pPr>
            <w:r w:rsidRPr="006A1867">
              <w:rPr>
                <w:rStyle w:val="SAPUserEntry"/>
                <w:sz w:val="16"/>
              </w:rPr>
              <w:t>ZFIN_MBC_MESSAGE_NO_MBCSTAT</w:t>
            </w:r>
          </w:p>
          <w:p w14:paraId="7CBA5D59" w14:textId="69D4A001" w:rsidR="0023747F" w:rsidRPr="006A1867" w:rsidRDefault="006A1867">
            <w:pPr>
              <w:rPr>
                <w:sz w:val="16"/>
              </w:rPr>
            </w:pPr>
            <w:r w:rsidRPr="006A1867">
              <w:rPr>
                <w:rStyle w:val="SAPScreenElement"/>
                <w:sz w:val="16"/>
              </w:rPr>
              <w:t>Year</w:t>
            </w:r>
            <w:r w:rsidRPr="006A1867">
              <w:rPr>
                <w:sz w:val="16"/>
              </w:rPr>
              <w:t xml:space="preserve">: for example, </w:t>
            </w:r>
            <w:r w:rsidRPr="006A1867">
              <w:rPr>
                <w:rStyle w:val="SAPUserEntry"/>
                <w:sz w:val="16"/>
              </w:rPr>
              <w:t>&lt;current year&gt;</w:t>
            </w:r>
          </w:p>
        </w:tc>
        <w:tc>
          <w:tcPr>
            <w:tcW w:w="0" w:type="auto"/>
          </w:tcPr>
          <w:p w14:paraId="399808CD" w14:textId="77777777" w:rsidR="006A1867" w:rsidRPr="006A1867" w:rsidRDefault="006A1867">
            <w:pPr>
              <w:rPr>
                <w:sz w:val="16"/>
              </w:rPr>
            </w:pPr>
            <w:r w:rsidRPr="006A1867">
              <w:rPr>
                <w:sz w:val="16"/>
              </w:rPr>
              <w:t>A chart and a list with instances that are displayed for outgoing payment situations:</w:t>
            </w:r>
          </w:p>
          <w:p w14:paraId="475A2384" w14:textId="50326D4D" w:rsidR="0023747F" w:rsidRPr="006A1867" w:rsidRDefault="006A1867">
            <w:pPr>
              <w:pStyle w:val="listpara1"/>
              <w:numPr>
                <w:ilvl w:val="0"/>
                <w:numId w:val="14"/>
              </w:numPr>
              <w:rPr>
                <w:sz w:val="16"/>
              </w:rPr>
            </w:pPr>
            <w:r w:rsidRPr="006A1867">
              <w:rPr>
                <w:rStyle w:val="SAPUserEntry"/>
                <w:sz w:val="16"/>
              </w:rPr>
              <w:t>ZFIN_MBC_MESSAGE_CREATED</w:t>
            </w:r>
            <w:r w:rsidRPr="006A1867">
              <w:rPr>
                <w:sz w:val="16"/>
              </w:rPr>
              <w:t xml:space="preserve">: Shows all outgoing messages still in status </w:t>
            </w:r>
            <w:r w:rsidRPr="006A1867">
              <w:rPr>
                <w:rStyle w:val="SAPScreenElement"/>
                <w:sz w:val="16"/>
              </w:rPr>
              <w:t>Message Created</w:t>
            </w:r>
            <w:r w:rsidRPr="006A1867">
              <w:rPr>
                <w:sz w:val="16"/>
              </w:rPr>
              <w:t xml:space="preserve"> after a few minutes</w:t>
            </w:r>
          </w:p>
          <w:p w14:paraId="681169E0" w14:textId="77777777" w:rsidR="0023747F" w:rsidRPr="006A1867" w:rsidRDefault="006A1867">
            <w:pPr>
              <w:pStyle w:val="listpara1"/>
              <w:numPr>
                <w:ilvl w:val="0"/>
                <w:numId w:val="3"/>
              </w:numPr>
              <w:rPr>
                <w:sz w:val="16"/>
              </w:rPr>
            </w:pPr>
            <w:r w:rsidRPr="006A1867">
              <w:rPr>
                <w:rStyle w:val="SAPUserEntry"/>
                <w:sz w:val="16"/>
              </w:rPr>
              <w:t>ZFIN_MBC_MESSAGE_NO_MBCSTAT</w:t>
            </w:r>
            <w:r w:rsidRPr="006A1867">
              <w:rPr>
                <w:sz w:val="16"/>
              </w:rPr>
              <w:t xml:space="preserve">: Shows all outgoing messages with no MBC </w:t>
            </w:r>
            <w:r w:rsidRPr="006A1867">
              <w:rPr>
                <w:sz w:val="16"/>
              </w:rPr>
              <w:t>status received</w:t>
            </w:r>
          </w:p>
        </w:tc>
        <w:tc>
          <w:tcPr>
            <w:tcW w:w="0" w:type="auto"/>
          </w:tcPr>
          <w:p w14:paraId="7F1797EE" w14:textId="77777777" w:rsidR="006A1867" w:rsidRPr="006A1867" w:rsidRDefault="006A1867">
            <w:pPr>
              <w:rPr>
                <w:sz w:val="16"/>
              </w:rPr>
            </w:pPr>
          </w:p>
        </w:tc>
      </w:tr>
      <w:tr w:rsidR="0023747F" w:rsidRPr="006A1867" w14:paraId="5E290358" w14:textId="77777777" w:rsidTr="006A1867">
        <w:tc>
          <w:tcPr>
            <w:tcW w:w="0" w:type="auto"/>
          </w:tcPr>
          <w:p w14:paraId="0F2AFDE0" w14:textId="77777777" w:rsidR="0023747F" w:rsidRPr="006A1867" w:rsidRDefault="006A1867">
            <w:pPr>
              <w:rPr>
                <w:sz w:val="16"/>
              </w:rPr>
            </w:pPr>
            <w:r w:rsidRPr="006A1867">
              <w:rPr>
                <w:sz w:val="16"/>
              </w:rPr>
              <w:t>4</w:t>
            </w:r>
          </w:p>
        </w:tc>
        <w:tc>
          <w:tcPr>
            <w:tcW w:w="0" w:type="auto"/>
          </w:tcPr>
          <w:p w14:paraId="7F5A296D" w14:textId="77777777" w:rsidR="0023747F" w:rsidRPr="006A1867" w:rsidRDefault="006A1867">
            <w:pPr>
              <w:rPr>
                <w:sz w:val="16"/>
              </w:rPr>
            </w:pPr>
            <w:r w:rsidRPr="006A1867">
              <w:rPr>
                <w:rStyle w:val="SAPEmphasis"/>
                <w:sz w:val="16"/>
              </w:rPr>
              <w:t>Check Instance</w:t>
            </w:r>
          </w:p>
        </w:tc>
        <w:tc>
          <w:tcPr>
            <w:tcW w:w="0" w:type="auto"/>
          </w:tcPr>
          <w:p w14:paraId="40F43D7F" w14:textId="77777777" w:rsidR="0023747F" w:rsidRPr="006A1867" w:rsidRDefault="006A1867">
            <w:pPr>
              <w:rPr>
                <w:sz w:val="16"/>
              </w:rPr>
            </w:pPr>
            <w:r w:rsidRPr="006A1867">
              <w:rPr>
                <w:sz w:val="16"/>
              </w:rPr>
              <w:t>Expand the hierarchy by respective situation ID, you can check the instance triggered by each message. In this case, the Anchor Object Key is the MBC message ID.</w:t>
            </w:r>
          </w:p>
          <w:p w14:paraId="74E81790" w14:textId="77777777" w:rsidR="0023747F" w:rsidRPr="006A1867" w:rsidRDefault="0023747F">
            <w:pPr>
              <w:rPr>
                <w:sz w:val="16"/>
              </w:rPr>
            </w:pPr>
          </w:p>
          <w:tbl>
            <w:tblPr>
              <w:tblW w:w="4975" w:type="pct"/>
              <w:tblCellMar>
                <w:left w:w="10" w:type="dxa"/>
                <w:right w:w="10" w:type="dxa"/>
              </w:tblCellMar>
              <w:tblLook w:val="04A0" w:firstRow="1" w:lastRow="0" w:firstColumn="1" w:lastColumn="0" w:noHBand="0" w:noVBand="1"/>
            </w:tblPr>
            <w:tblGrid>
              <w:gridCol w:w="4937"/>
            </w:tblGrid>
            <w:tr w:rsidR="0023747F" w:rsidRPr="006A1867" w14:paraId="60DB3AF1" w14:textId="7777777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DCD4C5" w14:textId="77777777" w:rsidR="0023747F" w:rsidRPr="006A1867" w:rsidRDefault="006A1867">
                  <w:pPr>
                    <w:rPr>
                      <w:sz w:val="16"/>
                    </w:rPr>
                  </w:pPr>
                  <w:r w:rsidRPr="006A1867">
                    <w:rPr>
                      <w:rStyle w:val="SAPEmphasis"/>
                      <w:sz w:val="16"/>
                    </w:rPr>
                    <w:t xml:space="preserve">Note </w:t>
                  </w:r>
                  <w:r w:rsidRPr="006A1867">
                    <w:rPr>
                      <w:sz w:val="16"/>
                    </w:rPr>
                    <w:t xml:space="preserve">If you can not find the Anchor Object Key, you can choose </w:t>
                  </w:r>
                  <w:r w:rsidRPr="006A1867">
                    <w:rPr>
                      <w:rStyle w:val="SAPScreenElement"/>
                      <w:sz w:val="16"/>
                    </w:rPr>
                    <w:t>Settings</w:t>
                  </w:r>
                  <w:r w:rsidRPr="006A1867">
                    <w:rPr>
                      <w:sz w:val="16"/>
                    </w:rPr>
                    <w:t xml:space="preserve"> and select the columns to be visible in the list.</w:t>
                  </w:r>
                </w:p>
              </w:tc>
            </w:tr>
          </w:tbl>
          <w:p w14:paraId="5571244A" w14:textId="77777777" w:rsidR="006A1867" w:rsidRPr="006A1867" w:rsidRDefault="006A1867">
            <w:pPr>
              <w:rPr>
                <w:sz w:val="16"/>
              </w:rPr>
            </w:pPr>
          </w:p>
        </w:tc>
        <w:tc>
          <w:tcPr>
            <w:tcW w:w="0" w:type="auto"/>
          </w:tcPr>
          <w:p w14:paraId="708A0492" w14:textId="77777777" w:rsidR="0023747F" w:rsidRPr="006A1867" w:rsidRDefault="006A1867">
            <w:pPr>
              <w:rPr>
                <w:sz w:val="16"/>
              </w:rPr>
            </w:pPr>
            <w:r w:rsidRPr="006A1867">
              <w:rPr>
                <w:sz w:val="16"/>
              </w:rPr>
              <w:t xml:space="preserve">The MBC message ID which triggered the situation is displayed. You can check more details in the App </w:t>
            </w:r>
            <w:r w:rsidRPr="006A1867">
              <w:rPr>
                <w:rStyle w:val="SAPScreenElement"/>
                <w:sz w:val="16"/>
              </w:rPr>
              <w:t>Manage Bank Messages</w:t>
            </w:r>
            <w:r w:rsidRPr="006A1867">
              <w:rPr>
                <w:sz w:val="16"/>
              </w:rPr>
              <w:t xml:space="preserve"> - </w:t>
            </w:r>
            <w:r w:rsidRPr="006A1867">
              <w:rPr>
                <w:rStyle w:val="SAPScreenElement"/>
                <w:sz w:val="16"/>
              </w:rPr>
              <w:t>Old Version</w:t>
            </w:r>
            <w:r w:rsidRPr="006A1867">
              <w:rPr>
                <w:sz w:val="16"/>
              </w:rPr>
              <w:t xml:space="preserve"> </w:t>
            </w:r>
            <w:r w:rsidRPr="006A1867">
              <w:rPr>
                <w:rStyle w:val="SAPMonospace"/>
                <w:sz w:val="16"/>
              </w:rPr>
              <w:t>(F4385)</w:t>
            </w:r>
            <w:r w:rsidRPr="006A1867">
              <w:rPr>
                <w:sz w:val="16"/>
              </w:rPr>
              <w:t xml:space="preserve">. For more details, you can refer to test step </w:t>
            </w:r>
            <w:r w:rsidRPr="006A1867">
              <w:rPr>
                <w:rStyle w:val="italic"/>
                <w:sz w:val="16"/>
              </w:rPr>
              <w:t>MBC Message Monitor</w:t>
            </w:r>
            <w:r w:rsidRPr="006A1867">
              <w:rPr>
                <w:sz w:val="16"/>
              </w:rPr>
              <w:t>.</w:t>
            </w:r>
          </w:p>
        </w:tc>
        <w:tc>
          <w:tcPr>
            <w:tcW w:w="0" w:type="auto"/>
          </w:tcPr>
          <w:p w14:paraId="79DE3F22" w14:textId="77777777" w:rsidR="006A1867" w:rsidRPr="006A1867" w:rsidRDefault="006A1867">
            <w:pPr>
              <w:rPr>
                <w:sz w:val="16"/>
              </w:rPr>
            </w:pPr>
          </w:p>
        </w:tc>
      </w:tr>
    </w:tbl>
    <w:p w14:paraId="66723AE1" w14:textId="77777777" w:rsidR="0023747F" w:rsidRDefault="006A1867">
      <w:pPr>
        <w:pStyle w:val="Heading3"/>
      </w:pPr>
      <w:bookmarkStart w:id="42" w:name="unique_17"/>
      <w:bookmarkStart w:id="43" w:name="_Toc216058078"/>
      <w:r>
        <w:t>Check Notification</w:t>
      </w:r>
      <w:bookmarkEnd w:id="42"/>
      <w:bookmarkEnd w:id="43"/>
    </w:p>
    <w:p w14:paraId="4749C9DE" w14:textId="77777777" w:rsidR="0023747F" w:rsidRDefault="006A1867">
      <w:pPr>
        <w:pStyle w:val="SAPKeyblockTitle"/>
      </w:pPr>
      <w:r>
        <w:t>Purpose</w:t>
      </w:r>
    </w:p>
    <w:p w14:paraId="74D21459" w14:textId="77777777" w:rsidR="0023747F" w:rsidRDefault="006A1867">
      <w:r>
        <w:t>In this activity, the notification is checked by the recipient who is assigned to team members in preliminary step.</w:t>
      </w:r>
    </w:p>
    <w:p w14:paraId="3A639E35" w14:textId="77777777" w:rsidR="0023747F" w:rsidRDefault="006A1867">
      <w:pPr>
        <w:pStyle w:val="SAPKeyblockTitle"/>
      </w:pPr>
      <w:r>
        <w:t>Procedure</w:t>
      </w:r>
    </w:p>
    <w:tbl>
      <w:tblPr>
        <w:tblStyle w:val="SAPStandardTable"/>
        <w:tblW w:w="5000" w:type="pct"/>
        <w:tblInd w:w="3" w:type="dxa"/>
        <w:tblLook w:val="0620" w:firstRow="1" w:lastRow="0" w:firstColumn="0" w:lastColumn="0" w:noHBand="1" w:noVBand="1"/>
      </w:tblPr>
      <w:tblGrid>
        <w:gridCol w:w="808"/>
        <w:gridCol w:w="1264"/>
        <w:gridCol w:w="9637"/>
        <w:gridCol w:w="1119"/>
        <w:gridCol w:w="1476"/>
      </w:tblGrid>
      <w:tr w:rsidR="0023747F" w:rsidRPr="006A1867" w14:paraId="51423731"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1AB9251B" w14:textId="77777777" w:rsidR="0023747F" w:rsidRPr="006A1867" w:rsidRDefault="006A1867">
            <w:pPr>
              <w:pStyle w:val="SAPTableHeader"/>
              <w:rPr>
                <w:sz w:val="16"/>
              </w:rPr>
            </w:pPr>
            <w:r w:rsidRPr="006A1867">
              <w:rPr>
                <w:rStyle w:val="SAPEmphasis"/>
                <w:sz w:val="16"/>
              </w:rPr>
              <w:t>Test Step #</w:t>
            </w:r>
          </w:p>
        </w:tc>
        <w:tc>
          <w:tcPr>
            <w:tcW w:w="0" w:type="auto"/>
          </w:tcPr>
          <w:p w14:paraId="4BD14C15" w14:textId="77777777" w:rsidR="0023747F" w:rsidRPr="006A1867" w:rsidRDefault="006A1867">
            <w:pPr>
              <w:pStyle w:val="SAPTableHeader"/>
              <w:rPr>
                <w:sz w:val="16"/>
              </w:rPr>
            </w:pPr>
            <w:r w:rsidRPr="006A1867">
              <w:rPr>
                <w:rStyle w:val="SAPEmphasis"/>
                <w:sz w:val="16"/>
              </w:rPr>
              <w:t>Test Step Name</w:t>
            </w:r>
          </w:p>
        </w:tc>
        <w:tc>
          <w:tcPr>
            <w:tcW w:w="0" w:type="auto"/>
          </w:tcPr>
          <w:p w14:paraId="3760A236" w14:textId="77777777" w:rsidR="0023747F" w:rsidRPr="006A1867" w:rsidRDefault="006A1867">
            <w:pPr>
              <w:pStyle w:val="SAPTableHeader"/>
              <w:rPr>
                <w:sz w:val="16"/>
              </w:rPr>
            </w:pPr>
            <w:r w:rsidRPr="006A1867">
              <w:rPr>
                <w:rStyle w:val="SAPEmphasis"/>
                <w:sz w:val="16"/>
              </w:rPr>
              <w:t>Instruction</w:t>
            </w:r>
          </w:p>
        </w:tc>
        <w:tc>
          <w:tcPr>
            <w:tcW w:w="0" w:type="auto"/>
          </w:tcPr>
          <w:p w14:paraId="113BD0A1" w14:textId="77777777" w:rsidR="0023747F" w:rsidRPr="006A1867" w:rsidRDefault="006A1867">
            <w:pPr>
              <w:pStyle w:val="SAPTableHeader"/>
              <w:rPr>
                <w:sz w:val="16"/>
              </w:rPr>
            </w:pPr>
            <w:r w:rsidRPr="006A1867">
              <w:rPr>
                <w:rStyle w:val="SAPEmphasis"/>
                <w:sz w:val="16"/>
              </w:rPr>
              <w:t>Expected Result</w:t>
            </w:r>
          </w:p>
        </w:tc>
        <w:tc>
          <w:tcPr>
            <w:tcW w:w="0" w:type="auto"/>
          </w:tcPr>
          <w:p w14:paraId="3EBF7041" w14:textId="77777777" w:rsidR="0023747F" w:rsidRPr="006A1867" w:rsidRDefault="006A1867">
            <w:pPr>
              <w:pStyle w:val="SAPTableHeader"/>
              <w:rPr>
                <w:sz w:val="16"/>
              </w:rPr>
            </w:pPr>
            <w:r w:rsidRPr="006A1867">
              <w:rPr>
                <w:rStyle w:val="SAPEmphasis"/>
                <w:sz w:val="16"/>
              </w:rPr>
              <w:t>Pass / Fail / Comment</w:t>
            </w:r>
          </w:p>
        </w:tc>
      </w:tr>
      <w:tr w:rsidR="0023747F" w:rsidRPr="006A1867" w14:paraId="3007610F" w14:textId="77777777" w:rsidTr="006A1867">
        <w:tc>
          <w:tcPr>
            <w:tcW w:w="0" w:type="auto"/>
          </w:tcPr>
          <w:p w14:paraId="744C3AE0" w14:textId="77777777" w:rsidR="0023747F" w:rsidRPr="006A1867" w:rsidRDefault="006A1867">
            <w:pPr>
              <w:rPr>
                <w:sz w:val="16"/>
              </w:rPr>
            </w:pPr>
            <w:r w:rsidRPr="006A1867">
              <w:rPr>
                <w:sz w:val="16"/>
              </w:rPr>
              <w:t>1</w:t>
            </w:r>
          </w:p>
        </w:tc>
        <w:tc>
          <w:tcPr>
            <w:tcW w:w="0" w:type="auto"/>
          </w:tcPr>
          <w:p w14:paraId="2B7B88AE" w14:textId="77777777" w:rsidR="0023747F" w:rsidRPr="006A1867" w:rsidRDefault="006A1867">
            <w:pPr>
              <w:rPr>
                <w:sz w:val="16"/>
              </w:rPr>
            </w:pPr>
            <w:r w:rsidRPr="006A1867">
              <w:rPr>
                <w:rStyle w:val="SAPEmphasis"/>
                <w:sz w:val="16"/>
              </w:rPr>
              <w:t>Log On</w:t>
            </w:r>
          </w:p>
        </w:tc>
        <w:tc>
          <w:tcPr>
            <w:tcW w:w="0" w:type="auto"/>
          </w:tcPr>
          <w:p w14:paraId="3D3744DE" w14:textId="77777777" w:rsidR="0023747F" w:rsidRPr="006A1867" w:rsidRDefault="006A1867">
            <w:pPr>
              <w:rPr>
                <w:sz w:val="16"/>
              </w:rPr>
            </w:pPr>
            <w:r w:rsidRPr="006A1867">
              <w:rPr>
                <w:sz w:val="16"/>
              </w:rPr>
              <w:t>Log on to the SAP Fiori launchpad as a recipient (for example, Bank Integration Specialist).</w:t>
            </w:r>
          </w:p>
        </w:tc>
        <w:tc>
          <w:tcPr>
            <w:tcW w:w="0" w:type="auto"/>
          </w:tcPr>
          <w:p w14:paraId="0C59C155" w14:textId="77777777" w:rsidR="006A1867" w:rsidRPr="006A1867" w:rsidRDefault="006A1867">
            <w:pPr>
              <w:rPr>
                <w:sz w:val="16"/>
              </w:rPr>
            </w:pPr>
          </w:p>
        </w:tc>
        <w:tc>
          <w:tcPr>
            <w:tcW w:w="0" w:type="auto"/>
          </w:tcPr>
          <w:p w14:paraId="6A5A94B2" w14:textId="77777777" w:rsidR="006A1867" w:rsidRPr="006A1867" w:rsidRDefault="006A1867">
            <w:pPr>
              <w:rPr>
                <w:sz w:val="16"/>
              </w:rPr>
            </w:pPr>
          </w:p>
        </w:tc>
      </w:tr>
      <w:tr w:rsidR="0023747F" w:rsidRPr="006A1867" w14:paraId="7490A8B3" w14:textId="77777777" w:rsidTr="006A1867">
        <w:tc>
          <w:tcPr>
            <w:tcW w:w="0" w:type="auto"/>
          </w:tcPr>
          <w:p w14:paraId="2623419C" w14:textId="77777777" w:rsidR="0023747F" w:rsidRPr="006A1867" w:rsidRDefault="006A1867">
            <w:pPr>
              <w:rPr>
                <w:sz w:val="16"/>
              </w:rPr>
            </w:pPr>
            <w:r w:rsidRPr="006A1867">
              <w:rPr>
                <w:sz w:val="16"/>
              </w:rPr>
              <w:t>2</w:t>
            </w:r>
          </w:p>
        </w:tc>
        <w:tc>
          <w:tcPr>
            <w:tcW w:w="0" w:type="auto"/>
          </w:tcPr>
          <w:p w14:paraId="3198CA40" w14:textId="77777777" w:rsidR="0023747F" w:rsidRPr="006A1867" w:rsidRDefault="006A1867">
            <w:pPr>
              <w:rPr>
                <w:sz w:val="16"/>
              </w:rPr>
            </w:pPr>
            <w:r w:rsidRPr="006A1867">
              <w:rPr>
                <w:rStyle w:val="SAPEmphasis"/>
                <w:sz w:val="16"/>
              </w:rPr>
              <w:t>Check Notification</w:t>
            </w:r>
          </w:p>
        </w:tc>
        <w:tc>
          <w:tcPr>
            <w:tcW w:w="0" w:type="auto"/>
          </w:tcPr>
          <w:p w14:paraId="5F01CAB1" w14:textId="77777777" w:rsidR="006A1867" w:rsidRPr="006A1867" w:rsidRDefault="006A1867">
            <w:pPr>
              <w:rPr>
                <w:sz w:val="16"/>
              </w:rPr>
            </w:pPr>
            <w:r w:rsidRPr="006A1867">
              <w:rPr>
                <w:sz w:val="16"/>
              </w:rPr>
              <w:t xml:space="preserve">On the home page, choose </w:t>
            </w:r>
            <w:r w:rsidRPr="006A1867">
              <w:rPr>
                <w:rStyle w:val="SAPScreenElement"/>
                <w:sz w:val="16"/>
              </w:rPr>
              <w:t>Notifications</w:t>
            </w:r>
            <w:r w:rsidRPr="006A1867">
              <w:rPr>
                <w:sz w:val="16"/>
              </w:rPr>
              <w:t xml:space="preserve"> in the upper right corner.</w:t>
            </w:r>
          </w:p>
          <w:p w14:paraId="33BD5545" w14:textId="1896748C" w:rsidR="0023747F" w:rsidRPr="006A1867" w:rsidRDefault="006A1867">
            <w:pPr>
              <w:rPr>
                <w:sz w:val="16"/>
              </w:rPr>
            </w:pPr>
            <w:r w:rsidRPr="006A1867">
              <w:rPr>
                <w:sz w:val="16"/>
              </w:rPr>
              <w:t xml:space="preserve">Choose </w:t>
            </w:r>
            <w:r w:rsidRPr="006A1867">
              <w:rPr>
                <w:rStyle w:val="SAPScreenElement"/>
                <w:sz w:val="16"/>
              </w:rPr>
              <w:t>By Type</w:t>
            </w:r>
            <w:r w:rsidRPr="006A1867">
              <w:rPr>
                <w:sz w:val="16"/>
              </w:rPr>
              <w:t xml:space="preserve">, under type Bank Message Still in Created Status or No MBC Status Received for Bank Message has been identified, choose </w:t>
            </w:r>
            <w:r w:rsidRPr="006A1867">
              <w:rPr>
                <w:rStyle w:val="SAPScreenElement"/>
                <w:sz w:val="16"/>
              </w:rPr>
              <w:t>Expand Group</w:t>
            </w:r>
            <w:r w:rsidRPr="006A1867">
              <w:rPr>
                <w:sz w:val="16"/>
              </w:rPr>
              <w:t>.</w:t>
            </w:r>
          </w:p>
        </w:tc>
        <w:tc>
          <w:tcPr>
            <w:tcW w:w="0" w:type="auto"/>
          </w:tcPr>
          <w:p w14:paraId="017D0D57" w14:textId="77777777" w:rsidR="006A1867" w:rsidRPr="006A1867" w:rsidRDefault="006A1867">
            <w:pPr>
              <w:rPr>
                <w:sz w:val="16"/>
              </w:rPr>
            </w:pPr>
          </w:p>
        </w:tc>
        <w:tc>
          <w:tcPr>
            <w:tcW w:w="0" w:type="auto"/>
          </w:tcPr>
          <w:p w14:paraId="35756AD8" w14:textId="77777777" w:rsidR="006A1867" w:rsidRPr="006A1867" w:rsidRDefault="006A1867">
            <w:pPr>
              <w:rPr>
                <w:sz w:val="16"/>
              </w:rPr>
            </w:pPr>
          </w:p>
        </w:tc>
      </w:tr>
    </w:tbl>
    <w:p w14:paraId="6CA4C439" w14:textId="77777777" w:rsidR="0023747F" w:rsidRDefault="006A1867">
      <w:pPr>
        <w:pStyle w:val="Heading2"/>
      </w:pPr>
      <w:bookmarkStart w:id="44" w:name="d2e3296"/>
      <w:bookmarkStart w:id="45" w:name="_Toc216058079"/>
      <w:r>
        <w:lastRenderedPageBreak/>
        <w:t>Incoming Integration</w:t>
      </w:r>
      <w:bookmarkEnd w:id="44"/>
      <w:bookmarkEnd w:id="45"/>
    </w:p>
    <w:p w14:paraId="0808BFD0" w14:textId="77777777" w:rsidR="0023747F" w:rsidRDefault="006A1867">
      <w:pPr>
        <w:pStyle w:val="Heading3"/>
      </w:pPr>
      <w:bookmarkStart w:id="46" w:name="unique_18"/>
      <w:bookmarkStart w:id="47" w:name="_Toc216058080"/>
      <w:r>
        <w:t>Pull Bank Statement from MBC</w:t>
      </w:r>
      <w:bookmarkEnd w:id="46"/>
      <w:bookmarkEnd w:id="47"/>
    </w:p>
    <w:p w14:paraId="52B340D7" w14:textId="77777777" w:rsidR="0023747F" w:rsidRDefault="006A1867">
      <w:pPr>
        <w:pStyle w:val="SAPKeyblockTitle"/>
      </w:pPr>
      <w:r>
        <w:t>Purpose</w:t>
      </w:r>
    </w:p>
    <w:p w14:paraId="72A7FF8C" w14:textId="77777777" w:rsidR="006A1867" w:rsidRDefault="006A1867">
      <w:r>
        <w:t xml:space="preserve">For banks with a Multi-Bank Connectivity (MBC) connection, for example, </w:t>
      </w:r>
      <w:r>
        <w:rPr>
          <w:rStyle w:val="SAPUserEntry"/>
        </w:rPr>
        <w:t>JPBK1</w:t>
      </w:r>
      <w:r>
        <w:t xml:space="preserve">, bank statements are handled by </w:t>
      </w:r>
      <w:r>
        <w:t xml:space="preserve">MBC. You can check whether MBC is enabled for a specific combination of company code, payment method house bank and payment media format in the preliminary step </w:t>
      </w:r>
      <w:r>
        <w:rPr>
          <w:rStyle w:val="italic"/>
        </w:rPr>
        <w:t>Check Alternative Format Type</w:t>
      </w:r>
      <w:r>
        <w:t>. SAP S/4HANA pulls the supported bank statement messages from MBC and then imports it automatically.</w:t>
      </w:r>
    </w:p>
    <w:p w14:paraId="4E1BD16C" w14:textId="77777777" w:rsidR="006A1867" w:rsidRDefault="006A1867">
      <w:r>
        <w:t xml:space="preserve">A transaction type must be maintained in the field transaction type on the tab of </w:t>
      </w:r>
      <w:r>
        <w:rPr>
          <w:rStyle w:val="SAPScreenElement"/>
        </w:rPr>
        <w:t>Bank Relationship</w:t>
      </w:r>
      <w:r>
        <w:t>. You can refer to test script BFA or J77 change bank account section.</w:t>
      </w:r>
    </w:p>
    <w:p w14:paraId="783741C2" w14:textId="32039299" w:rsidR="0023747F" w:rsidRDefault="006A1867">
      <w:r>
        <w:t xml:space="preserve">You can also define new transaction types in configuration activity 101024 </w:t>
      </w:r>
      <w:r>
        <w:rPr>
          <w:rStyle w:val="SAPScreenElement"/>
        </w:rPr>
        <w:t>Manage Global Settings for Electronic Bank Statement</w:t>
      </w:r>
      <w:r>
        <w:t>.</w:t>
      </w:r>
    </w:p>
    <w:p w14:paraId="7AE298BF" w14:textId="77777777" w:rsidR="0023747F" w:rsidRDefault="006A1867">
      <w:pPr>
        <w:pStyle w:val="Heading4"/>
      </w:pPr>
      <w:bookmarkStart w:id="48" w:name="unique_19"/>
      <w:bookmarkStart w:id="49" w:name="_Toc216058081"/>
      <w:r>
        <w:t>ISO CAMT.053 Format</w:t>
      </w:r>
      <w:bookmarkEnd w:id="48"/>
      <w:bookmarkEnd w:id="49"/>
    </w:p>
    <w:p w14:paraId="620ADF88" w14:textId="77777777" w:rsidR="0023747F" w:rsidRDefault="006A1867">
      <w:pPr>
        <w:pStyle w:val="SAPKeyblockTitle"/>
      </w:pPr>
      <w:r>
        <w:t>Test Administration</w:t>
      </w:r>
    </w:p>
    <w:p w14:paraId="562E3FE5" w14:textId="77777777" w:rsidR="0023747F" w:rsidRDefault="006A1867">
      <w:r>
        <w:t>Customer project: Fill in the project-specific parts.</w:t>
      </w:r>
    </w:p>
    <w:p w14:paraId="475605B7" w14:textId="77777777" w:rsidR="0023747F" w:rsidRDefault="0023747F"/>
    <w:tbl>
      <w:tblPr>
        <w:tblW w:w="5000" w:type="pct"/>
        <w:tblCellMar>
          <w:left w:w="10" w:type="dxa"/>
          <w:right w:w="10" w:type="dxa"/>
        </w:tblCellMar>
        <w:tblLook w:val="0620" w:firstRow="1" w:lastRow="0" w:firstColumn="0" w:lastColumn="0" w:noHBand="1" w:noVBand="1"/>
      </w:tblPr>
      <w:tblGrid>
        <w:gridCol w:w="1634"/>
        <w:gridCol w:w="740"/>
        <w:gridCol w:w="1434"/>
        <w:gridCol w:w="10490"/>
      </w:tblGrid>
      <w:tr w:rsidR="0023747F" w:rsidRPr="006A1867" w14:paraId="476DCFCC" w14:textId="77777777" w:rsidTr="006A1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2608EF" w14:textId="77777777" w:rsidR="0023747F" w:rsidRPr="006A1867" w:rsidRDefault="006A1867">
            <w:pPr>
              <w:rPr>
                <w:sz w:val="12"/>
              </w:rPr>
            </w:pPr>
            <w:r w:rsidRPr="006A1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18F4B" w14:textId="77777777" w:rsidR="0023747F" w:rsidRPr="006A1867" w:rsidRDefault="006A1867">
            <w:pPr>
              <w:rPr>
                <w:sz w:val="12"/>
              </w:rPr>
            </w:pPr>
            <w:r w:rsidRPr="006A1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2FB3F" w14:textId="77777777" w:rsidR="0023747F" w:rsidRPr="006A1867" w:rsidRDefault="006A1867">
            <w:pPr>
              <w:rPr>
                <w:sz w:val="12"/>
              </w:rPr>
            </w:pPr>
            <w:r w:rsidRPr="006A1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D9946" w14:textId="77777777" w:rsidR="006A1867" w:rsidRPr="006A1867" w:rsidRDefault="006A1867">
            <w:pPr>
              <w:rPr>
                <w:sz w:val="12"/>
              </w:rPr>
            </w:pPr>
          </w:p>
        </w:tc>
      </w:tr>
      <w:tr w:rsidR="0023747F" w:rsidRPr="006A1867" w14:paraId="5BBD2370" w14:textId="77777777" w:rsidTr="006A1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995E1" w14:textId="77777777" w:rsidR="0023747F" w:rsidRPr="006A1867" w:rsidRDefault="006A1867">
            <w:pPr>
              <w:rPr>
                <w:sz w:val="12"/>
              </w:rPr>
            </w:pPr>
            <w:r w:rsidRPr="006A1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87D19A" w14:textId="77777777" w:rsidR="006A1867" w:rsidRPr="006A1867" w:rsidRDefault="006A18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80B3E6" w14:textId="77777777" w:rsidR="0023747F" w:rsidRPr="006A1867" w:rsidRDefault="006A1867">
            <w:pPr>
              <w:rPr>
                <w:sz w:val="12"/>
              </w:rPr>
            </w:pPr>
            <w:r w:rsidRPr="006A1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8245D0" w14:textId="77777777" w:rsidR="006A1867" w:rsidRPr="006A1867" w:rsidRDefault="006A1867">
            <w:pPr>
              <w:rPr>
                <w:sz w:val="12"/>
              </w:rPr>
            </w:pPr>
          </w:p>
        </w:tc>
      </w:tr>
      <w:tr w:rsidR="0023747F" w:rsidRPr="006A1867" w14:paraId="48741FBF" w14:textId="77777777" w:rsidTr="006A1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0568AB" w14:textId="77777777" w:rsidR="0023747F" w:rsidRPr="006A1867" w:rsidRDefault="006A1867">
            <w:pPr>
              <w:rPr>
                <w:sz w:val="12"/>
              </w:rPr>
            </w:pPr>
            <w:r w:rsidRPr="006A1867">
              <w:rPr>
                <w:sz w:val="12"/>
              </w:rPr>
              <w:t xml:space="preserve">Business </w:t>
            </w:r>
            <w:r w:rsidRPr="006A186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48D0798" w14:textId="77777777" w:rsidR="006A1867" w:rsidRPr="006A1867" w:rsidRDefault="006A18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6910C9" w14:textId="77777777" w:rsidR="0023747F" w:rsidRPr="006A1867" w:rsidRDefault="006A1867">
            <w:pPr>
              <w:rPr>
                <w:sz w:val="12"/>
              </w:rPr>
            </w:pPr>
            <w:r w:rsidRPr="006A1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B5D333" w14:textId="77777777" w:rsidR="0023747F" w:rsidRPr="006A1867" w:rsidRDefault="006A1867">
            <w:pPr>
              <w:rPr>
                <w:sz w:val="12"/>
              </w:rPr>
            </w:pPr>
            <w:r w:rsidRPr="006A1867">
              <w:rPr>
                <w:rStyle w:val="SAPUserEntry"/>
                <w:sz w:val="12"/>
              </w:rPr>
              <w:t>&lt;State the Service Provider, Customer or Joint Service Provider and Customer&gt;</w:t>
            </w:r>
          </w:p>
        </w:tc>
      </w:tr>
    </w:tbl>
    <w:p w14:paraId="29F2C285" w14:textId="77777777" w:rsidR="0023747F" w:rsidRDefault="0023747F"/>
    <w:p w14:paraId="0EDCB6AD" w14:textId="77777777" w:rsidR="006A1867" w:rsidRDefault="006A1867">
      <w:r>
        <w:t>camt.053.001.002_I0.71234_01 XML File</w:t>
      </w:r>
    </w:p>
    <w:p w14:paraId="19CCBBDF" w14:textId="77777777" w:rsidR="006A1867" w:rsidRDefault="006A1867">
      <w:r>
        <w:t xml:space="preserve">In the Preliminary Steps in Prerequisites section, you created an xml file and saved it to a folder of </w:t>
      </w:r>
      <w:r>
        <w:t>your PC.</w:t>
      </w:r>
    </w:p>
    <w:p w14:paraId="43CE3BCB" w14:textId="77777777" w:rsidR="006A1867" w:rsidRDefault="006A1867">
      <w:r>
        <w:t xml:space="preserve">The xml file name must contain the string </w:t>
      </w:r>
      <w:r>
        <w:rPr>
          <w:rStyle w:val="SAPScreenElement"/>
        </w:rPr>
        <w:t>camt.053.001.02</w:t>
      </w:r>
      <w:r>
        <w:t xml:space="preserve">, for example, </w:t>
      </w:r>
      <w:r>
        <w:rPr>
          <w:rStyle w:val="SAPScreenElement"/>
        </w:rPr>
        <w:t>camt.053.001.02_I071234_01.xml</w:t>
      </w:r>
      <w:r>
        <w:t>.</w:t>
      </w:r>
    </w:p>
    <w:p w14:paraId="68C89958" w14:textId="77777777" w:rsidR="006A1867" w:rsidRDefault="006A1867">
      <w:r>
        <w:t>Because MBC does not accept files with the same name, and more than one tester is testing this scenario, use a different file name every time when you test this step, and replace I071234 by a different ID you specified.</w:t>
      </w:r>
    </w:p>
    <w:p w14:paraId="59F5B422" w14:textId="77777777" w:rsidR="006A1867" w:rsidRDefault="006A1867">
      <w:r>
        <w:t>Access that XML file and using a text editor, edit file for these XML Values:</w:t>
      </w:r>
    </w:p>
    <w:p w14:paraId="5CCC6462" w14:textId="72AFB668" w:rsidR="0023747F" w:rsidRDefault="006A1867">
      <w:pPr>
        <w:pStyle w:val="listpara1"/>
        <w:numPr>
          <w:ilvl w:val="0"/>
          <w:numId w:val="15"/>
        </w:numPr>
      </w:pPr>
      <w:r>
        <w:rPr>
          <w:rStyle w:val="SAPMonospace"/>
        </w:rPr>
        <w:t>&lt;MsgId&gt;Message ID&lt;/MsgId&gt;</w:t>
      </w:r>
      <w:r>
        <w:t xml:space="preserve">, for example, </w:t>
      </w:r>
      <w:r>
        <w:rPr>
          <w:rStyle w:val="SAPMonospace"/>
        </w:rPr>
        <w:t>&lt;MsgId&gt;20141222102146&lt;/MsgId&gt;</w:t>
      </w:r>
      <w:r>
        <w:t xml:space="preserve"> (20141222102146 is the real system data and time YYYYMMDDHHMMSS)</w:t>
      </w:r>
    </w:p>
    <w:p w14:paraId="2833E96E" w14:textId="77777777" w:rsidR="0023747F" w:rsidRDefault="006A1867">
      <w:pPr>
        <w:pStyle w:val="listpara1"/>
        <w:numPr>
          <w:ilvl w:val="0"/>
          <w:numId w:val="3"/>
        </w:numPr>
      </w:pPr>
      <w:r>
        <w:rPr>
          <w:rStyle w:val="SAPMonospace"/>
        </w:rPr>
        <w:t>&lt;ElctrncSeqNb&gt;Bank Statement Number&lt;/ElctrncSeqNb&gt;</w:t>
      </w:r>
      <w:r>
        <w:t xml:space="preserve">, for example, </w:t>
      </w:r>
      <w:r>
        <w:rPr>
          <w:rStyle w:val="SAPMonospace"/>
        </w:rPr>
        <w:t>&lt;ElctrncSeqNb&gt;00006&lt;/ElctrncSeqNb&gt;</w:t>
      </w:r>
      <w:r>
        <w:t xml:space="preserve"> (should be the next bank statement </w:t>
      </w:r>
      <w:r>
        <w:lastRenderedPageBreak/>
        <w:t>number)</w:t>
      </w:r>
    </w:p>
    <w:p w14:paraId="6A8EF507" w14:textId="77777777" w:rsidR="0023747F" w:rsidRDefault="006A1867">
      <w:pPr>
        <w:pStyle w:val="listpara1"/>
        <w:numPr>
          <w:ilvl w:val="0"/>
          <w:numId w:val="3"/>
        </w:numPr>
      </w:pPr>
      <w:r>
        <w:t>&lt;Id&gt;Account Number&lt;/Id&gt; in &lt;Othr&gt;&lt;/Othr&gt;, for example, &lt;Id&gt;</w:t>
      </w:r>
      <w:r>
        <w:rPr>
          <w:rStyle w:val="SAPUserEntry"/>
        </w:rPr>
        <w:t>2345678</w:t>
      </w:r>
      <w:r>
        <w:t xml:space="preserve">&lt;/Id&gt; which is the account number of house bank/account ID </w:t>
      </w:r>
      <w:r>
        <w:rPr>
          <w:rStyle w:val="SAPUserEntry"/>
        </w:rPr>
        <w:t>JPBK1</w:t>
      </w:r>
      <w:r>
        <w:t>/</w:t>
      </w:r>
      <w:r>
        <w:rPr>
          <w:rStyle w:val="SAPUserEntry"/>
        </w:rPr>
        <w:t>JPAC1</w:t>
      </w:r>
    </w:p>
    <w:p w14:paraId="6F339D62" w14:textId="77777777" w:rsidR="006A1867" w:rsidRDefault="006A1867">
      <w:pPr>
        <w:pStyle w:val="listpara1"/>
        <w:numPr>
          <w:ilvl w:val="0"/>
          <w:numId w:val="3"/>
        </w:numPr>
      </w:pPr>
      <w:r>
        <w:t>&lt;BIC&gt;BIC&lt;/BIC&gt;, for example, &lt;BIC&gt;</w:t>
      </w:r>
      <w:r>
        <w:rPr>
          <w:rStyle w:val="SAPUserEntry"/>
        </w:rPr>
        <w:t>BOTKJPJTXXX</w:t>
      </w:r>
      <w:r>
        <w:t>&lt;/BIC&gt;</w:t>
      </w:r>
    </w:p>
    <w:p w14:paraId="73EB29FD" w14:textId="420C5C09" w:rsidR="0023747F" w:rsidRDefault="006A1867">
      <w:pPr>
        <w:pStyle w:val="listpara1"/>
      </w:pPr>
      <w:r>
        <w:t xml:space="preserve">You can find the BIC of house bank </w:t>
      </w:r>
      <w:r>
        <w:rPr>
          <w:rStyle w:val="SAPUserEntry"/>
        </w:rPr>
        <w:t>JPBK1</w:t>
      </w:r>
      <w:r>
        <w:t xml:space="preserve"> in the </w:t>
      </w:r>
      <w:r>
        <w:rPr>
          <w:rStyle w:val="SAPScreenElement"/>
        </w:rPr>
        <w:t>Manage Banks</w:t>
      </w:r>
      <w:r>
        <w:t xml:space="preserve"> - </w:t>
      </w:r>
      <w:r>
        <w:rPr>
          <w:rStyle w:val="SAPScreenElement"/>
        </w:rPr>
        <w:t>Cash Management</w:t>
      </w:r>
      <w:r>
        <w:t xml:space="preserve"> </w:t>
      </w:r>
      <w:r>
        <w:rPr>
          <w:rStyle w:val="SAPMonospace"/>
        </w:rPr>
        <w:t>(F1574A)</w:t>
      </w:r>
      <w:r>
        <w:t xml:space="preserve"> app.</w:t>
      </w:r>
    </w:p>
    <w:p w14:paraId="1FB6C3A7" w14:textId="77777777" w:rsidR="0023747F" w:rsidRDefault="006A1867">
      <w:pPr>
        <w:pStyle w:val="listpara1"/>
        <w:numPr>
          <w:ilvl w:val="0"/>
          <w:numId w:val="3"/>
        </w:numPr>
      </w:pPr>
      <w:r>
        <w:t>&lt;Amt Ccy="</w:t>
      </w:r>
      <w:r>
        <w:rPr>
          <w:rStyle w:val="SAPUserEntry"/>
        </w:rPr>
        <w:t>JPY</w:t>
      </w:r>
      <w:r>
        <w:t>"&gt;Opening Balance&lt;/Amt&gt; in the first &lt;Bal&gt;&lt;/Bal&gt;, for example, &lt;Amt Ccy="</w:t>
      </w:r>
      <w:r>
        <w:rPr>
          <w:rStyle w:val="SAPUserEntry"/>
        </w:rPr>
        <w:t>JPY</w:t>
      </w:r>
      <w:r>
        <w:t>"&gt;5002&lt;/Amt&gt; Opening balance = closing balance of latest imported bank statement.</w:t>
      </w:r>
    </w:p>
    <w:p w14:paraId="417C9125" w14:textId="77777777" w:rsidR="0023747F" w:rsidRDefault="006A1867">
      <w:pPr>
        <w:pStyle w:val="listpara1"/>
        <w:numPr>
          <w:ilvl w:val="0"/>
          <w:numId w:val="3"/>
        </w:numPr>
      </w:pPr>
      <w:r>
        <w:t>&lt;Dt&gt;Opening Balance Date&lt;/Dt&gt; in the first &lt;Bal&gt;&lt;/Bal&gt;, for example, &lt;Dt&gt;2014-12-22&lt;/Dt&gt;</w:t>
      </w:r>
    </w:p>
    <w:p w14:paraId="62D90A1D" w14:textId="77777777" w:rsidR="0023747F" w:rsidRDefault="006A1867">
      <w:pPr>
        <w:pStyle w:val="listpara1"/>
        <w:numPr>
          <w:ilvl w:val="0"/>
          <w:numId w:val="3"/>
        </w:numPr>
      </w:pPr>
      <w:r>
        <w:t>&lt;Amt Ccy="</w:t>
      </w:r>
      <w:r>
        <w:rPr>
          <w:rStyle w:val="SAPUserEntry"/>
        </w:rPr>
        <w:t>JPY</w:t>
      </w:r>
      <w:r>
        <w:t>"&gt;Closing Balance&lt;/Amt&gt; in the second &lt;Bal&gt;&lt;/Bal&gt;, for example, &lt;Amt Ccy="</w:t>
      </w:r>
      <w:r>
        <w:rPr>
          <w:rStyle w:val="SAPUserEntry"/>
        </w:rPr>
        <w:t>JPY</w:t>
      </w:r>
      <w:r>
        <w:t>"&gt;4019&lt;/Amt&gt; Closing balance = opening balance - debit amount + credit amount; For example, 4019=5002+208-1191</w:t>
      </w:r>
    </w:p>
    <w:p w14:paraId="3B65D3ED" w14:textId="77777777" w:rsidR="0023747F" w:rsidRDefault="006A1867">
      <w:pPr>
        <w:pStyle w:val="listpara1"/>
        <w:numPr>
          <w:ilvl w:val="0"/>
          <w:numId w:val="3"/>
        </w:numPr>
      </w:pPr>
      <w:r>
        <w:t>&lt;Dt&gt;Closing Balance Date&lt;/Dt&gt; in the second &lt;Bal&gt;&lt;/Bal&gt;, for example, &lt;Dt&gt;2014-12-22&lt;/Dt&gt;</w:t>
      </w:r>
    </w:p>
    <w:p w14:paraId="4C7FF953" w14:textId="77777777" w:rsidR="0023747F" w:rsidRDefault="006A1867">
      <w:pPr>
        <w:pStyle w:val="listpara1"/>
        <w:numPr>
          <w:ilvl w:val="0"/>
          <w:numId w:val="3"/>
        </w:numPr>
      </w:pPr>
      <w:r>
        <w:t>&lt;Amt Ccy="</w:t>
      </w:r>
      <w:r>
        <w:rPr>
          <w:rStyle w:val="SAPUserEntry"/>
        </w:rPr>
        <w:t>JPY</w:t>
      </w:r>
      <w:r>
        <w:t>"&gt;Item Amount&lt;/Amt&gt; in the first &lt;Ntry&gt;&lt;/ Ntry&gt;, for example, &lt;Amt Ccy="</w:t>
      </w:r>
      <w:r>
        <w:rPr>
          <w:rStyle w:val="SAPUserEntry"/>
        </w:rPr>
        <w:t>JPY</w:t>
      </w:r>
      <w:r>
        <w:t>"&gt;208&lt;/Amt&gt; which represents the amount of customer invoice</w:t>
      </w:r>
    </w:p>
    <w:p w14:paraId="648CB0E7" w14:textId="77777777" w:rsidR="0023747F" w:rsidRDefault="006A1867">
      <w:pPr>
        <w:pStyle w:val="listpara1"/>
        <w:numPr>
          <w:ilvl w:val="0"/>
          <w:numId w:val="3"/>
        </w:numPr>
      </w:pPr>
      <w:r>
        <w:t>&lt;BookgDt&gt;&lt;Dt&gt;Booking Date&lt;/Dt&gt;&lt;/BookgDt&gt; in the first &lt;Ntry&gt;&lt;/ Ntry&gt;, for example, &lt;BookgDt&gt;&lt;Dt&gt;2014-12-22&lt;/Dt&gt;&lt;/BookgDt&gt;</w:t>
      </w:r>
    </w:p>
    <w:p w14:paraId="046B8043" w14:textId="77777777" w:rsidR="0023747F" w:rsidRDefault="006A1867">
      <w:pPr>
        <w:pStyle w:val="listpara1"/>
        <w:numPr>
          <w:ilvl w:val="0"/>
          <w:numId w:val="3"/>
        </w:numPr>
      </w:pPr>
      <w:r>
        <w:t>&lt;ValDt&gt;&lt;Dt&gt;Value date&lt;/Dt&gt;&lt;/ValDt&gt; in the first &lt;Ntry&gt;&lt;/ Ntry&gt;, for example, &lt;ValDt&gt;&lt;Dt&gt;2014-12-22&lt;/Dt&gt;&lt;/ValDt&gt;</w:t>
      </w:r>
    </w:p>
    <w:p w14:paraId="2B2444DC" w14:textId="77777777" w:rsidR="0023747F" w:rsidRDefault="006A1867">
      <w:pPr>
        <w:pStyle w:val="listpara1"/>
        <w:numPr>
          <w:ilvl w:val="0"/>
          <w:numId w:val="3"/>
        </w:numPr>
      </w:pPr>
      <w:r>
        <w:t>&lt;ChqNb&gt;Reference&lt;/ChqNb&gt; in the first &lt;Ntry&gt;&lt;/ Ntry&gt;, for example, &lt;ChqNb&gt;MMTEST&lt;/ChqNb&gt; which is the reference of customer invoice.</w:t>
      </w:r>
    </w:p>
    <w:p w14:paraId="29728071" w14:textId="77777777" w:rsidR="0023747F" w:rsidRDefault="006A1867">
      <w:pPr>
        <w:pStyle w:val="listpara1"/>
        <w:numPr>
          <w:ilvl w:val="0"/>
          <w:numId w:val="3"/>
        </w:numPr>
      </w:pPr>
      <w:r>
        <w:t>&lt;Amt Ccy="</w:t>
      </w:r>
      <w:r>
        <w:rPr>
          <w:rStyle w:val="SAPUserEntry"/>
        </w:rPr>
        <w:t>JPY</w:t>
      </w:r>
      <w:r>
        <w:t>"&gt;Item Amount&lt;/Amt&gt; in the second &lt;Ntry&gt;&lt;/ Ntry&gt;, for example, &lt;Amt Ccy="</w:t>
      </w:r>
      <w:r>
        <w:rPr>
          <w:rStyle w:val="SAPUserEntry"/>
        </w:rPr>
        <w:t>JPY</w:t>
      </w:r>
      <w:r>
        <w:t>"&gt;1191&lt;/Amt&gt; which is the reference number for outgoing payment in system.</w:t>
      </w:r>
    </w:p>
    <w:p w14:paraId="28B644B2" w14:textId="77777777" w:rsidR="0023747F" w:rsidRDefault="006A1867">
      <w:pPr>
        <w:pStyle w:val="listpara1"/>
        <w:numPr>
          <w:ilvl w:val="0"/>
          <w:numId w:val="3"/>
        </w:numPr>
      </w:pPr>
      <w:r>
        <w:t xml:space="preserve">&lt;BookgDt&gt;&lt;Dt&gt;Booking Date&lt;/Dt&gt;&lt;/BookgDt&gt; in the second &lt;Ntry&gt;&lt;/ Ntry&gt;, for example, </w:t>
      </w:r>
      <w:r>
        <w:t>&lt;BookgDt&gt;&lt;Dt&gt;2014-12-22&lt;/Dt&gt;&lt;/BookgDt&gt;</w:t>
      </w:r>
    </w:p>
    <w:p w14:paraId="73762BBD" w14:textId="77777777" w:rsidR="0023747F" w:rsidRDefault="006A1867">
      <w:pPr>
        <w:pStyle w:val="listpara1"/>
        <w:numPr>
          <w:ilvl w:val="0"/>
          <w:numId w:val="3"/>
        </w:numPr>
      </w:pPr>
      <w:r>
        <w:t>&lt;ValDt&gt;&lt;Dt&gt;Value date&lt;/Dt&gt;&lt;/ValDt&gt; in the second &lt;Ntry&gt;&lt;/ Ntry&gt;, for example, &lt;ValDt&gt;&lt;Dt&gt;2014-12-22&lt;/Dt&gt;&lt;/ValDt&gt;</w:t>
      </w:r>
    </w:p>
    <w:p w14:paraId="1778F204" w14:textId="77777777" w:rsidR="0023747F" w:rsidRDefault="006A1867">
      <w:pPr>
        <w:pStyle w:val="listpara1"/>
        <w:numPr>
          <w:ilvl w:val="0"/>
          <w:numId w:val="3"/>
        </w:numPr>
      </w:pPr>
      <w:r>
        <w:t>&lt;ChqNb&gt;Reference&lt;/ChqNb&gt; in the second &lt;Ntry&gt;&lt;/ Ntry&gt;, for example, &lt;ChqNb&gt;1000004611&lt;/ChqNb&gt; which is the Payment information ID in step Send Payment Instruction to MBC.</w:t>
      </w:r>
    </w:p>
    <w:p w14:paraId="15E93CC7" w14:textId="77777777" w:rsidR="0023747F" w:rsidRDefault="006A1867">
      <w:pPr>
        <w:pStyle w:val="SAPKeyblockTitle"/>
      </w:pPr>
      <w:r>
        <w:t>Prerequisite</w:t>
      </w:r>
    </w:p>
    <w:p w14:paraId="2FCD500C" w14:textId="77777777" w:rsidR="0023747F" w:rsidRDefault="006A1867">
      <w:r>
        <w:t xml:space="preserve">As already described in the </w:t>
      </w:r>
      <w:r>
        <w:rPr>
          <w:rStyle w:val="italic"/>
        </w:rPr>
        <w:t>Business Conditions</w:t>
      </w:r>
      <w:r>
        <w:t xml:space="preserve"> section, find a customer invoice created by another tester (the customer item must be uncleared), or perform test script Sell from Stock (BD9) Sales Order Processing – Project-Based Services (J14) to create a customer invoice. Make a note of amount and reference (XBLNR in the header) of the customer invoice document. You need this information when simulating an electronic bank statement.</w:t>
      </w:r>
    </w:p>
    <w:p w14:paraId="7284A736" w14:textId="77777777" w:rsidR="0023747F" w:rsidRDefault="006A1867">
      <w:pPr>
        <w:pStyle w:val="SAPKeyblockTitle"/>
      </w:pPr>
      <w:r>
        <w:t>Procedure</w:t>
      </w:r>
    </w:p>
    <w:p w14:paraId="660FAE10" w14:textId="77777777" w:rsidR="0023747F" w:rsidRDefault="006A1867">
      <w:r>
        <w:t xml:space="preserve">Perform the following steps to simulate an ISO CAMT.053 bank statement for house bank/account ID </w:t>
      </w:r>
      <w:r>
        <w:rPr>
          <w:rStyle w:val="SAPUserEntry"/>
        </w:rPr>
        <w:t>JPBK1</w:t>
      </w:r>
      <w:r>
        <w:t xml:space="preserve"> /</w:t>
      </w:r>
      <w:r>
        <w:rPr>
          <w:rStyle w:val="SAPUserEntry"/>
        </w:rPr>
        <w:t>JPAC1</w:t>
      </w:r>
      <w:r>
        <w:t>. directly. MBC will get it from SFTP server, and the S/4HANA system will pull the ISO CAMT.053 bank statements from MBC.</w:t>
      </w:r>
    </w:p>
    <w:tbl>
      <w:tblPr>
        <w:tblStyle w:val="SAPNote"/>
        <w:tblW w:w="4975" w:type="pct"/>
        <w:tblLook w:val="0480" w:firstRow="0" w:lastRow="0" w:firstColumn="1" w:lastColumn="0" w:noHBand="0" w:noVBand="1"/>
      </w:tblPr>
      <w:tblGrid>
        <w:gridCol w:w="14195"/>
      </w:tblGrid>
      <w:tr w:rsidR="0023747F" w14:paraId="63CF4B5E" w14:textId="77777777" w:rsidTr="006A1867">
        <w:tc>
          <w:tcPr>
            <w:tcW w:w="0" w:type="auto"/>
          </w:tcPr>
          <w:p w14:paraId="1B64A273" w14:textId="77777777" w:rsidR="006A1867" w:rsidRDefault="006A1867">
            <w:r>
              <w:rPr>
                <w:rStyle w:val="SAPEmphasis"/>
              </w:rPr>
              <w:t xml:space="preserve">Note </w:t>
            </w:r>
            <w:r>
              <w:t>In this example, the simulated bank statement contains two line items:</w:t>
            </w:r>
          </w:p>
          <w:p w14:paraId="5AC02551" w14:textId="2A29A9D2" w:rsidR="0023747F" w:rsidRDefault="006A1867">
            <w:pPr>
              <w:pStyle w:val="listpara1"/>
              <w:numPr>
                <w:ilvl w:val="0"/>
                <w:numId w:val="16"/>
              </w:numPr>
            </w:pPr>
            <w:r>
              <w:t xml:space="preserve">First item: a credit item which should be reconciled with an existing customer invoice, the customer invoice should have been already created (see the </w:t>
            </w:r>
            <w:r>
              <w:rPr>
                <w:rStyle w:val="italic"/>
              </w:rPr>
              <w:t>Prerequisites</w:t>
            </w:r>
            <w:r>
              <w:t>).</w:t>
            </w:r>
          </w:p>
          <w:p w14:paraId="18648858" w14:textId="77777777" w:rsidR="0023747F" w:rsidRDefault="006A1867">
            <w:pPr>
              <w:pStyle w:val="listpara1"/>
              <w:numPr>
                <w:ilvl w:val="0"/>
                <w:numId w:val="3"/>
              </w:numPr>
            </w:pPr>
            <w:r>
              <w:t>Second item: a debit item that is a outgoing payment to vendor.</w:t>
            </w:r>
          </w:p>
        </w:tc>
      </w:tr>
    </w:tbl>
    <w:p w14:paraId="228B4638" w14:textId="77777777" w:rsidR="0023747F" w:rsidRDefault="0023747F"/>
    <w:tbl>
      <w:tblPr>
        <w:tblStyle w:val="SAPStandardTable"/>
        <w:tblW w:w="5000" w:type="pct"/>
        <w:tblInd w:w="3" w:type="dxa"/>
        <w:tblLook w:val="0620" w:firstRow="1" w:lastRow="0" w:firstColumn="0" w:lastColumn="0" w:noHBand="1" w:noVBand="1"/>
      </w:tblPr>
      <w:tblGrid>
        <w:gridCol w:w="512"/>
        <w:gridCol w:w="1166"/>
        <w:gridCol w:w="7357"/>
        <w:gridCol w:w="4540"/>
        <w:gridCol w:w="729"/>
      </w:tblGrid>
      <w:tr w:rsidR="0023747F" w:rsidRPr="006A1867" w14:paraId="3229DED6"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5411897D" w14:textId="77777777" w:rsidR="0023747F" w:rsidRPr="006A1867" w:rsidRDefault="006A1867">
            <w:pPr>
              <w:pStyle w:val="SAPTableHeader"/>
              <w:rPr>
                <w:sz w:val="16"/>
              </w:rPr>
            </w:pPr>
            <w:r w:rsidRPr="006A1867">
              <w:rPr>
                <w:sz w:val="16"/>
              </w:rPr>
              <w:lastRenderedPageBreak/>
              <w:t>Test Step #</w:t>
            </w:r>
          </w:p>
        </w:tc>
        <w:tc>
          <w:tcPr>
            <w:tcW w:w="0" w:type="auto"/>
          </w:tcPr>
          <w:p w14:paraId="3FD474A0" w14:textId="77777777" w:rsidR="0023747F" w:rsidRPr="006A1867" w:rsidRDefault="006A1867">
            <w:pPr>
              <w:pStyle w:val="SAPTableHeader"/>
              <w:rPr>
                <w:sz w:val="16"/>
              </w:rPr>
            </w:pPr>
            <w:r w:rsidRPr="006A1867">
              <w:rPr>
                <w:sz w:val="16"/>
              </w:rPr>
              <w:t>Test Step Name</w:t>
            </w:r>
          </w:p>
        </w:tc>
        <w:tc>
          <w:tcPr>
            <w:tcW w:w="0" w:type="auto"/>
          </w:tcPr>
          <w:p w14:paraId="548AED66" w14:textId="77777777" w:rsidR="0023747F" w:rsidRPr="006A1867" w:rsidRDefault="006A1867">
            <w:pPr>
              <w:pStyle w:val="SAPTableHeader"/>
              <w:rPr>
                <w:sz w:val="16"/>
              </w:rPr>
            </w:pPr>
            <w:r w:rsidRPr="006A1867">
              <w:rPr>
                <w:sz w:val="16"/>
              </w:rPr>
              <w:t>Instruction</w:t>
            </w:r>
          </w:p>
        </w:tc>
        <w:tc>
          <w:tcPr>
            <w:tcW w:w="0" w:type="auto"/>
          </w:tcPr>
          <w:p w14:paraId="70C242A2" w14:textId="77777777" w:rsidR="0023747F" w:rsidRPr="006A1867" w:rsidRDefault="006A1867">
            <w:pPr>
              <w:pStyle w:val="SAPTableHeader"/>
              <w:rPr>
                <w:sz w:val="16"/>
              </w:rPr>
            </w:pPr>
            <w:r w:rsidRPr="006A1867">
              <w:rPr>
                <w:sz w:val="16"/>
              </w:rPr>
              <w:t>Expected Result</w:t>
            </w:r>
          </w:p>
        </w:tc>
        <w:tc>
          <w:tcPr>
            <w:tcW w:w="0" w:type="auto"/>
          </w:tcPr>
          <w:p w14:paraId="67834639" w14:textId="77777777" w:rsidR="0023747F" w:rsidRPr="006A1867" w:rsidRDefault="006A1867">
            <w:pPr>
              <w:pStyle w:val="SAPTableHeader"/>
              <w:rPr>
                <w:sz w:val="16"/>
              </w:rPr>
            </w:pPr>
            <w:r w:rsidRPr="006A1867">
              <w:rPr>
                <w:sz w:val="16"/>
              </w:rPr>
              <w:t>Pass / Fail / Comment</w:t>
            </w:r>
          </w:p>
        </w:tc>
      </w:tr>
      <w:tr w:rsidR="0023747F" w:rsidRPr="006A1867" w14:paraId="5901713F" w14:textId="77777777" w:rsidTr="006A1867">
        <w:tc>
          <w:tcPr>
            <w:tcW w:w="0" w:type="auto"/>
          </w:tcPr>
          <w:p w14:paraId="0B568153" w14:textId="77777777" w:rsidR="0023747F" w:rsidRPr="006A1867" w:rsidRDefault="006A1867">
            <w:pPr>
              <w:rPr>
                <w:sz w:val="16"/>
              </w:rPr>
            </w:pPr>
            <w:r w:rsidRPr="006A1867">
              <w:rPr>
                <w:sz w:val="16"/>
              </w:rPr>
              <w:t>1</w:t>
            </w:r>
          </w:p>
        </w:tc>
        <w:tc>
          <w:tcPr>
            <w:tcW w:w="0" w:type="auto"/>
          </w:tcPr>
          <w:p w14:paraId="10AC0EDE" w14:textId="77777777" w:rsidR="0023747F" w:rsidRPr="006A1867" w:rsidRDefault="006A1867">
            <w:pPr>
              <w:rPr>
                <w:sz w:val="16"/>
              </w:rPr>
            </w:pPr>
            <w:r w:rsidRPr="006A1867">
              <w:rPr>
                <w:rStyle w:val="SAPEmphasis"/>
                <w:sz w:val="16"/>
              </w:rPr>
              <w:t>Log On</w:t>
            </w:r>
          </w:p>
        </w:tc>
        <w:tc>
          <w:tcPr>
            <w:tcW w:w="0" w:type="auto"/>
          </w:tcPr>
          <w:p w14:paraId="33C31997" w14:textId="77777777" w:rsidR="0023747F" w:rsidRPr="006A1867" w:rsidRDefault="006A1867">
            <w:pPr>
              <w:rPr>
                <w:sz w:val="16"/>
              </w:rPr>
            </w:pPr>
            <w:r w:rsidRPr="006A1867">
              <w:rPr>
                <w:sz w:val="16"/>
              </w:rPr>
              <w:t>Log onto the SAP Fiori launchpad as a Cash Management Specialist.</w:t>
            </w:r>
          </w:p>
        </w:tc>
        <w:tc>
          <w:tcPr>
            <w:tcW w:w="0" w:type="auto"/>
          </w:tcPr>
          <w:p w14:paraId="5EB97F82" w14:textId="77777777" w:rsidR="006A1867" w:rsidRPr="006A1867" w:rsidRDefault="006A1867">
            <w:pPr>
              <w:rPr>
                <w:sz w:val="16"/>
              </w:rPr>
            </w:pPr>
          </w:p>
        </w:tc>
        <w:tc>
          <w:tcPr>
            <w:tcW w:w="0" w:type="auto"/>
          </w:tcPr>
          <w:p w14:paraId="0D5D8D46" w14:textId="77777777" w:rsidR="0023747F" w:rsidRPr="006A1867" w:rsidRDefault="0023747F">
            <w:pPr>
              <w:rPr>
                <w:sz w:val="16"/>
              </w:rPr>
            </w:pPr>
          </w:p>
        </w:tc>
      </w:tr>
      <w:tr w:rsidR="0023747F" w:rsidRPr="006A1867" w14:paraId="067C6F0B" w14:textId="77777777" w:rsidTr="006A1867">
        <w:tc>
          <w:tcPr>
            <w:tcW w:w="0" w:type="auto"/>
          </w:tcPr>
          <w:p w14:paraId="27626E48" w14:textId="77777777" w:rsidR="0023747F" w:rsidRPr="006A1867" w:rsidRDefault="006A1867">
            <w:pPr>
              <w:rPr>
                <w:sz w:val="16"/>
              </w:rPr>
            </w:pPr>
            <w:r w:rsidRPr="006A1867">
              <w:rPr>
                <w:sz w:val="16"/>
              </w:rPr>
              <w:t>2</w:t>
            </w:r>
          </w:p>
        </w:tc>
        <w:tc>
          <w:tcPr>
            <w:tcW w:w="0" w:type="auto"/>
          </w:tcPr>
          <w:p w14:paraId="062D8552" w14:textId="77777777" w:rsidR="0023747F" w:rsidRPr="006A1867" w:rsidRDefault="006A1867">
            <w:pPr>
              <w:rPr>
                <w:sz w:val="16"/>
              </w:rPr>
            </w:pPr>
            <w:r w:rsidRPr="006A1867">
              <w:rPr>
                <w:rStyle w:val="SAPEmphasis"/>
                <w:sz w:val="16"/>
              </w:rPr>
              <w:t>Access the SAP Fiori App</w:t>
            </w:r>
          </w:p>
        </w:tc>
        <w:tc>
          <w:tcPr>
            <w:tcW w:w="0" w:type="auto"/>
          </w:tcPr>
          <w:p w14:paraId="1B604101" w14:textId="77777777" w:rsidR="0023747F" w:rsidRPr="006A1867" w:rsidRDefault="006A1867">
            <w:pPr>
              <w:rPr>
                <w:sz w:val="16"/>
              </w:rPr>
            </w:pPr>
            <w:r w:rsidRPr="006A1867">
              <w:rPr>
                <w:sz w:val="16"/>
              </w:rPr>
              <w:t xml:space="preserve">Open </w:t>
            </w:r>
            <w:r w:rsidRPr="006A1867">
              <w:rPr>
                <w:rStyle w:val="SAPScreenElement"/>
                <w:sz w:val="16"/>
              </w:rPr>
              <w:t>Manage Bank Statements</w:t>
            </w:r>
            <w:r w:rsidRPr="006A1867">
              <w:rPr>
                <w:sz w:val="16"/>
              </w:rPr>
              <w:t xml:space="preserve"> </w:t>
            </w:r>
            <w:r w:rsidRPr="006A1867">
              <w:rPr>
                <w:rStyle w:val="SAPMonospace"/>
                <w:sz w:val="16"/>
              </w:rPr>
              <w:t>(F1564)</w:t>
            </w:r>
            <w:r w:rsidRPr="006A1867">
              <w:rPr>
                <w:sz w:val="16"/>
              </w:rPr>
              <w:t>.</w:t>
            </w:r>
          </w:p>
        </w:tc>
        <w:tc>
          <w:tcPr>
            <w:tcW w:w="0" w:type="auto"/>
          </w:tcPr>
          <w:p w14:paraId="56AA8F44" w14:textId="77777777" w:rsidR="0023747F" w:rsidRPr="006A1867" w:rsidRDefault="006A1867">
            <w:pPr>
              <w:rPr>
                <w:sz w:val="16"/>
              </w:rPr>
            </w:pPr>
            <w:r w:rsidRPr="006A1867">
              <w:rPr>
                <w:sz w:val="16"/>
              </w:rPr>
              <w:t xml:space="preserve">The </w:t>
            </w:r>
            <w:r w:rsidRPr="006A1867">
              <w:rPr>
                <w:rStyle w:val="SAPScreenElement"/>
                <w:sz w:val="16"/>
              </w:rPr>
              <w:t>Manage Bank Statements</w:t>
            </w:r>
            <w:r w:rsidRPr="006A1867">
              <w:rPr>
                <w:sz w:val="16"/>
              </w:rPr>
              <w:t xml:space="preserve"> </w:t>
            </w:r>
            <w:r w:rsidRPr="006A1867">
              <w:rPr>
                <w:rStyle w:val="SAPMonospace"/>
                <w:sz w:val="16"/>
              </w:rPr>
              <w:t>(F1564)</w:t>
            </w:r>
            <w:r w:rsidRPr="006A1867">
              <w:rPr>
                <w:sz w:val="16"/>
              </w:rPr>
              <w:t xml:space="preserve"> displays.</w:t>
            </w:r>
          </w:p>
        </w:tc>
        <w:tc>
          <w:tcPr>
            <w:tcW w:w="0" w:type="auto"/>
          </w:tcPr>
          <w:p w14:paraId="6846FD9D" w14:textId="77777777" w:rsidR="0023747F" w:rsidRPr="006A1867" w:rsidRDefault="0023747F">
            <w:pPr>
              <w:rPr>
                <w:sz w:val="16"/>
              </w:rPr>
            </w:pPr>
          </w:p>
        </w:tc>
      </w:tr>
      <w:tr w:rsidR="0023747F" w:rsidRPr="006A1867" w14:paraId="1723DC4E" w14:textId="77777777" w:rsidTr="006A1867">
        <w:tc>
          <w:tcPr>
            <w:tcW w:w="0" w:type="auto"/>
          </w:tcPr>
          <w:p w14:paraId="6EBCA7E6" w14:textId="77777777" w:rsidR="0023747F" w:rsidRPr="006A1867" w:rsidRDefault="006A1867">
            <w:pPr>
              <w:rPr>
                <w:sz w:val="16"/>
              </w:rPr>
            </w:pPr>
            <w:r w:rsidRPr="006A1867">
              <w:rPr>
                <w:sz w:val="16"/>
              </w:rPr>
              <w:t>3</w:t>
            </w:r>
          </w:p>
        </w:tc>
        <w:tc>
          <w:tcPr>
            <w:tcW w:w="0" w:type="auto"/>
          </w:tcPr>
          <w:p w14:paraId="56821784" w14:textId="77777777" w:rsidR="0023747F" w:rsidRPr="006A1867" w:rsidRDefault="006A1867">
            <w:pPr>
              <w:rPr>
                <w:sz w:val="16"/>
              </w:rPr>
            </w:pPr>
            <w:r w:rsidRPr="006A1867">
              <w:rPr>
                <w:rStyle w:val="SAPEmphasis"/>
                <w:sz w:val="16"/>
              </w:rPr>
              <w:t>Get Latest Bank Statement Number</w:t>
            </w:r>
          </w:p>
        </w:tc>
        <w:tc>
          <w:tcPr>
            <w:tcW w:w="0" w:type="auto"/>
          </w:tcPr>
          <w:p w14:paraId="15D088F7" w14:textId="77777777" w:rsidR="006A1867" w:rsidRPr="006A1867" w:rsidRDefault="006A1867">
            <w:pPr>
              <w:rPr>
                <w:sz w:val="16"/>
              </w:rPr>
            </w:pPr>
            <w:r w:rsidRPr="006A1867">
              <w:rPr>
                <w:sz w:val="16"/>
              </w:rPr>
              <w:t xml:space="preserve">To get the latest imported bank statement number, make the following entries and choose </w:t>
            </w:r>
            <w:r w:rsidRPr="006A1867">
              <w:rPr>
                <w:rStyle w:val="SAPScreenElement"/>
                <w:sz w:val="16"/>
              </w:rPr>
              <w:t>Go</w:t>
            </w:r>
            <w:r w:rsidRPr="006A1867">
              <w:rPr>
                <w:sz w:val="16"/>
              </w:rPr>
              <w:t>:</w:t>
            </w:r>
          </w:p>
          <w:p w14:paraId="6A76C5AA" w14:textId="77777777" w:rsidR="006A1867" w:rsidRPr="006A1867" w:rsidRDefault="006A1867">
            <w:pPr>
              <w:rPr>
                <w:sz w:val="16"/>
              </w:rPr>
            </w:pPr>
            <w:r w:rsidRPr="006A1867">
              <w:rPr>
                <w:rStyle w:val="SAPScreenElement"/>
                <w:sz w:val="16"/>
              </w:rPr>
              <w:t>Company Code</w:t>
            </w:r>
            <w:r w:rsidRPr="006A1867">
              <w:rPr>
                <w:sz w:val="16"/>
              </w:rPr>
              <w:t xml:space="preserve">: </w:t>
            </w:r>
            <w:r w:rsidRPr="006A1867">
              <w:rPr>
                <w:rStyle w:val="SAPUserEntry"/>
                <w:sz w:val="16"/>
              </w:rPr>
              <w:t>1510</w:t>
            </w:r>
          </w:p>
          <w:p w14:paraId="6E85E00A" w14:textId="77777777" w:rsidR="006A1867" w:rsidRPr="006A1867" w:rsidRDefault="006A1867">
            <w:pPr>
              <w:rPr>
                <w:sz w:val="16"/>
              </w:rPr>
            </w:pPr>
            <w:r w:rsidRPr="006A1867">
              <w:rPr>
                <w:rStyle w:val="SAPScreenElement"/>
                <w:sz w:val="16"/>
              </w:rPr>
              <w:t>House Bank</w:t>
            </w:r>
            <w:r w:rsidRPr="006A1867">
              <w:rPr>
                <w:sz w:val="16"/>
              </w:rPr>
              <w:t xml:space="preserve">: </w:t>
            </w:r>
            <w:r w:rsidRPr="006A1867">
              <w:rPr>
                <w:rStyle w:val="SAPUserEntry"/>
                <w:sz w:val="16"/>
              </w:rPr>
              <w:t>JPBK1</w:t>
            </w:r>
          </w:p>
          <w:p w14:paraId="509D4AF5" w14:textId="77777777" w:rsidR="006A1867" w:rsidRPr="006A1867" w:rsidRDefault="006A1867">
            <w:pPr>
              <w:rPr>
                <w:sz w:val="16"/>
              </w:rPr>
            </w:pPr>
            <w:r w:rsidRPr="006A1867">
              <w:rPr>
                <w:rStyle w:val="SAPScreenElement"/>
                <w:sz w:val="16"/>
              </w:rPr>
              <w:t>House Bank Account</w:t>
            </w:r>
            <w:r w:rsidRPr="006A1867">
              <w:rPr>
                <w:sz w:val="16"/>
              </w:rPr>
              <w:t xml:space="preserve">: </w:t>
            </w:r>
            <w:r w:rsidRPr="006A1867">
              <w:rPr>
                <w:rStyle w:val="SAPUserEntry"/>
                <w:sz w:val="16"/>
              </w:rPr>
              <w:t>JPAC1</w:t>
            </w:r>
          </w:p>
          <w:p w14:paraId="5A2F2689" w14:textId="20F0CAB5" w:rsidR="0023747F" w:rsidRPr="006A1867" w:rsidRDefault="006A1867">
            <w:pPr>
              <w:rPr>
                <w:sz w:val="16"/>
              </w:rPr>
            </w:pPr>
            <w:r w:rsidRPr="006A1867">
              <w:rPr>
                <w:rStyle w:val="SAPScreenElement"/>
                <w:sz w:val="16"/>
              </w:rPr>
              <w:t>Latest Statement</w:t>
            </w:r>
            <w:r w:rsidRPr="006A1867">
              <w:rPr>
                <w:sz w:val="16"/>
              </w:rPr>
              <w:t xml:space="preserve">: </w:t>
            </w:r>
            <w:r w:rsidRPr="006A1867">
              <w:rPr>
                <w:rStyle w:val="SAPUserEntry"/>
                <w:sz w:val="16"/>
              </w:rPr>
              <w:t>Latest only</w:t>
            </w:r>
          </w:p>
          <w:p w14:paraId="5DE63753" w14:textId="77777777" w:rsidR="0023747F" w:rsidRPr="006A1867" w:rsidRDefault="0023747F">
            <w:pPr>
              <w:rPr>
                <w:sz w:val="16"/>
              </w:rPr>
            </w:pPr>
          </w:p>
          <w:tbl>
            <w:tblPr>
              <w:tblStyle w:val="SAPNote"/>
              <w:tblW w:w="4975" w:type="pct"/>
              <w:tblLook w:val="0480" w:firstRow="0" w:lastRow="0" w:firstColumn="1" w:lastColumn="0" w:noHBand="0" w:noVBand="1"/>
            </w:tblPr>
            <w:tblGrid>
              <w:gridCol w:w="7169"/>
            </w:tblGrid>
            <w:tr w:rsidR="0023747F" w:rsidRPr="006A1867" w14:paraId="706EB518" w14:textId="77777777" w:rsidTr="006A1867">
              <w:tc>
                <w:tcPr>
                  <w:tcW w:w="0" w:type="auto"/>
                </w:tcPr>
                <w:p w14:paraId="63E55805" w14:textId="77777777" w:rsidR="0023747F" w:rsidRPr="006A1867" w:rsidRDefault="006A1867">
                  <w:pPr>
                    <w:rPr>
                      <w:sz w:val="16"/>
                    </w:rPr>
                  </w:pPr>
                  <w:r w:rsidRPr="006A1867">
                    <w:rPr>
                      <w:rStyle w:val="SAPEmphasis"/>
                      <w:sz w:val="16"/>
                    </w:rPr>
                    <w:t xml:space="preserve">Note </w:t>
                  </w:r>
                  <w:r w:rsidRPr="006A1867">
                    <w:rPr>
                      <w:sz w:val="16"/>
                    </w:rPr>
                    <w:t xml:space="preserve">If the search criteria are hidden, choose </w:t>
                  </w:r>
                  <w:r w:rsidRPr="006A1867">
                    <w:rPr>
                      <w:rStyle w:val="SAPScreenElement"/>
                      <w:sz w:val="16"/>
                    </w:rPr>
                    <w:t>Show Filter Bar</w:t>
                  </w:r>
                  <w:r w:rsidRPr="006A1867">
                    <w:rPr>
                      <w:sz w:val="16"/>
                    </w:rPr>
                    <w:t>.</w:t>
                  </w:r>
                </w:p>
              </w:tc>
            </w:tr>
          </w:tbl>
          <w:p w14:paraId="62264E88" w14:textId="77777777" w:rsidR="006A1867" w:rsidRPr="006A1867" w:rsidRDefault="006A1867">
            <w:pPr>
              <w:rPr>
                <w:sz w:val="16"/>
              </w:rPr>
            </w:pPr>
          </w:p>
        </w:tc>
        <w:tc>
          <w:tcPr>
            <w:tcW w:w="0" w:type="auto"/>
          </w:tcPr>
          <w:p w14:paraId="729F9823" w14:textId="77777777" w:rsidR="0023747F" w:rsidRPr="006A1867" w:rsidRDefault="006A1867">
            <w:pPr>
              <w:rPr>
                <w:sz w:val="16"/>
              </w:rPr>
            </w:pPr>
            <w:r w:rsidRPr="006A1867">
              <w:rPr>
                <w:sz w:val="16"/>
              </w:rPr>
              <w:t>The latest bank statement number of the specified bank account displays.</w:t>
            </w:r>
          </w:p>
          <w:p w14:paraId="6F9C63A8" w14:textId="77777777" w:rsidR="0023747F" w:rsidRPr="006A1867" w:rsidRDefault="006A1867">
            <w:pPr>
              <w:rPr>
                <w:sz w:val="16"/>
              </w:rPr>
            </w:pPr>
            <w:r w:rsidRPr="006A1867">
              <w:rPr>
                <w:sz w:val="16"/>
              </w:rPr>
              <w:t>The next bank statement number is one greater than the latest bank statement number. For example, if the latest bank statement number is 00005, the next number is 00006. If no latest bank statement was found, the next number is 00001.</w:t>
            </w:r>
          </w:p>
        </w:tc>
        <w:tc>
          <w:tcPr>
            <w:tcW w:w="0" w:type="auto"/>
          </w:tcPr>
          <w:p w14:paraId="5DA8286E" w14:textId="77777777" w:rsidR="0023747F" w:rsidRPr="006A1867" w:rsidRDefault="0023747F">
            <w:pPr>
              <w:rPr>
                <w:sz w:val="16"/>
              </w:rPr>
            </w:pPr>
          </w:p>
        </w:tc>
      </w:tr>
      <w:tr w:rsidR="0023747F" w:rsidRPr="006A1867" w14:paraId="4A0D9699" w14:textId="77777777" w:rsidTr="006A1867">
        <w:tc>
          <w:tcPr>
            <w:tcW w:w="0" w:type="auto"/>
          </w:tcPr>
          <w:p w14:paraId="55C755BB" w14:textId="77777777" w:rsidR="0023747F" w:rsidRPr="006A1867" w:rsidRDefault="006A1867">
            <w:pPr>
              <w:rPr>
                <w:sz w:val="16"/>
              </w:rPr>
            </w:pPr>
            <w:r w:rsidRPr="006A1867">
              <w:rPr>
                <w:sz w:val="16"/>
              </w:rPr>
              <w:t>4</w:t>
            </w:r>
          </w:p>
        </w:tc>
        <w:tc>
          <w:tcPr>
            <w:tcW w:w="0" w:type="auto"/>
          </w:tcPr>
          <w:p w14:paraId="5B30C604" w14:textId="77777777" w:rsidR="0023747F" w:rsidRPr="006A1867" w:rsidRDefault="006A1867">
            <w:pPr>
              <w:rPr>
                <w:sz w:val="16"/>
              </w:rPr>
            </w:pPr>
            <w:r w:rsidRPr="006A1867">
              <w:rPr>
                <w:rStyle w:val="SAPEmphasis"/>
                <w:sz w:val="16"/>
              </w:rPr>
              <w:t>Get Closing Balance of Latest Bank Statement</w:t>
            </w:r>
          </w:p>
        </w:tc>
        <w:tc>
          <w:tcPr>
            <w:tcW w:w="0" w:type="auto"/>
          </w:tcPr>
          <w:p w14:paraId="7929748C" w14:textId="77777777" w:rsidR="0023747F" w:rsidRPr="006A1867" w:rsidRDefault="006A1867">
            <w:pPr>
              <w:rPr>
                <w:sz w:val="16"/>
              </w:rPr>
            </w:pPr>
            <w:r w:rsidRPr="006A1867">
              <w:rPr>
                <w:sz w:val="16"/>
              </w:rPr>
              <w:t xml:space="preserve">Make a note of the closing balance of the specified bank account. It can be found on the </w:t>
            </w:r>
            <w:r w:rsidRPr="006A1867">
              <w:rPr>
                <w:rStyle w:val="SAPScreenElement"/>
                <w:sz w:val="16"/>
              </w:rPr>
              <w:t>Manage Bank Statements</w:t>
            </w:r>
            <w:r w:rsidRPr="006A1867">
              <w:rPr>
                <w:sz w:val="16"/>
              </w:rPr>
              <w:t xml:space="preserve"> view.</w:t>
            </w:r>
          </w:p>
        </w:tc>
        <w:tc>
          <w:tcPr>
            <w:tcW w:w="0" w:type="auto"/>
          </w:tcPr>
          <w:p w14:paraId="7B58DB7D" w14:textId="77777777" w:rsidR="006A1867" w:rsidRPr="006A1867" w:rsidRDefault="006A1867">
            <w:pPr>
              <w:rPr>
                <w:sz w:val="16"/>
              </w:rPr>
            </w:pPr>
            <w:r w:rsidRPr="006A1867">
              <w:rPr>
                <w:sz w:val="16"/>
              </w:rPr>
              <w:t>The closing balance of the latest bank statement should be the opening balance of the next bank statement.</w:t>
            </w:r>
          </w:p>
          <w:p w14:paraId="0C6F1E0D" w14:textId="3D51849A" w:rsidR="0023747F" w:rsidRPr="006A1867" w:rsidRDefault="006A1867">
            <w:pPr>
              <w:rPr>
                <w:sz w:val="16"/>
              </w:rPr>
            </w:pPr>
            <w:r w:rsidRPr="006A1867">
              <w:rPr>
                <w:sz w:val="16"/>
              </w:rPr>
              <w:t>If no latest bank statement was found, the opening balance of the next bank statement should be zero.</w:t>
            </w:r>
          </w:p>
        </w:tc>
        <w:tc>
          <w:tcPr>
            <w:tcW w:w="0" w:type="auto"/>
          </w:tcPr>
          <w:p w14:paraId="1DE089A7" w14:textId="77777777" w:rsidR="0023747F" w:rsidRPr="006A1867" w:rsidRDefault="0023747F">
            <w:pPr>
              <w:rPr>
                <w:sz w:val="16"/>
              </w:rPr>
            </w:pPr>
          </w:p>
        </w:tc>
      </w:tr>
      <w:tr w:rsidR="0023747F" w:rsidRPr="006A1867" w14:paraId="650A7334" w14:textId="77777777" w:rsidTr="006A1867">
        <w:tc>
          <w:tcPr>
            <w:tcW w:w="0" w:type="auto"/>
          </w:tcPr>
          <w:p w14:paraId="065737A3" w14:textId="77777777" w:rsidR="0023747F" w:rsidRPr="006A1867" w:rsidRDefault="006A1867">
            <w:pPr>
              <w:rPr>
                <w:sz w:val="16"/>
              </w:rPr>
            </w:pPr>
            <w:r w:rsidRPr="006A1867">
              <w:rPr>
                <w:sz w:val="16"/>
              </w:rPr>
              <w:t>5</w:t>
            </w:r>
          </w:p>
        </w:tc>
        <w:tc>
          <w:tcPr>
            <w:tcW w:w="0" w:type="auto"/>
          </w:tcPr>
          <w:p w14:paraId="5AFE29B3" w14:textId="77777777" w:rsidR="0023747F" w:rsidRPr="006A1867" w:rsidRDefault="006A1867">
            <w:pPr>
              <w:rPr>
                <w:sz w:val="16"/>
              </w:rPr>
            </w:pPr>
            <w:r w:rsidRPr="006A1867">
              <w:rPr>
                <w:rStyle w:val="SAPEmphasis"/>
                <w:sz w:val="16"/>
              </w:rPr>
              <w:t>Access File</w:t>
            </w:r>
          </w:p>
        </w:tc>
        <w:tc>
          <w:tcPr>
            <w:tcW w:w="0" w:type="auto"/>
          </w:tcPr>
          <w:p w14:paraId="6392AEC9" w14:textId="77777777" w:rsidR="0023747F" w:rsidRPr="006A1867" w:rsidRDefault="006A1867">
            <w:pPr>
              <w:rPr>
                <w:sz w:val="16"/>
              </w:rPr>
            </w:pPr>
            <w:r w:rsidRPr="006A1867">
              <w:rPr>
                <w:sz w:val="16"/>
              </w:rPr>
              <w:t xml:space="preserve">Open the camt.053 xml file that you previously created with a text editor, for example, </w:t>
            </w:r>
            <w:r w:rsidRPr="006A1867">
              <w:rPr>
                <w:rStyle w:val="SAPScreenElement"/>
                <w:sz w:val="16"/>
              </w:rPr>
              <w:t>camt.053.001.02_I071234_01.xml</w:t>
            </w:r>
            <w:r w:rsidRPr="006A1867">
              <w:rPr>
                <w:sz w:val="16"/>
              </w:rPr>
              <w:t>. Because MBC does not accept files with the same name, and more than one tester is testing this scenario, use a different file name every time when you test this step, and replace I071234 by a different ID you specified.</w:t>
            </w:r>
          </w:p>
        </w:tc>
        <w:tc>
          <w:tcPr>
            <w:tcW w:w="0" w:type="auto"/>
          </w:tcPr>
          <w:p w14:paraId="0D485167" w14:textId="77777777" w:rsidR="0023747F" w:rsidRPr="006A1867" w:rsidRDefault="0023747F">
            <w:pPr>
              <w:rPr>
                <w:sz w:val="16"/>
              </w:rPr>
            </w:pPr>
          </w:p>
        </w:tc>
        <w:tc>
          <w:tcPr>
            <w:tcW w:w="0" w:type="auto"/>
          </w:tcPr>
          <w:p w14:paraId="2A67A3FA" w14:textId="77777777" w:rsidR="0023747F" w:rsidRPr="006A1867" w:rsidRDefault="0023747F">
            <w:pPr>
              <w:rPr>
                <w:sz w:val="16"/>
              </w:rPr>
            </w:pPr>
          </w:p>
        </w:tc>
      </w:tr>
      <w:tr w:rsidR="0023747F" w:rsidRPr="006A1867" w14:paraId="4896D95E" w14:textId="77777777" w:rsidTr="006A1867">
        <w:tc>
          <w:tcPr>
            <w:tcW w:w="0" w:type="auto"/>
          </w:tcPr>
          <w:p w14:paraId="5CF2735F" w14:textId="77777777" w:rsidR="0023747F" w:rsidRPr="006A1867" w:rsidRDefault="006A1867">
            <w:pPr>
              <w:rPr>
                <w:sz w:val="16"/>
              </w:rPr>
            </w:pPr>
            <w:r w:rsidRPr="006A1867">
              <w:rPr>
                <w:sz w:val="16"/>
              </w:rPr>
              <w:t>6</w:t>
            </w:r>
          </w:p>
        </w:tc>
        <w:tc>
          <w:tcPr>
            <w:tcW w:w="0" w:type="auto"/>
          </w:tcPr>
          <w:p w14:paraId="5C40E96A" w14:textId="77777777" w:rsidR="0023747F" w:rsidRPr="006A1867" w:rsidRDefault="006A1867">
            <w:pPr>
              <w:rPr>
                <w:sz w:val="16"/>
              </w:rPr>
            </w:pPr>
            <w:r w:rsidRPr="006A1867">
              <w:rPr>
                <w:rStyle w:val="SAPEmphasis"/>
                <w:sz w:val="16"/>
              </w:rPr>
              <w:t>Edit File</w:t>
            </w:r>
          </w:p>
        </w:tc>
        <w:tc>
          <w:tcPr>
            <w:tcW w:w="0" w:type="auto"/>
          </w:tcPr>
          <w:p w14:paraId="4147628C" w14:textId="77777777" w:rsidR="0023747F" w:rsidRPr="006A1867" w:rsidRDefault="006A1867">
            <w:pPr>
              <w:rPr>
                <w:sz w:val="16"/>
              </w:rPr>
            </w:pPr>
            <w:r w:rsidRPr="006A1867">
              <w:rPr>
                <w:sz w:val="16"/>
              </w:rPr>
              <w:t xml:space="preserve">Modify the XML file as shown in the previous </w:t>
            </w:r>
            <w:r w:rsidRPr="006A1867">
              <w:rPr>
                <w:rStyle w:val="SAPScreenElement"/>
                <w:sz w:val="16"/>
              </w:rPr>
              <w:t>Prerequisites</w:t>
            </w:r>
            <w:r w:rsidRPr="006A1867">
              <w:rPr>
                <w:sz w:val="16"/>
              </w:rPr>
              <w:t>.</w:t>
            </w:r>
          </w:p>
          <w:p w14:paraId="6A9C62EF" w14:textId="77777777" w:rsidR="0023747F" w:rsidRPr="006A1867" w:rsidRDefault="0023747F">
            <w:pPr>
              <w:rPr>
                <w:sz w:val="16"/>
              </w:rPr>
            </w:pPr>
          </w:p>
          <w:tbl>
            <w:tblPr>
              <w:tblStyle w:val="SAPNote"/>
              <w:tblW w:w="4975" w:type="pct"/>
              <w:tblLook w:val="0480" w:firstRow="0" w:lastRow="0" w:firstColumn="1" w:lastColumn="0" w:noHBand="0" w:noVBand="1"/>
            </w:tblPr>
            <w:tblGrid>
              <w:gridCol w:w="7169"/>
            </w:tblGrid>
            <w:tr w:rsidR="0023747F" w:rsidRPr="006A1867" w14:paraId="7DBFAD94" w14:textId="77777777" w:rsidTr="006A1867">
              <w:tc>
                <w:tcPr>
                  <w:tcW w:w="0" w:type="auto"/>
                </w:tcPr>
                <w:p w14:paraId="0C8C4F02" w14:textId="77777777" w:rsidR="0023747F" w:rsidRPr="006A1867" w:rsidRDefault="006A1867">
                  <w:pPr>
                    <w:rPr>
                      <w:sz w:val="16"/>
                    </w:rPr>
                  </w:pPr>
                  <w:r w:rsidRPr="006A1867">
                    <w:rPr>
                      <w:rStyle w:val="SAPEmphasis"/>
                      <w:sz w:val="16"/>
                    </w:rPr>
                    <w:t xml:space="preserve">Note </w:t>
                  </w:r>
                  <w:r w:rsidRPr="006A1867">
                    <w:rPr>
                      <w:sz w:val="16"/>
                    </w:rPr>
                    <w:t>In the ISO CAMT.053 bank statement file, always use ‘.’ as decimal point (don't use ‘,’). And the date format should be YYYY-MM-DD.</w:t>
                  </w:r>
                </w:p>
              </w:tc>
            </w:tr>
          </w:tbl>
          <w:p w14:paraId="3D730D43" w14:textId="77777777" w:rsidR="006A1867" w:rsidRPr="006A1867" w:rsidRDefault="006A1867">
            <w:pPr>
              <w:rPr>
                <w:sz w:val="16"/>
              </w:rPr>
            </w:pPr>
          </w:p>
        </w:tc>
        <w:tc>
          <w:tcPr>
            <w:tcW w:w="0" w:type="auto"/>
          </w:tcPr>
          <w:p w14:paraId="01D09EFB" w14:textId="77777777" w:rsidR="0023747F" w:rsidRPr="006A1867" w:rsidRDefault="0023747F">
            <w:pPr>
              <w:rPr>
                <w:sz w:val="16"/>
              </w:rPr>
            </w:pPr>
          </w:p>
        </w:tc>
        <w:tc>
          <w:tcPr>
            <w:tcW w:w="0" w:type="auto"/>
          </w:tcPr>
          <w:p w14:paraId="3B6FBC48" w14:textId="77777777" w:rsidR="0023747F" w:rsidRPr="006A1867" w:rsidRDefault="0023747F">
            <w:pPr>
              <w:rPr>
                <w:sz w:val="16"/>
              </w:rPr>
            </w:pPr>
          </w:p>
        </w:tc>
      </w:tr>
      <w:tr w:rsidR="0023747F" w:rsidRPr="006A1867" w14:paraId="14A02CDD" w14:textId="77777777" w:rsidTr="006A1867">
        <w:tc>
          <w:tcPr>
            <w:tcW w:w="0" w:type="auto"/>
          </w:tcPr>
          <w:p w14:paraId="5E1DD95E" w14:textId="77777777" w:rsidR="0023747F" w:rsidRPr="006A1867" w:rsidRDefault="006A1867">
            <w:pPr>
              <w:rPr>
                <w:sz w:val="16"/>
              </w:rPr>
            </w:pPr>
            <w:r w:rsidRPr="006A1867">
              <w:rPr>
                <w:sz w:val="16"/>
              </w:rPr>
              <w:t>7</w:t>
            </w:r>
          </w:p>
        </w:tc>
        <w:tc>
          <w:tcPr>
            <w:tcW w:w="0" w:type="auto"/>
          </w:tcPr>
          <w:p w14:paraId="3A28CC68" w14:textId="77777777" w:rsidR="0023747F" w:rsidRPr="006A1867" w:rsidRDefault="006A1867">
            <w:pPr>
              <w:rPr>
                <w:sz w:val="16"/>
              </w:rPr>
            </w:pPr>
            <w:r w:rsidRPr="006A1867">
              <w:rPr>
                <w:rStyle w:val="SAPEmphasis"/>
                <w:sz w:val="16"/>
              </w:rPr>
              <w:t>Upload File to the Server</w:t>
            </w:r>
          </w:p>
        </w:tc>
        <w:tc>
          <w:tcPr>
            <w:tcW w:w="0" w:type="auto"/>
          </w:tcPr>
          <w:p w14:paraId="002B7A07" w14:textId="77777777" w:rsidR="006A1867" w:rsidRPr="006A1867" w:rsidRDefault="006A1867">
            <w:pPr>
              <w:rPr>
                <w:sz w:val="16"/>
              </w:rPr>
            </w:pPr>
            <w:r w:rsidRPr="006A1867">
              <w:rPr>
                <w:sz w:val="16"/>
              </w:rPr>
              <w:t>Upload the xml file you edited to the SFTP server folder.</w:t>
            </w:r>
          </w:p>
          <w:p w14:paraId="18F96367" w14:textId="1AE9388F" w:rsidR="006A1867" w:rsidRPr="006A1867" w:rsidRDefault="006A1867">
            <w:pPr>
              <w:rPr>
                <w:sz w:val="16"/>
              </w:rPr>
            </w:pPr>
            <w:r w:rsidRPr="006A1867">
              <w:rPr>
                <w:sz w:val="16"/>
              </w:rPr>
              <w:t xml:space="preserve">For example, copy to the folder </w:t>
            </w:r>
            <w:r w:rsidRPr="006A1867">
              <w:rPr>
                <w:rStyle w:val="SAPMonospace"/>
                <w:sz w:val="16"/>
              </w:rPr>
              <w:t>/home/S4HTESTHCI/simbank/outbox/s4hana/v0115/QE421 2/</w:t>
            </w:r>
            <w:r w:rsidRPr="006A1867">
              <w:rPr>
                <w:rStyle w:val="SAPUserEntry"/>
                <w:sz w:val="16"/>
              </w:rPr>
              <w:t>JP</w:t>
            </w:r>
            <w:r w:rsidRPr="006A1867">
              <w:rPr>
                <w:sz w:val="16"/>
              </w:rPr>
              <w:t>/BANK1</w:t>
            </w:r>
          </w:p>
          <w:p w14:paraId="0653243F" w14:textId="57D1716E" w:rsidR="0023747F" w:rsidRPr="006A1867" w:rsidRDefault="0023747F">
            <w:pPr>
              <w:rPr>
                <w:sz w:val="16"/>
              </w:rPr>
            </w:pPr>
          </w:p>
          <w:tbl>
            <w:tblPr>
              <w:tblStyle w:val="SAPNote"/>
              <w:tblW w:w="4975" w:type="pct"/>
              <w:tblLook w:val="0480" w:firstRow="0" w:lastRow="0" w:firstColumn="1" w:lastColumn="0" w:noHBand="0" w:noVBand="1"/>
            </w:tblPr>
            <w:tblGrid>
              <w:gridCol w:w="7169"/>
            </w:tblGrid>
            <w:tr w:rsidR="0023747F" w:rsidRPr="006A1867" w14:paraId="6BB34CC8" w14:textId="77777777" w:rsidTr="006A1867">
              <w:tc>
                <w:tcPr>
                  <w:tcW w:w="0" w:type="auto"/>
                </w:tcPr>
                <w:p w14:paraId="3C22AB95" w14:textId="77777777" w:rsidR="006A1867" w:rsidRPr="006A1867" w:rsidRDefault="006A1867">
                  <w:pPr>
                    <w:rPr>
                      <w:sz w:val="16"/>
                    </w:rPr>
                  </w:pPr>
                  <w:r w:rsidRPr="006A1867">
                    <w:rPr>
                      <w:rStyle w:val="SAPEmphasis"/>
                      <w:sz w:val="16"/>
                    </w:rPr>
                    <w:t xml:space="preserve">Note </w:t>
                  </w:r>
                  <w:r w:rsidRPr="006A1867">
                    <w:rPr>
                      <w:sz w:val="16"/>
                    </w:rPr>
                    <w:t xml:space="preserve">The path of the SFTP server folder for bank statements depends on testing system, </w:t>
                  </w:r>
                  <w:r w:rsidRPr="006A1867">
                    <w:rPr>
                      <w:sz w:val="16"/>
                    </w:rPr>
                    <w:t>tenant, country, and house bank.</w:t>
                  </w:r>
                </w:p>
                <w:p w14:paraId="14FBEDCF" w14:textId="77777777" w:rsidR="006A1867" w:rsidRPr="006A1867" w:rsidRDefault="006A1867">
                  <w:pPr>
                    <w:rPr>
                      <w:sz w:val="16"/>
                    </w:rPr>
                  </w:pPr>
                  <w:r w:rsidRPr="006A1867">
                    <w:rPr>
                      <w:sz w:val="16"/>
                    </w:rPr>
                    <w:lastRenderedPageBreak/>
                    <w:t>If you want to get sufficient information on how to access the MBC bank tenants or SFTP server, please contact test organizer for help.</w:t>
                  </w:r>
                </w:p>
                <w:p w14:paraId="114A5533" w14:textId="191D52BD" w:rsidR="0023747F" w:rsidRPr="006A1867" w:rsidRDefault="006A1867">
                  <w:pPr>
                    <w:rPr>
                      <w:sz w:val="16"/>
                    </w:rPr>
                  </w:pPr>
                  <w:r w:rsidRPr="006A1867">
                    <w:rPr>
                      <w:sz w:val="16"/>
                    </w:rPr>
                    <w:t xml:space="preserve">In this example, a CAMT.053 file for house bank/account ID </w:t>
                  </w:r>
                  <w:r w:rsidRPr="006A1867">
                    <w:rPr>
                      <w:rStyle w:val="SAPUserEntry"/>
                      <w:sz w:val="16"/>
                    </w:rPr>
                    <w:t>JPBK1</w:t>
                  </w:r>
                  <w:r w:rsidRPr="006A1867">
                    <w:rPr>
                      <w:sz w:val="16"/>
                    </w:rPr>
                    <w:t>/</w:t>
                  </w:r>
                  <w:r w:rsidRPr="006A1867">
                    <w:rPr>
                      <w:rStyle w:val="SAPUserEntry"/>
                      <w:sz w:val="16"/>
                    </w:rPr>
                    <w:t>JPAC1</w:t>
                  </w:r>
                  <w:r w:rsidRPr="006A1867">
                    <w:rPr>
                      <w:sz w:val="16"/>
                    </w:rPr>
                    <w:t xml:space="preserve"> in country </w:t>
                  </w:r>
                  <w:r w:rsidRPr="006A1867">
                    <w:rPr>
                      <w:rStyle w:val="SAPUserEntry"/>
                      <w:sz w:val="16"/>
                    </w:rPr>
                    <w:t>JP</w:t>
                  </w:r>
                  <w:r w:rsidRPr="006A1867">
                    <w:rPr>
                      <w:sz w:val="16"/>
                    </w:rPr>
                    <w:t xml:space="preserve"> is pulled from MBC.</w:t>
                  </w:r>
                </w:p>
              </w:tc>
            </w:tr>
          </w:tbl>
          <w:p w14:paraId="58958AE4" w14:textId="77777777" w:rsidR="006A1867" w:rsidRPr="006A1867" w:rsidRDefault="006A1867">
            <w:pPr>
              <w:rPr>
                <w:sz w:val="16"/>
              </w:rPr>
            </w:pPr>
          </w:p>
        </w:tc>
        <w:tc>
          <w:tcPr>
            <w:tcW w:w="0" w:type="auto"/>
          </w:tcPr>
          <w:p w14:paraId="7BFE3EF1" w14:textId="77777777" w:rsidR="0023747F" w:rsidRPr="006A1867" w:rsidRDefault="006A1867">
            <w:pPr>
              <w:rPr>
                <w:sz w:val="16"/>
              </w:rPr>
            </w:pPr>
            <w:r w:rsidRPr="006A1867">
              <w:rPr>
                <w:sz w:val="16"/>
              </w:rPr>
              <w:lastRenderedPageBreak/>
              <w:t>The XML file is removed from the SFTP server folder in several seconds. A background job is scheduled to pull the bank statement from MBC to the SAP S/4HANA system every 10 minutes.</w:t>
            </w:r>
          </w:p>
        </w:tc>
        <w:tc>
          <w:tcPr>
            <w:tcW w:w="0" w:type="auto"/>
          </w:tcPr>
          <w:p w14:paraId="63C195E4" w14:textId="77777777" w:rsidR="0023747F" w:rsidRPr="006A1867" w:rsidRDefault="0023747F">
            <w:pPr>
              <w:rPr>
                <w:sz w:val="16"/>
              </w:rPr>
            </w:pPr>
          </w:p>
        </w:tc>
      </w:tr>
    </w:tbl>
    <w:p w14:paraId="5FE5D660" w14:textId="77777777" w:rsidR="0023747F" w:rsidRDefault="006A1867">
      <w:pPr>
        <w:pStyle w:val="Heading3"/>
      </w:pPr>
      <w:bookmarkStart w:id="50" w:name="unique_20"/>
      <w:bookmarkStart w:id="51" w:name="_Toc216058082"/>
      <w:r>
        <w:t>Import Electronic Bank Statement</w:t>
      </w:r>
      <w:bookmarkEnd w:id="50"/>
      <w:bookmarkEnd w:id="51"/>
    </w:p>
    <w:p w14:paraId="0F5E14A4" w14:textId="77777777" w:rsidR="0023747F" w:rsidRDefault="006A1867">
      <w:pPr>
        <w:pStyle w:val="SAPKeyblockTitle"/>
      </w:pPr>
      <w:r>
        <w:t>Purpose</w:t>
      </w:r>
    </w:p>
    <w:p w14:paraId="274AA368" w14:textId="77777777" w:rsidR="0023747F" w:rsidRDefault="006A1867">
      <w:r>
        <w:t>After the bank statement is pulled from Multi-Bank Connectivity (MBC), SAP S/4HANA imports the electronic bank statement automatically. The postings in bank accounting and subledger accounting should be performed.</w:t>
      </w:r>
    </w:p>
    <w:p w14:paraId="756B9FB9" w14:textId="77777777" w:rsidR="0023747F" w:rsidRDefault="006A1867">
      <w:r>
        <w:t>The following posting rules are available for bank statement processing:</w:t>
      </w:r>
    </w:p>
    <w:p w14:paraId="3CDB7F55" w14:textId="77777777" w:rsidR="0023747F" w:rsidRDefault="0023747F"/>
    <w:tbl>
      <w:tblPr>
        <w:tblStyle w:val="SAPStandardTable"/>
        <w:tblW w:w="5000" w:type="pct"/>
        <w:tblInd w:w="3" w:type="dxa"/>
        <w:tblLook w:val="0620" w:firstRow="1" w:lastRow="0" w:firstColumn="0" w:lastColumn="0" w:noHBand="1" w:noVBand="1"/>
      </w:tblPr>
      <w:tblGrid>
        <w:gridCol w:w="4087"/>
        <w:gridCol w:w="10217"/>
      </w:tblGrid>
      <w:tr w:rsidR="0023747F" w:rsidRPr="006A1867" w14:paraId="5360BD57"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4BB0B4EC" w14:textId="77777777" w:rsidR="0023747F" w:rsidRPr="006A1867" w:rsidRDefault="006A1867">
            <w:pPr>
              <w:pStyle w:val="SAPTableHeader"/>
              <w:rPr>
                <w:sz w:val="16"/>
              </w:rPr>
            </w:pPr>
            <w:r w:rsidRPr="006A1867">
              <w:rPr>
                <w:sz w:val="16"/>
              </w:rPr>
              <w:t>Transactions</w:t>
            </w:r>
          </w:p>
        </w:tc>
        <w:tc>
          <w:tcPr>
            <w:tcW w:w="0" w:type="auto"/>
          </w:tcPr>
          <w:p w14:paraId="5519A1CB" w14:textId="77777777" w:rsidR="0023747F" w:rsidRPr="006A1867" w:rsidRDefault="006A1867">
            <w:pPr>
              <w:pStyle w:val="SAPTableHeader"/>
              <w:rPr>
                <w:sz w:val="16"/>
              </w:rPr>
            </w:pPr>
            <w:r w:rsidRPr="006A1867">
              <w:rPr>
                <w:sz w:val="16"/>
              </w:rPr>
              <w:t>Text</w:t>
            </w:r>
          </w:p>
        </w:tc>
      </w:tr>
      <w:tr w:rsidR="0023747F" w:rsidRPr="006A1867" w14:paraId="11DA4A57" w14:textId="77777777" w:rsidTr="006A1867">
        <w:tc>
          <w:tcPr>
            <w:tcW w:w="0" w:type="auto"/>
          </w:tcPr>
          <w:p w14:paraId="414C8F38" w14:textId="77777777" w:rsidR="0023747F" w:rsidRPr="006A1867" w:rsidRDefault="006A1867">
            <w:pPr>
              <w:rPr>
                <w:sz w:val="16"/>
              </w:rPr>
            </w:pPr>
            <w:r w:rsidRPr="006A1867">
              <w:rPr>
                <w:sz w:val="16"/>
              </w:rPr>
              <w:t>F001</w:t>
            </w:r>
          </w:p>
        </w:tc>
        <w:tc>
          <w:tcPr>
            <w:tcW w:w="0" w:type="auto"/>
          </w:tcPr>
          <w:p w14:paraId="311F1E4D" w14:textId="77777777" w:rsidR="0023747F" w:rsidRPr="006A1867" w:rsidRDefault="006A1867">
            <w:pPr>
              <w:rPr>
                <w:sz w:val="16"/>
              </w:rPr>
            </w:pPr>
            <w:r w:rsidRPr="006A1867">
              <w:rPr>
                <w:sz w:val="16"/>
              </w:rPr>
              <w:t>Cash receipt via interim account</w:t>
            </w:r>
          </w:p>
        </w:tc>
      </w:tr>
      <w:tr w:rsidR="0023747F" w:rsidRPr="006A1867" w14:paraId="66A15E14" w14:textId="77777777" w:rsidTr="006A1867">
        <w:tc>
          <w:tcPr>
            <w:tcW w:w="0" w:type="auto"/>
          </w:tcPr>
          <w:p w14:paraId="7E62A153" w14:textId="77777777" w:rsidR="0023747F" w:rsidRPr="006A1867" w:rsidRDefault="006A1867">
            <w:pPr>
              <w:rPr>
                <w:sz w:val="16"/>
              </w:rPr>
            </w:pPr>
            <w:r w:rsidRPr="006A1867">
              <w:rPr>
                <w:sz w:val="16"/>
              </w:rPr>
              <w:t>F002</w:t>
            </w:r>
          </w:p>
        </w:tc>
        <w:tc>
          <w:tcPr>
            <w:tcW w:w="0" w:type="auto"/>
          </w:tcPr>
          <w:p w14:paraId="28D3F66C" w14:textId="77777777" w:rsidR="0023747F" w:rsidRPr="006A1867" w:rsidRDefault="006A1867">
            <w:pPr>
              <w:rPr>
                <w:sz w:val="16"/>
              </w:rPr>
            </w:pPr>
            <w:r w:rsidRPr="006A1867">
              <w:rPr>
                <w:sz w:val="16"/>
              </w:rPr>
              <w:t>Checks In</w:t>
            </w:r>
          </w:p>
        </w:tc>
      </w:tr>
      <w:tr w:rsidR="0023747F" w:rsidRPr="006A1867" w14:paraId="3CBE7EA4" w14:textId="77777777" w:rsidTr="006A1867">
        <w:tc>
          <w:tcPr>
            <w:tcW w:w="0" w:type="auto"/>
          </w:tcPr>
          <w:p w14:paraId="57A32518" w14:textId="77777777" w:rsidR="0023747F" w:rsidRPr="006A1867" w:rsidRDefault="006A1867">
            <w:pPr>
              <w:rPr>
                <w:sz w:val="16"/>
              </w:rPr>
            </w:pPr>
            <w:r w:rsidRPr="006A1867">
              <w:rPr>
                <w:sz w:val="16"/>
              </w:rPr>
              <w:t>F003</w:t>
            </w:r>
          </w:p>
        </w:tc>
        <w:tc>
          <w:tcPr>
            <w:tcW w:w="0" w:type="auto"/>
          </w:tcPr>
          <w:p w14:paraId="28D2DEEA" w14:textId="77777777" w:rsidR="0023747F" w:rsidRPr="006A1867" w:rsidRDefault="006A1867">
            <w:pPr>
              <w:rPr>
                <w:sz w:val="16"/>
              </w:rPr>
            </w:pPr>
            <w:r w:rsidRPr="006A1867">
              <w:rPr>
                <w:sz w:val="16"/>
              </w:rPr>
              <w:t>Checks Out</w:t>
            </w:r>
          </w:p>
        </w:tc>
      </w:tr>
      <w:tr w:rsidR="0023747F" w:rsidRPr="006A1867" w14:paraId="547A76B7" w14:textId="77777777" w:rsidTr="006A1867">
        <w:tc>
          <w:tcPr>
            <w:tcW w:w="0" w:type="auto"/>
          </w:tcPr>
          <w:p w14:paraId="730D25ED" w14:textId="77777777" w:rsidR="0023747F" w:rsidRPr="006A1867" w:rsidRDefault="006A1867">
            <w:pPr>
              <w:rPr>
                <w:sz w:val="16"/>
              </w:rPr>
            </w:pPr>
            <w:r w:rsidRPr="006A1867">
              <w:rPr>
                <w:sz w:val="16"/>
              </w:rPr>
              <w:t>F004</w:t>
            </w:r>
          </w:p>
        </w:tc>
        <w:tc>
          <w:tcPr>
            <w:tcW w:w="0" w:type="auto"/>
          </w:tcPr>
          <w:p w14:paraId="5A74F8D2" w14:textId="77777777" w:rsidR="0023747F" w:rsidRPr="006A1867" w:rsidRDefault="006A1867">
            <w:pPr>
              <w:rPr>
                <w:sz w:val="16"/>
              </w:rPr>
            </w:pPr>
            <w:r w:rsidRPr="006A1867">
              <w:rPr>
                <w:sz w:val="16"/>
              </w:rPr>
              <w:t>Transfer Domestic/SEPA/Foreign</w:t>
            </w:r>
          </w:p>
        </w:tc>
      </w:tr>
      <w:tr w:rsidR="0023747F" w:rsidRPr="006A1867" w14:paraId="4EC2B862" w14:textId="77777777" w:rsidTr="006A1867">
        <w:tc>
          <w:tcPr>
            <w:tcW w:w="0" w:type="auto"/>
          </w:tcPr>
          <w:p w14:paraId="79292FEE" w14:textId="77777777" w:rsidR="0023747F" w:rsidRPr="006A1867" w:rsidRDefault="006A1867">
            <w:pPr>
              <w:rPr>
                <w:sz w:val="16"/>
              </w:rPr>
            </w:pPr>
            <w:r w:rsidRPr="006A1867">
              <w:rPr>
                <w:sz w:val="16"/>
              </w:rPr>
              <w:t>F005</w:t>
            </w:r>
          </w:p>
        </w:tc>
        <w:tc>
          <w:tcPr>
            <w:tcW w:w="0" w:type="auto"/>
          </w:tcPr>
          <w:p w14:paraId="3C20BB6A" w14:textId="77777777" w:rsidR="0023747F" w:rsidRPr="006A1867" w:rsidRDefault="006A1867">
            <w:pPr>
              <w:rPr>
                <w:sz w:val="16"/>
              </w:rPr>
            </w:pPr>
            <w:r w:rsidRPr="006A1867">
              <w:rPr>
                <w:sz w:val="16"/>
              </w:rPr>
              <w:t>Other Disbursements</w:t>
            </w:r>
          </w:p>
        </w:tc>
      </w:tr>
      <w:tr w:rsidR="0023747F" w:rsidRPr="006A1867" w14:paraId="1A119F9F" w14:textId="77777777" w:rsidTr="006A1867">
        <w:tc>
          <w:tcPr>
            <w:tcW w:w="0" w:type="auto"/>
          </w:tcPr>
          <w:p w14:paraId="1F287081" w14:textId="77777777" w:rsidR="0023747F" w:rsidRPr="006A1867" w:rsidRDefault="006A1867">
            <w:pPr>
              <w:rPr>
                <w:sz w:val="16"/>
              </w:rPr>
            </w:pPr>
            <w:r w:rsidRPr="006A1867">
              <w:rPr>
                <w:sz w:val="16"/>
              </w:rPr>
              <w:t>F006</w:t>
            </w:r>
          </w:p>
        </w:tc>
        <w:tc>
          <w:tcPr>
            <w:tcW w:w="0" w:type="auto"/>
          </w:tcPr>
          <w:p w14:paraId="6D70C3BA" w14:textId="77777777" w:rsidR="0023747F" w:rsidRPr="006A1867" w:rsidRDefault="006A1867">
            <w:pPr>
              <w:rPr>
                <w:sz w:val="16"/>
              </w:rPr>
            </w:pPr>
            <w:r w:rsidRPr="006A1867">
              <w:rPr>
                <w:sz w:val="16"/>
              </w:rPr>
              <w:t>Other Receipts</w:t>
            </w:r>
          </w:p>
        </w:tc>
      </w:tr>
      <w:tr w:rsidR="0023747F" w:rsidRPr="006A1867" w14:paraId="7DF28297" w14:textId="77777777" w:rsidTr="006A1867">
        <w:tc>
          <w:tcPr>
            <w:tcW w:w="0" w:type="auto"/>
          </w:tcPr>
          <w:p w14:paraId="312563B7" w14:textId="77777777" w:rsidR="0023747F" w:rsidRPr="006A1867" w:rsidRDefault="006A1867">
            <w:pPr>
              <w:rPr>
                <w:sz w:val="16"/>
              </w:rPr>
            </w:pPr>
            <w:r w:rsidRPr="006A1867">
              <w:rPr>
                <w:sz w:val="16"/>
              </w:rPr>
              <w:t>F007</w:t>
            </w:r>
          </w:p>
        </w:tc>
        <w:tc>
          <w:tcPr>
            <w:tcW w:w="0" w:type="auto"/>
          </w:tcPr>
          <w:p w14:paraId="026F2BDE" w14:textId="77777777" w:rsidR="0023747F" w:rsidRPr="006A1867" w:rsidRDefault="006A1867">
            <w:pPr>
              <w:rPr>
                <w:sz w:val="16"/>
              </w:rPr>
            </w:pPr>
            <w:r w:rsidRPr="006A1867">
              <w:rPr>
                <w:sz w:val="16"/>
              </w:rPr>
              <w:t>Cash Payment</w:t>
            </w:r>
          </w:p>
        </w:tc>
      </w:tr>
      <w:tr w:rsidR="0023747F" w:rsidRPr="006A1867" w14:paraId="5D22AFD5" w14:textId="77777777" w:rsidTr="006A1867">
        <w:tc>
          <w:tcPr>
            <w:tcW w:w="0" w:type="auto"/>
          </w:tcPr>
          <w:p w14:paraId="5B88DBBC" w14:textId="77777777" w:rsidR="0023747F" w:rsidRPr="006A1867" w:rsidRDefault="006A1867">
            <w:pPr>
              <w:rPr>
                <w:sz w:val="16"/>
              </w:rPr>
            </w:pPr>
            <w:r w:rsidRPr="006A1867">
              <w:rPr>
                <w:sz w:val="16"/>
              </w:rPr>
              <w:t>F008</w:t>
            </w:r>
          </w:p>
        </w:tc>
        <w:tc>
          <w:tcPr>
            <w:tcW w:w="0" w:type="auto"/>
          </w:tcPr>
          <w:p w14:paraId="2C629609" w14:textId="77777777" w:rsidR="0023747F" w:rsidRPr="006A1867" w:rsidRDefault="006A1867">
            <w:pPr>
              <w:rPr>
                <w:sz w:val="16"/>
              </w:rPr>
            </w:pPr>
            <w:r w:rsidRPr="006A1867">
              <w:rPr>
                <w:sz w:val="16"/>
              </w:rPr>
              <w:t>Cash Receipt</w:t>
            </w:r>
          </w:p>
        </w:tc>
      </w:tr>
      <w:tr w:rsidR="0023747F" w:rsidRPr="006A1867" w14:paraId="543B3DB3" w14:textId="77777777" w:rsidTr="006A1867">
        <w:tc>
          <w:tcPr>
            <w:tcW w:w="0" w:type="auto"/>
          </w:tcPr>
          <w:p w14:paraId="16C0730C" w14:textId="77777777" w:rsidR="0023747F" w:rsidRPr="006A1867" w:rsidRDefault="006A1867">
            <w:pPr>
              <w:rPr>
                <w:sz w:val="16"/>
              </w:rPr>
            </w:pPr>
            <w:r w:rsidRPr="006A1867">
              <w:rPr>
                <w:sz w:val="16"/>
              </w:rPr>
              <w:t>F009</w:t>
            </w:r>
          </w:p>
        </w:tc>
        <w:tc>
          <w:tcPr>
            <w:tcW w:w="0" w:type="auto"/>
          </w:tcPr>
          <w:p w14:paraId="700A3FB7" w14:textId="77777777" w:rsidR="0023747F" w:rsidRPr="006A1867" w:rsidRDefault="006A1867">
            <w:pPr>
              <w:rPr>
                <w:sz w:val="16"/>
              </w:rPr>
            </w:pPr>
            <w:r w:rsidRPr="006A1867">
              <w:rPr>
                <w:sz w:val="16"/>
              </w:rPr>
              <w:t>Direct Debit / Collection</w:t>
            </w:r>
          </w:p>
        </w:tc>
      </w:tr>
      <w:tr w:rsidR="0023747F" w:rsidRPr="006A1867" w14:paraId="098EBB66" w14:textId="77777777" w:rsidTr="006A1867">
        <w:tc>
          <w:tcPr>
            <w:tcW w:w="0" w:type="auto"/>
          </w:tcPr>
          <w:p w14:paraId="7FBADD5B" w14:textId="77777777" w:rsidR="0023747F" w:rsidRPr="006A1867" w:rsidRDefault="006A1867">
            <w:pPr>
              <w:rPr>
                <w:sz w:val="16"/>
              </w:rPr>
            </w:pPr>
            <w:r w:rsidRPr="006A1867">
              <w:rPr>
                <w:sz w:val="16"/>
              </w:rPr>
              <w:lastRenderedPageBreak/>
              <w:t>F010</w:t>
            </w:r>
          </w:p>
        </w:tc>
        <w:tc>
          <w:tcPr>
            <w:tcW w:w="0" w:type="auto"/>
          </w:tcPr>
          <w:p w14:paraId="3ECAEA63" w14:textId="77777777" w:rsidR="0023747F" w:rsidRPr="006A1867" w:rsidRDefault="006A1867">
            <w:pPr>
              <w:rPr>
                <w:sz w:val="16"/>
              </w:rPr>
            </w:pPr>
            <w:r w:rsidRPr="006A1867">
              <w:rPr>
                <w:sz w:val="16"/>
              </w:rPr>
              <w:t>Vendor Direct Debit</w:t>
            </w:r>
          </w:p>
        </w:tc>
      </w:tr>
      <w:tr w:rsidR="0023747F" w:rsidRPr="006A1867" w14:paraId="5BD1BE94" w14:textId="77777777" w:rsidTr="006A1867">
        <w:tc>
          <w:tcPr>
            <w:tcW w:w="0" w:type="auto"/>
          </w:tcPr>
          <w:p w14:paraId="43B7ECF4" w14:textId="77777777" w:rsidR="0023747F" w:rsidRPr="006A1867" w:rsidRDefault="006A1867">
            <w:pPr>
              <w:rPr>
                <w:sz w:val="16"/>
              </w:rPr>
            </w:pPr>
            <w:r w:rsidRPr="006A1867">
              <w:rPr>
                <w:sz w:val="16"/>
              </w:rPr>
              <w:t>F011</w:t>
            </w:r>
          </w:p>
        </w:tc>
        <w:tc>
          <w:tcPr>
            <w:tcW w:w="0" w:type="auto"/>
          </w:tcPr>
          <w:p w14:paraId="020A2FA0" w14:textId="77777777" w:rsidR="0023747F" w:rsidRPr="006A1867" w:rsidRDefault="006A1867">
            <w:pPr>
              <w:rPr>
                <w:sz w:val="16"/>
              </w:rPr>
            </w:pPr>
            <w:r w:rsidRPr="006A1867">
              <w:rPr>
                <w:sz w:val="16"/>
              </w:rPr>
              <w:t>Bank Fee</w:t>
            </w:r>
          </w:p>
        </w:tc>
      </w:tr>
      <w:tr w:rsidR="0023747F" w:rsidRPr="006A1867" w14:paraId="2112516F" w14:textId="77777777" w:rsidTr="006A1867">
        <w:tc>
          <w:tcPr>
            <w:tcW w:w="0" w:type="auto"/>
          </w:tcPr>
          <w:p w14:paraId="1889091D" w14:textId="77777777" w:rsidR="0023747F" w:rsidRPr="006A1867" w:rsidRDefault="006A1867">
            <w:pPr>
              <w:rPr>
                <w:sz w:val="16"/>
              </w:rPr>
            </w:pPr>
            <w:r w:rsidRPr="006A1867">
              <w:rPr>
                <w:sz w:val="16"/>
              </w:rPr>
              <w:t>F012</w:t>
            </w:r>
          </w:p>
        </w:tc>
        <w:tc>
          <w:tcPr>
            <w:tcW w:w="0" w:type="auto"/>
          </w:tcPr>
          <w:p w14:paraId="5C2F63BE" w14:textId="77777777" w:rsidR="0023747F" w:rsidRPr="006A1867" w:rsidRDefault="006A1867">
            <w:pPr>
              <w:rPr>
                <w:sz w:val="16"/>
              </w:rPr>
            </w:pPr>
            <w:r w:rsidRPr="006A1867">
              <w:rPr>
                <w:sz w:val="16"/>
              </w:rPr>
              <w:t>Interest Received</w:t>
            </w:r>
          </w:p>
        </w:tc>
      </w:tr>
      <w:tr w:rsidR="0023747F" w:rsidRPr="006A1867" w14:paraId="4F7FF965" w14:textId="77777777" w:rsidTr="006A1867">
        <w:tc>
          <w:tcPr>
            <w:tcW w:w="0" w:type="auto"/>
          </w:tcPr>
          <w:p w14:paraId="56CAC7E5" w14:textId="77777777" w:rsidR="0023747F" w:rsidRPr="006A1867" w:rsidRDefault="006A1867">
            <w:pPr>
              <w:rPr>
                <w:sz w:val="16"/>
              </w:rPr>
            </w:pPr>
            <w:r w:rsidRPr="006A1867">
              <w:rPr>
                <w:sz w:val="16"/>
              </w:rPr>
              <w:t>F013</w:t>
            </w:r>
          </w:p>
        </w:tc>
        <w:tc>
          <w:tcPr>
            <w:tcW w:w="0" w:type="auto"/>
          </w:tcPr>
          <w:p w14:paraId="3C637B5A" w14:textId="77777777" w:rsidR="0023747F" w:rsidRPr="006A1867" w:rsidRDefault="006A1867">
            <w:pPr>
              <w:rPr>
                <w:sz w:val="16"/>
              </w:rPr>
            </w:pPr>
            <w:r w:rsidRPr="006A1867">
              <w:rPr>
                <w:sz w:val="16"/>
              </w:rPr>
              <w:t>Interest Paid</w:t>
            </w:r>
          </w:p>
        </w:tc>
      </w:tr>
      <w:tr w:rsidR="0023747F" w:rsidRPr="006A1867" w14:paraId="4DA09E81" w14:textId="77777777" w:rsidTr="006A1867">
        <w:tc>
          <w:tcPr>
            <w:tcW w:w="0" w:type="auto"/>
          </w:tcPr>
          <w:p w14:paraId="7B8F7F64" w14:textId="77777777" w:rsidR="0023747F" w:rsidRPr="006A1867" w:rsidRDefault="006A1867">
            <w:pPr>
              <w:rPr>
                <w:sz w:val="16"/>
              </w:rPr>
            </w:pPr>
            <w:r w:rsidRPr="006A1867">
              <w:rPr>
                <w:sz w:val="16"/>
              </w:rPr>
              <w:t>F014</w:t>
            </w:r>
          </w:p>
        </w:tc>
        <w:tc>
          <w:tcPr>
            <w:tcW w:w="0" w:type="auto"/>
          </w:tcPr>
          <w:p w14:paraId="4B170827" w14:textId="77777777" w:rsidR="0023747F" w:rsidRPr="006A1867" w:rsidRDefault="006A1867">
            <w:pPr>
              <w:rPr>
                <w:sz w:val="16"/>
              </w:rPr>
            </w:pPr>
            <w:r w:rsidRPr="006A1867">
              <w:rPr>
                <w:sz w:val="16"/>
              </w:rPr>
              <w:t>Returns Collection / Direct debit</w:t>
            </w:r>
          </w:p>
        </w:tc>
      </w:tr>
      <w:tr w:rsidR="0023747F" w:rsidRPr="006A1867" w14:paraId="202A99CF" w14:textId="77777777" w:rsidTr="006A1867">
        <w:tc>
          <w:tcPr>
            <w:tcW w:w="0" w:type="auto"/>
          </w:tcPr>
          <w:p w14:paraId="25ED88A4" w14:textId="77777777" w:rsidR="0023747F" w:rsidRPr="006A1867" w:rsidRDefault="006A1867">
            <w:pPr>
              <w:rPr>
                <w:sz w:val="16"/>
              </w:rPr>
            </w:pPr>
            <w:r w:rsidRPr="006A1867">
              <w:rPr>
                <w:sz w:val="16"/>
              </w:rPr>
              <w:t>F015</w:t>
            </w:r>
          </w:p>
        </w:tc>
        <w:tc>
          <w:tcPr>
            <w:tcW w:w="0" w:type="auto"/>
          </w:tcPr>
          <w:p w14:paraId="249FC3E3" w14:textId="77777777" w:rsidR="0023747F" w:rsidRPr="006A1867" w:rsidRDefault="006A1867">
            <w:pPr>
              <w:rPr>
                <w:sz w:val="16"/>
              </w:rPr>
            </w:pPr>
            <w:r w:rsidRPr="006A1867">
              <w:rPr>
                <w:sz w:val="16"/>
              </w:rPr>
              <w:t>Returns vendor direct debit</w:t>
            </w:r>
          </w:p>
        </w:tc>
      </w:tr>
      <w:tr w:rsidR="0023747F" w:rsidRPr="006A1867" w14:paraId="318ABBB6" w14:textId="77777777" w:rsidTr="006A1867">
        <w:tc>
          <w:tcPr>
            <w:tcW w:w="0" w:type="auto"/>
          </w:tcPr>
          <w:p w14:paraId="1D5B5279" w14:textId="77777777" w:rsidR="0023747F" w:rsidRPr="006A1867" w:rsidRDefault="006A1867">
            <w:pPr>
              <w:rPr>
                <w:sz w:val="16"/>
              </w:rPr>
            </w:pPr>
            <w:r w:rsidRPr="006A1867">
              <w:rPr>
                <w:sz w:val="16"/>
              </w:rPr>
              <w:t>F016</w:t>
            </w:r>
          </w:p>
        </w:tc>
        <w:tc>
          <w:tcPr>
            <w:tcW w:w="0" w:type="auto"/>
          </w:tcPr>
          <w:p w14:paraId="5377AF3E" w14:textId="77777777" w:rsidR="0023747F" w:rsidRPr="006A1867" w:rsidRDefault="006A1867">
            <w:pPr>
              <w:rPr>
                <w:sz w:val="16"/>
              </w:rPr>
            </w:pPr>
            <w:r w:rsidRPr="006A1867">
              <w:rPr>
                <w:sz w:val="16"/>
              </w:rPr>
              <w:t>Unallocated Credit</w:t>
            </w:r>
          </w:p>
        </w:tc>
      </w:tr>
      <w:tr w:rsidR="0023747F" w:rsidRPr="006A1867" w14:paraId="6A14A42D" w14:textId="77777777" w:rsidTr="006A1867">
        <w:tc>
          <w:tcPr>
            <w:tcW w:w="0" w:type="auto"/>
          </w:tcPr>
          <w:p w14:paraId="324FF4F5" w14:textId="77777777" w:rsidR="0023747F" w:rsidRPr="006A1867" w:rsidRDefault="006A1867">
            <w:pPr>
              <w:rPr>
                <w:sz w:val="16"/>
              </w:rPr>
            </w:pPr>
            <w:r w:rsidRPr="006A1867">
              <w:rPr>
                <w:sz w:val="16"/>
              </w:rPr>
              <w:t>F017</w:t>
            </w:r>
          </w:p>
        </w:tc>
        <w:tc>
          <w:tcPr>
            <w:tcW w:w="0" w:type="auto"/>
          </w:tcPr>
          <w:p w14:paraId="40752B8D" w14:textId="77777777" w:rsidR="0023747F" w:rsidRPr="006A1867" w:rsidRDefault="006A1867">
            <w:pPr>
              <w:rPr>
                <w:sz w:val="16"/>
              </w:rPr>
            </w:pPr>
            <w:r w:rsidRPr="006A1867">
              <w:rPr>
                <w:sz w:val="16"/>
              </w:rPr>
              <w:t>Unallocated Debit</w:t>
            </w:r>
          </w:p>
        </w:tc>
      </w:tr>
      <w:tr w:rsidR="0023747F" w:rsidRPr="006A1867" w14:paraId="795F0948" w14:textId="77777777" w:rsidTr="006A1867">
        <w:tc>
          <w:tcPr>
            <w:tcW w:w="0" w:type="auto"/>
          </w:tcPr>
          <w:p w14:paraId="34EB3807" w14:textId="77777777" w:rsidR="0023747F" w:rsidRPr="006A1867" w:rsidRDefault="006A1867">
            <w:pPr>
              <w:rPr>
                <w:sz w:val="16"/>
              </w:rPr>
            </w:pPr>
            <w:r w:rsidRPr="006A1867">
              <w:rPr>
                <w:sz w:val="16"/>
              </w:rPr>
              <w:t>FCD1</w:t>
            </w:r>
          </w:p>
        </w:tc>
        <w:tc>
          <w:tcPr>
            <w:tcW w:w="0" w:type="auto"/>
          </w:tcPr>
          <w:p w14:paraId="3ED12AAD" w14:textId="77777777" w:rsidR="0023747F" w:rsidRPr="006A1867" w:rsidRDefault="006A1867">
            <w:pPr>
              <w:rPr>
                <w:sz w:val="16"/>
              </w:rPr>
            </w:pPr>
            <w:r w:rsidRPr="006A1867">
              <w:rPr>
                <w:sz w:val="16"/>
              </w:rPr>
              <w:t xml:space="preserve">Direct </w:t>
            </w:r>
            <w:r w:rsidRPr="006A1867">
              <w:rPr>
                <w:sz w:val="16"/>
              </w:rPr>
              <w:t>Check Deposit</w:t>
            </w:r>
          </w:p>
        </w:tc>
      </w:tr>
      <w:tr w:rsidR="0023747F" w:rsidRPr="006A1867" w14:paraId="774A2866" w14:textId="77777777" w:rsidTr="006A1867">
        <w:tc>
          <w:tcPr>
            <w:tcW w:w="0" w:type="auto"/>
          </w:tcPr>
          <w:p w14:paraId="4DF41893" w14:textId="77777777" w:rsidR="0023747F" w:rsidRPr="006A1867" w:rsidRDefault="006A1867">
            <w:pPr>
              <w:rPr>
                <w:sz w:val="16"/>
              </w:rPr>
            </w:pPr>
            <w:r w:rsidRPr="006A1867">
              <w:rPr>
                <w:sz w:val="16"/>
              </w:rPr>
              <w:t>FCD2</w:t>
            </w:r>
          </w:p>
        </w:tc>
        <w:tc>
          <w:tcPr>
            <w:tcW w:w="0" w:type="auto"/>
          </w:tcPr>
          <w:p w14:paraId="285F9E57" w14:textId="77777777" w:rsidR="0023747F" w:rsidRPr="006A1867" w:rsidRDefault="006A1867">
            <w:pPr>
              <w:rPr>
                <w:sz w:val="16"/>
              </w:rPr>
            </w:pPr>
            <w:r w:rsidRPr="006A1867">
              <w:rPr>
                <w:sz w:val="16"/>
              </w:rPr>
              <w:t>Check Deposit via interim Account</w:t>
            </w:r>
          </w:p>
        </w:tc>
      </w:tr>
    </w:tbl>
    <w:p w14:paraId="72FCC51E" w14:textId="77777777" w:rsidR="0023747F" w:rsidRDefault="006A1867">
      <w:pPr>
        <w:pStyle w:val="SAPKeyblockTitle"/>
      </w:pPr>
      <w:r>
        <w:t>Procedure</w:t>
      </w:r>
    </w:p>
    <w:p w14:paraId="6622F7AC" w14:textId="77777777" w:rsidR="0023747F" w:rsidRDefault="006A1867">
      <w:r>
        <w:t xml:space="preserve">After the background job pulls the bank statement from MBC, SAP S/4HANA imports the bank statement automatically. You can monitor the imported electronic bank statements in the Fiori App </w:t>
      </w:r>
      <w:r>
        <w:rPr>
          <w:rStyle w:val="SAPScreenElement"/>
        </w:rPr>
        <w:t>Manage Bank Statements</w:t>
      </w:r>
      <w:r>
        <w:t>.</w:t>
      </w:r>
    </w:p>
    <w:p w14:paraId="6684715A" w14:textId="77777777" w:rsidR="0023747F" w:rsidRDefault="0023747F"/>
    <w:tbl>
      <w:tblPr>
        <w:tblStyle w:val="SAPNote"/>
        <w:tblW w:w="4975" w:type="pct"/>
        <w:tblLook w:val="0480" w:firstRow="0" w:lastRow="0" w:firstColumn="1" w:lastColumn="0" w:noHBand="0" w:noVBand="1"/>
      </w:tblPr>
      <w:tblGrid>
        <w:gridCol w:w="14195"/>
      </w:tblGrid>
      <w:tr w:rsidR="0023747F" w14:paraId="71F723E5" w14:textId="77777777" w:rsidTr="006A1867">
        <w:tc>
          <w:tcPr>
            <w:tcW w:w="0" w:type="auto"/>
          </w:tcPr>
          <w:p w14:paraId="01FD6ACE" w14:textId="77777777" w:rsidR="0023747F" w:rsidRDefault="006A1867">
            <w:r>
              <w:rPr>
                <w:rStyle w:val="SAPEmphasis"/>
              </w:rPr>
              <w:t xml:space="preserve">Note </w:t>
            </w:r>
            <w:r>
              <w:t>There is a column Manual Bank Statement to indicate if the bank statement is a manual bank statement or an imported electronic bank statement.</w:t>
            </w:r>
          </w:p>
        </w:tc>
      </w:tr>
    </w:tbl>
    <w:p w14:paraId="3128F7D7" w14:textId="77777777" w:rsidR="0023747F" w:rsidRDefault="0023747F"/>
    <w:p w14:paraId="0BB8B007" w14:textId="77777777" w:rsidR="0023747F" w:rsidRDefault="006A1867">
      <w:r>
        <w:t xml:space="preserve">If the </w:t>
      </w:r>
      <w:r>
        <w:rPr>
          <w:rStyle w:val="italic"/>
        </w:rPr>
        <w:t>Cash Management Full (Extended)</w:t>
      </w:r>
      <w:r>
        <w:t xml:space="preserve"> version is implemented in the system, then you review the relevant payment document using the </w:t>
      </w:r>
      <w:r>
        <w:rPr>
          <w:rStyle w:val="SAPScreenElement"/>
        </w:rPr>
        <w:t>Check Cash Flow Items</w:t>
      </w:r>
      <w:r>
        <w:t xml:space="preserve"> </w:t>
      </w:r>
      <w:r>
        <w:rPr>
          <w:rStyle w:val="SAPMonospace"/>
        </w:rPr>
        <w:t>(F0735)</w:t>
      </w:r>
      <w:r>
        <w:t xml:space="preserve">, to review the status. The status of the batch item should now be </w:t>
      </w:r>
      <w:r>
        <w:rPr>
          <w:rStyle w:val="SAPScreenElement"/>
        </w:rPr>
        <w:t>Stmt. Received</w:t>
      </w:r>
      <w:r>
        <w:t>.</w:t>
      </w:r>
    </w:p>
    <w:p w14:paraId="4745A381" w14:textId="77777777" w:rsidR="0023747F" w:rsidRDefault="0023747F"/>
    <w:tbl>
      <w:tblPr>
        <w:tblW w:w="4975" w:type="pct"/>
        <w:tblCellMar>
          <w:left w:w="10" w:type="dxa"/>
          <w:right w:w="10" w:type="dxa"/>
        </w:tblCellMar>
        <w:tblLook w:val="04A0" w:firstRow="1" w:lastRow="0" w:firstColumn="1" w:lastColumn="0" w:noHBand="0" w:noVBand="1"/>
      </w:tblPr>
      <w:tblGrid>
        <w:gridCol w:w="14185"/>
      </w:tblGrid>
      <w:tr w:rsidR="0023747F" w14:paraId="3B4B5E0F" w14:textId="7777777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59E7716" w14:textId="77777777" w:rsidR="0023747F" w:rsidRDefault="006A1867">
            <w:r>
              <w:rPr>
                <w:rStyle w:val="SAPEmphasis"/>
              </w:rPr>
              <w:t xml:space="preserve">Restriction </w:t>
            </w:r>
            <w:r>
              <w:t xml:space="preserve">The </w:t>
            </w:r>
            <w:r>
              <w:rPr>
                <w:rStyle w:val="SAPScreenElement"/>
              </w:rPr>
              <w:t>Check Cash Flow Items</w:t>
            </w:r>
            <w:r>
              <w:t xml:space="preserve"> </w:t>
            </w:r>
            <w:r>
              <w:rPr>
                <w:rStyle w:val="SAPMonospace"/>
              </w:rPr>
              <w:t>(F0735)</w:t>
            </w:r>
            <w:r>
              <w:t xml:space="preserve"> app is not available in the </w:t>
            </w:r>
            <w:r>
              <w:rPr>
                <w:rStyle w:val="italic"/>
              </w:rPr>
              <w:t>Cash Management Basic (Core)</w:t>
            </w:r>
            <w:r>
              <w:t xml:space="preserve"> version.</w:t>
            </w:r>
          </w:p>
        </w:tc>
      </w:tr>
    </w:tbl>
    <w:p w14:paraId="556441D6" w14:textId="77777777" w:rsidR="0023747F" w:rsidRDefault="006A1867">
      <w:pPr>
        <w:pStyle w:val="Heading3"/>
      </w:pPr>
      <w:bookmarkStart w:id="52" w:name="unique_21"/>
      <w:bookmarkStart w:id="53" w:name="_Toc216058083"/>
      <w:r>
        <w:lastRenderedPageBreak/>
        <w:t>Pull Bank Services Billing Files from MBC</w:t>
      </w:r>
      <w:bookmarkEnd w:id="52"/>
      <w:bookmarkEnd w:id="53"/>
    </w:p>
    <w:p w14:paraId="023E8729" w14:textId="77777777" w:rsidR="0023747F" w:rsidRDefault="006A1867">
      <w:pPr>
        <w:pStyle w:val="SAPKeyblockTitle"/>
      </w:pPr>
      <w:r>
        <w:t>Test Administration</w:t>
      </w:r>
    </w:p>
    <w:p w14:paraId="33D3F042" w14:textId="77777777" w:rsidR="0023747F" w:rsidRDefault="006A1867">
      <w:r>
        <w:t>Customer project: Fill in the project-specific parts.</w:t>
      </w:r>
    </w:p>
    <w:p w14:paraId="64B4EEF1" w14:textId="77777777" w:rsidR="0023747F" w:rsidRDefault="0023747F"/>
    <w:tbl>
      <w:tblPr>
        <w:tblW w:w="5000" w:type="pct"/>
        <w:tblCellMar>
          <w:left w:w="10" w:type="dxa"/>
          <w:right w:w="10" w:type="dxa"/>
        </w:tblCellMar>
        <w:tblLook w:val="0620" w:firstRow="1" w:lastRow="0" w:firstColumn="0" w:lastColumn="0" w:noHBand="1" w:noVBand="1"/>
      </w:tblPr>
      <w:tblGrid>
        <w:gridCol w:w="1634"/>
        <w:gridCol w:w="740"/>
        <w:gridCol w:w="1434"/>
        <w:gridCol w:w="10490"/>
      </w:tblGrid>
      <w:tr w:rsidR="0023747F" w:rsidRPr="006A1867" w14:paraId="5D758D1C" w14:textId="77777777" w:rsidTr="006A1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3F71AA" w14:textId="77777777" w:rsidR="0023747F" w:rsidRPr="006A1867" w:rsidRDefault="006A1867">
            <w:pPr>
              <w:rPr>
                <w:sz w:val="12"/>
              </w:rPr>
            </w:pPr>
            <w:r w:rsidRPr="006A1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83FA0" w14:textId="77777777" w:rsidR="0023747F" w:rsidRPr="006A1867" w:rsidRDefault="006A1867">
            <w:pPr>
              <w:rPr>
                <w:sz w:val="12"/>
              </w:rPr>
            </w:pPr>
            <w:r w:rsidRPr="006A1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DD828" w14:textId="77777777" w:rsidR="0023747F" w:rsidRPr="006A1867" w:rsidRDefault="006A1867">
            <w:pPr>
              <w:rPr>
                <w:sz w:val="12"/>
              </w:rPr>
            </w:pPr>
            <w:r w:rsidRPr="006A1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A5A43" w14:textId="77777777" w:rsidR="006A1867" w:rsidRPr="006A1867" w:rsidRDefault="006A1867">
            <w:pPr>
              <w:rPr>
                <w:sz w:val="12"/>
              </w:rPr>
            </w:pPr>
          </w:p>
        </w:tc>
      </w:tr>
      <w:tr w:rsidR="0023747F" w:rsidRPr="006A1867" w14:paraId="49E29E35" w14:textId="77777777" w:rsidTr="006A1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B36409" w14:textId="77777777" w:rsidR="0023747F" w:rsidRPr="006A1867" w:rsidRDefault="006A1867">
            <w:pPr>
              <w:rPr>
                <w:sz w:val="12"/>
              </w:rPr>
            </w:pPr>
            <w:r w:rsidRPr="006A1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116038" w14:textId="77777777" w:rsidR="006A1867" w:rsidRPr="006A1867" w:rsidRDefault="006A18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531F7" w14:textId="77777777" w:rsidR="0023747F" w:rsidRPr="006A1867" w:rsidRDefault="006A1867">
            <w:pPr>
              <w:rPr>
                <w:sz w:val="12"/>
              </w:rPr>
            </w:pPr>
            <w:r w:rsidRPr="006A1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7AB79B" w14:textId="77777777" w:rsidR="006A1867" w:rsidRPr="006A1867" w:rsidRDefault="006A1867">
            <w:pPr>
              <w:rPr>
                <w:sz w:val="12"/>
              </w:rPr>
            </w:pPr>
          </w:p>
        </w:tc>
      </w:tr>
      <w:tr w:rsidR="0023747F" w:rsidRPr="006A1867" w14:paraId="6F58EB60" w14:textId="77777777" w:rsidTr="006A1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C3C7C" w14:textId="77777777" w:rsidR="0023747F" w:rsidRPr="006A1867" w:rsidRDefault="006A1867">
            <w:pPr>
              <w:rPr>
                <w:sz w:val="12"/>
              </w:rPr>
            </w:pPr>
            <w:r w:rsidRPr="006A1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0923BC" w14:textId="77777777" w:rsidR="006A1867" w:rsidRPr="006A1867" w:rsidRDefault="006A18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ACB01A" w14:textId="77777777" w:rsidR="0023747F" w:rsidRPr="006A1867" w:rsidRDefault="006A1867">
            <w:pPr>
              <w:rPr>
                <w:sz w:val="12"/>
              </w:rPr>
            </w:pPr>
            <w:r w:rsidRPr="006A1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EC8FE3" w14:textId="77777777" w:rsidR="0023747F" w:rsidRPr="006A1867" w:rsidRDefault="006A1867">
            <w:pPr>
              <w:rPr>
                <w:sz w:val="12"/>
              </w:rPr>
            </w:pPr>
            <w:r w:rsidRPr="006A1867">
              <w:rPr>
                <w:rStyle w:val="SAPUserEntry"/>
                <w:sz w:val="12"/>
              </w:rPr>
              <w:t>&lt;State the Service Provider, Customer or Joint Service Provider and Customer&gt;</w:t>
            </w:r>
          </w:p>
        </w:tc>
      </w:tr>
    </w:tbl>
    <w:p w14:paraId="414AC201" w14:textId="77777777" w:rsidR="0023747F" w:rsidRDefault="006A1867">
      <w:pPr>
        <w:pStyle w:val="SAPKeyblockTitle"/>
      </w:pPr>
      <w:r>
        <w:t>Purpose</w:t>
      </w:r>
    </w:p>
    <w:p w14:paraId="463D9C0F" w14:textId="77777777" w:rsidR="006A1867" w:rsidRDefault="006A1867">
      <w:r>
        <w:t xml:space="preserve">In this activity, you simulate an ISO CAMT.086 bank fee file for bank </w:t>
      </w:r>
      <w:r>
        <w:rPr>
          <w:rStyle w:val="SAPUserEntry"/>
        </w:rPr>
        <w:t>2345678</w:t>
      </w:r>
      <w:r>
        <w:t xml:space="preserve"> import from MBC. SAP S/4HANA pulls the ISO CAMT.086 bank fee file from MBC and imports it automatically.</w:t>
      </w:r>
    </w:p>
    <w:p w14:paraId="43FF29B8" w14:textId="3CFC593C" w:rsidR="0023747F" w:rsidRDefault="006A1867">
      <w:r>
        <w:t xml:space="preserve">You can either upload the bank fee file manually via the </w:t>
      </w:r>
      <w:r>
        <w:rPr>
          <w:rStyle w:val="SAPScreenElement"/>
        </w:rPr>
        <w:t>Import Bank Services Billing Files</w:t>
      </w:r>
      <w:r>
        <w:t xml:space="preserve"> app or import it via Multi-Bank Connectivity. For the manual upload process, see the Bank Fee Management (</w:t>
      </w:r>
      <w:hyperlink r:id="rId28" w:history="1">
        <w:r>
          <w:rPr>
            <w:rStyle w:val="underline"/>
          </w:rPr>
          <w:t>2O0</w:t>
        </w:r>
      </w:hyperlink>
      <w:r>
        <w:t>) test script.</w:t>
      </w:r>
    </w:p>
    <w:p w14:paraId="2EF055CE" w14:textId="77777777" w:rsidR="0023747F" w:rsidRDefault="0023747F"/>
    <w:tbl>
      <w:tblPr>
        <w:tblStyle w:val="SAPNote"/>
        <w:tblW w:w="4975" w:type="pct"/>
        <w:tblLook w:val="0480" w:firstRow="0" w:lastRow="0" w:firstColumn="1" w:lastColumn="0" w:noHBand="0" w:noVBand="1"/>
      </w:tblPr>
      <w:tblGrid>
        <w:gridCol w:w="14195"/>
      </w:tblGrid>
      <w:tr w:rsidR="0023747F" w14:paraId="2A84A244" w14:textId="77777777" w:rsidTr="006A1867">
        <w:tc>
          <w:tcPr>
            <w:tcW w:w="0" w:type="auto"/>
          </w:tcPr>
          <w:p w14:paraId="55189122" w14:textId="77777777" w:rsidR="0023747F" w:rsidRDefault="006A1867">
            <w:r>
              <w:rPr>
                <w:rStyle w:val="SAPEmphasis"/>
              </w:rPr>
              <w:t xml:space="preserve">Note </w:t>
            </w:r>
            <w:r>
              <w:t>The CAMT.086 bank fee management is in the scope of Bank Fee Management (2O0), which requires an Advanced Cash Management license.</w:t>
            </w:r>
          </w:p>
        </w:tc>
      </w:tr>
    </w:tbl>
    <w:p w14:paraId="3D51C72C" w14:textId="77777777" w:rsidR="0023747F" w:rsidRDefault="006A1867">
      <w:pPr>
        <w:pStyle w:val="SAPKeyblockTitle"/>
      </w:pPr>
      <w:r>
        <w:t>Procedure</w:t>
      </w:r>
    </w:p>
    <w:tbl>
      <w:tblPr>
        <w:tblStyle w:val="SAPStandardTable"/>
        <w:tblW w:w="5000" w:type="pct"/>
        <w:tblInd w:w="3" w:type="dxa"/>
        <w:tblLook w:val="0620" w:firstRow="1" w:lastRow="0" w:firstColumn="0" w:lastColumn="0" w:noHBand="1" w:noVBand="1"/>
      </w:tblPr>
      <w:tblGrid>
        <w:gridCol w:w="503"/>
        <w:gridCol w:w="648"/>
        <w:gridCol w:w="9096"/>
        <w:gridCol w:w="3350"/>
        <w:gridCol w:w="707"/>
      </w:tblGrid>
      <w:tr w:rsidR="0023747F" w:rsidRPr="006A1867" w14:paraId="3AF40D46"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0552ACDE" w14:textId="77777777" w:rsidR="0023747F" w:rsidRPr="006A1867" w:rsidRDefault="006A1867">
            <w:pPr>
              <w:pStyle w:val="SAPTableHeader"/>
              <w:rPr>
                <w:sz w:val="16"/>
              </w:rPr>
            </w:pPr>
            <w:r w:rsidRPr="006A1867">
              <w:rPr>
                <w:sz w:val="16"/>
              </w:rPr>
              <w:t>Test Step #</w:t>
            </w:r>
          </w:p>
        </w:tc>
        <w:tc>
          <w:tcPr>
            <w:tcW w:w="0" w:type="auto"/>
          </w:tcPr>
          <w:p w14:paraId="4FBE77DF" w14:textId="77777777" w:rsidR="0023747F" w:rsidRPr="006A1867" w:rsidRDefault="006A1867">
            <w:pPr>
              <w:pStyle w:val="SAPTableHeader"/>
              <w:rPr>
                <w:sz w:val="16"/>
              </w:rPr>
            </w:pPr>
            <w:r w:rsidRPr="006A1867">
              <w:rPr>
                <w:sz w:val="16"/>
              </w:rPr>
              <w:t>Test Step Name</w:t>
            </w:r>
          </w:p>
        </w:tc>
        <w:tc>
          <w:tcPr>
            <w:tcW w:w="0" w:type="auto"/>
          </w:tcPr>
          <w:p w14:paraId="59097AD4" w14:textId="77777777" w:rsidR="0023747F" w:rsidRPr="006A1867" w:rsidRDefault="006A1867">
            <w:pPr>
              <w:pStyle w:val="SAPTableHeader"/>
              <w:rPr>
                <w:sz w:val="16"/>
              </w:rPr>
            </w:pPr>
            <w:r w:rsidRPr="006A1867">
              <w:rPr>
                <w:sz w:val="16"/>
              </w:rPr>
              <w:t>Instruction</w:t>
            </w:r>
          </w:p>
        </w:tc>
        <w:tc>
          <w:tcPr>
            <w:tcW w:w="0" w:type="auto"/>
          </w:tcPr>
          <w:p w14:paraId="5BBA0888" w14:textId="77777777" w:rsidR="0023747F" w:rsidRPr="006A1867" w:rsidRDefault="006A1867">
            <w:pPr>
              <w:pStyle w:val="SAPTableHeader"/>
              <w:rPr>
                <w:sz w:val="16"/>
              </w:rPr>
            </w:pPr>
            <w:r w:rsidRPr="006A1867">
              <w:rPr>
                <w:sz w:val="16"/>
              </w:rPr>
              <w:t>Expected Result</w:t>
            </w:r>
          </w:p>
        </w:tc>
        <w:tc>
          <w:tcPr>
            <w:tcW w:w="0" w:type="auto"/>
          </w:tcPr>
          <w:p w14:paraId="0AE62A5E" w14:textId="77777777" w:rsidR="0023747F" w:rsidRPr="006A1867" w:rsidRDefault="006A1867">
            <w:pPr>
              <w:pStyle w:val="SAPTableHeader"/>
              <w:rPr>
                <w:sz w:val="16"/>
              </w:rPr>
            </w:pPr>
            <w:r w:rsidRPr="006A1867">
              <w:rPr>
                <w:sz w:val="16"/>
              </w:rPr>
              <w:t>Pass / Fail / Comment</w:t>
            </w:r>
          </w:p>
        </w:tc>
      </w:tr>
      <w:tr w:rsidR="0023747F" w:rsidRPr="006A1867" w14:paraId="14057ABF" w14:textId="77777777" w:rsidTr="006A1867">
        <w:tc>
          <w:tcPr>
            <w:tcW w:w="0" w:type="auto"/>
          </w:tcPr>
          <w:p w14:paraId="3FAE07F4" w14:textId="77777777" w:rsidR="0023747F" w:rsidRPr="006A1867" w:rsidRDefault="006A1867">
            <w:pPr>
              <w:rPr>
                <w:sz w:val="16"/>
              </w:rPr>
            </w:pPr>
            <w:r w:rsidRPr="006A1867">
              <w:rPr>
                <w:sz w:val="16"/>
              </w:rPr>
              <w:t>1</w:t>
            </w:r>
          </w:p>
        </w:tc>
        <w:tc>
          <w:tcPr>
            <w:tcW w:w="0" w:type="auto"/>
          </w:tcPr>
          <w:p w14:paraId="1273E719" w14:textId="77777777" w:rsidR="0023747F" w:rsidRPr="006A1867" w:rsidRDefault="006A1867">
            <w:pPr>
              <w:rPr>
                <w:sz w:val="16"/>
              </w:rPr>
            </w:pPr>
            <w:r w:rsidRPr="006A1867">
              <w:rPr>
                <w:rStyle w:val="SAPEmphasis"/>
                <w:sz w:val="16"/>
              </w:rPr>
              <w:t>Upload File</w:t>
            </w:r>
          </w:p>
        </w:tc>
        <w:tc>
          <w:tcPr>
            <w:tcW w:w="0" w:type="auto"/>
          </w:tcPr>
          <w:p w14:paraId="31547665" w14:textId="77777777" w:rsidR="006A1867" w:rsidRPr="006A1867" w:rsidRDefault="006A1867">
            <w:pPr>
              <w:rPr>
                <w:sz w:val="16"/>
              </w:rPr>
            </w:pPr>
            <w:r w:rsidRPr="006A1867">
              <w:rPr>
                <w:sz w:val="16"/>
              </w:rPr>
              <w:t>Upload the TXT file you edited to the SFTP server folder.</w:t>
            </w:r>
          </w:p>
          <w:p w14:paraId="3BCF08D4" w14:textId="77777777" w:rsidR="006A1867" w:rsidRPr="006A1867" w:rsidRDefault="006A1867">
            <w:pPr>
              <w:rPr>
                <w:sz w:val="16"/>
              </w:rPr>
            </w:pPr>
            <w:r w:rsidRPr="006A1867">
              <w:rPr>
                <w:sz w:val="16"/>
              </w:rPr>
              <w:t>For example, upload to the folder /home/S4HTESTHCI/simbank/outbox/s4hana/v0115/QE4212/DEDEBK1</w:t>
            </w:r>
          </w:p>
          <w:p w14:paraId="62E45DD6" w14:textId="104ED85C" w:rsidR="0023747F" w:rsidRPr="006A1867" w:rsidRDefault="006A1867">
            <w:pPr>
              <w:rPr>
                <w:sz w:val="16"/>
              </w:rPr>
            </w:pPr>
            <w:r w:rsidRPr="006A1867">
              <w:rPr>
                <w:sz w:val="16"/>
              </w:rPr>
              <w:t>The internal test step is the simulation of communication between S/4HANA and SFTP server. You can run test program /BSNAGT/TEST_INBOUND_MSG2 via transaction code SA38 if the connection is not running. Populate camt.086.001.01 in the message type field and C:\Users\I071234\Desktop\Camt_086_DE_1133698_00001.xml. in the file name field via search help. After execution, check whether incoming message is displayed in the MBC Connector Monitor.</w:t>
            </w:r>
          </w:p>
          <w:p w14:paraId="6DF0D399" w14:textId="77777777" w:rsidR="0023747F" w:rsidRPr="006A1867" w:rsidRDefault="0023747F">
            <w:pPr>
              <w:rPr>
                <w:sz w:val="16"/>
              </w:rPr>
            </w:pPr>
          </w:p>
          <w:tbl>
            <w:tblPr>
              <w:tblW w:w="4975" w:type="pct"/>
              <w:tblCellMar>
                <w:left w:w="10" w:type="dxa"/>
                <w:right w:w="10" w:type="dxa"/>
              </w:tblCellMar>
              <w:tblLook w:val="04A0" w:firstRow="1" w:lastRow="0" w:firstColumn="1" w:lastColumn="0" w:noHBand="0" w:noVBand="1"/>
            </w:tblPr>
            <w:tblGrid>
              <w:gridCol w:w="8889"/>
            </w:tblGrid>
            <w:tr w:rsidR="0023747F" w:rsidRPr="006A1867" w14:paraId="572E9598" w14:textId="7777777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F29442" w14:textId="77777777" w:rsidR="0023747F" w:rsidRPr="006A1867" w:rsidRDefault="006A1867">
                  <w:pPr>
                    <w:rPr>
                      <w:sz w:val="16"/>
                    </w:rPr>
                  </w:pPr>
                  <w:r w:rsidRPr="006A1867">
                    <w:rPr>
                      <w:rStyle w:val="SAPEmphasis"/>
                      <w:sz w:val="16"/>
                    </w:rPr>
                    <w:lastRenderedPageBreak/>
                    <w:t xml:space="preserve">Note </w:t>
                  </w:r>
                  <w:r w:rsidRPr="006A1867">
                    <w:rPr>
                      <w:sz w:val="16"/>
                    </w:rPr>
                    <w:t>The path of SFTP server folder for bank statements depends on the testing system, tenant, country, and house bank. If you want to get sufficient information on how to access the MBC bank tenants or SFTP server, contact your test organizer for assistance.</w:t>
                  </w:r>
                </w:p>
              </w:tc>
            </w:tr>
          </w:tbl>
          <w:p w14:paraId="312DDE75" w14:textId="77777777" w:rsidR="006A1867" w:rsidRPr="006A1867" w:rsidRDefault="006A1867">
            <w:pPr>
              <w:rPr>
                <w:sz w:val="16"/>
              </w:rPr>
            </w:pPr>
          </w:p>
        </w:tc>
        <w:tc>
          <w:tcPr>
            <w:tcW w:w="0" w:type="auto"/>
          </w:tcPr>
          <w:p w14:paraId="47BBFA1B" w14:textId="77777777" w:rsidR="0023747F" w:rsidRPr="006A1867" w:rsidRDefault="006A1867">
            <w:pPr>
              <w:rPr>
                <w:sz w:val="16"/>
              </w:rPr>
            </w:pPr>
            <w:r w:rsidRPr="006A1867">
              <w:rPr>
                <w:sz w:val="16"/>
              </w:rPr>
              <w:lastRenderedPageBreak/>
              <w:t xml:space="preserve">The TXT file disappears from the SFTP server folder in several seconds. A background job is scheduled to pull the bank statement from MBC to the </w:t>
            </w:r>
            <w:r w:rsidRPr="006A1867">
              <w:rPr>
                <w:sz w:val="16"/>
              </w:rPr>
              <w:t>SAP S/4HANA system every 10 minutes.</w:t>
            </w:r>
          </w:p>
        </w:tc>
        <w:tc>
          <w:tcPr>
            <w:tcW w:w="0" w:type="auto"/>
          </w:tcPr>
          <w:p w14:paraId="1176C237" w14:textId="77777777" w:rsidR="006A1867" w:rsidRPr="006A1867" w:rsidRDefault="006A1867">
            <w:pPr>
              <w:rPr>
                <w:sz w:val="16"/>
              </w:rPr>
            </w:pPr>
          </w:p>
        </w:tc>
      </w:tr>
    </w:tbl>
    <w:p w14:paraId="31429ECB" w14:textId="77777777" w:rsidR="0023747F" w:rsidRDefault="006A1867">
      <w:pPr>
        <w:pStyle w:val="Heading3"/>
      </w:pPr>
      <w:bookmarkStart w:id="54" w:name="unique_28"/>
      <w:bookmarkStart w:id="55" w:name="_Toc216058084"/>
      <w:r>
        <w:t>Route Payment Files and Payment Transaction Messages</w:t>
      </w:r>
      <w:bookmarkEnd w:id="54"/>
      <w:bookmarkEnd w:id="55"/>
    </w:p>
    <w:p w14:paraId="63D2AE6E" w14:textId="77777777" w:rsidR="0023747F" w:rsidRDefault="006A1867">
      <w:r>
        <w:rPr>
          <w:rStyle w:val="SAPEmphasis"/>
        </w:rPr>
        <w:t>Purpose</w:t>
      </w:r>
    </w:p>
    <w:p w14:paraId="247AA640" w14:textId="77777777" w:rsidR="0023747F" w:rsidRDefault="006A1867">
      <w:r>
        <w:t>In this activity, you simulate payment message and payment file import from MBC. SAP S/4HANA pulls the message and the file from MBC, then imports them automatically.</w:t>
      </w:r>
    </w:p>
    <w:p w14:paraId="1048BB7F" w14:textId="77777777" w:rsidR="0023747F" w:rsidRDefault="006A1867">
      <w:r>
        <w:t>After import, the messages are routed into Advanced Payment Management for payment monitoring and approval.</w:t>
      </w:r>
    </w:p>
    <w:tbl>
      <w:tblPr>
        <w:tblStyle w:val="SAPNote"/>
        <w:tblW w:w="4975" w:type="pct"/>
        <w:tblLook w:val="0480" w:firstRow="0" w:lastRow="0" w:firstColumn="1" w:lastColumn="0" w:noHBand="0" w:noVBand="1"/>
      </w:tblPr>
      <w:tblGrid>
        <w:gridCol w:w="14195"/>
      </w:tblGrid>
      <w:tr w:rsidR="0023747F" w14:paraId="2BFBB62F" w14:textId="77777777" w:rsidTr="006A1867">
        <w:tc>
          <w:tcPr>
            <w:tcW w:w="0" w:type="auto"/>
          </w:tcPr>
          <w:p w14:paraId="514DAD3C" w14:textId="4739D65C" w:rsidR="0023747F" w:rsidRDefault="006A1867">
            <w:r>
              <w:rPr>
                <w:rStyle w:val="SAPEmphasis"/>
              </w:rPr>
              <w:t xml:space="preserve">Note </w:t>
            </w:r>
            <w:r>
              <w:t>The payment processing is in the scope of Advanced Payment Management (</w:t>
            </w:r>
            <w:hyperlink r:id="rId29" w:history="1">
              <w:r>
                <w:rPr>
                  <w:rStyle w:val="underline"/>
                </w:rPr>
                <w:t>4MT</w:t>
              </w:r>
            </w:hyperlink>
            <w:r>
              <w:t>), which requires an additional license.</w:t>
            </w:r>
          </w:p>
        </w:tc>
      </w:tr>
    </w:tbl>
    <w:p w14:paraId="7288E550" w14:textId="77777777" w:rsidR="0023747F" w:rsidRDefault="006A1867">
      <w:pPr>
        <w:pStyle w:val="Heading4"/>
      </w:pPr>
      <w:bookmarkStart w:id="56" w:name="unique_22"/>
      <w:bookmarkStart w:id="57" w:name="_Toc216058085"/>
      <w:r>
        <w:t>Route Payment Transaction Messages Initiated by SAP Systems</w:t>
      </w:r>
      <w:bookmarkEnd w:id="56"/>
      <w:bookmarkEnd w:id="57"/>
    </w:p>
    <w:p w14:paraId="08D22FC4" w14:textId="77777777" w:rsidR="0023747F" w:rsidRDefault="006A1867">
      <w:r>
        <w:rPr>
          <w:rStyle w:val="SAPEmphasis"/>
        </w:rPr>
        <w:t>Purpose</w:t>
      </w:r>
    </w:p>
    <w:p w14:paraId="027F35DE" w14:textId="32AD69E2" w:rsidR="0023747F" w:rsidRDefault="006A1867">
      <w:r>
        <w:t xml:space="preserve">In this activity, you simulate a FICA ISO PAIN.001 credit transfer payment message import from MBC. You can either download the payment media file manually via the </w:t>
      </w:r>
      <w:r>
        <w:rPr>
          <w:rStyle w:val="SAPScreenElement"/>
        </w:rPr>
        <w:t>Manage Payment Media</w:t>
      </w:r>
      <w:r>
        <w:t xml:space="preserve"> app or import it via Multi-Bank Connectivity. For the manual download process, see the Contract Accounting – Company Initiated Payments (</w:t>
      </w:r>
      <w:hyperlink r:id="rId30" w:history="1">
        <w:r>
          <w:rPr>
            <w:rStyle w:val="underline"/>
          </w:rPr>
          <w:t>2DP</w:t>
        </w:r>
      </w:hyperlink>
      <w:r>
        <w:t>) test script.</w:t>
      </w:r>
    </w:p>
    <w:tbl>
      <w:tblPr>
        <w:tblStyle w:val="SAPNote"/>
        <w:tblW w:w="4975" w:type="pct"/>
        <w:tblLook w:val="0480" w:firstRow="0" w:lastRow="0" w:firstColumn="1" w:lastColumn="0" w:noHBand="0" w:noVBand="1"/>
      </w:tblPr>
      <w:tblGrid>
        <w:gridCol w:w="14195"/>
      </w:tblGrid>
      <w:tr w:rsidR="0023747F" w14:paraId="38B5F0E1" w14:textId="77777777" w:rsidTr="006A1867">
        <w:tc>
          <w:tcPr>
            <w:tcW w:w="0" w:type="auto"/>
          </w:tcPr>
          <w:p w14:paraId="654239F2" w14:textId="77777777" w:rsidR="0023747F" w:rsidRDefault="006A1867">
            <w:r>
              <w:rPr>
                <w:rStyle w:val="SAPEmphasis"/>
              </w:rPr>
              <w:t xml:space="preserve">Note </w:t>
            </w:r>
            <w:r>
              <w:t>The supported FICA PAIN.001 message routing integration is in the scope of Contract Accounting – Company Initiated Payments (2DP), which requires an additional license.</w:t>
            </w:r>
          </w:p>
        </w:tc>
      </w:tr>
    </w:tbl>
    <w:p w14:paraId="36E6AACD" w14:textId="77777777" w:rsidR="0023747F" w:rsidRDefault="006A1867">
      <w:r>
        <w:rPr>
          <w:rStyle w:val="SAPEmphasis"/>
        </w:rPr>
        <w:t>Procedure</w:t>
      </w:r>
    </w:p>
    <w:p w14:paraId="4A3343C1" w14:textId="0EAA21A3" w:rsidR="0023747F" w:rsidRDefault="006A1867">
      <w:r>
        <w:t xml:space="preserve">This test step is automatically conducted. The payment message will be converted into APM metaformat and the following test step is described in test step </w:t>
      </w:r>
      <w:r>
        <w:rPr>
          <w:rStyle w:val="italic"/>
        </w:rPr>
        <w:t>Receive Payment Transaction Messages initiated by SAP Systems</w:t>
      </w:r>
      <w:r>
        <w:t xml:space="preserve"> of test script Advanced Payment Management (</w:t>
      </w:r>
      <w:hyperlink r:id="rId31" w:history="1">
        <w:r>
          <w:rPr>
            <w:rStyle w:val="underline"/>
          </w:rPr>
          <w:t>4MT</w:t>
        </w:r>
      </w:hyperlink>
      <w:r>
        <w:t>).</w:t>
      </w:r>
    </w:p>
    <w:p w14:paraId="2BBB0F51" w14:textId="36B6C816" w:rsidR="0023747F" w:rsidRDefault="006A1867">
      <w:r>
        <w:t xml:space="preserve">If automation is not supported in some cases such as payment on short notice, payment from subsidiaries, manual upload is also supported in test step </w:t>
      </w:r>
      <w:r>
        <w:rPr>
          <w:rStyle w:val="italic"/>
        </w:rPr>
        <w:t>Upload Bank Statement</w:t>
      </w:r>
      <w:r>
        <w:t xml:space="preserve"> of test script Bank Integration with File Interface (</w:t>
      </w:r>
      <w:hyperlink r:id="rId32" w:history="1">
        <w:r>
          <w:rPr>
            <w:rStyle w:val="underline"/>
          </w:rPr>
          <w:t>1EG</w:t>
        </w:r>
      </w:hyperlink>
      <w:r>
        <w:t>). The import file type is Payment File for Advanced Payment Management and the convert ID is ISO inbound MBC.</w:t>
      </w:r>
    </w:p>
    <w:p w14:paraId="424765DA" w14:textId="77777777" w:rsidR="0023747F" w:rsidRDefault="006A1867">
      <w:pPr>
        <w:pStyle w:val="Heading4"/>
      </w:pPr>
      <w:bookmarkStart w:id="58" w:name="unique_23"/>
      <w:bookmarkStart w:id="59" w:name="_Toc216058086"/>
      <w:r>
        <w:lastRenderedPageBreak/>
        <w:t>Route Payment Files Initiated by non-SAP Systems</w:t>
      </w:r>
      <w:bookmarkEnd w:id="58"/>
      <w:bookmarkEnd w:id="59"/>
    </w:p>
    <w:p w14:paraId="481B245A" w14:textId="77777777" w:rsidR="0023747F" w:rsidRDefault="006A1867">
      <w:pPr>
        <w:pStyle w:val="SAPKeyblockTitle"/>
      </w:pPr>
      <w:r>
        <w:t>Test Administration</w:t>
      </w:r>
    </w:p>
    <w:p w14:paraId="544E6776" w14:textId="77777777" w:rsidR="0023747F" w:rsidRDefault="006A1867">
      <w:r>
        <w:t>Customer project: Fill in the project-specific parts.</w:t>
      </w:r>
    </w:p>
    <w:p w14:paraId="5EE400BE" w14:textId="77777777" w:rsidR="0023747F" w:rsidRDefault="0023747F"/>
    <w:tbl>
      <w:tblPr>
        <w:tblW w:w="5000" w:type="pct"/>
        <w:tblCellMar>
          <w:left w:w="10" w:type="dxa"/>
          <w:right w:w="10" w:type="dxa"/>
        </w:tblCellMar>
        <w:tblLook w:val="0620" w:firstRow="1" w:lastRow="0" w:firstColumn="0" w:lastColumn="0" w:noHBand="1" w:noVBand="1"/>
      </w:tblPr>
      <w:tblGrid>
        <w:gridCol w:w="1634"/>
        <w:gridCol w:w="740"/>
        <w:gridCol w:w="1434"/>
        <w:gridCol w:w="10490"/>
      </w:tblGrid>
      <w:tr w:rsidR="0023747F" w:rsidRPr="006A1867" w14:paraId="5B2E430D" w14:textId="77777777" w:rsidTr="006A1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FD61EC" w14:textId="77777777" w:rsidR="0023747F" w:rsidRPr="006A1867" w:rsidRDefault="006A1867">
            <w:pPr>
              <w:rPr>
                <w:sz w:val="12"/>
              </w:rPr>
            </w:pPr>
            <w:r w:rsidRPr="006A1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27FF6" w14:textId="77777777" w:rsidR="0023747F" w:rsidRPr="006A1867" w:rsidRDefault="006A1867">
            <w:pPr>
              <w:rPr>
                <w:sz w:val="12"/>
              </w:rPr>
            </w:pPr>
            <w:r w:rsidRPr="006A1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3E97D" w14:textId="77777777" w:rsidR="0023747F" w:rsidRPr="006A1867" w:rsidRDefault="006A1867">
            <w:pPr>
              <w:rPr>
                <w:sz w:val="12"/>
              </w:rPr>
            </w:pPr>
            <w:r w:rsidRPr="006A1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15A9F" w14:textId="77777777" w:rsidR="006A1867" w:rsidRPr="006A1867" w:rsidRDefault="006A1867">
            <w:pPr>
              <w:rPr>
                <w:sz w:val="12"/>
              </w:rPr>
            </w:pPr>
          </w:p>
        </w:tc>
      </w:tr>
      <w:tr w:rsidR="0023747F" w:rsidRPr="006A1867" w14:paraId="29F9FB5F" w14:textId="77777777" w:rsidTr="006A1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CF39E5" w14:textId="77777777" w:rsidR="0023747F" w:rsidRPr="006A1867" w:rsidRDefault="006A1867">
            <w:pPr>
              <w:rPr>
                <w:sz w:val="12"/>
              </w:rPr>
            </w:pPr>
            <w:r w:rsidRPr="006A1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ECB672" w14:textId="77777777" w:rsidR="006A1867" w:rsidRPr="006A1867" w:rsidRDefault="006A18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00C5A" w14:textId="77777777" w:rsidR="0023747F" w:rsidRPr="006A1867" w:rsidRDefault="006A1867">
            <w:pPr>
              <w:rPr>
                <w:sz w:val="12"/>
              </w:rPr>
            </w:pPr>
            <w:r w:rsidRPr="006A1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86C9D7" w14:textId="77777777" w:rsidR="006A1867" w:rsidRPr="006A1867" w:rsidRDefault="006A1867">
            <w:pPr>
              <w:rPr>
                <w:sz w:val="12"/>
              </w:rPr>
            </w:pPr>
          </w:p>
        </w:tc>
      </w:tr>
      <w:tr w:rsidR="0023747F" w:rsidRPr="006A1867" w14:paraId="487F275D" w14:textId="77777777" w:rsidTr="006A1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D432D" w14:textId="77777777" w:rsidR="0023747F" w:rsidRPr="006A1867" w:rsidRDefault="006A1867">
            <w:pPr>
              <w:rPr>
                <w:sz w:val="12"/>
              </w:rPr>
            </w:pPr>
            <w:r w:rsidRPr="006A1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77031E" w14:textId="77777777" w:rsidR="006A1867" w:rsidRPr="006A1867" w:rsidRDefault="006A18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F73C9" w14:textId="77777777" w:rsidR="0023747F" w:rsidRPr="006A1867" w:rsidRDefault="006A1867">
            <w:pPr>
              <w:rPr>
                <w:sz w:val="12"/>
              </w:rPr>
            </w:pPr>
            <w:r w:rsidRPr="006A1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C9B05A" w14:textId="77777777" w:rsidR="0023747F" w:rsidRPr="006A1867" w:rsidRDefault="006A1867">
            <w:pPr>
              <w:rPr>
                <w:sz w:val="12"/>
              </w:rPr>
            </w:pPr>
            <w:r w:rsidRPr="006A1867">
              <w:rPr>
                <w:rStyle w:val="SAPUserEntry"/>
                <w:sz w:val="12"/>
              </w:rPr>
              <w:t>&lt;State the Service Provider, Customer or Joint Service Provider and Customer&gt;</w:t>
            </w:r>
          </w:p>
        </w:tc>
      </w:tr>
    </w:tbl>
    <w:p w14:paraId="5115FD3D" w14:textId="77777777" w:rsidR="0023747F" w:rsidRDefault="006A1867">
      <w:pPr>
        <w:pStyle w:val="SAPKeyblockTitle"/>
      </w:pPr>
      <w:r>
        <w:t>Purpose</w:t>
      </w:r>
    </w:p>
    <w:p w14:paraId="53A100EC" w14:textId="77777777" w:rsidR="0023747F" w:rsidRDefault="006A1867">
      <w:r>
        <w:t>In this activity, you simulate a CSV payment file imported from MBC.</w:t>
      </w:r>
    </w:p>
    <w:p w14:paraId="62AD4FEC" w14:textId="77777777" w:rsidR="0023747F" w:rsidRDefault="0023747F"/>
    <w:tbl>
      <w:tblPr>
        <w:tblStyle w:val="SAPNote"/>
        <w:tblW w:w="4975" w:type="pct"/>
        <w:tblLook w:val="0480" w:firstRow="0" w:lastRow="0" w:firstColumn="1" w:lastColumn="0" w:noHBand="0" w:noVBand="1"/>
      </w:tblPr>
      <w:tblGrid>
        <w:gridCol w:w="14195"/>
      </w:tblGrid>
      <w:tr w:rsidR="0023747F" w14:paraId="06EE24C3" w14:textId="77777777" w:rsidTr="006A1867">
        <w:tc>
          <w:tcPr>
            <w:tcW w:w="0" w:type="auto"/>
          </w:tcPr>
          <w:p w14:paraId="2DE00A0B" w14:textId="741ADCE7" w:rsidR="0023747F" w:rsidRDefault="006A1867">
            <w:r>
              <w:rPr>
                <w:rStyle w:val="SAPEmphasis"/>
              </w:rPr>
              <w:t xml:space="preserve">Note </w:t>
            </w:r>
            <w:r>
              <w:t xml:space="preserve">The CSV payment template can be found in test step </w:t>
            </w:r>
            <w:r>
              <w:rPr>
                <w:rStyle w:val="italic"/>
              </w:rPr>
              <w:t>Receive Payment Files Initiated by non-SAP Systems</w:t>
            </w:r>
            <w:r>
              <w:t xml:space="preserve"> of test script Advanced Payment Management (</w:t>
            </w:r>
            <w:hyperlink r:id="rId33" w:history="1">
              <w:r>
                <w:rPr>
                  <w:rStyle w:val="underline"/>
                </w:rPr>
                <w:t>4MT</w:t>
              </w:r>
            </w:hyperlink>
            <w:r>
              <w:t>).</w:t>
            </w:r>
          </w:p>
        </w:tc>
      </w:tr>
    </w:tbl>
    <w:p w14:paraId="7904FB5E" w14:textId="77777777" w:rsidR="0023747F" w:rsidRDefault="006A1867">
      <w:pPr>
        <w:pStyle w:val="SAPKeyblockTitle"/>
      </w:pPr>
      <w:r>
        <w:t>Procedure</w:t>
      </w:r>
    </w:p>
    <w:tbl>
      <w:tblPr>
        <w:tblStyle w:val="SAPStandardTable"/>
        <w:tblW w:w="5000" w:type="pct"/>
        <w:tblInd w:w="3" w:type="dxa"/>
        <w:tblLook w:val="0620" w:firstRow="1" w:lastRow="0" w:firstColumn="0" w:lastColumn="0" w:noHBand="1" w:noVBand="1"/>
      </w:tblPr>
      <w:tblGrid>
        <w:gridCol w:w="504"/>
        <w:gridCol w:w="650"/>
        <w:gridCol w:w="9049"/>
        <w:gridCol w:w="3391"/>
        <w:gridCol w:w="710"/>
      </w:tblGrid>
      <w:tr w:rsidR="0023747F" w:rsidRPr="006A1867" w14:paraId="64DA29BE"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4F2C3DA2" w14:textId="77777777" w:rsidR="0023747F" w:rsidRPr="006A1867" w:rsidRDefault="006A1867">
            <w:pPr>
              <w:pStyle w:val="SAPTableHeader"/>
              <w:rPr>
                <w:sz w:val="16"/>
              </w:rPr>
            </w:pPr>
            <w:r w:rsidRPr="006A1867">
              <w:rPr>
                <w:rStyle w:val="SAPEmphasis"/>
                <w:sz w:val="16"/>
              </w:rPr>
              <w:t>Test Step #</w:t>
            </w:r>
          </w:p>
        </w:tc>
        <w:tc>
          <w:tcPr>
            <w:tcW w:w="0" w:type="auto"/>
          </w:tcPr>
          <w:p w14:paraId="6F454CAF" w14:textId="77777777" w:rsidR="0023747F" w:rsidRPr="006A1867" w:rsidRDefault="006A1867">
            <w:pPr>
              <w:pStyle w:val="SAPTableHeader"/>
              <w:rPr>
                <w:sz w:val="16"/>
              </w:rPr>
            </w:pPr>
            <w:r w:rsidRPr="006A1867">
              <w:rPr>
                <w:rStyle w:val="SAPEmphasis"/>
                <w:sz w:val="16"/>
              </w:rPr>
              <w:t>Test Step Name</w:t>
            </w:r>
          </w:p>
        </w:tc>
        <w:tc>
          <w:tcPr>
            <w:tcW w:w="0" w:type="auto"/>
          </w:tcPr>
          <w:p w14:paraId="509BD7CD" w14:textId="77777777" w:rsidR="0023747F" w:rsidRPr="006A1867" w:rsidRDefault="006A1867">
            <w:pPr>
              <w:pStyle w:val="SAPTableHeader"/>
              <w:rPr>
                <w:sz w:val="16"/>
              </w:rPr>
            </w:pPr>
            <w:r w:rsidRPr="006A1867">
              <w:rPr>
                <w:rStyle w:val="SAPEmphasis"/>
                <w:sz w:val="16"/>
              </w:rPr>
              <w:t>Instruction</w:t>
            </w:r>
          </w:p>
        </w:tc>
        <w:tc>
          <w:tcPr>
            <w:tcW w:w="0" w:type="auto"/>
          </w:tcPr>
          <w:p w14:paraId="05B2A1A0" w14:textId="77777777" w:rsidR="0023747F" w:rsidRPr="006A1867" w:rsidRDefault="006A1867">
            <w:pPr>
              <w:pStyle w:val="SAPTableHeader"/>
              <w:rPr>
                <w:sz w:val="16"/>
              </w:rPr>
            </w:pPr>
            <w:r w:rsidRPr="006A1867">
              <w:rPr>
                <w:rStyle w:val="SAPEmphasis"/>
                <w:sz w:val="16"/>
              </w:rPr>
              <w:t>Expected Result</w:t>
            </w:r>
          </w:p>
        </w:tc>
        <w:tc>
          <w:tcPr>
            <w:tcW w:w="0" w:type="auto"/>
          </w:tcPr>
          <w:p w14:paraId="30EF3BE9" w14:textId="77777777" w:rsidR="0023747F" w:rsidRPr="006A1867" w:rsidRDefault="006A1867">
            <w:pPr>
              <w:pStyle w:val="SAPTableHeader"/>
              <w:rPr>
                <w:sz w:val="16"/>
              </w:rPr>
            </w:pPr>
            <w:r w:rsidRPr="006A1867">
              <w:rPr>
                <w:rStyle w:val="SAPEmphasis"/>
                <w:sz w:val="16"/>
              </w:rPr>
              <w:t>Pass / Fail / Comment</w:t>
            </w:r>
          </w:p>
        </w:tc>
      </w:tr>
      <w:tr w:rsidR="0023747F" w:rsidRPr="006A1867" w14:paraId="15621E55" w14:textId="77777777" w:rsidTr="006A1867">
        <w:tc>
          <w:tcPr>
            <w:tcW w:w="0" w:type="auto"/>
          </w:tcPr>
          <w:p w14:paraId="20803E89" w14:textId="77777777" w:rsidR="0023747F" w:rsidRPr="006A1867" w:rsidRDefault="006A1867">
            <w:pPr>
              <w:rPr>
                <w:sz w:val="16"/>
              </w:rPr>
            </w:pPr>
            <w:r w:rsidRPr="006A1867">
              <w:rPr>
                <w:sz w:val="16"/>
              </w:rPr>
              <w:t>1</w:t>
            </w:r>
          </w:p>
        </w:tc>
        <w:tc>
          <w:tcPr>
            <w:tcW w:w="0" w:type="auto"/>
          </w:tcPr>
          <w:p w14:paraId="72EBBF72" w14:textId="77777777" w:rsidR="0023747F" w:rsidRPr="006A1867" w:rsidRDefault="006A1867">
            <w:pPr>
              <w:rPr>
                <w:sz w:val="16"/>
              </w:rPr>
            </w:pPr>
            <w:r w:rsidRPr="006A1867">
              <w:rPr>
                <w:rStyle w:val="SAPEmphasis"/>
                <w:sz w:val="16"/>
              </w:rPr>
              <w:t>Upload File</w:t>
            </w:r>
          </w:p>
        </w:tc>
        <w:tc>
          <w:tcPr>
            <w:tcW w:w="0" w:type="auto"/>
          </w:tcPr>
          <w:p w14:paraId="60E4AA60" w14:textId="77777777" w:rsidR="006A1867" w:rsidRPr="006A1867" w:rsidRDefault="006A1867">
            <w:pPr>
              <w:rPr>
                <w:sz w:val="16"/>
              </w:rPr>
            </w:pPr>
            <w:r w:rsidRPr="006A1867">
              <w:rPr>
                <w:sz w:val="16"/>
              </w:rPr>
              <w:t>Upload the CSV file you edited to the SFTP server folder.</w:t>
            </w:r>
          </w:p>
          <w:p w14:paraId="2F8C74B5" w14:textId="10928AD4" w:rsidR="0023747F" w:rsidRPr="006A1867" w:rsidRDefault="006A1867">
            <w:pPr>
              <w:rPr>
                <w:sz w:val="16"/>
              </w:rPr>
            </w:pPr>
            <w:r w:rsidRPr="006A1867">
              <w:rPr>
                <w:sz w:val="16"/>
              </w:rPr>
              <w:t>For example, upload to the folder /home/S4HTESTHCI/simbank/outbox/s4hana/v0115/QE4212/DEDEBK1. The internal test step is the simulation of communication between S/4HANA and SFTP server. You can run test program /BSNAGT/TEST_INBOUND_MSG2 via transaction code SA38 if the connection is not running. Populate SAP_APM_DEMO_CSV_CT in the message type field and C:\Users\IAB1234\Desktop\IFME_TESTFILE_P1.csv. in the file name field via search help. After execution, check whether incoming message is displayed in the M</w:t>
            </w:r>
            <w:r w:rsidRPr="006A1867">
              <w:rPr>
                <w:sz w:val="16"/>
              </w:rPr>
              <w:t>BC Connector Monitor.</w:t>
            </w:r>
          </w:p>
          <w:p w14:paraId="3A660F0F" w14:textId="77777777" w:rsidR="0023747F" w:rsidRPr="006A1867" w:rsidRDefault="0023747F">
            <w:pPr>
              <w:rPr>
                <w:sz w:val="16"/>
              </w:rPr>
            </w:pPr>
          </w:p>
          <w:tbl>
            <w:tblPr>
              <w:tblW w:w="4975" w:type="pct"/>
              <w:tblCellMar>
                <w:left w:w="10" w:type="dxa"/>
                <w:right w:w="10" w:type="dxa"/>
              </w:tblCellMar>
              <w:tblLook w:val="04A0" w:firstRow="1" w:lastRow="0" w:firstColumn="1" w:lastColumn="0" w:noHBand="0" w:noVBand="1"/>
            </w:tblPr>
            <w:tblGrid>
              <w:gridCol w:w="8843"/>
            </w:tblGrid>
            <w:tr w:rsidR="0023747F" w:rsidRPr="006A1867" w14:paraId="0EE6C26F" w14:textId="7777777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5C7AFA" w14:textId="77777777" w:rsidR="0023747F" w:rsidRPr="006A1867" w:rsidRDefault="006A1867">
                  <w:pPr>
                    <w:rPr>
                      <w:sz w:val="16"/>
                    </w:rPr>
                  </w:pPr>
                  <w:r w:rsidRPr="006A1867">
                    <w:rPr>
                      <w:rStyle w:val="SAPEmphasis"/>
                      <w:sz w:val="16"/>
                    </w:rPr>
                    <w:t xml:space="preserve">Note </w:t>
                  </w:r>
                  <w:r w:rsidRPr="006A1867">
                    <w:rPr>
                      <w:sz w:val="16"/>
                    </w:rPr>
                    <w:t>The path of SFTP server folder for bank statements depends on the testing system, tenant, country, and house bank. If you want to get sufficient information on how to access the MBC bank tenants or SFTP server, contact your test organizer for assistance.</w:t>
                  </w:r>
                </w:p>
              </w:tc>
            </w:tr>
          </w:tbl>
          <w:p w14:paraId="45BDC84F" w14:textId="77777777" w:rsidR="006A1867" w:rsidRPr="006A1867" w:rsidRDefault="006A1867">
            <w:pPr>
              <w:rPr>
                <w:sz w:val="16"/>
              </w:rPr>
            </w:pPr>
          </w:p>
        </w:tc>
        <w:tc>
          <w:tcPr>
            <w:tcW w:w="0" w:type="auto"/>
          </w:tcPr>
          <w:p w14:paraId="1CBA4A14" w14:textId="77777777" w:rsidR="0023747F" w:rsidRPr="006A1867" w:rsidRDefault="006A1867">
            <w:pPr>
              <w:rPr>
                <w:sz w:val="16"/>
              </w:rPr>
            </w:pPr>
            <w:r w:rsidRPr="006A1867">
              <w:rPr>
                <w:sz w:val="16"/>
              </w:rPr>
              <w:t>The CSV file disappears from the SFTP server folder in several seconds. A background job is scheduled to pull the bank statement from MBC to the SAP S/4HANA system every 10 minutes.</w:t>
            </w:r>
          </w:p>
        </w:tc>
        <w:tc>
          <w:tcPr>
            <w:tcW w:w="0" w:type="auto"/>
          </w:tcPr>
          <w:p w14:paraId="31B8B0C4" w14:textId="77777777" w:rsidR="006A1867" w:rsidRPr="006A1867" w:rsidRDefault="006A1867">
            <w:pPr>
              <w:rPr>
                <w:sz w:val="16"/>
              </w:rPr>
            </w:pPr>
          </w:p>
        </w:tc>
      </w:tr>
    </w:tbl>
    <w:p w14:paraId="70324F29" w14:textId="77777777" w:rsidR="0023747F" w:rsidRDefault="006A1867">
      <w:pPr>
        <w:pStyle w:val="Heading3"/>
      </w:pPr>
      <w:bookmarkStart w:id="60" w:name="unique_24"/>
      <w:bookmarkStart w:id="61" w:name="_Toc216058087"/>
      <w:r>
        <w:lastRenderedPageBreak/>
        <w:t>Monitor Situations</w:t>
      </w:r>
      <w:bookmarkEnd w:id="60"/>
      <w:bookmarkEnd w:id="61"/>
    </w:p>
    <w:p w14:paraId="5513BF25" w14:textId="77777777" w:rsidR="0023747F" w:rsidRDefault="006A1867">
      <w:pPr>
        <w:pStyle w:val="SAPKeyblockTitle"/>
      </w:pPr>
      <w:r>
        <w:t>Purpose</w:t>
      </w:r>
    </w:p>
    <w:p w14:paraId="7198D3F7" w14:textId="77777777" w:rsidR="0023747F" w:rsidRDefault="006A1867">
      <w:r>
        <w:t>In this activity, you monitor situations and check instance details.</w:t>
      </w:r>
    </w:p>
    <w:p w14:paraId="0F08AFA8" w14:textId="77777777" w:rsidR="0023747F" w:rsidRDefault="006A1867">
      <w:pPr>
        <w:pStyle w:val="SAPKeyblockTitle"/>
      </w:pPr>
      <w:r>
        <w:t>Procedure</w:t>
      </w:r>
    </w:p>
    <w:tbl>
      <w:tblPr>
        <w:tblStyle w:val="SAPStandardTable"/>
        <w:tblW w:w="5000" w:type="pct"/>
        <w:tblInd w:w="3" w:type="dxa"/>
        <w:tblLook w:val="0620" w:firstRow="1" w:lastRow="0" w:firstColumn="0" w:lastColumn="0" w:noHBand="1" w:noVBand="1"/>
      </w:tblPr>
      <w:tblGrid>
        <w:gridCol w:w="575"/>
        <w:gridCol w:w="967"/>
        <w:gridCol w:w="5177"/>
        <w:gridCol w:w="6697"/>
        <w:gridCol w:w="888"/>
      </w:tblGrid>
      <w:tr w:rsidR="0023747F" w:rsidRPr="006A1867" w14:paraId="4BA0B921"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5B477C7F" w14:textId="77777777" w:rsidR="0023747F" w:rsidRPr="006A1867" w:rsidRDefault="006A1867">
            <w:pPr>
              <w:pStyle w:val="SAPTableHeader"/>
              <w:rPr>
                <w:sz w:val="16"/>
              </w:rPr>
            </w:pPr>
            <w:r w:rsidRPr="006A1867">
              <w:rPr>
                <w:rStyle w:val="SAPEmphasis"/>
                <w:sz w:val="16"/>
              </w:rPr>
              <w:t>Test Step #</w:t>
            </w:r>
          </w:p>
        </w:tc>
        <w:tc>
          <w:tcPr>
            <w:tcW w:w="0" w:type="auto"/>
          </w:tcPr>
          <w:p w14:paraId="60800461" w14:textId="77777777" w:rsidR="0023747F" w:rsidRPr="006A1867" w:rsidRDefault="006A1867">
            <w:pPr>
              <w:pStyle w:val="SAPTableHeader"/>
              <w:rPr>
                <w:sz w:val="16"/>
              </w:rPr>
            </w:pPr>
            <w:r w:rsidRPr="006A1867">
              <w:rPr>
                <w:rStyle w:val="SAPEmphasis"/>
                <w:sz w:val="16"/>
              </w:rPr>
              <w:t>Test Step Name</w:t>
            </w:r>
          </w:p>
        </w:tc>
        <w:tc>
          <w:tcPr>
            <w:tcW w:w="0" w:type="auto"/>
          </w:tcPr>
          <w:p w14:paraId="2A34DAD3" w14:textId="77777777" w:rsidR="0023747F" w:rsidRPr="006A1867" w:rsidRDefault="006A1867">
            <w:pPr>
              <w:pStyle w:val="SAPTableHeader"/>
              <w:rPr>
                <w:sz w:val="16"/>
              </w:rPr>
            </w:pPr>
            <w:r w:rsidRPr="006A1867">
              <w:rPr>
                <w:rStyle w:val="SAPEmphasis"/>
                <w:sz w:val="16"/>
              </w:rPr>
              <w:t>Instruction</w:t>
            </w:r>
          </w:p>
        </w:tc>
        <w:tc>
          <w:tcPr>
            <w:tcW w:w="0" w:type="auto"/>
          </w:tcPr>
          <w:p w14:paraId="48BBA579" w14:textId="77777777" w:rsidR="0023747F" w:rsidRPr="006A1867" w:rsidRDefault="006A1867">
            <w:pPr>
              <w:pStyle w:val="SAPTableHeader"/>
              <w:rPr>
                <w:sz w:val="16"/>
              </w:rPr>
            </w:pPr>
            <w:r w:rsidRPr="006A1867">
              <w:rPr>
                <w:rStyle w:val="SAPEmphasis"/>
                <w:sz w:val="16"/>
              </w:rPr>
              <w:t>Expected Result</w:t>
            </w:r>
          </w:p>
        </w:tc>
        <w:tc>
          <w:tcPr>
            <w:tcW w:w="0" w:type="auto"/>
          </w:tcPr>
          <w:p w14:paraId="61C7DE1C" w14:textId="77777777" w:rsidR="0023747F" w:rsidRPr="006A1867" w:rsidRDefault="006A1867">
            <w:pPr>
              <w:pStyle w:val="SAPTableHeader"/>
              <w:rPr>
                <w:sz w:val="16"/>
              </w:rPr>
            </w:pPr>
            <w:r w:rsidRPr="006A1867">
              <w:rPr>
                <w:rStyle w:val="SAPEmphasis"/>
                <w:sz w:val="16"/>
              </w:rPr>
              <w:t>Pass / Fail / Comment</w:t>
            </w:r>
          </w:p>
        </w:tc>
      </w:tr>
      <w:tr w:rsidR="0023747F" w:rsidRPr="006A1867" w14:paraId="2B6EE8F4" w14:textId="77777777" w:rsidTr="006A1867">
        <w:tc>
          <w:tcPr>
            <w:tcW w:w="0" w:type="auto"/>
          </w:tcPr>
          <w:p w14:paraId="6FEB0279" w14:textId="77777777" w:rsidR="0023747F" w:rsidRPr="006A1867" w:rsidRDefault="006A1867">
            <w:pPr>
              <w:rPr>
                <w:sz w:val="16"/>
              </w:rPr>
            </w:pPr>
            <w:r w:rsidRPr="006A1867">
              <w:rPr>
                <w:sz w:val="16"/>
              </w:rPr>
              <w:t>1</w:t>
            </w:r>
          </w:p>
        </w:tc>
        <w:tc>
          <w:tcPr>
            <w:tcW w:w="0" w:type="auto"/>
          </w:tcPr>
          <w:p w14:paraId="25CAD3D8" w14:textId="77777777" w:rsidR="0023747F" w:rsidRPr="006A1867" w:rsidRDefault="006A1867">
            <w:pPr>
              <w:rPr>
                <w:sz w:val="16"/>
              </w:rPr>
            </w:pPr>
            <w:r w:rsidRPr="006A1867">
              <w:rPr>
                <w:rStyle w:val="SAPEmphasis"/>
                <w:sz w:val="16"/>
              </w:rPr>
              <w:t>Log On</w:t>
            </w:r>
          </w:p>
        </w:tc>
        <w:tc>
          <w:tcPr>
            <w:tcW w:w="0" w:type="auto"/>
          </w:tcPr>
          <w:p w14:paraId="712DD0EB" w14:textId="77777777" w:rsidR="0023747F" w:rsidRPr="006A1867" w:rsidRDefault="006A1867">
            <w:pPr>
              <w:rPr>
                <w:sz w:val="16"/>
              </w:rPr>
            </w:pPr>
            <w:r w:rsidRPr="006A1867">
              <w:rPr>
                <w:sz w:val="16"/>
              </w:rPr>
              <w:t>Log on to the SAP Fiori launchpad as a Business Process Specialist.</w:t>
            </w:r>
          </w:p>
        </w:tc>
        <w:tc>
          <w:tcPr>
            <w:tcW w:w="0" w:type="auto"/>
          </w:tcPr>
          <w:p w14:paraId="05B4C435" w14:textId="77777777" w:rsidR="006A1867" w:rsidRPr="006A1867" w:rsidRDefault="006A1867">
            <w:pPr>
              <w:rPr>
                <w:sz w:val="16"/>
              </w:rPr>
            </w:pPr>
          </w:p>
        </w:tc>
        <w:tc>
          <w:tcPr>
            <w:tcW w:w="0" w:type="auto"/>
          </w:tcPr>
          <w:p w14:paraId="02D7CA0C" w14:textId="77777777" w:rsidR="006A1867" w:rsidRPr="006A1867" w:rsidRDefault="006A1867">
            <w:pPr>
              <w:rPr>
                <w:sz w:val="16"/>
              </w:rPr>
            </w:pPr>
          </w:p>
        </w:tc>
      </w:tr>
      <w:tr w:rsidR="0023747F" w:rsidRPr="006A1867" w14:paraId="7CE88B18" w14:textId="77777777" w:rsidTr="006A1867">
        <w:tc>
          <w:tcPr>
            <w:tcW w:w="0" w:type="auto"/>
          </w:tcPr>
          <w:p w14:paraId="58EBB421" w14:textId="77777777" w:rsidR="0023747F" w:rsidRPr="006A1867" w:rsidRDefault="006A1867">
            <w:pPr>
              <w:rPr>
                <w:sz w:val="16"/>
              </w:rPr>
            </w:pPr>
            <w:r w:rsidRPr="006A1867">
              <w:rPr>
                <w:sz w:val="16"/>
              </w:rPr>
              <w:t>2</w:t>
            </w:r>
          </w:p>
        </w:tc>
        <w:tc>
          <w:tcPr>
            <w:tcW w:w="0" w:type="auto"/>
          </w:tcPr>
          <w:p w14:paraId="656A3E83" w14:textId="77777777" w:rsidR="0023747F" w:rsidRPr="006A1867" w:rsidRDefault="006A1867">
            <w:pPr>
              <w:rPr>
                <w:sz w:val="16"/>
              </w:rPr>
            </w:pPr>
            <w:r w:rsidRPr="006A1867">
              <w:rPr>
                <w:rStyle w:val="SAPEmphasis"/>
                <w:sz w:val="16"/>
              </w:rPr>
              <w:t>Access App</w:t>
            </w:r>
          </w:p>
        </w:tc>
        <w:tc>
          <w:tcPr>
            <w:tcW w:w="0" w:type="auto"/>
          </w:tcPr>
          <w:p w14:paraId="37ED1057" w14:textId="77777777" w:rsidR="0023747F" w:rsidRPr="006A1867" w:rsidRDefault="006A1867">
            <w:pPr>
              <w:rPr>
                <w:sz w:val="16"/>
              </w:rPr>
            </w:pPr>
            <w:r w:rsidRPr="006A1867">
              <w:rPr>
                <w:sz w:val="16"/>
              </w:rPr>
              <w:t xml:space="preserve">Open </w:t>
            </w:r>
            <w:r w:rsidRPr="006A1867">
              <w:rPr>
                <w:rStyle w:val="SAPScreenElement"/>
                <w:sz w:val="16"/>
              </w:rPr>
              <w:t>Monitor Situations</w:t>
            </w:r>
            <w:r w:rsidRPr="006A1867">
              <w:rPr>
                <w:sz w:val="16"/>
              </w:rPr>
              <w:t xml:space="preserve"> </w:t>
            </w:r>
            <w:r w:rsidRPr="006A1867">
              <w:rPr>
                <w:rStyle w:val="SAPMonospace"/>
                <w:sz w:val="16"/>
              </w:rPr>
              <w:t>(F3264)</w:t>
            </w:r>
            <w:r w:rsidRPr="006A1867">
              <w:rPr>
                <w:sz w:val="16"/>
              </w:rPr>
              <w:t>.</w:t>
            </w:r>
          </w:p>
        </w:tc>
        <w:tc>
          <w:tcPr>
            <w:tcW w:w="0" w:type="auto"/>
          </w:tcPr>
          <w:p w14:paraId="1C98B0E6" w14:textId="77777777" w:rsidR="006A1867" w:rsidRPr="006A1867" w:rsidRDefault="006A1867">
            <w:pPr>
              <w:rPr>
                <w:sz w:val="16"/>
              </w:rPr>
            </w:pPr>
          </w:p>
        </w:tc>
        <w:tc>
          <w:tcPr>
            <w:tcW w:w="0" w:type="auto"/>
          </w:tcPr>
          <w:p w14:paraId="28C7327C" w14:textId="77777777" w:rsidR="006A1867" w:rsidRPr="006A1867" w:rsidRDefault="006A1867">
            <w:pPr>
              <w:rPr>
                <w:sz w:val="16"/>
              </w:rPr>
            </w:pPr>
          </w:p>
        </w:tc>
      </w:tr>
      <w:tr w:rsidR="0023747F" w:rsidRPr="006A1867" w14:paraId="0CE0F4DD" w14:textId="77777777" w:rsidTr="006A1867">
        <w:tc>
          <w:tcPr>
            <w:tcW w:w="0" w:type="auto"/>
          </w:tcPr>
          <w:p w14:paraId="002D25F0" w14:textId="77777777" w:rsidR="0023747F" w:rsidRPr="006A1867" w:rsidRDefault="006A1867">
            <w:pPr>
              <w:rPr>
                <w:sz w:val="16"/>
              </w:rPr>
            </w:pPr>
            <w:r w:rsidRPr="006A1867">
              <w:rPr>
                <w:sz w:val="16"/>
              </w:rPr>
              <w:t>3</w:t>
            </w:r>
          </w:p>
        </w:tc>
        <w:tc>
          <w:tcPr>
            <w:tcW w:w="0" w:type="auto"/>
          </w:tcPr>
          <w:p w14:paraId="5F15125F" w14:textId="77777777" w:rsidR="0023747F" w:rsidRPr="006A1867" w:rsidRDefault="006A1867">
            <w:pPr>
              <w:rPr>
                <w:sz w:val="16"/>
              </w:rPr>
            </w:pPr>
            <w:r w:rsidRPr="006A1867">
              <w:rPr>
                <w:rStyle w:val="SAPEmphasis"/>
                <w:sz w:val="16"/>
              </w:rPr>
              <w:t>Enter Selection Criteria</w:t>
            </w:r>
          </w:p>
        </w:tc>
        <w:tc>
          <w:tcPr>
            <w:tcW w:w="0" w:type="auto"/>
          </w:tcPr>
          <w:p w14:paraId="3BB290A0" w14:textId="77777777" w:rsidR="006A1867" w:rsidRPr="006A1867" w:rsidRDefault="006A1867">
            <w:pPr>
              <w:rPr>
                <w:sz w:val="16"/>
              </w:rPr>
            </w:pPr>
            <w:r w:rsidRPr="006A1867">
              <w:rPr>
                <w:sz w:val="16"/>
              </w:rPr>
              <w:t>In the upper area, make the following entries and press Enter:</w:t>
            </w:r>
          </w:p>
          <w:p w14:paraId="11117BCC" w14:textId="77777777" w:rsidR="006A1867" w:rsidRPr="006A1867" w:rsidRDefault="006A1867">
            <w:pPr>
              <w:rPr>
                <w:sz w:val="16"/>
              </w:rPr>
            </w:pPr>
            <w:r w:rsidRPr="006A1867">
              <w:rPr>
                <w:rStyle w:val="SAPScreenElement"/>
                <w:sz w:val="16"/>
              </w:rPr>
              <w:t>Situation Type ID</w:t>
            </w:r>
            <w:r w:rsidRPr="006A1867">
              <w:rPr>
                <w:sz w:val="16"/>
              </w:rPr>
              <w:t xml:space="preserve">: </w:t>
            </w:r>
            <w:r w:rsidRPr="006A1867">
              <w:rPr>
                <w:rStyle w:val="SAPUserEntry"/>
                <w:sz w:val="16"/>
              </w:rPr>
              <w:t>ZFIN_MBC_MESSAGE_ERROR</w:t>
            </w:r>
          </w:p>
          <w:p w14:paraId="78519F4B" w14:textId="77777777" w:rsidR="006A1867" w:rsidRPr="006A1867" w:rsidRDefault="006A1867">
            <w:pPr>
              <w:rPr>
                <w:sz w:val="16"/>
              </w:rPr>
            </w:pPr>
            <w:r w:rsidRPr="006A1867">
              <w:rPr>
                <w:rStyle w:val="SAPUserEntry"/>
                <w:sz w:val="16"/>
              </w:rPr>
              <w:t>ZFIN_MBC_MESSAGE_NO_MANPROC</w:t>
            </w:r>
          </w:p>
          <w:p w14:paraId="64E68ACE" w14:textId="77777777" w:rsidR="006A1867" w:rsidRPr="006A1867" w:rsidRDefault="006A1867">
            <w:pPr>
              <w:rPr>
                <w:sz w:val="16"/>
              </w:rPr>
            </w:pPr>
            <w:r w:rsidRPr="006A1867">
              <w:rPr>
                <w:rStyle w:val="SAPUserEntry"/>
                <w:sz w:val="16"/>
              </w:rPr>
              <w:t>ZFIN_MBC_MESSAGE_NO_RECEIVED</w:t>
            </w:r>
          </w:p>
          <w:p w14:paraId="618B0D5F" w14:textId="6E58EF70" w:rsidR="0023747F" w:rsidRPr="006A1867" w:rsidRDefault="006A1867">
            <w:pPr>
              <w:rPr>
                <w:sz w:val="16"/>
              </w:rPr>
            </w:pPr>
            <w:r w:rsidRPr="006A1867">
              <w:rPr>
                <w:rStyle w:val="SAPScreenElement"/>
                <w:sz w:val="16"/>
              </w:rPr>
              <w:t>Year</w:t>
            </w:r>
            <w:r w:rsidRPr="006A1867">
              <w:rPr>
                <w:sz w:val="16"/>
              </w:rPr>
              <w:t xml:space="preserve">: for example, </w:t>
            </w:r>
            <w:r w:rsidRPr="006A1867">
              <w:rPr>
                <w:rStyle w:val="SAPUserEntry"/>
                <w:sz w:val="16"/>
              </w:rPr>
              <w:t>&lt;current year&gt;</w:t>
            </w:r>
          </w:p>
        </w:tc>
        <w:tc>
          <w:tcPr>
            <w:tcW w:w="0" w:type="auto"/>
          </w:tcPr>
          <w:p w14:paraId="5C64D7B0" w14:textId="77777777" w:rsidR="006A1867" w:rsidRPr="006A1867" w:rsidRDefault="006A1867">
            <w:pPr>
              <w:rPr>
                <w:sz w:val="16"/>
              </w:rPr>
            </w:pPr>
            <w:r w:rsidRPr="006A1867">
              <w:rPr>
                <w:sz w:val="16"/>
              </w:rPr>
              <w:t>A chart and a list with instances that are displayed for outgoing payment situations:</w:t>
            </w:r>
          </w:p>
          <w:p w14:paraId="2970F1AE" w14:textId="7B67E90F" w:rsidR="0023747F" w:rsidRPr="006A1867" w:rsidRDefault="006A1867">
            <w:pPr>
              <w:pStyle w:val="listpara1"/>
              <w:numPr>
                <w:ilvl w:val="0"/>
                <w:numId w:val="17"/>
              </w:numPr>
              <w:rPr>
                <w:sz w:val="16"/>
              </w:rPr>
            </w:pPr>
            <w:r w:rsidRPr="006A1867">
              <w:rPr>
                <w:rStyle w:val="SAPUserEntry"/>
                <w:sz w:val="16"/>
              </w:rPr>
              <w:t>ZFIN_MBC_MESSAGE_ERROR</w:t>
            </w:r>
            <w:r w:rsidRPr="006A1867">
              <w:rPr>
                <w:sz w:val="16"/>
              </w:rPr>
              <w:t xml:space="preserve">: Shows all incoming messages with </w:t>
            </w:r>
            <w:r w:rsidRPr="006A1867">
              <w:rPr>
                <w:rStyle w:val="SAPScreenElement"/>
                <w:sz w:val="16"/>
              </w:rPr>
              <w:t>Error</w:t>
            </w:r>
            <w:r w:rsidRPr="006A1867">
              <w:rPr>
                <w:sz w:val="16"/>
              </w:rPr>
              <w:t xml:space="preserve"> status</w:t>
            </w:r>
          </w:p>
          <w:p w14:paraId="6CF467EA" w14:textId="77777777" w:rsidR="0023747F" w:rsidRPr="006A1867" w:rsidRDefault="006A1867">
            <w:pPr>
              <w:pStyle w:val="listpara1"/>
              <w:numPr>
                <w:ilvl w:val="0"/>
                <w:numId w:val="3"/>
              </w:numPr>
              <w:rPr>
                <w:sz w:val="16"/>
              </w:rPr>
            </w:pPr>
            <w:r w:rsidRPr="006A1867">
              <w:rPr>
                <w:rStyle w:val="SAPUserEntry"/>
                <w:sz w:val="16"/>
              </w:rPr>
              <w:t>ZFIN_MBC_MESSAGE_MANPROC</w:t>
            </w:r>
            <w:r w:rsidRPr="006A1867">
              <w:rPr>
                <w:sz w:val="16"/>
              </w:rPr>
              <w:t xml:space="preserve">: Shows all incoming messages with </w:t>
            </w:r>
            <w:r w:rsidRPr="006A1867">
              <w:rPr>
                <w:rStyle w:val="SAPScreenElement"/>
                <w:sz w:val="16"/>
              </w:rPr>
              <w:t>Manual Processing Required</w:t>
            </w:r>
            <w:r w:rsidRPr="006A1867">
              <w:rPr>
                <w:sz w:val="16"/>
              </w:rPr>
              <w:t xml:space="preserve"> status</w:t>
            </w:r>
          </w:p>
          <w:p w14:paraId="774375B0" w14:textId="77777777" w:rsidR="0023747F" w:rsidRPr="006A1867" w:rsidRDefault="006A1867">
            <w:pPr>
              <w:pStyle w:val="listpara1"/>
              <w:numPr>
                <w:ilvl w:val="0"/>
                <w:numId w:val="3"/>
              </w:numPr>
              <w:rPr>
                <w:sz w:val="16"/>
              </w:rPr>
            </w:pPr>
            <w:r w:rsidRPr="006A1867">
              <w:rPr>
                <w:rStyle w:val="SAPUserEntry"/>
                <w:sz w:val="16"/>
              </w:rPr>
              <w:t>ZFIN_MBC_MESSAGE_RECEIVED</w:t>
            </w:r>
            <w:r w:rsidRPr="006A1867">
              <w:rPr>
                <w:sz w:val="16"/>
              </w:rPr>
              <w:t xml:space="preserve">: Shows all incoming messages with </w:t>
            </w:r>
            <w:r w:rsidRPr="006A1867">
              <w:rPr>
                <w:rStyle w:val="SAPScreenElement"/>
                <w:sz w:val="16"/>
              </w:rPr>
              <w:t>Received</w:t>
            </w:r>
            <w:r w:rsidRPr="006A1867">
              <w:rPr>
                <w:sz w:val="16"/>
              </w:rPr>
              <w:t xml:space="preserve"> status</w:t>
            </w:r>
          </w:p>
        </w:tc>
        <w:tc>
          <w:tcPr>
            <w:tcW w:w="0" w:type="auto"/>
          </w:tcPr>
          <w:p w14:paraId="7206E08A" w14:textId="77777777" w:rsidR="006A1867" w:rsidRPr="006A1867" w:rsidRDefault="006A1867">
            <w:pPr>
              <w:rPr>
                <w:sz w:val="16"/>
              </w:rPr>
            </w:pPr>
          </w:p>
        </w:tc>
      </w:tr>
      <w:tr w:rsidR="0023747F" w:rsidRPr="006A1867" w14:paraId="5CE83BDD" w14:textId="77777777" w:rsidTr="006A1867">
        <w:tc>
          <w:tcPr>
            <w:tcW w:w="0" w:type="auto"/>
          </w:tcPr>
          <w:p w14:paraId="2D1E76F6" w14:textId="77777777" w:rsidR="0023747F" w:rsidRPr="006A1867" w:rsidRDefault="006A1867">
            <w:pPr>
              <w:rPr>
                <w:sz w:val="16"/>
              </w:rPr>
            </w:pPr>
            <w:r w:rsidRPr="006A1867">
              <w:rPr>
                <w:sz w:val="16"/>
              </w:rPr>
              <w:t>4</w:t>
            </w:r>
          </w:p>
        </w:tc>
        <w:tc>
          <w:tcPr>
            <w:tcW w:w="0" w:type="auto"/>
          </w:tcPr>
          <w:p w14:paraId="04C68972" w14:textId="77777777" w:rsidR="0023747F" w:rsidRPr="006A1867" w:rsidRDefault="006A1867">
            <w:pPr>
              <w:rPr>
                <w:sz w:val="16"/>
              </w:rPr>
            </w:pPr>
            <w:r w:rsidRPr="006A1867">
              <w:rPr>
                <w:rStyle w:val="SAPEmphasis"/>
                <w:sz w:val="16"/>
              </w:rPr>
              <w:t>Check Instance</w:t>
            </w:r>
          </w:p>
        </w:tc>
        <w:tc>
          <w:tcPr>
            <w:tcW w:w="0" w:type="auto"/>
          </w:tcPr>
          <w:p w14:paraId="4F93983B" w14:textId="77777777" w:rsidR="0023747F" w:rsidRPr="006A1867" w:rsidRDefault="006A1867">
            <w:pPr>
              <w:rPr>
                <w:sz w:val="16"/>
              </w:rPr>
            </w:pPr>
            <w:r w:rsidRPr="006A1867">
              <w:rPr>
                <w:sz w:val="16"/>
              </w:rPr>
              <w:t>Expand the hierarchy by respective situation ID, you can check the instance triggered by each message. In this case, the Anchor Object Key is the MBC message ID.</w:t>
            </w:r>
          </w:p>
          <w:p w14:paraId="6C43E3A7" w14:textId="77777777" w:rsidR="0023747F" w:rsidRPr="006A1867" w:rsidRDefault="0023747F">
            <w:pPr>
              <w:rPr>
                <w:sz w:val="16"/>
              </w:rPr>
            </w:pPr>
          </w:p>
          <w:tbl>
            <w:tblPr>
              <w:tblW w:w="4975" w:type="pct"/>
              <w:tblCellMar>
                <w:left w:w="10" w:type="dxa"/>
                <w:right w:w="10" w:type="dxa"/>
              </w:tblCellMar>
              <w:tblLook w:val="04A0" w:firstRow="1" w:lastRow="0" w:firstColumn="1" w:lastColumn="0" w:noHBand="0" w:noVBand="1"/>
            </w:tblPr>
            <w:tblGrid>
              <w:gridCol w:w="4990"/>
            </w:tblGrid>
            <w:tr w:rsidR="0023747F" w:rsidRPr="006A1867" w14:paraId="14F85D1D" w14:textId="7777777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815DCE" w14:textId="77777777" w:rsidR="0023747F" w:rsidRPr="006A1867" w:rsidRDefault="006A1867">
                  <w:pPr>
                    <w:rPr>
                      <w:sz w:val="16"/>
                    </w:rPr>
                  </w:pPr>
                  <w:r w:rsidRPr="006A1867">
                    <w:rPr>
                      <w:rStyle w:val="SAPEmphasis"/>
                      <w:sz w:val="16"/>
                    </w:rPr>
                    <w:t xml:space="preserve">Note </w:t>
                  </w:r>
                  <w:r w:rsidRPr="006A1867">
                    <w:rPr>
                      <w:sz w:val="16"/>
                    </w:rPr>
                    <w:t xml:space="preserve">If you can not find the Anchor Object Key, you can choose </w:t>
                  </w:r>
                  <w:r w:rsidRPr="006A1867">
                    <w:rPr>
                      <w:rStyle w:val="SAPScreenElement"/>
                      <w:sz w:val="16"/>
                    </w:rPr>
                    <w:t>Settings</w:t>
                  </w:r>
                  <w:r w:rsidRPr="006A1867">
                    <w:rPr>
                      <w:sz w:val="16"/>
                    </w:rPr>
                    <w:t xml:space="preserve"> and select the columns to be visible in the list.</w:t>
                  </w:r>
                </w:p>
              </w:tc>
            </w:tr>
          </w:tbl>
          <w:p w14:paraId="1718DAA2" w14:textId="77777777" w:rsidR="006A1867" w:rsidRPr="006A1867" w:rsidRDefault="006A1867">
            <w:pPr>
              <w:rPr>
                <w:sz w:val="16"/>
              </w:rPr>
            </w:pPr>
          </w:p>
        </w:tc>
        <w:tc>
          <w:tcPr>
            <w:tcW w:w="0" w:type="auto"/>
          </w:tcPr>
          <w:p w14:paraId="2F883C10" w14:textId="77777777" w:rsidR="0023747F" w:rsidRPr="006A1867" w:rsidRDefault="006A1867">
            <w:pPr>
              <w:rPr>
                <w:sz w:val="16"/>
              </w:rPr>
            </w:pPr>
            <w:r w:rsidRPr="006A1867">
              <w:rPr>
                <w:sz w:val="16"/>
              </w:rPr>
              <w:t xml:space="preserve">The MBC message ID which triggered the situation is displayed. You can check more details in </w:t>
            </w:r>
            <w:r w:rsidRPr="006A1867">
              <w:rPr>
                <w:sz w:val="16"/>
              </w:rPr>
              <w:t xml:space="preserve">the App </w:t>
            </w:r>
            <w:r w:rsidRPr="006A1867">
              <w:rPr>
                <w:rStyle w:val="SAPScreenElement"/>
                <w:sz w:val="16"/>
              </w:rPr>
              <w:t>Manage Bank Messages</w:t>
            </w:r>
            <w:r w:rsidRPr="006A1867">
              <w:rPr>
                <w:sz w:val="16"/>
              </w:rPr>
              <w:t xml:space="preserve"> - </w:t>
            </w:r>
            <w:r w:rsidRPr="006A1867">
              <w:rPr>
                <w:rStyle w:val="SAPScreenElement"/>
                <w:sz w:val="16"/>
              </w:rPr>
              <w:t>Old Version</w:t>
            </w:r>
            <w:r w:rsidRPr="006A1867">
              <w:rPr>
                <w:sz w:val="16"/>
              </w:rPr>
              <w:t xml:space="preserve"> </w:t>
            </w:r>
            <w:r w:rsidRPr="006A1867">
              <w:rPr>
                <w:rStyle w:val="SAPMonospace"/>
                <w:sz w:val="16"/>
              </w:rPr>
              <w:t>(F4385)</w:t>
            </w:r>
            <w:r w:rsidRPr="006A1867">
              <w:rPr>
                <w:sz w:val="16"/>
              </w:rPr>
              <w:t xml:space="preserve">. For more details, you can refer to test step </w:t>
            </w:r>
            <w:r w:rsidRPr="006A1867">
              <w:rPr>
                <w:rStyle w:val="italic"/>
                <w:sz w:val="16"/>
              </w:rPr>
              <w:t>MBC Message Monitor</w:t>
            </w:r>
            <w:r w:rsidRPr="006A1867">
              <w:rPr>
                <w:sz w:val="16"/>
              </w:rPr>
              <w:t>.</w:t>
            </w:r>
          </w:p>
        </w:tc>
        <w:tc>
          <w:tcPr>
            <w:tcW w:w="0" w:type="auto"/>
          </w:tcPr>
          <w:p w14:paraId="18750908" w14:textId="77777777" w:rsidR="006A1867" w:rsidRPr="006A1867" w:rsidRDefault="006A1867">
            <w:pPr>
              <w:rPr>
                <w:sz w:val="16"/>
              </w:rPr>
            </w:pPr>
          </w:p>
        </w:tc>
      </w:tr>
    </w:tbl>
    <w:p w14:paraId="544D83D2" w14:textId="77777777" w:rsidR="0023747F" w:rsidRDefault="006A1867">
      <w:pPr>
        <w:pStyle w:val="Heading3"/>
      </w:pPr>
      <w:bookmarkStart w:id="62" w:name="unique_25"/>
      <w:bookmarkStart w:id="63" w:name="_Toc216058088"/>
      <w:r>
        <w:t>Check Notification</w:t>
      </w:r>
      <w:bookmarkEnd w:id="62"/>
      <w:bookmarkEnd w:id="63"/>
    </w:p>
    <w:p w14:paraId="3CC6F6C4" w14:textId="77777777" w:rsidR="0023747F" w:rsidRDefault="006A1867">
      <w:pPr>
        <w:pStyle w:val="SAPKeyblockTitle"/>
      </w:pPr>
      <w:r>
        <w:t>Purpose</w:t>
      </w:r>
    </w:p>
    <w:p w14:paraId="37F59120" w14:textId="77777777" w:rsidR="0023747F" w:rsidRDefault="006A1867">
      <w:r>
        <w:t>In this activity, the notification is checked by the recipient who is assigned to team members in preliminary step.</w:t>
      </w:r>
    </w:p>
    <w:p w14:paraId="62CD3CE2" w14:textId="77777777" w:rsidR="0023747F" w:rsidRDefault="006A1867">
      <w:pPr>
        <w:pStyle w:val="SAPKeyblockTitle"/>
      </w:pPr>
      <w:r>
        <w:lastRenderedPageBreak/>
        <w:t>Procedure</w:t>
      </w:r>
    </w:p>
    <w:tbl>
      <w:tblPr>
        <w:tblStyle w:val="SAPStandardTable"/>
        <w:tblW w:w="5000" w:type="pct"/>
        <w:tblInd w:w="3" w:type="dxa"/>
        <w:tblLook w:val="0620" w:firstRow="1" w:lastRow="0" w:firstColumn="0" w:lastColumn="0" w:noHBand="1" w:noVBand="1"/>
      </w:tblPr>
      <w:tblGrid>
        <w:gridCol w:w="741"/>
        <w:gridCol w:w="1136"/>
        <w:gridCol w:w="10097"/>
        <w:gridCol w:w="1025"/>
        <w:gridCol w:w="1305"/>
      </w:tblGrid>
      <w:tr w:rsidR="0023747F" w:rsidRPr="006A1867" w14:paraId="5CA80096"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76A59625" w14:textId="77777777" w:rsidR="0023747F" w:rsidRPr="006A1867" w:rsidRDefault="006A1867">
            <w:pPr>
              <w:pStyle w:val="SAPTableHeader"/>
              <w:rPr>
                <w:sz w:val="16"/>
              </w:rPr>
            </w:pPr>
            <w:r w:rsidRPr="006A1867">
              <w:rPr>
                <w:rStyle w:val="SAPEmphasis"/>
                <w:sz w:val="16"/>
              </w:rPr>
              <w:t>Test Step #</w:t>
            </w:r>
          </w:p>
        </w:tc>
        <w:tc>
          <w:tcPr>
            <w:tcW w:w="0" w:type="auto"/>
          </w:tcPr>
          <w:p w14:paraId="497E06CC" w14:textId="77777777" w:rsidR="0023747F" w:rsidRPr="006A1867" w:rsidRDefault="006A1867">
            <w:pPr>
              <w:pStyle w:val="SAPTableHeader"/>
              <w:rPr>
                <w:sz w:val="16"/>
              </w:rPr>
            </w:pPr>
            <w:r w:rsidRPr="006A1867">
              <w:rPr>
                <w:rStyle w:val="SAPEmphasis"/>
                <w:sz w:val="16"/>
              </w:rPr>
              <w:t>Test Step Name</w:t>
            </w:r>
          </w:p>
        </w:tc>
        <w:tc>
          <w:tcPr>
            <w:tcW w:w="0" w:type="auto"/>
          </w:tcPr>
          <w:p w14:paraId="02D7959B" w14:textId="77777777" w:rsidR="0023747F" w:rsidRPr="006A1867" w:rsidRDefault="006A1867">
            <w:pPr>
              <w:pStyle w:val="SAPTableHeader"/>
              <w:rPr>
                <w:sz w:val="16"/>
              </w:rPr>
            </w:pPr>
            <w:r w:rsidRPr="006A1867">
              <w:rPr>
                <w:rStyle w:val="SAPEmphasis"/>
                <w:sz w:val="16"/>
              </w:rPr>
              <w:t>Instruction</w:t>
            </w:r>
          </w:p>
        </w:tc>
        <w:tc>
          <w:tcPr>
            <w:tcW w:w="0" w:type="auto"/>
          </w:tcPr>
          <w:p w14:paraId="23931874" w14:textId="77777777" w:rsidR="0023747F" w:rsidRPr="006A1867" w:rsidRDefault="006A1867">
            <w:pPr>
              <w:pStyle w:val="SAPTableHeader"/>
              <w:rPr>
                <w:sz w:val="16"/>
              </w:rPr>
            </w:pPr>
            <w:r w:rsidRPr="006A1867">
              <w:rPr>
                <w:rStyle w:val="SAPEmphasis"/>
                <w:sz w:val="16"/>
              </w:rPr>
              <w:t>Expected Result</w:t>
            </w:r>
          </w:p>
        </w:tc>
        <w:tc>
          <w:tcPr>
            <w:tcW w:w="0" w:type="auto"/>
          </w:tcPr>
          <w:p w14:paraId="5D1DD602" w14:textId="77777777" w:rsidR="0023747F" w:rsidRPr="006A1867" w:rsidRDefault="006A1867">
            <w:pPr>
              <w:pStyle w:val="SAPTableHeader"/>
              <w:rPr>
                <w:sz w:val="16"/>
              </w:rPr>
            </w:pPr>
            <w:r w:rsidRPr="006A1867">
              <w:rPr>
                <w:rStyle w:val="SAPEmphasis"/>
                <w:sz w:val="16"/>
              </w:rPr>
              <w:t>Pass / Fail / Comment</w:t>
            </w:r>
          </w:p>
        </w:tc>
      </w:tr>
      <w:tr w:rsidR="0023747F" w:rsidRPr="006A1867" w14:paraId="3F4BB076" w14:textId="77777777" w:rsidTr="006A1867">
        <w:tc>
          <w:tcPr>
            <w:tcW w:w="0" w:type="auto"/>
          </w:tcPr>
          <w:p w14:paraId="342B6FFB" w14:textId="77777777" w:rsidR="0023747F" w:rsidRPr="006A1867" w:rsidRDefault="006A1867">
            <w:pPr>
              <w:rPr>
                <w:sz w:val="16"/>
              </w:rPr>
            </w:pPr>
            <w:r w:rsidRPr="006A1867">
              <w:rPr>
                <w:sz w:val="16"/>
              </w:rPr>
              <w:t>1</w:t>
            </w:r>
          </w:p>
        </w:tc>
        <w:tc>
          <w:tcPr>
            <w:tcW w:w="0" w:type="auto"/>
          </w:tcPr>
          <w:p w14:paraId="0173C2D5" w14:textId="77777777" w:rsidR="0023747F" w:rsidRPr="006A1867" w:rsidRDefault="006A1867">
            <w:pPr>
              <w:rPr>
                <w:sz w:val="16"/>
              </w:rPr>
            </w:pPr>
            <w:r w:rsidRPr="006A1867">
              <w:rPr>
                <w:rStyle w:val="SAPEmphasis"/>
                <w:sz w:val="16"/>
              </w:rPr>
              <w:t>Log On</w:t>
            </w:r>
          </w:p>
        </w:tc>
        <w:tc>
          <w:tcPr>
            <w:tcW w:w="0" w:type="auto"/>
          </w:tcPr>
          <w:p w14:paraId="51062644" w14:textId="77777777" w:rsidR="0023747F" w:rsidRPr="006A1867" w:rsidRDefault="006A1867">
            <w:pPr>
              <w:rPr>
                <w:sz w:val="16"/>
              </w:rPr>
            </w:pPr>
            <w:r w:rsidRPr="006A1867">
              <w:rPr>
                <w:sz w:val="16"/>
              </w:rPr>
              <w:t>Log on to the SAP Fiori launchpad as a recipient (for example, Bank Integration Specialist).</w:t>
            </w:r>
          </w:p>
        </w:tc>
        <w:tc>
          <w:tcPr>
            <w:tcW w:w="0" w:type="auto"/>
          </w:tcPr>
          <w:p w14:paraId="73F6E414" w14:textId="77777777" w:rsidR="006A1867" w:rsidRPr="006A1867" w:rsidRDefault="006A1867">
            <w:pPr>
              <w:rPr>
                <w:sz w:val="16"/>
              </w:rPr>
            </w:pPr>
          </w:p>
        </w:tc>
        <w:tc>
          <w:tcPr>
            <w:tcW w:w="0" w:type="auto"/>
          </w:tcPr>
          <w:p w14:paraId="6198D5B7" w14:textId="77777777" w:rsidR="006A1867" w:rsidRPr="006A1867" w:rsidRDefault="006A1867">
            <w:pPr>
              <w:rPr>
                <w:sz w:val="16"/>
              </w:rPr>
            </w:pPr>
          </w:p>
        </w:tc>
      </w:tr>
      <w:tr w:rsidR="0023747F" w:rsidRPr="006A1867" w14:paraId="7C631D55" w14:textId="77777777" w:rsidTr="006A1867">
        <w:tc>
          <w:tcPr>
            <w:tcW w:w="0" w:type="auto"/>
          </w:tcPr>
          <w:p w14:paraId="55BD76AF" w14:textId="77777777" w:rsidR="0023747F" w:rsidRPr="006A1867" w:rsidRDefault="006A1867">
            <w:pPr>
              <w:rPr>
                <w:sz w:val="16"/>
              </w:rPr>
            </w:pPr>
            <w:r w:rsidRPr="006A1867">
              <w:rPr>
                <w:sz w:val="16"/>
              </w:rPr>
              <w:t>2</w:t>
            </w:r>
          </w:p>
        </w:tc>
        <w:tc>
          <w:tcPr>
            <w:tcW w:w="0" w:type="auto"/>
          </w:tcPr>
          <w:p w14:paraId="607EECEA" w14:textId="77777777" w:rsidR="0023747F" w:rsidRPr="006A1867" w:rsidRDefault="006A1867">
            <w:pPr>
              <w:rPr>
                <w:sz w:val="16"/>
              </w:rPr>
            </w:pPr>
            <w:r w:rsidRPr="006A1867">
              <w:rPr>
                <w:rStyle w:val="SAPEmphasis"/>
                <w:sz w:val="16"/>
              </w:rPr>
              <w:t>Check Notification</w:t>
            </w:r>
          </w:p>
        </w:tc>
        <w:tc>
          <w:tcPr>
            <w:tcW w:w="0" w:type="auto"/>
          </w:tcPr>
          <w:p w14:paraId="33E48FA7" w14:textId="77777777" w:rsidR="006A1867" w:rsidRPr="006A1867" w:rsidRDefault="006A1867">
            <w:pPr>
              <w:rPr>
                <w:sz w:val="16"/>
              </w:rPr>
            </w:pPr>
            <w:r w:rsidRPr="006A1867">
              <w:rPr>
                <w:sz w:val="16"/>
              </w:rPr>
              <w:t xml:space="preserve">On the home page, choose </w:t>
            </w:r>
            <w:r w:rsidRPr="006A1867">
              <w:rPr>
                <w:rStyle w:val="SAPScreenElement"/>
                <w:sz w:val="16"/>
              </w:rPr>
              <w:t>Notifications</w:t>
            </w:r>
            <w:r w:rsidRPr="006A1867">
              <w:rPr>
                <w:sz w:val="16"/>
              </w:rPr>
              <w:t xml:space="preserve"> in the upper right corner.</w:t>
            </w:r>
          </w:p>
          <w:p w14:paraId="11BDF682" w14:textId="23B362DD" w:rsidR="0023747F" w:rsidRPr="006A1867" w:rsidRDefault="006A1867">
            <w:pPr>
              <w:rPr>
                <w:sz w:val="16"/>
              </w:rPr>
            </w:pPr>
            <w:r w:rsidRPr="006A1867">
              <w:rPr>
                <w:sz w:val="16"/>
              </w:rPr>
              <w:t xml:space="preserve">Choose </w:t>
            </w:r>
            <w:r w:rsidRPr="006A1867">
              <w:rPr>
                <w:rStyle w:val="SAPScreenElement"/>
                <w:sz w:val="16"/>
              </w:rPr>
              <w:t>By Type</w:t>
            </w:r>
            <w:r w:rsidRPr="006A1867">
              <w:rPr>
                <w:sz w:val="16"/>
              </w:rPr>
              <w:t xml:space="preserve">, under type Bank Message Entering Error Status, Bank Message Requires Manual Processing or Bank Message Still in Status Received has been identified, choose </w:t>
            </w:r>
            <w:r w:rsidRPr="006A1867">
              <w:rPr>
                <w:rStyle w:val="SAPScreenElement"/>
                <w:sz w:val="16"/>
              </w:rPr>
              <w:t>Expand Group</w:t>
            </w:r>
            <w:r w:rsidRPr="006A1867">
              <w:rPr>
                <w:sz w:val="16"/>
              </w:rPr>
              <w:t>.</w:t>
            </w:r>
          </w:p>
        </w:tc>
        <w:tc>
          <w:tcPr>
            <w:tcW w:w="0" w:type="auto"/>
          </w:tcPr>
          <w:p w14:paraId="3FA6A07C" w14:textId="77777777" w:rsidR="006A1867" w:rsidRPr="006A1867" w:rsidRDefault="006A1867">
            <w:pPr>
              <w:rPr>
                <w:sz w:val="16"/>
              </w:rPr>
            </w:pPr>
          </w:p>
        </w:tc>
        <w:tc>
          <w:tcPr>
            <w:tcW w:w="0" w:type="auto"/>
          </w:tcPr>
          <w:p w14:paraId="766784EB" w14:textId="77777777" w:rsidR="006A1867" w:rsidRPr="006A1867" w:rsidRDefault="006A1867">
            <w:pPr>
              <w:rPr>
                <w:sz w:val="16"/>
              </w:rPr>
            </w:pPr>
          </w:p>
        </w:tc>
      </w:tr>
    </w:tbl>
    <w:p w14:paraId="016950BA" w14:textId="77777777" w:rsidR="0023747F" w:rsidRDefault="006A1867">
      <w:pPr>
        <w:pStyle w:val="Heading2"/>
      </w:pPr>
      <w:bookmarkStart w:id="64" w:name="unique_26"/>
      <w:bookmarkStart w:id="65" w:name="_Toc216058089"/>
      <w:r>
        <w:t>MBC Message Monitor</w:t>
      </w:r>
      <w:bookmarkEnd w:id="64"/>
      <w:bookmarkEnd w:id="65"/>
    </w:p>
    <w:p w14:paraId="404A9303" w14:textId="77777777" w:rsidR="0023747F" w:rsidRDefault="006A1867">
      <w:pPr>
        <w:pStyle w:val="SAPKeyblockTitle"/>
      </w:pPr>
      <w:r>
        <w:t>Test Administration</w:t>
      </w:r>
    </w:p>
    <w:p w14:paraId="07F6B0B6" w14:textId="77777777" w:rsidR="0023747F" w:rsidRDefault="006A1867">
      <w:r>
        <w:t>Customer project: Fill in the project-specific parts.</w:t>
      </w:r>
    </w:p>
    <w:p w14:paraId="1DE5F429" w14:textId="77777777" w:rsidR="0023747F" w:rsidRDefault="0023747F"/>
    <w:tbl>
      <w:tblPr>
        <w:tblW w:w="5000" w:type="pct"/>
        <w:tblCellMar>
          <w:left w:w="10" w:type="dxa"/>
          <w:right w:w="10" w:type="dxa"/>
        </w:tblCellMar>
        <w:tblLook w:val="0620" w:firstRow="1" w:lastRow="0" w:firstColumn="0" w:lastColumn="0" w:noHBand="1" w:noVBand="1"/>
      </w:tblPr>
      <w:tblGrid>
        <w:gridCol w:w="1634"/>
        <w:gridCol w:w="740"/>
        <w:gridCol w:w="1434"/>
        <w:gridCol w:w="10490"/>
      </w:tblGrid>
      <w:tr w:rsidR="0023747F" w:rsidRPr="006A1867" w14:paraId="2063B089" w14:textId="77777777" w:rsidTr="006A1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D48BA9" w14:textId="77777777" w:rsidR="0023747F" w:rsidRPr="006A1867" w:rsidRDefault="006A1867">
            <w:pPr>
              <w:rPr>
                <w:sz w:val="12"/>
              </w:rPr>
            </w:pPr>
            <w:r w:rsidRPr="006A1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E7FCE" w14:textId="77777777" w:rsidR="0023747F" w:rsidRPr="006A1867" w:rsidRDefault="006A1867">
            <w:pPr>
              <w:rPr>
                <w:sz w:val="12"/>
              </w:rPr>
            </w:pPr>
            <w:r w:rsidRPr="006A1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9B82A" w14:textId="77777777" w:rsidR="0023747F" w:rsidRPr="006A1867" w:rsidRDefault="006A1867">
            <w:pPr>
              <w:rPr>
                <w:sz w:val="12"/>
              </w:rPr>
            </w:pPr>
            <w:r w:rsidRPr="006A1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9ACAD1" w14:textId="77777777" w:rsidR="006A1867" w:rsidRPr="006A1867" w:rsidRDefault="006A1867">
            <w:pPr>
              <w:rPr>
                <w:sz w:val="12"/>
              </w:rPr>
            </w:pPr>
          </w:p>
        </w:tc>
      </w:tr>
      <w:tr w:rsidR="0023747F" w:rsidRPr="006A1867" w14:paraId="54D43F6A" w14:textId="77777777" w:rsidTr="006A1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82DF2" w14:textId="77777777" w:rsidR="0023747F" w:rsidRPr="006A1867" w:rsidRDefault="006A1867">
            <w:pPr>
              <w:rPr>
                <w:sz w:val="12"/>
              </w:rPr>
            </w:pPr>
            <w:r w:rsidRPr="006A1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875CE7" w14:textId="77777777" w:rsidR="006A1867" w:rsidRPr="006A1867" w:rsidRDefault="006A18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03E867" w14:textId="77777777" w:rsidR="0023747F" w:rsidRPr="006A1867" w:rsidRDefault="006A1867">
            <w:pPr>
              <w:rPr>
                <w:sz w:val="12"/>
              </w:rPr>
            </w:pPr>
            <w:r w:rsidRPr="006A1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F79322" w14:textId="77777777" w:rsidR="006A1867" w:rsidRPr="006A1867" w:rsidRDefault="006A1867">
            <w:pPr>
              <w:rPr>
                <w:sz w:val="12"/>
              </w:rPr>
            </w:pPr>
          </w:p>
        </w:tc>
      </w:tr>
      <w:tr w:rsidR="0023747F" w:rsidRPr="006A1867" w14:paraId="0C9D0572" w14:textId="77777777" w:rsidTr="006A1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1AAF5" w14:textId="77777777" w:rsidR="0023747F" w:rsidRPr="006A1867" w:rsidRDefault="006A1867">
            <w:pPr>
              <w:rPr>
                <w:sz w:val="12"/>
              </w:rPr>
            </w:pPr>
            <w:r w:rsidRPr="006A1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5876F6" w14:textId="77777777" w:rsidR="006A1867" w:rsidRPr="006A1867" w:rsidRDefault="006A18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D87BE1" w14:textId="77777777" w:rsidR="0023747F" w:rsidRPr="006A1867" w:rsidRDefault="006A1867">
            <w:pPr>
              <w:rPr>
                <w:sz w:val="12"/>
              </w:rPr>
            </w:pPr>
            <w:r w:rsidRPr="006A1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154FA3" w14:textId="77777777" w:rsidR="0023747F" w:rsidRPr="006A1867" w:rsidRDefault="006A1867">
            <w:pPr>
              <w:rPr>
                <w:sz w:val="12"/>
              </w:rPr>
            </w:pPr>
            <w:r w:rsidRPr="006A1867">
              <w:rPr>
                <w:rStyle w:val="SAPUserEntry"/>
                <w:sz w:val="12"/>
              </w:rPr>
              <w:t xml:space="preserve">&lt;State the Service Provider, Customer or Joint Service </w:t>
            </w:r>
            <w:r w:rsidRPr="006A1867">
              <w:rPr>
                <w:rStyle w:val="SAPUserEntry"/>
                <w:sz w:val="12"/>
              </w:rPr>
              <w:t>Provider and Customer&gt;</w:t>
            </w:r>
          </w:p>
        </w:tc>
      </w:tr>
    </w:tbl>
    <w:p w14:paraId="7EE6A919" w14:textId="77777777" w:rsidR="0023747F" w:rsidRDefault="006A1867">
      <w:pPr>
        <w:pStyle w:val="SAPKeyblockTitle"/>
      </w:pPr>
      <w:r>
        <w:t>Purpose</w:t>
      </w:r>
    </w:p>
    <w:p w14:paraId="71F2173E" w14:textId="77777777" w:rsidR="0023747F" w:rsidRDefault="006A1867">
      <w:r>
        <w:t>In this activity, you monitor all the messages transmitted out of S/4HANA via MBC and messages transmitted into S/4HANA via MBC.</w:t>
      </w:r>
    </w:p>
    <w:p w14:paraId="6F72ACC4" w14:textId="77777777" w:rsidR="0023747F" w:rsidRDefault="006A1867">
      <w:pPr>
        <w:pStyle w:val="SAPKeyblockTitle"/>
      </w:pPr>
      <w:r>
        <w:lastRenderedPageBreak/>
        <w:t>Procedure</w:t>
      </w:r>
    </w:p>
    <w:tbl>
      <w:tblPr>
        <w:tblStyle w:val="SAPStandardTable"/>
        <w:tblW w:w="5000" w:type="pct"/>
        <w:tblInd w:w="3" w:type="dxa"/>
        <w:tblLook w:val="0620" w:firstRow="1" w:lastRow="0" w:firstColumn="0" w:lastColumn="0" w:noHBand="1" w:noVBand="1"/>
      </w:tblPr>
      <w:tblGrid>
        <w:gridCol w:w="713"/>
        <w:gridCol w:w="1606"/>
        <w:gridCol w:w="4650"/>
        <w:gridCol w:w="6097"/>
        <w:gridCol w:w="1238"/>
      </w:tblGrid>
      <w:tr w:rsidR="0023747F" w:rsidRPr="006A1867" w14:paraId="06F40035"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1D5AD62A" w14:textId="77777777" w:rsidR="0023747F" w:rsidRPr="006A1867" w:rsidRDefault="006A1867">
            <w:pPr>
              <w:pStyle w:val="SAPTableHeader"/>
              <w:rPr>
                <w:sz w:val="16"/>
              </w:rPr>
            </w:pPr>
            <w:r w:rsidRPr="006A1867">
              <w:rPr>
                <w:sz w:val="16"/>
              </w:rPr>
              <w:t>Test Step #</w:t>
            </w:r>
          </w:p>
        </w:tc>
        <w:tc>
          <w:tcPr>
            <w:tcW w:w="0" w:type="auto"/>
          </w:tcPr>
          <w:p w14:paraId="40D6BF95" w14:textId="77777777" w:rsidR="0023747F" w:rsidRPr="006A1867" w:rsidRDefault="006A1867">
            <w:pPr>
              <w:pStyle w:val="SAPTableHeader"/>
              <w:rPr>
                <w:sz w:val="16"/>
              </w:rPr>
            </w:pPr>
            <w:r w:rsidRPr="006A1867">
              <w:rPr>
                <w:sz w:val="16"/>
              </w:rPr>
              <w:t>Test Step Name</w:t>
            </w:r>
          </w:p>
        </w:tc>
        <w:tc>
          <w:tcPr>
            <w:tcW w:w="0" w:type="auto"/>
          </w:tcPr>
          <w:p w14:paraId="0980850F" w14:textId="77777777" w:rsidR="0023747F" w:rsidRPr="006A1867" w:rsidRDefault="006A1867">
            <w:pPr>
              <w:pStyle w:val="SAPTableHeader"/>
              <w:rPr>
                <w:sz w:val="16"/>
              </w:rPr>
            </w:pPr>
            <w:r w:rsidRPr="006A1867">
              <w:rPr>
                <w:sz w:val="16"/>
              </w:rPr>
              <w:t>Instruction</w:t>
            </w:r>
          </w:p>
        </w:tc>
        <w:tc>
          <w:tcPr>
            <w:tcW w:w="0" w:type="auto"/>
          </w:tcPr>
          <w:p w14:paraId="227D4055" w14:textId="77777777" w:rsidR="0023747F" w:rsidRPr="006A1867" w:rsidRDefault="006A1867">
            <w:pPr>
              <w:pStyle w:val="SAPTableHeader"/>
              <w:rPr>
                <w:sz w:val="16"/>
              </w:rPr>
            </w:pPr>
            <w:r w:rsidRPr="006A1867">
              <w:rPr>
                <w:sz w:val="16"/>
              </w:rPr>
              <w:t>Expected Result</w:t>
            </w:r>
          </w:p>
        </w:tc>
        <w:tc>
          <w:tcPr>
            <w:tcW w:w="0" w:type="auto"/>
          </w:tcPr>
          <w:p w14:paraId="3A19B2FA" w14:textId="77777777" w:rsidR="0023747F" w:rsidRPr="006A1867" w:rsidRDefault="006A1867">
            <w:pPr>
              <w:pStyle w:val="SAPTableHeader"/>
              <w:rPr>
                <w:sz w:val="16"/>
              </w:rPr>
            </w:pPr>
            <w:r w:rsidRPr="006A1867">
              <w:rPr>
                <w:sz w:val="16"/>
              </w:rPr>
              <w:t>Pass / Fail / Comment</w:t>
            </w:r>
          </w:p>
        </w:tc>
      </w:tr>
      <w:tr w:rsidR="0023747F" w:rsidRPr="006A1867" w14:paraId="0F1C5E2F" w14:textId="77777777" w:rsidTr="006A1867">
        <w:tc>
          <w:tcPr>
            <w:tcW w:w="0" w:type="auto"/>
          </w:tcPr>
          <w:p w14:paraId="59B8AD7F" w14:textId="77777777" w:rsidR="0023747F" w:rsidRPr="006A1867" w:rsidRDefault="006A1867">
            <w:pPr>
              <w:rPr>
                <w:sz w:val="16"/>
              </w:rPr>
            </w:pPr>
            <w:r w:rsidRPr="006A1867">
              <w:rPr>
                <w:sz w:val="16"/>
              </w:rPr>
              <w:t>1</w:t>
            </w:r>
          </w:p>
        </w:tc>
        <w:tc>
          <w:tcPr>
            <w:tcW w:w="0" w:type="auto"/>
          </w:tcPr>
          <w:p w14:paraId="1CE4BC7A" w14:textId="77777777" w:rsidR="0023747F" w:rsidRPr="006A1867" w:rsidRDefault="006A1867">
            <w:pPr>
              <w:rPr>
                <w:sz w:val="16"/>
              </w:rPr>
            </w:pPr>
            <w:r w:rsidRPr="006A1867">
              <w:rPr>
                <w:rStyle w:val="SAPEmphasis"/>
                <w:sz w:val="16"/>
              </w:rPr>
              <w:t>Log On</w:t>
            </w:r>
          </w:p>
        </w:tc>
        <w:tc>
          <w:tcPr>
            <w:tcW w:w="0" w:type="auto"/>
          </w:tcPr>
          <w:p w14:paraId="0E1F57E9" w14:textId="77777777" w:rsidR="0023747F" w:rsidRPr="006A1867" w:rsidRDefault="006A1867">
            <w:pPr>
              <w:rPr>
                <w:sz w:val="16"/>
              </w:rPr>
            </w:pPr>
            <w:r w:rsidRPr="006A1867">
              <w:rPr>
                <w:sz w:val="16"/>
              </w:rPr>
              <w:t>Log on to the SAP Fiori launchpad as a Business Integration Specialist - Bank Integration.</w:t>
            </w:r>
          </w:p>
        </w:tc>
        <w:tc>
          <w:tcPr>
            <w:tcW w:w="0" w:type="auto"/>
          </w:tcPr>
          <w:p w14:paraId="637C32F9" w14:textId="77777777" w:rsidR="006A1867" w:rsidRPr="006A1867" w:rsidRDefault="006A1867">
            <w:pPr>
              <w:rPr>
                <w:sz w:val="16"/>
              </w:rPr>
            </w:pPr>
          </w:p>
        </w:tc>
        <w:tc>
          <w:tcPr>
            <w:tcW w:w="0" w:type="auto"/>
          </w:tcPr>
          <w:p w14:paraId="2EBC768A" w14:textId="77777777" w:rsidR="006A1867" w:rsidRPr="006A1867" w:rsidRDefault="006A1867">
            <w:pPr>
              <w:rPr>
                <w:sz w:val="16"/>
              </w:rPr>
            </w:pPr>
          </w:p>
        </w:tc>
      </w:tr>
      <w:tr w:rsidR="0023747F" w:rsidRPr="006A1867" w14:paraId="1E623D80" w14:textId="77777777" w:rsidTr="006A1867">
        <w:tc>
          <w:tcPr>
            <w:tcW w:w="0" w:type="auto"/>
          </w:tcPr>
          <w:p w14:paraId="4E55E094" w14:textId="77777777" w:rsidR="0023747F" w:rsidRPr="006A1867" w:rsidRDefault="006A1867">
            <w:pPr>
              <w:rPr>
                <w:sz w:val="16"/>
              </w:rPr>
            </w:pPr>
            <w:r w:rsidRPr="006A1867">
              <w:rPr>
                <w:sz w:val="16"/>
              </w:rPr>
              <w:t>2</w:t>
            </w:r>
          </w:p>
        </w:tc>
        <w:tc>
          <w:tcPr>
            <w:tcW w:w="0" w:type="auto"/>
          </w:tcPr>
          <w:p w14:paraId="4F956DC0" w14:textId="77777777" w:rsidR="0023747F" w:rsidRPr="006A1867" w:rsidRDefault="006A1867">
            <w:pPr>
              <w:rPr>
                <w:sz w:val="16"/>
              </w:rPr>
            </w:pPr>
            <w:r w:rsidRPr="006A1867">
              <w:rPr>
                <w:rStyle w:val="SAPEmphasis"/>
                <w:sz w:val="16"/>
              </w:rPr>
              <w:t>Access App</w:t>
            </w:r>
          </w:p>
        </w:tc>
        <w:tc>
          <w:tcPr>
            <w:tcW w:w="0" w:type="auto"/>
          </w:tcPr>
          <w:p w14:paraId="32A02C60" w14:textId="77777777" w:rsidR="0023747F" w:rsidRPr="006A1867" w:rsidRDefault="006A1867">
            <w:pPr>
              <w:rPr>
                <w:sz w:val="16"/>
              </w:rPr>
            </w:pPr>
            <w:r w:rsidRPr="006A1867">
              <w:rPr>
                <w:sz w:val="16"/>
              </w:rPr>
              <w:t xml:space="preserve">Open </w:t>
            </w:r>
            <w:r w:rsidRPr="006A1867">
              <w:rPr>
                <w:rStyle w:val="SAPScreenElement"/>
                <w:sz w:val="16"/>
              </w:rPr>
              <w:t>Manage Bank Messages</w:t>
            </w:r>
            <w:r w:rsidRPr="006A1867">
              <w:rPr>
                <w:sz w:val="16"/>
              </w:rPr>
              <w:t xml:space="preserve"> - </w:t>
            </w:r>
            <w:r w:rsidRPr="006A1867">
              <w:rPr>
                <w:rStyle w:val="SAPScreenElement"/>
                <w:sz w:val="16"/>
              </w:rPr>
              <w:t>Old Version</w:t>
            </w:r>
            <w:r w:rsidRPr="006A1867">
              <w:rPr>
                <w:sz w:val="16"/>
              </w:rPr>
              <w:t xml:space="preserve"> </w:t>
            </w:r>
            <w:r w:rsidRPr="006A1867">
              <w:rPr>
                <w:rStyle w:val="SAPMonospace"/>
                <w:sz w:val="16"/>
              </w:rPr>
              <w:t>(F4385)</w:t>
            </w:r>
            <w:r w:rsidRPr="006A1867">
              <w:rPr>
                <w:sz w:val="16"/>
              </w:rPr>
              <w:t>.</w:t>
            </w:r>
          </w:p>
        </w:tc>
        <w:tc>
          <w:tcPr>
            <w:tcW w:w="0" w:type="auto"/>
          </w:tcPr>
          <w:p w14:paraId="45D33F9B" w14:textId="77777777" w:rsidR="006A1867" w:rsidRPr="006A1867" w:rsidRDefault="006A1867">
            <w:pPr>
              <w:rPr>
                <w:sz w:val="16"/>
              </w:rPr>
            </w:pPr>
          </w:p>
        </w:tc>
        <w:tc>
          <w:tcPr>
            <w:tcW w:w="0" w:type="auto"/>
          </w:tcPr>
          <w:p w14:paraId="543C0A41" w14:textId="77777777" w:rsidR="006A1867" w:rsidRPr="006A1867" w:rsidRDefault="006A1867">
            <w:pPr>
              <w:rPr>
                <w:sz w:val="16"/>
              </w:rPr>
            </w:pPr>
          </w:p>
        </w:tc>
      </w:tr>
      <w:tr w:rsidR="0023747F" w:rsidRPr="006A1867" w14:paraId="3DBC2B0C" w14:textId="77777777" w:rsidTr="006A1867">
        <w:tc>
          <w:tcPr>
            <w:tcW w:w="0" w:type="auto"/>
          </w:tcPr>
          <w:p w14:paraId="39DE21D4" w14:textId="77777777" w:rsidR="0023747F" w:rsidRPr="006A1867" w:rsidRDefault="006A1867">
            <w:pPr>
              <w:rPr>
                <w:sz w:val="16"/>
              </w:rPr>
            </w:pPr>
            <w:r w:rsidRPr="006A1867">
              <w:rPr>
                <w:sz w:val="16"/>
              </w:rPr>
              <w:t>3</w:t>
            </w:r>
          </w:p>
        </w:tc>
        <w:tc>
          <w:tcPr>
            <w:tcW w:w="0" w:type="auto"/>
          </w:tcPr>
          <w:p w14:paraId="19C4A30D" w14:textId="77777777" w:rsidR="0023747F" w:rsidRPr="006A1867" w:rsidRDefault="006A1867">
            <w:pPr>
              <w:rPr>
                <w:sz w:val="16"/>
              </w:rPr>
            </w:pPr>
            <w:r w:rsidRPr="006A1867">
              <w:rPr>
                <w:rStyle w:val="SAPEmphasis"/>
                <w:sz w:val="16"/>
              </w:rPr>
              <w:t>Enter Selection Criteria</w:t>
            </w:r>
          </w:p>
        </w:tc>
        <w:tc>
          <w:tcPr>
            <w:tcW w:w="0" w:type="auto"/>
          </w:tcPr>
          <w:p w14:paraId="42F9419B" w14:textId="77777777" w:rsidR="006A1867" w:rsidRPr="006A1867" w:rsidRDefault="006A1867">
            <w:pPr>
              <w:rPr>
                <w:sz w:val="16"/>
              </w:rPr>
            </w:pPr>
            <w:r w:rsidRPr="006A1867">
              <w:rPr>
                <w:sz w:val="16"/>
              </w:rPr>
              <w:t xml:space="preserve">In the upper area, make the following entries and press </w:t>
            </w:r>
            <w:r w:rsidRPr="006A1867">
              <w:rPr>
                <w:rStyle w:val="SAPMonospace"/>
                <w:sz w:val="16"/>
              </w:rPr>
              <w:t>Enter</w:t>
            </w:r>
            <w:r w:rsidRPr="006A1867">
              <w:rPr>
                <w:sz w:val="16"/>
              </w:rPr>
              <w:t>:</w:t>
            </w:r>
          </w:p>
          <w:p w14:paraId="6DFEB7A5" w14:textId="77777777" w:rsidR="006A1867" w:rsidRPr="006A1867" w:rsidRDefault="006A1867">
            <w:pPr>
              <w:rPr>
                <w:sz w:val="16"/>
              </w:rPr>
            </w:pPr>
            <w:r w:rsidRPr="006A1867">
              <w:rPr>
                <w:rStyle w:val="SAPScreenElement"/>
                <w:sz w:val="16"/>
              </w:rPr>
              <w:t>Message Type</w:t>
            </w:r>
            <w:r w:rsidRPr="006A1867">
              <w:rPr>
                <w:sz w:val="16"/>
              </w:rPr>
              <w:t xml:space="preserve">: </w:t>
            </w:r>
            <w:r w:rsidRPr="006A1867">
              <w:rPr>
                <w:rStyle w:val="SAPUserEntry"/>
                <w:sz w:val="16"/>
              </w:rPr>
              <w:t>CAMT.053.001.02</w:t>
            </w:r>
          </w:p>
          <w:p w14:paraId="4B0829C5" w14:textId="6F56BF88" w:rsidR="0023747F" w:rsidRPr="006A1867" w:rsidRDefault="006A1867">
            <w:pPr>
              <w:rPr>
                <w:sz w:val="16"/>
              </w:rPr>
            </w:pPr>
            <w:r w:rsidRPr="006A1867">
              <w:rPr>
                <w:rStyle w:val="SAPScreenElement"/>
                <w:sz w:val="16"/>
              </w:rPr>
              <w:t>Creation Date</w:t>
            </w:r>
            <w:r w:rsidRPr="006A1867">
              <w:rPr>
                <w:sz w:val="16"/>
              </w:rPr>
              <w:t xml:space="preserve">: </w:t>
            </w:r>
            <w:r w:rsidRPr="006A1867">
              <w:rPr>
                <w:rStyle w:val="SAPUserEntry"/>
                <w:sz w:val="16"/>
              </w:rPr>
              <w:t>For example, &lt;today’s date&gt;</w:t>
            </w:r>
          </w:p>
        </w:tc>
        <w:tc>
          <w:tcPr>
            <w:tcW w:w="0" w:type="auto"/>
          </w:tcPr>
          <w:p w14:paraId="00D84818" w14:textId="77777777" w:rsidR="006A1867" w:rsidRPr="006A1867" w:rsidRDefault="006A1867">
            <w:pPr>
              <w:rPr>
                <w:sz w:val="16"/>
              </w:rPr>
            </w:pPr>
            <w:r w:rsidRPr="006A1867">
              <w:rPr>
                <w:sz w:val="16"/>
              </w:rPr>
              <w:t>The MBC messages are displayed in respective tabs:</w:t>
            </w:r>
          </w:p>
          <w:p w14:paraId="5D2ABDBF" w14:textId="5FD81CDE" w:rsidR="0023747F" w:rsidRPr="006A1867" w:rsidRDefault="006A1867">
            <w:pPr>
              <w:pStyle w:val="listpara1"/>
              <w:numPr>
                <w:ilvl w:val="0"/>
                <w:numId w:val="18"/>
              </w:numPr>
              <w:rPr>
                <w:sz w:val="16"/>
              </w:rPr>
            </w:pPr>
            <w:r w:rsidRPr="006A1867">
              <w:rPr>
                <w:rStyle w:val="SAPScreenElement"/>
                <w:sz w:val="16"/>
              </w:rPr>
              <w:t>Outgoing Messages</w:t>
            </w:r>
            <w:r w:rsidRPr="006A1867">
              <w:rPr>
                <w:sz w:val="16"/>
              </w:rPr>
              <w:t xml:space="preserve"> tab: Shows all the payment media files transmitted from SAP S/4HANA</w:t>
            </w:r>
          </w:p>
          <w:p w14:paraId="4BBE2440" w14:textId="77777777" w:rsidR="0023747F" w:rsidRPr="006A1867" w:rsidRDefault="006A1867">
            <w:pPr>
              <w:pStyle w:val="listpara1"/>
              <w:numPr>
                <w:ilvl w:val="0"/>
                <w:numId w:val="3"/>
              </w:numPr>
              <w:rPr>
                <w:sz w:val="16"/>
              </w:rPr>
            </w:pPr>
            <w:r w:rsidRPr="006A1867">
              <w:rPr>
                <w:rStyle w:val="SAPScreenElement"/>
                <w:sz w:val="16"/>
              </w:rPr>
              <w:t>Incoming Messages</w:t>
            </w:r>
            <w:r w:rsidRPr="006A1867">
              <w:rPr>
                <w:sz w:val="16"/>
              </w:rPr>
              <w:t xml:space="preserve"> tab: Shows all bank statements and lockbox files transmitted from MBC</w:t>
            </w:r>
          </w:p>
          <w:p w14:paraId="58817940" w14:textId="77777777" w:rsidR="0023747F" w:rsidRPr="006A1867" w:rsidRDefault="006A1867">
            <w:pPr>
              <w:pStyle w:val="listpara1"/>
              <w:numPr>
                <w:ilvl w:val="0"/>
                <w:numId w:val="3"/>
              </w:numPr>
              <w:rPr>
                <w:sz w:val="16"/>
              </w:rPr>
            </w:pPr>
            <w:r w:rsidRPr="006A1867">
              <w:rPr>
                <w:sz w:val="16"/>
              </w:rPr>
              <w:t xml:space="preserve">For </w:t>
            </w:r>
            <w:r w:rsidRPr="006A1867">
              <w:rPr>
                <w:rStyle w:val="SAPScreenElement"/>
                <w:sz w:val="16"/>
              </w:rPr>
              <w:t>Manual Processing</w:t>
            </w:r>
            <w:r w:rsidRPr="006A1867">
              <w:rPr>
                <w:sz w:val="16"/>
              </w:rPr>
              <w:t xml:space="preserve"> tab: Show all messages received with message types that are unknown to the MBC Connector.</w:t>
            </w:r>
          </w:p>
          <w:p w14:paraId="7A156975" w14:textId="77777777" w:rsidR="0023747F" w:rsidRPr="006A1867" w:rsidRDefault="006A1867">
            <w:pPr>
              <w:pStyle w:val="listpara1"/>
              <w:numPr>
                <w:ilvl w:val="0"/>
                <w:numId w:val="3"/>
              </w:numPr>
              <w:rPr>
                <w:sz w:val="16"/>
              </w:rPr>
            </w:pPr>
            <w:r w:rsidRPr="006A1867">
              <w:rPr>
                <w:rStyle w:val="SAPScreenElement"/>
                <w:sz w:val="16"/>
              </w:rPr>
              <w:t>Error</w:t>
            </w:r>
            <w:r w:rsidRPr="006A1867">
              <w:rPr>
                <w:sz w:val="16"/>
              </w:rPr>
              <w:t>: Show all messages with error status.</w:t>
            </w:r>
          </w:p>
          <w:p w14:paraId="227BAC36" w14:textId="77777777" w:rsidR="0023747F" w:rsidRPr="006A1867" w:rsidRDefault="006A1867">
            <w:pPr>
              <w:pStyle w:val="listpara1"/>
              <w:numPr>
                <w:ilvl w:val="0"/>
                <w:numId w:val="3"/>
              </w:numPr>
              <w:rPr>
                <w:sz w:val="16"/>
              </w:rPr>
            </w:pPr>
            <w:r w:rsidRPr="006A1867">
              <w:rPr>
                <w:rStyle w:val="SAPScreenElement"/>
                <w:sz w:val="16"/>
              </w:rPr>
              <w:t>Created</w:t>
            </w:r>
            <w:r w:rsidRPr="006A1867">
              <w:rPr>
                <w:sz w:val="16"/>
              </w:rPr>
              <w:t>: Show all messages with issues of sending messages.</w:t>
            </w:r>
          </w:p>
        </w:tc>
        <w:tc>
          <w:tcPr>
            <w:tcW w:w="0" w:type="auto"/>
          </w:tcPr>
          <w:p w14:paraId="7D8A4D15" w14:textId="77777777" w:rsidR="006A1867" w:rsidRPr="006A1867" w:rsidRDefault="006A1867">
            <w:pPr>
              <w:rPr>
                <w:sz w:val="16"/>
              </w:rPr>
            </w:pPr>
          </w:p>
        </w:tc>
      </w:tr>
      <w:tr w:rsidR="0023747F" w:rsidRPr="006A1867" w14:paraId="42839A71" w14:textId="77777777" w:rsidTr="006A1867">
        <w:tc>
          <w:tcPr>
            <w:tcW w:w="0" w:type="auto"/>
          </w:tcPr>
          <w:p w14:paraId="76CC2E1E" w14:textId="77777777" w:rsidR="0023747F" w:rsidRPr="006A1867" w:rsidRDefault="006A1867">
            <w:pPr>
              <w:rPr>
                <w:sz w:val="16"/>
              </w:rPr>
            </w:pPr>
            <w:r w:rsidRPr="006A1867">
              <w:rPr>
                <w:sz w:val="16"/>
              </w:rPr>
              <w:t>4</w:t>
            </w:r>
          </w:p>
        </w:tc>
        <w:tc>
          <w:tcPr>
            <w:tcW w:w="0" w:type="auto"/>
          </w:tcPr>
          <w:p w14:paraId="12122F09" w14:textId="77777777" w:rsidR="0023747F" w:rsidRPr="006A1867" w:rsidRDefault="006A1867">
            <w:pPr>
              <w:rPr>
                <w:sz w:val="16"/>
              </w:rPr>
            </w:pPr>
            <w:r w:rsidRPr="006A1867">
              <w:rPr>
                <w:rStyle w:val="SAPEmphasis"/>
                <w:sz w:val="16"/>
              </w:rPr>
              <w:t>Display Message Content</w:t>
            </w:r>
          </w:p>
        </w:tc>
        <w:tc>
          <w:tcPr>
            <w:tcW w:w="0" w:type="auto"/>
          </w:tcPr>
          <w:p w14:paraId="5EA322BE" w14:textId="77777777" w:rsidR="0023747F" w:rsidRPr="006A1867" w:rsidRDefault="006A1867">
            <w:pPr>
              <w:rPr>
                <w:sz w:val="16"/>
              </w:rPr>
            </w:pPr>
            <w:r w:rsidRPr="006A1867">
              <w:rPr>
                <w:sz w:val="16"/>
              </w:rPr>
              <w:t xml:space="preserve">Select a message and choose </w:t>
            </w:r>
            <w:r w:rsidRPr="006A1867">
              <w:rPr>
                <w:rStyle w:val="SAPScreenElement"/>
                <w:sz w:val="16"/>
              </w:rPr>
              <w:t>View Payload</w:t>
            </w:r>
            <w:r w:rsidRPr="006A1867">
              <w:rPr>
                <w:sz w:val="16"/>
              </w:rPr>
              <w:t xml:space="preserve"> in the detail screen of message.</w:t>
            </w:r>
          </w:p>
        </w:tc>
        <w:tc>
          <w:tcPr>
            <w:tcW w:w="0" w:type="auto"/>
          </w:tcPr>
          <w:p w14:paraId="3378AEE3" w14:textId="77777777" w:rsidR="0023747F" w:rsidRPr="006A1867" w:rsidRDefault="006A1867">
            <w:pPr>
              <w:rPr>
                <w:sz w:val="16"/>
              </w:rPr>
            </w:pPr>
            <w:r w:rsidRPr="006A1867">
              <w:rPr>
                <w:sz w:val="16"/>
              </w:rPr>
              <w:t>The message content is displayed.</w:t>
            </w:r>
          </w:p>
        </w:tc>
        <w:tc>
          <w:tcPr>
            <w:tcW w:w="0" w:type="auto"/>
          </w:tcPr>
          <w:p w14:paraId="37DA0877" w14:textId="77777777" w:rsidR="006A1867" w:rsidRPr="006A1867" w:rsidRDefault="006A1867">
            <w:pPr>
              <w:rPr>
                <w:sz w:val="16"/>
              </w:rPr>
            </w:pPr>
          </w:p>
        </w:tc>
      </w:tr>
      <w:tr w:rsidR="0023747F" w:rsidRPr="006A1867" w14:paraId="0C6B2FF5" w14:textId="77777777" w:rsidTr="006A1867">
        <w:tc>
          <w:tcPr>
            <w:tcW w:w="0" w:type="auto"/>
          </w:tcPr>
          <w:p w14:paraId="4DC8B964" w14:textId="77777777" w:rsidR="0023747F" w:rsidRPr="006A1867" w:rsidRDefault="006A1867">
            <w:pPr>
              <w:rPr>
                <w:sz w:val="16"/>
              </w:rPr>
            </w:pPr>
            <w:r w:rsidRPr="006A1867">
              <w:rPr>
                <w:sz w:val="16"/>
              </w:rPr>
              <w:t>5</w:t>
            </w:r>
          </w:p>
        </w:tc>
        <w:tc>
          <w:tcPr>
            <w:tcW w:w="0" w:type="auto"/>
          </w:tcPr>
          <w:p w14:paraId="287D1117" w14:textId="77777777" w:rsidR="0023747F" w:rsidRPr="006A1867" w:rsidRDefault="006A1867">
            <w:pPr>
              <w:rPr>
                <w:sz w:val="16"/>
              </w:rPr>
            </w:pPr>
            <w:r w:rsidRPr="006A1867">
              <w:rPr>
                <w:rStyle w:val="SAPEmphasis"/>
                <w:sz w:val="16"/>
              </w:rPr>
              <w:t>Navigation to Application Log</w:t>
            </w:r>
          </w:p>
        </w:tc>
        <w:tc>
          <w:tcPr>
            <w:tcW w:w="0" w:type="auto"/>
          </w:tcPr>
          <w:p w14:paraId="61055813" w14:textId="77777777" w:rsidR="0023747F" w:rsidRPr="006A1867" w:rsidRDefault="006A1867">
            <w:pPr>
              <w:rPr>
                <w:sz w:val="16"/>
              </w:rPr>
            </w:pPr>
            <w:r w:rsidRPr="006A1867">
              <w:rPr>
                <w:sz w:val="16"/>
              </w:rPr>
              <w:t>Select a message and choose Log in the detail screen of message.</w:t>
            </w:r>
          </w:p>
        </w:tc>
        <w:tc>
          <w:tcPr>
            <w:tcW w:w="0" w:type="auto"/>
          </w:tcPr>
          <w:p w14:paraId="2510BE00" w14:textId="77777777" w:rsidR="0023747F" w:rsidRPr="006A1867" w:rsidRDefault="006A1867">
            <w:pPr>
              <w:rPr>
                <w:sz w:val="16"/>
              </w:rPr>
            </w:pPr>
            <w:r w:rsidRPr="006A1867">
              <w:rPr>
                <w:sz w:val="16"/>
              </w:rPr>
              <w:t>The detail log of the message processing is listed.</w:t>
            </w:r>
          </w:p>
        </w:tc>
        <w:tc>
          <w:tcPr>
            <w:tcW w:w="0" w:type="auto"/>
          </w:tcPr>
          <w:p w14:paraId="0E55CB76" w14:textId="77777777" w:rsidR="006A1867" w:rsidRPr="006A1867" w:rsidRDefault="006A1867">
            <w:pPr>
              <w:rPr>
                <w:sz w:val="16"/>
              </w:rPr>
            </w:pPr>
          </w:p>
        </w:tc>
      </w:tr>
    </w:tbl>
    <w:p w14:paraId="071B856D" w14:textId="77777777" w:rsidR="0023747F" w:rsidRDefault="006A1867">
      <w:pPr>
        <w:pStyle w:val="Heading1"/>
      </w:pPr>
      <w:bookmarkStart w:id="66" w:name="d2e4848"/>
      <w:bookmarkStart w:id="67" w:name="_Toc216058090"/>
      <w:r>
        <w:lastRenderedPageBreak/>
        <w:t>Appendix</w:t>
      </w:r>
      <w:bookmarkEnd w:id="66"/>
      <w:bookmarkEnd w:id="67"/>
    </w:p>
    <w:p w14:paraId="45DA5BA6" w14:textId="77777777" w:rsidR="0023747F" w:rsidRDefault="006A1867">
      <w:pPr>
        <w:pStyle w:val="Heading2"/>
      </w:pPr>
      <w:bookmarkStart w:id="68" w:name="unique_29"/>
      <w:bookmarkStart w:id="69" w:name="_Toc216058091"/>
      <w:r>
        <w:t>Process Integration</w:t>
      </w:r>
      <w:bookmarkEnd w:id="68"/>
      <w:bookmarkEnd w:id="69"/>
    </w:p>
    <w:p w14:paraId="64FAB9DB" w14:textId="77777777" w:rsidR="0023747F" w:rsidRDefault="006A1867">
      <w:r>
        <w:t>The process to be tested in this test script is part of a chain of integrated processes.</w:t>
      </w:r>
    </w:p>
    <w:p w14:paraId="01B8FC80" w14:textId="77777777" w:rsidR="0023747F" w:rsidRDefault="006A1867">
      <w:pPr>
        <w:pStyle w:val="Heading2"/>
      </w:pPr>
      <w:bookmarkStart w:id="70" w:name="unique_30"/>
      <w:bookmarkStart w:id="71" w:name="_Toc216058092"/>
      <w:r>
        <w:t>Succeeding Processes</w:t>
      </w:r>
      <w:bookmarkEnd w:id="70"/>
      <w:bookmarkEnd w:id="71"/>
    </w:p>
    <w:p w14:paraId="30BB6A3B" w14:textId="77777777" w:rsidR="0023747F" w:rsidRDefault="006A1867">
      <w:r>
        <w:t xml:space="preserve">After completing the activities in this test script, you can continue testing the following </w:t>
      </w:r>
      <w:r>
        <w:t>business processes:</w:t>
      </w:r>
    </w:p>
    <w:tbl>
      <w:tblPr>
        <w:tblStyle w:val="SAPStandardTable"/>
        <w:tblW w:w="5000" w:type="pct"/>
        <w:tblInd w:w="3" w:type="dxa"/>
        <w:tblLook w:val="0620" w:firstRow="1" w:lastRow="0" w:firstColumn="0" w:lastColumn="0" w:noHBand="1" w:noVBand="1"/>
      </w:tblPr>
      <w:tblGrid>
        <w:gridCol w:w="2802"/>
        <w:gridCol w:w="11502"/>
      </w:tblGrid>
      <w:tr w:rsidR="0023747F" w:rsidRPr="006A1867" w14:paraId="735A7FA4" w14:textId="77777777" w:rsidTr="006A1867">
        <w:trPr>
          <w:cnfStyle w:val="100000000000" w:firstRow="1" w:lastRow="0" w:firstColumn="0" w:lastColumn="0" w:oddVBand="0" w:evenVBand="0" w:oddHBand="0" w:evenHBand="0" w:firstRowFirstColumn="0" w:firstRowLastColumn="0" w:lastRowFirstColumn="0" w:lastRowLastColumn="0"/>
        </w:trPr>
        <w:tc>
          <w:tcPr>
            <w:tcW w:w="0" w:type="auto"/>
          </w:tcPr>
          <w:p w14:paraId="20E727F7" w14:textId="77777777" w:rsidR="0023747F" w:rsidRPr="006A1867" w:rsidRDefault="006A1867">
            <w:pPr>
              <w:pStyle w:val="SAPTableHeader"/>
              <w:rPr>
                <w:sz w:val="16"/>
              </w:rPr>
            </w:pPr>
            <w:r w:rsidRPr="006A1867">
              <w:rPr>
                <w:sz w:val="16"/>
              </w:rPr>
              <w:t>Process</w:t>
            </w:r>
          </w:p>
        </w:tc>
        <w:tc>
          <w:tcPr>
            <w:tcW w:w="0" w:type="auto"/>
          </w:tcPr>
          <w:p w14:paraId="5EF4E0A2" w14:textId="77777777" w:rsidR="0023747F" w:rsidRPr="006A1867" w:rsidRDefault="006A1867">
            <w:pPr>
              <w:pStyle w:val="SAPTableHeader"/>
              <w:rPr>
                <w:sz w:val="16"/>
              </w:rPr>
            </w:pPr>
            <w:r w:rsidRPr="006A1867">
              <w:rPr>
                <w:sz w:val="16"/>
              </w:rPr>
              <w:t>Business Condition</w:t>
            </w:r>
          </w:p>
        </w:tc>
      </w:tr>
      <w:tr w:rsidR="0023747F" w:rsidRPr="006A1867" w14:paraId="39B09585" w14:textId="77777777" w:rsidTr="006A1867">
        <w:tc>
          <w:tcPr>
            <w:tcW w:w="0" w:type="auto"/>
          </w:tcPr>
          <w:p w14:paraId="6A1B1584" w14:textId="77777777" w:rsidR="006A1867" w:rsidRPr="006A1867" w:rsidRDefault="006A1867">
            <w:pPr>
              <w:rPr>
                <w:sz w:val="16"/>
              </w:rPr>
            </w:pPr>
            <w:r w:rsidRPr="006A1867">
              <w:rPr>
                <w:sz w:val="16"/>
              </w:rPr>
              <w:t>Basic Cash Operations (BFB)</w:t>
            </w:r>
          </w:p>
          <w:p w14:paraId="4A9F8C1F" w14:textId="77777777" w:rsidR="006A1867" w:rsidRPr="006A1867" w:rsidRDefault="006A1867">
            <w:pPr>
              <w:rPr>
                <w:sz w:val="16"/>
              </w:rPr>
            </w:pPr>
            <w:r w:rsidRPr="006A1867">
              <w:rPr>
                <w:sz w:val="16"/>
              </w:rPr>
              <w:t>and</w:t>
            </w:r>
          </w:p>
          <w:p w14:paraId="00A3D639" w14:textId="2C155D0D" w:rsidR="0023747F" w:rsidRPr="006A1867" w:rsidRDefault="006A1867">
            <w:pPr>
              <w:rPr>
                <w:sz w:val="16"/>
              </w:rPr>
            </w:pPr>
            <w:r w:rsidRPr="006A1867">
              <w:rPr>
                <w:sz w:val="16"/>
              </w:rPr>
              <w:t>Advanced Cash Operations (J78)</w:t>
            </w:r>
          </w:p>
        </w:tc>
        <w:tc>
          <w:tcPr>
            <w:tcW w:w="0" w:type="auto"/>
          </w:tcPr>
          <w:p w14:paraId="5E542CB6" w14:textId="77777777" w:rsidR="006A1867" w:rsidRPr="006A1867" w:rsidRDefault="006A1867">
            <w:pPr>
              <w:rPr>
                <w:sz w:val="16"/>
              </w:rPr>
            </w:pPr>
            <w:r w:rsidRPr="006A1867">
              <w:rPr>
                <w:sz w:val="16"/>
              </w:rPr>
              <w:t>If the Full (Extended) Cash Management is implemented:</w:t>
            </w:r>
          </w:p>
          <w:p w14:paraId="78A058C4" w14:textId="77777777" w:rsidR="006A1867" w:rsidRPr="006A1867" w:rsidRDefault="006A1867">
            <w:pPr>
              <w:rPr>
                <w:sz w:val="16"/>
              </w:rPr>
            </w:pPr>
            <w:r w:rsidRPr="006A1867">
              <w:rPr>
                <w:sz w:val="16"/>
              </w:rPr>
              <w:t xml:space="preserve">After the payment status message is pulled from MBC, check the status change in app </w:t>
            </w:r>
            <w:r w:rsidRPr="006A1867">
              <w:rPr>
                <w:rStyle w:val="SAPScreenElement"/>
                <w:sz w:val="16"/>
              </w:rPr>
              <w:t>Check Cash Flow Items</w:t>
            </w:r>
            <w:r w:rsidRPr="006A1867">
              <w:rPr>
                <w:sz w:val="16"/>
              </w:rPr>
              <w:t xml:space="preserve"> and app </w:t>
            </w:r>
            <w:r w:rsidRPr="006A1867">
              <w:rPr>
                <w:rStyle w:val="SAPScreenElement"/>
                <w:sz w:val="16"/>
              </w:rPr>
              <w:t>Monitor Payments</w:t>
            </w:r>
            <w:r w:rsidRPr="006A1867">
              <w:rPr>
                <w:sz w:val="16"/>
              </w:rPr>
              <w:t>.</w:t>
            </w:r>
          </w:p>
          <w:p w14:paraId="5B467984" w14:textId="5E442DDD" w:rsidR="0023747F" w:rsidRPr="006A1867" w:rsidRDefault="006A1867">
            <w:pPr>
              <w:rPr>
                <w:sz w:val="16"/>
              </w:rPr>
            </w:pPr>
            <w:r w:rsidRPr="006A1867">
              <w:rPr>
                <w:sz w:val="16"/>
              </w:rPr>
              <w:t xml:space="preserve">After the bank statement is imported via MBC, check the status in app </w:t>
            </w:r>
            <w:r w:rsidRPr="006A1867">
              <w:rPr>
                <w:rStyle w:val="SAPScreenElement"/>
                <w:sz w:val="16"/>
              </w:rPr>
              <w:t>Bank Statement Monitor.</w:t>
            </w:r>
          </w:p>
        </w:tc>
      </w:tr>
    </w:tbl>
    <w:p w14:paraId="4664DD9E" w14:textId="77777777" w:rsidR="006A1867" w:rsidRDefault="006A1867"/>
    <w:p w14:paraId="3EB97069" w14:textId="77777777" w:rsidR="006A1867" w:rsidRDefault="006A1867"/>
    <w:p w14:paraId="04638C72" w14:textId="77777777" w:rsidR="006A1867" w:rsidRDefault="006A1867" w:rsidP="00B778B6">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6A1867" w14:paraId="375EB1A1" w14:textId="77777777" w:rsidTr="00495283">
        <w:trPr>
          <w:cnfStyle w:val="100000000000" w:firstRow="1" w:lastRow="0" w:firstColumn="0" w:lastColumn="0" w:oddVBand="0" w:evenVBand="0" w:oddHBand="0" w:evenHBand="0" w:firstRowFirstColumn="0" w:firstRowLastColumn="0" w:lastRowFirstColumn="0" w:lastRowLastColumn="0"/>
        </w:trPr>
        <w:tc>
          <w:tcPr>
            <w:tcW w:w="1554" w:type="dxa"/>
          </w:tcPr>
          <w:p w14:paraId="7A0F91EE" w14:textId="77777777" w:rsidR="006A1867" w:rsidRDefault="006A1867" w:rsidP="00495283">
            <w:r>
              <w:t>Type Style</w:t>
            </w:r>
          </w:p>
        </w:tc>
        <w:tc>
          <w:tcPr>
            <w:tcW w:w="11598" w:type="dxa"/>
          </w:tcPr>
          <w:p w14:paraId="425E5138" w14:textId="77777777" w:rsidR="006A1867" w:rsidRDefault="006A1867" w:rsidP="00495283">
            <w:r>
              <w:t>Description</w:t>
            </w:r>
          </w:p>
        </w:tc>
      </w:tr>
      <w:tr w:rsidR="006A1867" w:rsidRPr="001B5034" w14:paraId="0AE652CE" w14:textId="77777777" w:rsidTr="00495283">
        <w:trPr>
          <w:cnfStyle w:val="000000100000" w:firstRow="0" w:lastRow="0" w:firstColumn="0" w:lastColumn="0" w:oddVBand="0" w:evenVBand="0" w:oddHBand="1" w:evenHBand="0" w:firstRowFirstColumn="0" w:firstRowLastColumn="0" w:lastRowFirstColumn="0" w:lastRowLastColumn="0"/>
        </w:trPr>
        <w:tc>
          <w:tcPr>
            <w:tcW w:w="1554" w:type="dxa"/>
          </w:tcPr>
          <w:p w14:paraId="46D130A0" w14:textId="77777777" w:rsidR="006A1867" w:rsidRPr="001B5034" w:rsidRDefault="006A1867" w:rsidP="00495283">
            <w:r w:rsidRPr="00601DC2">
              <w:rPr>
                <w:rStyle w:val="SAPScreenElement"/>
              </w:rPr>
              <w:t>Example</w:t>
            </w:r>
          </w:p>
        </w:tc>
        <w:tc>
          <w:tcPr>
            <w:tcW w:w="11598" w:type="dxa"/>
          </w:tcPr>
          <w:p w14:paraId="62433A5F" w14:textId="77777777" w:rsidR="006A1867" w:rsidRDefault="006A1867" w:rsidP="00495283">
            <w:r w:rsidRPr="001B5034">
              <w:t>Words or characters quoted from the screen. These include field names, screen titles, pushbuttons labels, menu names, menu paths, and menu options.</w:t>
            </w:r>
          </w:p>
          <w:p w14:paraId="48233CF5" w14:textId="77777777" w:rsidR="006A1867" w:rsidRPr="001B5034" w:rsidRDefault="006A1867" w:rsidP="00495283">
            <w:r>
              <w:t>Textual c</w:t>
            </w:r>
            <w:r w:rsidRPr="001B5034">
              <w:t xml:space="preserve">ross-references to other </w:t>
            </w:r>
            <w:r>
              <w:t>documents</w:t>
            </w:r>
            <w:r w:rsidRPr="001B5034">
              <w:t>.</w:t>
            </w:r>
          </w:p>
        </w:tc>
      </w:tr>
      <w:tr w:rsidR="006A1867" w:rsidRPr="001B5034" w14:paraId="714BD0A5" w14:textId="77777777" w:rsidTr="00495283">
        <w:trPr>
          <w:cnfStyle w:val="000000010000" w:firstRow="0" w:lastRow="0" w:firstColumn="0" w:lastColumn="0" w:oddVBand="0" w:evenVBand="0" w:oddHBand="0" w:evenHBand="1" w:firstRowFirstColumn="0" w:firstRowLastColumn="0" w:lastRowFirstColumn="0" w:lastRowLastColumn="0"/>
        </w:trPr>
        <w:tc>
          <w:tcPr>
            <w:tcW w:w="1554" w:type="dxa"/>
          </w:tcPr>
          <w:p w14:paraId="41036D78" w14:textId="77777777" w:rsidR="006A1867" w:rsidRPr="005A5AB7" w:rsidRDefault="006A1867" w:rsidP="00495283">
            <w:pPr>
              <w:rPr>
                <w:rStyle w:val="SAPEmphasis"/>
              </w:rPr>
            </w:pPr>
            <w:r w:rsidRPr="00D61EBC">
              <w:rPr>
                <w:rStyle w:val="SAPEmphasis"/>
              </w:rPr>
              <w:t>Example</w:t>
            </w:r>
          </w:p>
        </w:tc>
        <w:tc>
          <w:tcPr>
            <w:tcW w:w="11598" w:type="dxa"/>
          </w:tcPr>
          <w:p w14:paraId="3B8B7D1F" w14:textId="77777777" w:rsidR="006A1867" w:rsidRPr="001B5034" w:rsidRDefault="006A1867" w:rsidP="00495283">
            <w:r w:rsidRPr="001B5034">
              <w:t xml:space="preserve">Emphasized words or </w:t>
            </w:r>
            <w:r>
              <w:t>expressions.</w:t>
            </w:r>
          </w:p>
        </w:tc>
      </w:tr>
      <w:tr w:rsidR="006A1867" w:rsidRPr="001B5034" w14:paraId="571FE483" w14:textId="77777777" w:rsidTr="00495283">
        <w:trPr>
          <w:cnfStyle w:val="000000100000" w:firstRow="0" w:lastRow="0" w:firstColumn="0" w:lastColumn="0" w:oddVBand="0" w:evenVBand="0" w:oddHBand="1" w:evenHBand="0" w:firstRowFirstColumn="0" w:firstRowLastColumn="0" w:lastRowFirstColumn="0" w:lastRowLastColumn="0"/>
        </w:trPr>
        <w:tc>
          <w:tcPr>
            <w:tcW w:w="1554" w:type="dxa"/>
          </w:tcPr>
          <w:p w14:paraId="0490479A" w14:textId="77777777" w:rsidR="006A1867" w:rsidRPr="001B5034" w:rsidRDefault="006A1867" w:rsidP="00495283">
            <w:r w:rsidRPr="009A20CD">
              <w:rPr>
                <w:rStyle w:val="SAPMonospace"/>
              </w:rPr>
              <w:t>EXAMPLE</w:t>
            </w:r>
          </w:p>
        </w:tc>
        <w:tc>
          <w:tcPr>
            <w:tcW w:w="11598" w:type="dxa"/>
          </w:tcPr>
          <w:p w14:paraId="2E178396" w14:textId="77777777" w:rsidR="006A1867" w:rsidRPr="001B5034" w:rsidRDefault="006A1867" w:rsidP="0049528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A1867" w:rsidRPr="001B5034" w14:paraId="4095B9F5" w14:textId="77777777" w:rsidTr="00495283">
        <w:trPr>
          <w:cnfStyle w:val="000000010000" w:firstRow="0" w:lastRow="0" w:firstColumn="0" w:lastColumn="0" w:oddVBand="0" w:evenVBand="0" w:oddHBand="0" w:evenHBand="1" w:firstRowFirstColumn="0" w:firstRowLastColumn="0" w:lastRowFirstColumn="0" w:lastRowLastColumn="0"/>
        </w:trPr>
        <w:tc>
          <w:tcPr>
            <w:tcW w:w="1554" w:type="dxa"/>
          </w:tcPr>
          <w:p w14:paraId="7D8E5951" w14:textId="77777777" w:rsidR="006A1867" w:rsidRPr="005411A0" w:rsidRDefault="006A1867" w:rsidP="00495283">
            <w:pPr>
              <w:rPr>
                <w:rStyle w:val="SAPMonospace"/>
              </w:rPr>
            </w:pPr>
            <w:r w:rsidRPr="005411A0">
              <w:rPr>
                <w:rStyle w:val="SAPMonospace"/>
              </w:rPr>
              <w:t>Example</w:t>
            </w:r>
          </w:p>
        </w:tc>
        <w:tc>
          <w:tcPr>
            <w:tcW w:w="11598" w:type="dxa"/>
          </w:tcPr>
          <w:p w14:paraId="59056F90" w14:textId="77777777" w:rsidR="006A1867" w:rsidRPr="001B5034" w:rsidRDefault="006A1867" w:rsidP="00495283">
            <w:r w:rsidRPr="001B5034">
              <w:t>Output on the screen. This includes file and directory names and their paths, messages, names of variables and parameters, source text, and names of installation, upgrade and database tools.</w:t>
            </w:r>
          </w:p>
        </w:tc>
      </w:tr>
      <w:tr w:rsidR="006A1867" w:rsidRPr="001B5034" w14:paraId="628765E5" w14:textId="77777777" w:rsidTr="00495283">
        <w:trPr>
          <w:cnfStyle w:val="000000100000" w:firstRow="0" w:lastRow="0" w:firstColumn="0" w:lastColumn="0" w:oddVBand="0" w:evenVBand="0" w:oddHBand="1" w:evenHBand="0" w:firstRowFirstColumn="0" w:firstRowLastColumn="0" w:lastRowFirstColumn="0" w:lastRowLastColumn="0"/>
        </w:trPr>
        <w:tc>
          <w:tcPr>
            <w:tcW w:w="1554" w:type="dxa"/>
          </w:tcPr>
          <w:p w14:paraId="4B0BD341" w14:textId="77777777" w:rsidR="006A1867" w:rsidRPr="005A5AB7" w:rsidRDefault="006A1867" w:rsidP="00495283">
            <w:pPr>
              <w:rPr>
                <w:rStyle w:val="SAPEmphasis"/>
              </w:rPr>
            </w:pPr>
            <w:r w:rsidRPr="006F3BFA">
              <w:rPr>
                <w:rStyle w:val="SAPUserEntry"/>
              </w:rPr>
              <w:t>Example</w:t>
            </w:r>
          </w:p>
        </w:tc>
        <w:tc>
          <w:tcPr>
            <w:tcW w:w="11598" w:type="dxa"/>
          </w:tcPr>
          <w:p w14:paraId="1FB449FE" w14:textId="77777777" w:rsidR="006A1867" w:rsidRPr="001B5034" w:rsidRDefault="006A1867" w:rsidP="00495283">
            <w:r w:rsidRPr="001B5034">
              <w:t>Exact user entry. These are words or characters that you enter in the system exactly as they appear in the documentation.</w:t>
            </w:r>
          </w:p>
        </w:tc>
      </w:tr>
      <w:tr w:rsidR="006A1867" w:rsidRPr="001B5034" w14:paraId="6CDD8660" w14:textId="77777777" w:rsidTr="00495283">
        <w:trPr>
          <w:cnfStyle w:val="000000010000" w:firstRow="0" w:lastRow="0" w:firstColumn="0" w:lastColumn="0" w:oddVBand="0" w:evenVBand="0" w:oddHBand="0" w:evenHBand="1" w:firstRowFirstColumn="0" w:firstRowLastColumn="0" w:lastRowFirstColumn="0" w:lastRowLastColumn="0"/>
        </w:trPr>
        <w:tc>
          <w:tcPr>
            <w:tcW w:w="1554" w:type="dxa"/>
          </w:tcPr>
          <w:p w14:paraId="7F5CED1C" w14:textId="77777777" w:rsidR="006A1867" w:rsidRPr="006F3BFA" w:rsidRDefault="006A1867" w:rsidP="00495283">
            <w:pPr>
              <w:rPr>
                <w:rStyle w:val="SAPUserEntry"/>
              </w:rPr>
            </w:pPr>
            <w:r w:rsidRPr="006F3BFA">
              <w:rPr>
                <w:rStyle w:val="SAPUserEntry"/>
              </w:rPr>
              <w:t>&lt;Example&gt;</w:t>
            </w:r>
          </w:p>
        </w:tc>
        <w:tc>
          <w:tcPr>
            <w:tcW w:w="11598" w:type="dxa"/>
          </w:tcPr>
          <w:p w14:paraId="2B015318" w14:textId="77777777" w:rsidR="006A1867" w:rsidRPr="001B5034" w:rsidRDefault="006A1867" w:rsidP="00495283">
            <w:r w:rsidRPr="001B5034">
              <w:t>Variable user entry. Angle brackets indicate that you replace these words and characters with appropriate entries to make entries in the system.</w:t>
            </w:r>
          </w:p>
        </w:tc>
      </w:tr>
      <w:tr w:rsidR="006A1867" w:rsidRPr="001B5034" w14:paraId="0F0B7F3B" w14:textId="77777777" w:rsidTr="00495283">
        <w:trPr>
          <w:cnfStyle w:val="000000100000" w:firstRow="0" w:lastRow="0" w:firstColumn="0" w:lastColumn="0" w:oddVBand="0" w:evenVBand="0" w:oddHBand="1" w:evenHBand="0" w:firstRowFirstColumn="0" w:firstRowLastColumn="0" w:lastRowFirstColumn="0" w:lastRowLastColumn="0"/>
        </w:trPr>
        <w:tc>
          <w:tcPr>
            <w:tcW w:w="1554" w:type="dxa"/>
          </w:tcPr>
          <w:p w14:paraId="0978F5BB" w14:textId="77777777" w:rsidR="006A1867" w:rsidRPr="00601DC2" w:rsidRDefault="006A1867" w:rsidP="00495283">
            <w:pPr>
              <w:rPr>
                <w:rStyle w:val="SAPKeyboard"/>
              </w:rPr>
            </w:pPr>
            <w:r w:rsidRPr="005E595C">
              <w:rPr>
                <w:rStyle w:val="SAPKeyboard"/>
              </w:rPr>
              <w:t>EXAMPLE</w:t>
            </w:r>
          </w:p>
        </w:tc>
        <w:tc>
          <w:tcPr>
            <w:tcW w:w="11598" w:type="dxa"/>
          </w:tcPr>
          <w:p w14:paraId="0077CD4C" w14:textId="77777777" w:rsidR="006A1867" w:rsidRPr="001B5034" w:rsidRDefault="006A1867" w:rsidP="0049528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71CAAC3" w14:textId="77777777" w:rsidR="006A1867" w:rsidRDefault="006A1867" w:rsidP="00B778B6"/>
    <w:p w14:paraId="31CFE640" w14:textId="77777777" w:rsidR="006A1867" w:rsidRPr="00416A0C" w:rsidRDefault="006A1867" w:rsidP="00B778B6">
      <w:pPr>
        <w:sectPr w:rsidR="006A1867" w:rsidRPr="00416A0C" w:rsidSect="006A1867">
          <w:headerReference w:type="even" r:id="rId34"/>
          <w:headerReference w:type="default" r:id="rId35"/>
          <w:footerReference w:type="even" r:id="rId36"/>
          <w:footerReference w:type="default" r:id="rId37"/>
          <w:headerReference w:type="first" r:id="rId38"/>
          <w:footerReference w:type="first" r:id="rId3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A1867" w14:paraId="79578EEA" w14:textId="77777777" w:rsidTr="00495283">
        <w:trPr>
          <w:trHeight w:hRule="exact" w:val="227"/>
        </w:trPr>
        <w:tc>
          <w:tcPr>
            <w:tcW w:w="3969" w:type="dxa"/>
            <w:shd w:val="clear" w:color="auto" w:fill="auto"/>
            <w:tcMar>
              <w:top w:w="0" w:type="dxa"/>
              <w:bottom w:w="0" w:type="dxa"/>
            </w:tcMar>
          </w:tcPr>
          <w:p w14:paraId="0FC0FA86" w14:textId="77777777" w:rsidR="006A1867" w:rsidRDefault="006A1867" w:rsidP="00495283"/>
        </w:tc>
      </w:tr>
      <w:tr w:rsidR="006A1867" w14:paraId="770212AD" w14:textId="77777777" w:rsidTr="00495283">
        <w:trPr>
          <w:trHeight w:hRule="exact" w:val="1134"/>
        </w:trPr>
        <w:tc>
          <w:tcPr>
            <w:tcW w:w="3969" w:type="dxa"/>
            <w:shd w:val="clear" w:color="auto" w:fill="FFFFFF" w:themeFill="background1"/>
          </w:tcPr>
          <w:p w14:paraId="2F12959A" w14:textId="77777777" w:rsidR="006A1867" w:rsidRDefault="006A1867" w:rsidP="00495283">
            <w:pPr>
              <w:pStyle w:val="SAPLastPageGray"/>
            </w:pPr>
            <w:r w:rsidRPr="00447440">
              <w:rPr>
                <w:color w:val="auto"/>
              </w:rPr>
              <w:t>www.sap.com</w:t>
            </w:r>
            <w:r>
              <w:t>/contactsap</w:t>
            </w:r>
          </w:p>
        </w:tc>
      </w:tr>
      <w:tr w:rsidR="006A1867" w14:paraId="66B8D6A1" w14:textId="77777777" w:rsidTr="00495283">
        <w:trPr>
          <w:trHeight w:val="8120"/>
        </w:trPr>
        <w:tc>
          <w:tcPr>
            <w:tcW w:w="3969" w:type="dxa"/>
            <w:shd w:val="clear" w:color="auto" w:fill="FFFFFF" w:themeFill="background1"/>
            <w:vAlign w:val="bottom"/>
          </w:tcPr>
          <w:p w14:paraId="25937FF8" w14:textId="77777777" w:rsidR="006A1867" w:rsidRPr="00CD309F" w:rsidRDefault="006A1867" w:rsidP="00495283">
            <w:pPr>
              <w:pStyle w:val="SAPLastPageNormal"/>
              <w:rPr>
                <w:lang w:val="en-US"/>
              </w:rPr>
            </w:pPr>
            <w:bookmarkStart w:id="72" w:name="copyright"/>
            <w:r>
              <w:rPr>
                <w:lang w:val="en-US"/>
              </w:rPr>
              <w:t>© 20</w:t>
            </w:r>
            <w:r w:rsidRPr="009652A7">
              <w:rPr>
                <w:lang w:val="en-US"/>
              </w:rPr>
              <w:t>2</w:t>
            </w:r>
            <w:r>
              <w:rPr>
                <w:lang w:val="en-US"/>
              </w:rPr>
              <w:t xml:space="preserve">5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14:paraId="26A11028" w14:textId="77777777" w:rsidR="006A1867" w:rsidRDefault="006A1867" w:rsidP="00495283">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BF597D1" w14:textId="77777777" w:rsidR="006A1867" w:rsidRPr="00F42CDC" w:rsidRDefault="006A1867" w:rsidP="0049528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CDD2C3" w14:textId="77777777" w:rsidR="006A1867" w:rsidRPr="00F42CDC" w:rsidRDefault="006A1867" w:rsidP="0049528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E1B78A0" w14:textId="77777777" w:rsidR="006A1867" w:rsidRPr="00F42CDC" w:rsidRDefault="006A1867" w:rsidP="0049528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EEF80A5" w14:textId="2C800E04" w:rsidR="006A1867" w:rsidRDefault="006A1867" w:rsidP="00495283">
            <w:pPr>
              <w:pStyle w:val="SAPLastPageNormal"/>
              <w:rPr>
                <w:lang w:val="en-US"/>
              </w:rPr>
            </w:pPr>
            <w:r w:rsidRPr="00F42CDC">
              <w:rPr>
                <w:lang w:val="en-US"/>
              </w:rPr>
              <w:t xml:space="preserve">See </w:t>
            </w:r>
            <w:hyperlink r:id="rId40"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73"/>
          </w:p>
          <w:p w14:paraId="252710B6" w14:textId="77777777" w:rsidR="006A1867" w:rsidRPr="00907380" w:rsidRDefault="006A1867" w:rsidP="00495283">
            <w:pPr>
              <w:pStyle w:val="SAPMaterialNumber"/>
            </w:pPr>
          </w:p>
        </w:tc>
      </w:tr>
    </w:tbl>
    <w:p w14:paraId="5C0EC763" w14:textId="77777777" w:rsidR="006A1867" w:rsidRPr="00B778B6" w:rsidRDefault="006A1867" w:rsidP="00B778B6">
      <w:pPr>
        <w:pStyle w:val="SAPLastPageNormal"/>
        <w:rPr>
          <w:lang w:val="en-US"/>
        </w:rPr>
      </w:pPr>
      <w:r>
        <w:rPr>
          <w:noProof/>
        </w:rPr>
        <w:drawing>
          <wp:anchor distT="0" distB="0" distL="114300" distR="114300" simplePos="0" relativeHeight="251662336" behindDoc="1" locked="0" layoutInCell="1" allowOverlap="1" wp14:anchorId="3E040632" wp14:editId="3B6E6ED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A1867" w:rsidRPr="00B778B6" w:rsidSect="006A1867">
      <w:footerReference w:type="even" r:id="rId41"/>
      <w:footerReference w:type="default" r:id="rId42"/>
      <w:footerReference w:type="first" r:id="rId4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D9BF6" w14:textId="77777777" w:rsidR="006A1867" w:rsidRDefault="006A1867">
      <w:pPr>
        <w:spacing w:before="0" w:after="0" w:line="240" w:lineRule="auto"/>
      </w:pPr>
      <w:r>
        <w:separator/>
      </w:r>
    </w:p>
  </w:endnote>
  <w:endnote w:type="continuationSeparator" w:id="0">
    <w:p w14:paraId="23353247" w14:textId="77777777" w:rsidR="006A1867" w:rsidRDefault="006A186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BentonSans Medium">
    <w:altName w:val="Calibri"/>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ourier">
    <w:panose1 w:val="02070409020205020404"/>
    <w:charset w:val="00"/>
    <w:family w:val="modern"/>
    <w:pitch w:val="default"/>
  </w:font>
  <w:font w:name="SAP-icons">
    <w:altName w:val="Calibri"/>
    <w:charset w:val="00"/>
    <w:family w:val="auto"/>
    <w:pitch w:val="variable"/>
    <w:sig w:usb0="00000003" w:usb1="10000000" w:usb2="00000000" w:usb3="00000000" w:csb0="00000001" w:csb1="00000000"/>
  </w:font>
  <w:font w:name="SAPSerifRegular">
    <w:altName w:val="Calibri"/>
    <w:charset w:val="00"/>
    <w:family w:val="auto"/>
    <w:pitch w:val="variable"/>
    <w:sig w:usb0="800000AF" w:usb1="0000204A"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D2F13" w14:textId="77777777" w:rsidR="006A1867" w:rsidRDefault="006A18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A1867" w:rsidRPr="005D1853" w14:paraId="0DF3C4B1" w14:textId="77777777" w:rsidTr="00B9464E">
      <w:tc>
        <w:tcPr>
          <w:tcW w:w="5245" w:type="dxa"/>
          <w:vAlign w:val="bottom"/>
        </w:tcPr>
        <w:p w14:paraId="72C71852" w14:textId="38681336" w:rsidR="006A1867" w:rsidRDefault="006A1867" w:rsidP="00B9464E">
          <w:pPr>
            <w:pStyle w:val="SAPFooterleft"/>
          </w:pPr>
          <w:fldSimple w:instr=" REF maintitle \* MERGEFORMAT ">
            <w:r w:rsidRPr="006A1867">
              <w:t>Bank Integration with SAP Multi-Bank</w:t>
            </w:r>
            <w:r>
              <w:rPr>
                <w:u w:color="000000" w:themeColor="text1"/>
              </w:rPr>
              <w:t xml:space="preserve"> Connectivity (16R_JP)</w:t>
            </w:r>
          </w:fldSimple>
        </w:p>
        <w:p w14:paraId="5AFCF819" w14:textId="3B845DBC" w:rsidR="006A1867" w:rsidRPr="001B2C66" w:rsidRDefault="006A1867" w:rsidP="00B9464E">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5C6D018" w14:textId="67FD11AB" w:rsidR="006A1867" w:rsidRPr="00860C35" w:rsidRDefault="006A1867" w:rsidP="00B9464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729E99C" w14:textId="77777777" w:rsidR="006A1867" w:rsidRPr="004319A4" w:rsidRDefault="006A1867" w:rsidP="00B9464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BCD648F" w14:textId="77777777" w:rsidR="006A1867" w:rsidRDefault="006A1867" w:rsidP="00523D91">
    <w:pPr>
      <w:pStyle w:val="Footer"/>
    </w:pPr>
  </w:p>
  <w:p w14:paraId="62C870F7" w14:textId="77777777" w:rsidR="006A1867" w:rsidRPr="00E63F4C" w:rsidRDefault="006A186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8E098" w14:textId="77777777" w:rsidR="006A1867" w:rsidRDefault="006A186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49878" w14:textId="77777777" w:rsidR="006A1867" w:rsidRPr="006A1867" w:rsidRDefault="006A1867" w:rsidP="006A186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190F" w14:textId="77777777" w:rsidR="006A1867" w:rsidRPr="006A1867" w:rsidRDefault="006A1867" w:rsidP="006A186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A1C05" w14:textId="77777777" w:rsidR="006A1867" w:rsidRPr="006A1867" w:rsidRDefault="006A1867" w:rsidP="006A1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CCA28" w14:textId="77777777" w:rsidR="006A1867" w:rsidRDefault="006A1867">
      <w:pPr>
        <w:spacing w:before="0" w:after="0" w:line="240" w:lineRule="auto"/>
      </w:pPr>
      <w:r>
        <w:rPr>
          <w:color w:val="000000"/>
        </w:rPr>
        <w:separator/>
      </w:r>
    </w:p>
  </w:footnote>
  <w:footnote w:type="continuationSeparator" w:id="0">
    <w:p w14:paraId="37AD0673" w14:textId="77777777" w:rsidR="006A1867" w:rsidRDefault="006A186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2828" w14:textId="77777777" w:rsidR="006A1867" w:rsidRDefault="006A18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D7A1" w14:textId="77777777" w:rsidR="006A1867" w:rsidRDefault="006A18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3AF02" w14:textId="77777777" w:rsidR="006A1867" w:rsidRDefault="006A18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25C418C"/>
    <w:multiLevelType w:val="multilevel"/>
    <w:tmpl w:val="1DC452B8"/>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B37952"/>
    <w:multiLevelType w:val="multilevel"/>
    <w:tmpl w:val="0FB849D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B4F3D51"/>
    <w:multiLevelType w:val="multilevel"/>
    <w:tmpl w:val="0FA8EB5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593115E"/>
    <w:multiLevelType w:val="multilevel"/>
    <w:tmpl w:val="CE0C16F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992364638">
    <w:abstractNumId w:val="12"/>
  </w:num>
  <w:num w:numId="2" w16cid:durableId="530270163">
    <w:abstractNumId w:val="25"/>
  </w:num>
  <w:num w:numId="3" w16cid:durableId="656424304">
    <w:abstractNumId w:val="18"/>
  </w:num>
  <w:num w:numId="4" w16cid:durableId="1479610600">
    <w:abstractNumId w:val="19"/>
  </w:num>
  <w:num w:numId="5" w16cid:durableId="921836181">
    <w:abstractNumId w:val="18"/>
    <w:lvlOverride w:ilvl="0"/>
  </w:num>
  <w:num w:numId="6" w16cid:durableId="2131632102">
    <w:abstractNumId w:val="18"/>
    <w:lvlOverride w:ilvl="0"/>
  </w:num>
  <w:num w:numId="7" w16cid:durableId="1757747634">
    <w:abstractNumId w:val="18"/>
    <w:lvlOverride w:ilvl="0"/>
  </w:num>
  <w:num w:numId="8" w16cid:durableId="2145534606">
    <w:abstractNumId w:val="18"/>
    <w:lvlOverride w:ilvl="0"/>
  </w:num>
  <w:num w:numId="9" w16cid:durableId="1703163898">
    <w:abstractNumId w:val="18"/>
    <w:lvlOverride w:ilvl="0"/>
  </w:num>
  <w:num w:numId="10" w16cid:durableId="151944556">
    <w:abstractNumId w:val="18"/>
    <w:lvlOverride w:ilvl="0"/>
  </w:num>
  <w:num w:numId="11" w16cid:durableId="1790516379">
    <w:abstractNumId w:val="18"/>
    <w:lvlOverride w:ilvl="0"/>
  </w:num>
  <w:num w:numId="12" w16cid:durableId="1954971155">
    <w:abstractNumId w:val="18"/>
    <w:lvlOverride w:ilvl="0"/>
  </w:num>
  <w:num w:numId="13" w16cid:durableId="1925719029">
    <w:abstractNumId w:val="18"/>
    <w:lvlOverride w:ilvl="0"/>
  </w:num>
  <w:num w:numId="14" w16cid:durableId="1652557488">
    <w:abstractNumId w:val="18"/>
    <w:lvlOverride w:ilvl="0"/>
  </w:num>
  <w:num w:numId="15" w16cid:durableId="1185828773">
    <w:abstractNumId w:val="18"/>
    <w:lvlOverride w:ilvl="0"/>
  </w:num>
  <w:num w:numId="16" w16cid:durableId="1541745431">
    <w:abstractNumId w:val="18"/>
    <w:lvlOverride w:ilvl="0"/>
  </w:num>
  <w:num w:numId="17" w16cid:durableId="1592083103">
    <w:abstractNumId w:val="18"/>
    <w:lvlOverride w:ilvl="0"/>
  </w:num>
  <w:num w:numId="18" w16cid:durableId="1524128541">
    <w:abstractNumId w:val="18"/>
    <w:lvlOverride w:ilvl="0"/>
  </w:num>
  <w:num w:numId="19" w16cid:durableId="936792956">
    <w:abstractNumId w:val="8"/>
  </w:num>
  <w:num w:numId="20" w16cid:durableId="760643006">
    <w:abstractNumId w:val="11"/>
  </w:num>
  <w:num w:numId="21" w16cid:durableId="1486972586">
    <w:abstractNumId w:val="3"/>
  </w:num>
  <w:num w:numId="22" w16cid:durableId="1027565318">
    <w:abstractNumId w:val="11"/>
  </w:num>
  <w:num w:numId="23" w16cid:durableId="96799813">
    <w:abstractNumId w:val="2"/>
  </w:num>
  <w:num w:numId="24" w16cid:durableId="293683629">
    <w:abstractNumId w:val="11"/>
  </w:num>
  <w:num w:numId="25" w16cid:durableId="1579711635">
    <w:abstractNumId w:val="9"/>
  </w:num>
  <w:num w:numId="26" w16cid:durableId="1545676464">
    <w:abstractNumId w:val="9"/>
  </w:num>
  <w:num w:numId="27" w16cid:durableId="1138840647">
    <w:abstractNumId w:val="7"/>
  </w:num>
  <w:num w:numId="28" w16cid:durableId="425536439">
    <w:abstractNumId w:val="7"/>
  </w:num>
  <w:num w:numId="29" w16cid:durableId="63139007">
    <w:abstractNumId w:val="6"/>
  </w:num>
  <w:num w:numId="30" w16cid:durableId="881986228">
    <w:abstractNumId w:val="6"/>
  </w:num>
  <w:num w:numId="31" w16cid:durableId="1713768335">
    <w:abstractNumId w:val="10"/>
  </w:num>
  <w:num w:numId="32" w16cid:durableId="2071465600">
    <w:abstractNumId w:val="10"/>
  </w:num>
  <w:num w:numId="33" w16cid:durableId="950862955">
    <w:abstractNumId w:val="10"/>
  </w:num>
  <w:num w:numId="34" w16cid:durableId="1332487518">
    <w:abstractNumId w:val="10"/>
  </w:num>
  <w:num w:numId="35" w16cid:durableId="1627466166">
    <w:abstractNumId w:val="10"/>
  </w:num>
  <w:num w:numId="36" w16cid:durableId="1321693688">
    <w:abstractNumId w:val="20"/>
  </w:num>
  <w:num w:numId="37" w16cid:durableId="1869754555">
    <w:abstractNumId w:val="23"/>
  </w:num>
  <w:num w:numId="38" w16cid:durableId="125247717">
    <w:abstractNumId w:val="5"/>
  </w:num>
  <w:num w:numId="39" w16cid:durableId="53359813">
    <w:abstractNumId w:val="4"/>
  </w:num>
  <w:num w:numId="40" w16cid:durableId="1547764022">
    <w:abstractNumId w:val="1"/>
  </w:num>
  <w:num w:numId="41" w16cid:durableId="500196851">
    <w:abstractNumId w:val="0"/>
  </w:num>
  <w:num w:numId="42" w16cid:durableId="659626662">
    <w:abstractNumId w:val="15"/>
  </w:num>
  <w:num w:numId="43" w16cid:durableId="1365520000">
    <w:abstractNumId w:val="13"/>
  </w:num>
  <w:num w:numId="44" w16cid:durableId="1190297394">
    <w:abstractNumId w:val="17"/>
  </w:num>
  <w:num w:numId="45" w16cid:durableId="140924927">
    <w:abstractNumId w:val="22"/>
  </w:num>
  <w:num w:numId="46" w16cid:durableId="1348095308">
    <w:abstractNumId w:val="14"/>
  </w:num>
  <w:num w:numId="47" w16cid:durableId="1640382318">
    <w:abstractNumId w:val="21"/>
  </w:num>
  <w:num w:numId="48" w16cid:durableId="1218468808">
    <w:abstractNumId w:val="8"/>
    <w:lvlOverride w:ilvl="0">
      <w:startOverride w:val="1"/>
    </w:lvlOverride>
  </w:num>
  <w:num w:numId="49" w16cid:durableId="192115034">
    <w:abstractNumId w:val="8"/>
    <w:lvlOverride w:ilvl="0">
      <w:startOverride w:val="1"/>
    </w:lvlOverride>
  </w:num>
  <w:num w:numId="50" w16cid:durableId="272172348">
    <w:abstractNumId w:val="24"/>
  </w:num>
  <w:num w:numId="51" w16cid:durableId="27725796">
    <w:abstractNumId w:val="16"/>
  </w:num>
  <w:num w:numId="52" w16cid:durableId="3136089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932644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3747F"/>
    <w:rsid w:val="000F42E8"/>
    <w:rsid w:val="0023747F"/>
    <w:rsid w:val="006A1867"/>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E48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86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A1867"/>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A186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A1867"/>
    <w:pPr>
      <w:numPr>
        <w:ilvl w:val="2"/>
      </w:numPr>
      <w:ind w:left="1134" w:hanging="1134"/>
      <w:outlineLvl w:val="2"/>
    </w:pPr>
    <w:rPr>
      <w:bCs/>
    </w:rPr>
  </w:style>
  <w:style w:type="paragraph" w:styleId="Heading4">
    <w:name w:val="heading 4"/>
    <w:basedOn w:val="Heading2"/>
    <w:next w:val="Normal"/>
    <w:link w:val="Heading4Char"/>
    <w:unhideWhenUsed/>
    <w:qFormat/>
    <w:rsid w:val="006A1867"/>
    <w:pPr>
      <w:numPr>
        <w:ilvl w:val="3"/>
      </w:numPr>
      <w:ind w:left="1418" w:hanging="1418"/>
      <w:outlineLvl w:val="3"/>
    </w:pPr>
    <w:rPr>
      <w:bCs/>
      <w:iCs/>
    </w:rPr>
  </w:style>
  <w:style w:type="paragraph" w:styleId="Heading5">
    <w:name w:val="heading 5"/>
    <w:basedOn w:val="Heading2"/>
    <w:next w:val="Normal"/>
    <w:link w:val="Heading5Char"/>
    <w:unhideWhenUsed/>
    <w:qFormat/>
    <w:rsid w:val="006A1867"/>
    <w:pPr>
      <w:numPr>
        <w:ilvl w:val="4"/>
      </w:numPr>
      <w:ind w:left="1701" w:hanging="1701"/>
      <w:outlineLvl w:val="4"/>
    </w:pPr>
  </w:style>
  <w:style w:type="paragraph" w:styleId="Heading6">
    <w:name w:val="heading 6"/>
    <w:basedOn w:val="Heading2"/>
    <w:next w:val="Normal"/>
    <w:link w:val="Heading6Char"/>
    <w:uiPriority w:val="9"/>
    <w:unhideWhenUsed/>
    <w:rsid w:val="006A1867"/>
    <w:pPr>
      <w:numPr>
        <w:ilvl w:val="5"/>
      </w:numPr>
      <w:ind w:left="1871" w:hanging="1871"/>
      <w:outlineLvl w:val="5"/>
    </w:pPr>
    <w:rPr>
      <w:iCs/>
    </w:rPr>
  </w:style>
  <w:style w:type="paragraph" w:styleId="Heading7">
    <w:name w:val="heading 7"/>
    <w:basedOn w:val="Heading2"/>
    <w:next w:val="Normal"/>
    <w:link w:val="Heading7Char"/>
    <w:uiPriority w:val="9"/>
    <w:unhideWhenUsed/>
    <w:rsid w:val="006A1867"/>
    <w:pPr>
      <w:numPr>
        <w:ilvl w:val="6"/>
      </w:numPr>
      <w:ind w:left="1985" w:hanging="1985"/>
      <w:outlineLvl w:val="6"/>
    </w:pPr>
    <w:rPr>
      <w:iCs/>
    </w:rPr>
  </w:style>
  <w:style w:type="paragraph" w:styleId="Heading8">
    <w:name w:val="heading 8"/>
    <w:basedOn w:val="Heading2"/>
    <w:next w:val="Normal"/>
    <w:link w:val="Heading8Char"/>
    <w:uiPriority w:val="9"/>
    <w:unhideWhenUsed/>
    <w:rsid w:val="006A186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A1867"/>
    <w:pPr>
      <w:numPr>
        <w:ilvl w:val="8"/>
      </w:numPr>
      <w:ind w:left="2495" w:hanging="2495"/>
      <w:outlineLvl w:val="8"/>
    </w:pPr>
    <w:rPr>
      <w:iCs/>
      <w:szCs w:val="20"/>
    </w:rPr>
  </w:style>
  <w:style w:type="character" w:default="1" w:styleId="DefaultParagraphFont">
    <w:name w:val="Default Paragraph Font"/>
    <w:uiPriority w:val="1"/>
    <w:semiHidden/>
    <w:unhideWhenUsed/>
    <w:rsid w:val="006A18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186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APKeyblockTitle">
    <w:name w:val="SAP_KeyblockTitle"/>
    <w:basedOn w:val="Normal"/>
    <w:next w:val="Normal"/>
    <w:qFormat/>
    <w:rsid w:val="006A1867"/>
    <w:pPr>
      <w:keepNext/>
      <w:keepLines/>
      <w:spacing w:before="560" w:after="280" w:line="280" w:lineRule="exact"/>
    </w:pPr>
    <w:rPr>
      <w:rFonts w:ascii="BentonSans Bold" w:hAnsi="BentonSans Bold"/>
      <w:color w:val="auto"/>
      <w:sz w:val="24"/>
    </w:rPr>
  </w:style>
  <w:style w:type="character" w:customStyle="1" w:styleId="requiredcleanupstyle">
    <w:name w:val="required_cleanup_style"/>
    <w:rPr>
      <w:color w:val="CC3333"/>
    </w:rPr>
  </w:style>
  <w:style w:type="paragraph" w:customStyle="1" w:styleId="SAPTableHeader">
    <w:name w:val="SAP_TableHeader"/>
    <w:basedOn w:val="SAPSectionTitleWithinKeyblocks"/>
    <w:next w:val="Normal"/>
    <w:qFormat/>
    <w:rsid w:val="006A1867"/>
    <w:pPr>
      <w:spacing w:before="60" w:after="60"/>
    </w:pPr>
    <w:rPr>
      <w:rFonts w:ascii="BentonSans Medium" w:hAnsi="BentonSans Medium"/>
      <w:color w:val="auto"/>
      <w:sz w:val="18"/>
    </w:rPr>
  </w:style>
  <w:style w:type="character" w:customStyle="1" w:styleId="SAPEmphasis">
    <w:name w:val="SAP_Emphasis"/>
    <w:basedOn w:val="DefaultParagraphFont"/>
    <w:uiPriority w:val="1"/>
    <w:qFormat/>
    <w:rsid w:val="006A1867"/>
    <w:rPr>
      <w:rFonts w:ascii="BentonSans Medium" w:hAnsi="BentonSans Medium" w:cs="Times New Roman"/>
      <w:sz w:val="18"/>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APScreenElement">
    <w:name w:val="SAP_ScreenElement"/>
    <w:basedOn w:val="DefaultParagraphFont"/>
    <w:uiPriority w:val="1"/>
    <w:qFormat/>
    <w:rsid w:val="006A1867"/>
    <w:rPr>
      <w:rFonts w:ascii="BentonSans Book Italic" w:hAnsi="BentonSans Book Italic" w:cs="Times New Roman"/>
      <w:color w:val="003283"/>
    </w:rPr>
  </w:style>
  <w:style w:type="character" w:customStyle="1" w:styleId="varname">
    <w:name w:val="varname"/>
    <w:basedOn w:val="SAPMonospace"/>
    <w:rPr>
      <w:rFonts w:ascii="Courier New" w:hAnsi="Courier New" w:cs="Times New Roman"/>
      <w:color w:val="45157E"/>
      <w:sz w:val="18"/>
    </w:rPr>
  </w:style>
  <w:style w:type="character" w:customStyle="1" w:styleId="SAPUserEntry">
    <w:name w:val="SAP_UserEntry"/>
    <w:basedOn w:val="SAPMonospace"/>
    <w:uiPriority w:val="1"/>
    <w:qFormat/>
    <w:rsid w:val="006A1867"/>
    <w:rPr>
      <w:rFonts w:ascii="Courier New" w:hAnsi="Courier New" w:cs="Times New Roman"/>
      <w:b/>
      <w:color w:val="45157E"/>
      <w:sz w:val="18"/>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SAPMonospace">
    <w:name w:val="SAP_Monospace"/>
    <w:basedOn w:val="DefaultParagraphFont"/>
    <w:uiPriority w:val="1"/>
    <w:qFormat/>
    <w:rsid w:val="006A1867"/>
    <w:rPr>
      <w:rFonts w:ascii="Courier New" w:hAnsi="Courier New" w:cs="Times New Roman"/>
      <w:sz w:val="18"/>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link w:val="StandardChar"/>
    <w:pPr>
      <w:widowControl/>
      <w:suppressLineNumbers/>
      <w:spacing w:before="80" w:after="80"/>
    </w:pPr>
    <w:rPr>
      <w:sz w:val="20"/>
      <w:szCs w:val="24"/>
    </w:rPr>
  </w:style>
  <w:style w:type="paragraph" w:styleId="Title">
    <w:name w:val="Title"/>
    <w:basedOn w:val="Standard"/>
    <w:link w:val="TitleChar"/>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A186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TOC1">
    <w:name w:val="toc 1"/>
    <w:basedOn w:val="Normal"/>
    <w:autoRedefine/>
    <w:uiPriority w:val="39"/>
    <w:unhideWhenUsed/>
    <w:rsid w:val="006A1867"/>
    <w:pPr>
      <w:keepNext/>
      <w:keepLines/>
      <w:tabs>
        <w:tab w:val="left" w:pos="624"/>
        <w:tab w:val="right" w:pos="14288"/>
      </w:tabs>
      <w:spacing w:before="240" w:after="0"/>
      <w:ind w:left="851" w:right="624" w:hanging="851"/>
    </w:pPr>
  </w:style>
  <w:style w:type="paragraph" w:styleId="TOC2">
    <w:name w:val="toc 2"/>
    <w:basedOn w:val="TOC1"/>
    <w:autoRedefine/>
    <w:uiPriority w:val="39"/>
    <w:unhideWhenUsed/>
    <w:rsid w:val="006A1867"/>
    <w:pPr>
      <w:keepNext w:val="0"/>
      <w:spacing w:before="0"/>
    </w:pPr>
  </w:style>
  <w:style w:type="paragraph" w:styleId="TOC3">
    <w:name w:val="toc 3"/>
    <w:basedOn w:val="TOC1"/>
    <w:autoRedefine/>
    <w:uiPriority w:val="39"/>
    <w:unhideWhenUsed/>
    <w:rsid w:val="006A1867"/>
    <w:pPr>
      <w:keepNext w:val="0"/>
      <w:tabs>
        <w:tab w:val="left" w:pos="1418"/>
      </w:tabs>
      <w:spacing w:before="0"/>
      <w:ind w:left="1418" w:hanging="794"/>
    </w:pPr>
  </w:style>
  <w:style w:type="paragraph" w:styleId="TOC4">
    <w:name w:val="toc 4"/>
    <w:basedOn w:val="TOC3"/>
    <w:next w:val="Normal"/>
    <w:autoRedefine/>
    <w:uiPriority w:val="39"/>
    <w:unhideWhenUsed/>
    <w:rsid w:val="006A1867"/>
    <w:pPr>
      <w:tabs>
        <w:tab w:val="left" w:pos="1985"/>
      </w:tabs>
      <w:ind w:right="851"/>
    </w:pPr>
  </w:style>
  <w:style w:type="paragraph" w:styleId="TOC5">
    <w:name w:val="toc 5"/>
    <w:basedOn w:val="TOC4"/>
    <w:next w:val="Normal"/>
    <w:autoRedefine/>
    <w:uiPriority w:val="39"/>
    <w:unhideWhenUsed/>
    <w:rsid w:val="006A1867"/>
  </w:style>
  <w:style w:type="character" w:customStyle="1" w:styleId="SAPKeyboard">
    <w:name w:val="SAP_Keyboard"/>
    <w:basedOn w:val="SAPMonospace"/>
    <w:uiPriority w:val="1"/>
    <w:qFormat/>
    <w:rsid w:val="006A1867"/>
    <w:rPr>
      <w:rFonts w:ascii="Courier New" w:hAnsi="Courier New" w:cs="Times New Roman"/>
      <w:spacing w:val="20"/>
      <w:sz w:val="16"/>
      <w:bdr w:val="single" w:sz="4" w:space="0" w:color="595959" w:themeColor="text1" w:themeTint="A6"/>
      <w:shd w:val="clear" w:color="auto" w:fill="auto"/>
    </w:rPr>
  </w:style>
  <w:style w:type="paragraph" w:customStyle="1" w:styleId="SAPGraphicParagraph">
    <w:name w:val="SAP_GraphicParagraph"/>
    <w:basedOn w:val="Normal"/>
    <w:next w:val="Normal"/>
    <w:link w:val="SAPGraphicParagraphChar"/>
    <w:rsid w:val="006A1867"/>
    <w:pPr>
      <w:keepLines/>
      <w:spacing w:before="240" w:after="240" w:line="360" w:lineRule="auto"/>
      <w:jc w:val="center"/>
    </w:pPr>
    <w:rPr>
      <w:sz w:val="16"/>
    </w:rPr>
  </w:style>
  <w:style w:type="character" w:customStyle="1" w:styleId="StandardChar">
    <w:name w:val="Standard Char"/>
    <w:basedOn w:val="DefaultParagraphFont"/>
    <w:link w:val="Standard"/>
    <w:rsid w:val="006A1867"/>
    <w:rPr>
      <w:sz w:val="20"/>
      <w:szCs w:val="24"/>
    </w:rPr>
  </w:style>
  <w:style w:type="character" w:customStyle="1" w:styleId="TitleChar">
    <w:name w:val="Title Char"/>
    <w:basedOn w:val="StandardChar"/>
    <w:link w:val="Title"/>
    <w:uiPriority w:val="10"/>
    <w:rsid w:val="006A1867"/>
    <w:rPr>
      <w:rFonts w:cs="Arial"/>
      <w:b/>
      <w:bCs/>
      <w:color w:val="333399"/>
      <w:sz w:val="48"/>
      <w:szCs w:val="32"/>
    </w:rPr>
  </w:style>
  <w:style w:type="character" w:customStyle="1" w:styleId="SAPGraphicParagraphChar">
    <w:name w:val="SAP_GraphicParagraph Char"/>
    <w:basedOn w:val="TitleChar"/>
    <w:link w:val="SAPGraphicParagraph"/>
    <w:rsid w:val="006A1867"/>
    <w:rPr>
      <w:rFonts w:ascii="BentonSans Book" w:eastAsia="MS Mincho" w:hAnsi="BentonSans Book" w:cs="Times New Roman"/>
      <w:b w:val="0"/>
      <w:bCs w:val="0"/>
      <w:color w:val="000000" w:themeColor="text1"/>
      <w:kern w:val="0"/>
      <w:sz w:val="16"/>
      <w:szCs w:val="24"/>
      <w:lang w:eastAsia="en-US"/>
    </w:rPr>
  </w:style>
  <w:style w:type="paragraph" w:customStyle="1" w:styleId="SAPSectionTitleWithinKeyblocks">
    <w:name w:val="SAP_SectionTitle_(WithinKeyblocks)"/>
    <w:basedOn w:val="Normal"/>
    <w:next w:val="Normal"/>
    <w:link w:val="SAPSectionTitleWithinKeyblocksChar"/>
    <w:qFormat/>
    <w:rsid w:val="006A1867"/>
    <w:pPr>
      <w:keepNext/>
      <w:keepLines/>
      <w:spacing w:before="240" w:after="120" w:line="240" w:lineRule="exact"/>
    </w:pPr>
    <w:rPr>
      <w:rFonts w:ascii="BentonSans Bold" w:hAnsi="BentonSans Bold"/>
      <w:sz w:val="20"/>
    </w:rPr>
  </w:style>
  <w:style w:type="character" w:customStyle="1" w:styleId="SAPSectionTitleWithinKeyblocksChar">
    <w:name w:val="SAP_SectionTitle_(WithinKeyblocks) Char"/>
    <w:basedOn w:val="TitleChar"/>
    <w:link w:val="SAPSectionTitleWithinKeyblocks"/>
    <w:rsid w:val="006A1867"/>
    <w:rPr>
      <w:rFonts w:ascii="BentonSans Bold" w:eastAsia="MS Mincho" w:hAnsi="BentonSans Bold" w:cs="Times New Roman"/>
      <w:b w:val="0"/>
      <w:bCs w:val="0"/>
      <w:color w:val="000000" w:themeColor="text1"/>
      <w:kern w:val="0"/>
      <w:sz w:val="20"/>
      <w:szCs w:val="24"/>
      <w:lang w:eastAsia="en-US"/>
    </w:rPr>
  </w:style>
  <w:style w:type="paragraph" w:customStyle="1" w:styleId="SAPHeading1NoNumber">
    <w:name w:val="SAP_Heading1NoNumber"/>
    <w:basedOn w:val="Heading1"/>
    <w:next w:val="Normal"/>
    <w:link w:val="SAPHeading1NoNumberChar"/>
    <w:rsid w:val="006A1867"/>
    <w:pPr>
      <w:numPr>
        <w:numId w:val="0"/>
      </w:numPr>
      <w:outlineLvl w:val="9"/>
    </w:pPr>
  </w:style>
  <w:style w:type="character" w:customStyle="1" w:styleId="SAPHeading1NoNumberChar">
    <w:name w:val="SAP_Heading1NoNumber Char"/>
    <w:basedOn w:val="TitleChar"/>
    <w:link w:val="SAPHeading1NoNumber"/>
    <w:rsid w:val="006A1867"/>
    <w:rPr>
      <w:rFonts w:ascii="BentonSans Bold" w:eastAsiaTheme="majorEastAsia" w:hAnsi="BentonSans Bold" w:cs="Times New Roman"/>
      <w:b w:val="0"/>
      <w:bCs/>
      <w:color w:val="000000" w:themeColor="text1"/>
      <w:kern w:val="0"/>
      <w:sz w:val="40"/>
      <w:szCs w:val="28"/>
      <w:lang w:eastAsia="en-US"/>
    </w:rPr>
  </w:style>
  <w:style w:type="table" w:customStyle="1" w:styleId="SAPStandardTable">
    <w:name w:val="SAP_StandardTable"/>
    <w:basedOn w:val="TableGrid"/>
    <w:uiPriority w:val="99"/>
    <w:qFormat/>
    <w:rsid w:val="006A186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table" w:customStyle="1" w:styleId="SAPNote">
    <w:name w:val="SAP_Note"/>
    <w:basedOn w:val="TableGrid"/>
    <w:uiPriority w:val="99"/>
    <w:rsid w:val="006A186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A186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ListNumber">
    <w:name w:val="List Number"/>
    <w:basedOn w:val="Normal"/>
    <w:uiPriority w:val="99"/>
    <w:qFormat/>
    <w:rsid w:val="006A1867"/>
    <w:pPr>
      <w:numPr>
        <w:numId w:val="53"/>
      </w:numPr>
    </w:pPr>
  </w:style>
  <w:style w:type="paragraph" w:styleId="ListNumber2">
    <w:name w:val="List Number 2"/>
    <w:basedOn w:val="Normal"/>
    <w:uiPriority w:val="99"/>
    <w:qFormat/>
    <w:rsid w:val="006A1867"/>
    <w:pPr>
      <w:numPr>
        <w:ilvl w:val="1"/>
        <w:numId w:val="53"/>
      </w:numPr>
    </w:pPr>
  </w:style>
  <w:style w:type="paragraph" w:styleId="ListNumber3">
    <w:name w:val="List Number 3"/>
    <w:basedOn w:val="Normal"/>
    <w:uiPriority w:val="99"/>
    <w:qFormat/>
    <w:rsid w:val="006A1867"/>
    <w:pPr>
      <w:numPr>
        <w:ilvl w:val="2"/>
        <w:numId w:val="53"/>
      </w:numPr>
    </w:pPr>
  </w:style>
  <w:style w:type="paragraph" w:styleId="ListBullet">
    <w:name w:val="List Bullet"/>
    <w:basedOn w:val="Normal"/>
    <w:uiPriority w:val="99"/>
    <w:qFormat/>
    <w:rsid w:val="006A1867"/>
    <w:pPr>
      <w:numPr>
        <w:numId w:val="25"/>
      </w:numPr>
      <w:ind w:left="341" w:hanging="284"/>
    </w:pPr>
  </w:style>
  <w:style w:type="paragraph" w:styleId="ListBullet2">
    <w:name w:val="List Bullet 2"/>
    <w:basedOn w:val="Normal"/>
    <w:uiPriority w:val="99"/>
    <w:qFormat/>
    <w:rsid w:val="006A1867"/>
    <w:pPr>
      <w:numPr>
        <w:numId w:val="27"/>
      </w:numPr>
      <w:ind w:left="681" w:hanging="284"/>
    </w:pPr>
  </w:style>
  <w:style w:type="paragraph" w:styleId="ListBullet3">
    <w:name w:val="List Bullet 3"/>
    <w:basedOn w:val="Normal"/>
    <w:uiPriority w:val="99"/>
    <w:qFormat/>
    <w:rsid w:val="006A1867"/>
    <w:pPr>
      <w:numPr>
        <w:numId w:val="29"/>
      </w:numPr>
      <w:ind w:left="1021" w:hanging="284"/>
    </w:pPr>
  </w:style>
  <w:style w:type="paragraph" w:styleId="ListContinue">
    <w:name w:val="List Continue"/>
    <w:basedOn w:val="Normal"/>
    <w:uiPriority w:val="99"/>
    <w:qFormat/>
    <w:rsid w:val="006A1867"/>
    <w:pPr>
      <w:ind w:left="340"/>
    </w:pPr>
  </w:style>
  <w:style w:type="paragraph" w:styleId="ListContinue2">
    <w:name w:val="List Continue 2"/>
    <w:basedOn w:val="Normal"/>
    <w:uiPriority w:val="99"/>
    <w:qFormat/>
    <w:rsid w:val="006A1867"/>
    <w:pPr>
      <w:ind w:left="680"/>
    </w:pPr>
  </w:style>
  <w:style w:type="paragraph" w:styleId="ListContinue3">
    <w:name w:val="List Continue 3"/>
    <w:basedOn w:val="Normal"/>
    <w:uiPriority w:val="99"/>
    <w:qFormat/>
    <w:rsid w:val="006A1867"/>
    <w:pPr>
      <w:ind w:left="1021"/>
    </w:pPr>
  </w:style>
  <w:style w:type="character" w:customStyle="1" w:styleId="Heading1Char">
    <w:name w:val="Heading 1 Char"/>
    <w:basedOn w:val="DefaultParagraphFont"/>
    <w:link w:val="Heading1"/>
    <w:uiPriority w:val="9"/>
    <w:locked/>
    <w:rsid w:val="006A186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A186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A186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A186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6A1867"/>
    <w:rPr>
      <w:rFonts w:ascii="BentonSans Bold" w:eastAsiaTheme="majorEastAsia" w:hAnsi="BentonSans Bold" w:cs="Times New Roman"/>
      <w:color w:val="000000" w:themeColor="text1"/>
      <w:kern w:val="0"/>
      <w:sz w:val="30"/>
      <w:szCs w:val="26"/>
      <w:lang w:eastAsia="en-US"/>
    </w:rPr>
  </w:style>
  <w:style w:type="character" w:customStyle="1" w:styleId="SAPIcon">
    <w:name w:val="SAP_Icon"/>
    <w:basedOn w:val="SAPTextReference"/>
    <w:uiPriority w:val="1"/>
    <w:qFormat/>
    <w:rsid w:val="006A1867"/>
    <w:rPr>
      <w:rFonts w:ascii="SAP-icons" w:hAnsi="SAP-icons" w:cs="Times New Roman"/>
      <w:color w:val="7F7F7F" w:themeColor="text1" w:themeTint="80"/>
      <w:sz w:val="18"/>
    </w:rPr>
  </w:style>
  <w:style w:type="table" w:styleId="TableGrid">
    <w:name w:val="Table Grid"/>
    <w:basedOn w:val="TableNormal"/>
    <w:uiPriority w:val="59"/>
    <w:rsid w:val="006A186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APDocumentVersion">
    <w:name w:val="SAP_DocumentVersion"/>
    <w:basedOn w:val="SAPSecurityLevel"/>
    <w:rsid w:val="006A1867"/>
    <w:pPr>
      <w:spacing w:line="300" w:lineRule="exact"/>
      <w:jc w:val="left"/>
    </w:pPr>
    <w:rPr>
      <w:rFonts w:ascii="BentonSans Book" w:hAnsi="BentonSans Book"/>
      <w:caps w:val="0"/>
      <w:spacing w:val="0"/>
    </w:rPr>
  </w:style>
  <w:style w:type="paragraph" w:customStyle="1" w:styleId="SAPMainTitle">
    <w:name w:val="SAP_MainTitle"/>
    <w:basedOn w:val="Normal"/>
    <w:next w:val="SAPSubTitle"/>
    <w:rsid w:val="006A1867"/>
    <w:pPr>
      <w:spacing w:before="0" w:after="0" w:line="240" w:lineRule="auto"/>
      <w:ind w:left="170" w:right="170"/>
    </w:pPr>
    <w:rPr>
      <w:rFonts w:ascii="BentonSans Bold" w:hAnsi="BentonSans Bold"/>
      <w:color w:val="auto"/>
      <w:sz w:val="40"/>
      <w:u w:color="000000" w:themeColor="text1"/>
    </w:rPr>
  </w:style>
  <w:style w:type="paragraph" w:customStyle="1" w:styleId="SAPCollateralType">
    <w:name w:val="SAP_CollateralType"/>
    <w:basedOn w:val="SAPMainTitle"/>
    <w:locked/>
    <w:rsid w:val="006A1867"/>
    <w:rPr>
      <w:rFonts w:ascii="BentonSans Medium" w:hAnsi="BentonSans Medium"/>
      <w:sz w:val="20"/>
    </w:rPr>
  </w:style>
  <w:style w:type="paragraph" w:customStyle="1" w:styleId="SAPSecurityLevel">
    <w:name w:val="SAP_SecurityLevel"/>
    <w:basedOn w:val="SAPMainTitle"/>
    <w:locked/>
    <w:rsid w:val="006A1867"/>
    <w:pPr>
      <w:spacing w:line="260" w:lineRule="exact"/>
      <w:jc w:val="right"/>
    </w:pPr>
    <w:rPr>
      <w:rFonts w:ascii="BentonSans Medium" w:hAnsi="BentonSans Medium"/>
      <w:caps/>
      <w:color w:val="000000" w:themeColor="text1"/>
      <w:spacing w:val="10"/>
      <w:sz w:val="20"/>
    </w:rPr>
  </w:style>
  <w:style w:type="character" w:styleId="Hyperlink">
    <w:name w:val="Hyperlink"/>
    <w:basedOn w:val="DefaultParagraphFont"/>
    <w:uiPriority w:val="99"/>
    <w:unhideWhenUsed/>
    <w:rsid w:val="006A1867"/>
    <w:rPr>
      <w:rFonts w:ascii="BentonSans Book" w:hAnsi="BentonSans Book" w:cs="Times New Roman"/>
      <w:color w:val="0076CB"/>
      <w:sz w:val="18"/>
      <w:u w:val="none"/>
    </w:rPr>
  </w:style>
  <w:style w:type="paragraph" w:customStyle="1" w:styleId="SAPMaterialNumber">
    <w:name w:val="SAP_MaterialNumber"/>
    <w:basedOn w:val="SAPDocumentVersion"/>
    <w:locked/>
    <w:rsid w:val="006A1867"/>
    <w:pPr>
      <w:spacing w:before="120" w:line="180" w:lineRule="exact"/>
      <w:ind w:left="0" w:right="0"/>
      <w:jc w:val="center"/>
    </w:pPr>
    <w:rPr>
      <w:rFonts w:ascii="BentonSans Bold" w:hAnsi="BentonSans Bold"/>
      <w:sz w:val="12"/>
    </w:rPr>
  </w:style>
  <w:style w:type="character" w:customStyle="1" w:styleId="FooterChar">
    <w:name w:val="Footer Char"/>
    <w:basedOn w:val="DefaultParagraphFont"/>
    <w:link w:val="Footer"/>
    <w:uiPriority w:val="99"/>
    <w:rsid w:val="006A186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A1867"/>
    <w:pPr>
      <w:tabs>
        <w:tab w:val="clear" w:pos="4703"/>
        <w:tab w:val="clear" w:pos="9406"/>
      </w:tabs>
      <w:spacing w:line="180" w:lineRule="exact"/>
    </w:pPr>
    <w:rPr>
      <w:sz w:val="12"/>
    </w:rPr>
  </w:style>
  <w:style w:type="character" w:customStyle="1" w:styleId="SAPFooterPageNumber">
    <w:name w:val="SAP_Footer_PageNumber"/>
    <w:basedOn w:val="DefaultParagraphFont"/>
    <w:uiPriority w:val="1"/>
    <w:qFormat/>
    <w:locked/>
    <w:rsid w:val="006A1867"/>
    <w:rPr>
      <w:rFonts w:ascii="BentonSans Bold" w:hAnsi="BentonSans Bold" w:cs="Times New Roman"/>
    </w:rPr>
  </w:style>
  <w:style w:type="character" w:customStyle="1" w:styleId="SAPFooterSecurityLevel">
    <w:name w:val="SAP_Footer_SecurityLevel"/>
    <w:basedOn w:val="DefaultParagraphFont"/>
    <w:uiPriority w:val="1"/>
    <w:locked/>
    <w:rsid w:val="006A1867"/>
    <w:rPr>
      <w:rFonts w:cs="Times New Roman"/>
      <w:caps/>
      <w:spacing w:val="6"/>
    </w:rPr>
  </w:style>
  <w:style w:type="paragraph" w:customStyle="1" w:styleId="SAPLastPageGray">
    <w:name w:val="SAP_LastPage_Gray"/>
    <w:basedOn w:val="Normal"/>
    <w:locked/>
    <w:rsid w:val="006A186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A1867"/>
    <w:pPr>
      <w:spacing w:before="0" w:after="0" w:line="180" w:lineRule="exact"/>
    </w:pPr>
    <w:rPr>
      <w:rFonts w:cs="Arial"/>
      <w:sz w:val="12"/>
      <w:szCs w:val="18"/>
      <w:lang w:val="de-DE"/>
    </w:rPr>
  </w:style>
  <w:style w:type="paragraph" w:customStyle="1" w:styleId="SAPFooterright">
    <w:name w:val="SAP_Footer_right"/>
    <w:basedOn w:val="SAPFooterleft"/>
    <w:locked/>
    <w:rsid w:val="006A1867"/>
    <w:pPr>
      <w:jc w:val="right"/>
    </w:pPr>
    <w:rPr>
      <w:noProof/>
    </w:rPr>
  </w:style>
  <w:style w:type="paragraph" w:customStyle="1" w:styleId="SAPFooterCurrentTopicRight">
    <w:name w:val="SAP_Footer_CurrentTopicRight"/>
    <w:basedOn w:val="SAPFooterright"/>
    <w:qFormat/>
    <w:locked/>
    <w:rsid w:val="006A1867"/>
    <w:rPr>
      <w:rFonts w:ascii="BentonSans Bold" w:hAnsi="BentonSans Bold"/>
    </w:rPr>
  </w:style>
  <w:style w:type="paragraph" w:customStyle="1" w:styleId="SAPFooterCurrentTopicLeft">
    <w:name w:val="SAP_Footer_CurrentTopicLeft"/>
    <w:basedOn w:val="SAPFooterleft"/>
    <w:qFormat/>
    <w:locked/>
    <w:rsid w:val="006A1867"/>
    <w:rPr>
      <w:rFonts w:ascii="BentonSans Bold" w:hAnsi="BentonSans Bold"/>
    </w:rPr>
  </w:style>
  <w:style w:type="paragraph" w:styleId="Header">
    <w:name w:val="header"/>
    <w:basedOn w:val="Normal"/>
    <w:link w:val="HeaderChar"/>
    <w:uiPriority w:val="99"/>
    <w:unhideWhenUsed/>
    <w:rsid w:val="006A186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A1867"/>
    <w:rPr>
      <w:rFonts w:ascii="BentonSans Book" w:eastAsia="MS Mincho" w:hAnsi="BentonSans Book" w:cs="Times New Roman"/>
      <w:color w:val="000000" w:themeColor="text1"/>
      <w:kern w:val="0"/>
      <w:sz w:val="18"/>
      <w:szCs w:val="24"/>
      <w:lang w:eastAsia="en-US"/>
    </w:rPr>
  </w:style>
  <w:style w:type="character" w:customStyle="1" w:styleId="Heading6Char">
    <w:name w:val="Heading 6 Char"/>
    <w:basedOn w:val="DefaultParagraphFont"/>
    <w:link w:val="Heading6"/>
    <w:uiPriority w:val="9"/>
    <w:rsid w:val="006A186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A186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A186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A1867"/>
    <w:rPr>
      <w:rFonts w:ascii="BentonSans Bold" w:eastAsiaTheme="majorEastAsia" w:hAnsi="BentonSans Bold" w:cs="Times New Roman"/>
      <w:iCs/>
      <w:color w:val="000000" w:themeColor="text1"/>
      <w:kern w:val="0"/>
      <w:sz w:val="30"/>
      <w:szCs w:val="20"/>
      <w:lang w:eastAsia="en-US"/>
    </w:rPr>
  </w:style>
  <w:style w:type="paragraph" w:customStyle="1" w:styleId="SAPSubTitle">
    <w:name w:val="SAP_SubTitle"/>
    <w:basedOn w:val="SAPMainTitle"/>
    <w:rsid w:val="006A1867"/>
    <w:pPr>
      <w:spacing w:before="120"/>
    </w:pPr>
    <w:rPr>
      <w:color w:val="000000" w:themeColor="text1"/>
      <w:sz w:val="28"/>
    </w:rPr>
  </w:style>
  <w:style w:type="paragraph" w:styleId="BalloonText">
    <w:name w:val="Balloon Text"/>
    <w:basedOn w:val="Normal"/>
    <w:link w:val="BalloonTextChar"/>
    <w:uiPriority w:val="99"/>
    <w:semiHidden/>
    <w:unhideWhenUsed/>
    <w:rsid w:val="006A186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86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A1867"/>
    <w:pPr>
      <w:spacing w:before="1080"/>
    </w:pPr>
    <w:rPr>
      <w:b/>
      <w:color w:val="999999"/>
      <w:sz w:val="20"/>
    </w:rPr>
  </w:style>
  <w:style w:type="paragraph" w:customStyle="1" w:styleId="SAPTargetAudience">
    <w:name w:val="SAP_TargetAudience"/>
    <w:basedOn w:val="Normal"/>
    <w:locked/>
    <w:rsid w:val="006A1867"/>
    <w:pPr>
      <w:ind w:left="170" w:right="170"/>
    </w:pPr>
  </w:style>
  <w:style w:type="table" w:customStyle="1" w:styleId="LightShading1">
    <w:name w:val="Light Shading1"/>
    <w:basedOn w:val="TableNormal"/>
    <w:uiPriority w:val="60"/>
    <w:locked/>
    <w:rsid w:val="006A186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A1867"/>
    <w:pPr>
      <w:widowControl/>
      <w:suppressAutoHyphens w:val="0"/>
      <w:autoSpaceDN/>
      <w:textAlignment w:val="auto"/>
    </w:pPr>
    <w:rPr>
      <w:rFonts w:ascii="SAPSerifRegular" w:eastAsia="MS Mincho" w:hAnsi="SAPSerifRegular" w:cs="Times New Roman"/>
      <w:color w:val="2F5496" w:themeColor="accent1" w:themeShade="BF"/>
      <w:kern w:val="0"/>
      <w:sz w:val="24"/>
      <w:szCs w:val="24"/>
      <w:lang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pPr>
      <w:rPr>
        <w:rFonts w:cs="Times New Roman"/>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pPr>
      <w:rPr>
        <w:rFonts w:cs="Times New Roman"/>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0DBF0" w:themeFill="accent1" w:themeFillTint="3F"/>
      </w:tcPr>
    </w:tblStylePr>
    <w:tblStylePr w:type="band1Horz">
      <w:rPr>
        <w:rFonts w:cs="Times New Roman"/>
      </w:rPr>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6A1867"/>
    <w:pPr>
      <w:widowControl/>
      <w:suppressAutoHyphens w:val="0"/>
      <w:autoSpaceDN/>
      <w:textAlignment w:val="auto"/>
    </w:pPr>
    <w:rPr>
      <w:rFonts w:ascii="SAPSerifRegular" w:eastAsia="MS Mincho" w:hAnsi="SAPSerifRegular" w:cs="Times New Roman"/>
      <w:color w:val="C45911" w:themeColor="accent2" w:themeShade="BF"/>
      <w:kern w:val="0"/>
      <w:sz w:val="24"/>
      <w:szCs w:val="24"/>
      <w:lang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pPr>
      <w:rPr>
        <w:rFonts w:cs="Times New Roman"/>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pPr>
      <w:rPr>
        <w:rFonts w:cs="Times New Roman"/>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ADECB" w:themeFill="accent2" w:themeFillTint="3F"/>
      </w:tcPr>
    </w:tblStylePr>
    <w:tblStylePr w:type="band1Horz">
      <w:rPr>
        <w:rFonts w:cs="Times New Roman"/>
      </w:rPr>
      <w:tblPr/>
      <w:tcPr>
        <w:tcBorders>
          <w:left w:val="nil"/>
          <w:right w:val="nil"/>
          <w:insideH w:val="nil"/>
          <w:insideV w:val="nil"/>
        </w:tcBorders>
        <w:shd w:val="clear" w:color="auto" w:fill="FADECB" w:themeFill="accent2" w:themeFillTint="3F"/>
      </w:tcPr>
    </w:tblStylePr>
  </w:style>
  <w:style w:type="table" w:customStyle="1" w:styleId="LightList1">
    <w:name w:val="Light List1"/>
    <w:basedOn w:val="TableNormal"/>
    <w:uiPriority w:val="61"/>
    <w:locked/>
    <w:rsid w:val="006A186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A186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44546A"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A186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TOCHeading">
    <w:name w:val="TOC Heading"/>
    <w:basedOn w:val="Heading1"/>
    <w:next w:val="Normal"/>
    <w:uiPriority w:val="39"/>
    <w:semiHidden/>
    <w:unhideWhenUsed/>
    <w:qFormat/>
    <w:rsid w:val="006A1867"/>
    <w:pPr>
      <w:pageBreakBefore w:val="0"/>
      <w:numPr>
        <w:numId w:val="0"/>
      </w:numPr>
      <w:spacing w:before="480" w:after="0" w:line="276" w:lineRule="auto"/>
      <w:outlineLvl w:val="9"/>
    </w:pPr>
    <w:rPr>
      <w:rFonts w:asciiTheme="majorHAnsi" w:hAnsiTheme="majorHAnsi"/>
      <w:b/>
      <w:color w:val="2F5496" w:themeColor="accent1" w:themeShade="BF"/>
      <w:sz w:val="28"/>
    </w:rPr>
  </w:style>
  <w:style w:type="paragraph" w:customStyle="1" w:styleId="NoteParagraph">
    <w:name w:val="Note Paragraph"/>
    <w:basedOn w:val="Normal"/>
    <w:qFormat/>
    <w:rsid w:val="006A1867"/>
    <w:pPr>
      <w:ind w:left="680"/>
    </w:pPr>
  </w:style>
  <w:style w:type="paragraph" w:customStyle="1" w:styleId="SAPGreenTextNotPrinted">
    <w:name w:val="SAP_GreenText_(NotPrinted)"/>
    <w:basedOn w:val="Normal"/>
    <w:next w:val="Normal"/>
    <w:link w:val="SAPGreenTextNotPrintedChar"/>
    <w:qFormat/>
    <w:rsid w:val="006A1867"/>
    <w:rPr>
      <w:rFonts w:ascii="BentonSans Regular Italic" w:hAnsi="BentonSans Regular Italic"/>
      <w:vanish/>
      <w:color w:val="7B7B7B" w:themeColor="accent3" w:themeShade="BF"/>
    </w:rPr>
  </w:style>
  <w:style w:type="paragraph" w:customStyle="1" w:styleId="SAPHeader">
    <w:name w:val="SAP_Header"/>
    <w:basedOn w:val="Normal"/>
    <w:locked/>
    <w:rsid w:val="006A1867"/>
    <w:pPr>
      <w:pBdr>
        <w:bottom w:val="single" w:sz="48" w:space="1" w:color="353535"/>
      </w:pBdr>
      <w:tabs>
        <w:tab w:val="right" w:pos="9356"/>
      </w:tabs>
      <w:spacing w:before="0" w:after="0"/>
    </w:pPr>
    <w:rPr>
      <w:color w:val="666666"/>
    </w:rPr>
  </w:style>
  <w:style w:type="character" w:styleId="PlaceholderText">
    <w:name w:val="Placeholder Text"/>
    <w:basedOn w:val="DefaultParagraphFont"/>
    <w:uiPriority w:val="99"/>
    <w:semiHidden/>
    <w:rsid w:val="006A1867"/>
    <w:rPr>
      <w:rFonts w:cs="Times New Roman"/>
      <w:color w:val="808080"/>
    </w:rPr>
  </w:style>
  <w:style w:type="character" w:styleId="FollowedHyperlink">
    <w:name w:val="FollowedHyperlink"/>
    <w:basedOn w:val="DefaultParagraphFont"/>
    <w:uiPriority w:val="99"/>
    <w:semiHidden/>
    <w:unhideWhenUsed/>
    <w:rsid w:val="006A1867"/>
    <w:rPr>
      <w:rFonts w:cs="Times New Roman"/>
      <w:color w:val="954F72" w:themeColor="followedHyperlink"/>
      <w:u w:val="single"/>
    </w:rPr>
  </w:style>
  <w:style w:type="character" w:styleId="SubtleEmphasis">
    <w:name w:val="Subtle Emphasis"/>
    <w:basedOn w:val="DefaultParagraphFont"/>
    <w:uiPriority w:val="19"/>
    <w:rsid w:val="006A1867"/>
    <w:rPr>
      <w:rFonts w:cs="Times New Roman"/>
      <w:i/>
      <w:iCs/>
      <w:color w:val="808080" w:themeColor="text1" w:themeTint="7F"/>
    </w:rPr>
  </w:style>
  <w:style w:type="character" w:styleId="Strong">
    <w:name w:val="Strong"/>
    <w:basedOn w:val="DefaultParagraphFont"/>
    <w:uiPriority w:val="22"/>
    <w:rsid w:val="006A1867"/>
    <w:rPr>
      <w:rFonts w:cs="Times New Roman"/>
      <w:b/>
      <w:bCs/>
    </w:rPr>
  </w:style>
  <w:style w:type="paragraph" w:customStyle="1" w:styleId="SAPCopyrightShort">
    <w:name w:val="SAP_CopyrightShort"/>
    <w:basedOn w:val="Normal"/>
    <w:locked/>
    <w:rsid w:val="006A1867"/>
    <w:pPr>
      <w:spacing w:before="11760" w:after="0" w:line="220" w:lineRule="exact"/>
      <w:ind w:left="-1418" w:right="-567"/>
    </w:pPr>
  </w:style>
  <w:style w:type="paragraph" w:customStyle="1" w:styleId="SAPLastPageCopyright">
    <w:name w:val="SAP_LastPage_Copyright"/>
    <w:basedOn w:val="SAPCopyrightShort"/>
    <w:locked/>
    <w:rsid w:val="006A1867"/>
  </w:style>
  <w:style w:type="paragraph" w:styleId="List">
    <w:name w:val="List"/>
    <w:basedOn w:val="Normal"/>
    <w:uiPriority w:val="99"/>
    <w:unhideWhenUsed/>
    <w:rsid w:val="006A1867"/>
    <w:pPr>
      <w:ind w:left="340" w:hanging="340"/>
      <w:contextualSpacing/>
    </w:pPr>
  </w:style>
  <w:style w:type="paragraph" w:styleId="List2">
    <w:name w:val="List 2"/>
    <w:basedOn w:val="Normal"/>
    <w:uiPriority w:val="99"/>
    <w:unhideWhenUsed/>
    <w:rsid w:val="006A1867"/>
    <w:pPr>
      <w:ind w:left="680" w:hanging="340"/>
      <w:contextualSpacing/>
    </w:pPr>
  </w:style>
  <w:style w:type="paragraph" w:styleId="List3">
    <w:name w:val="List 3"/>
    <w:basedOn w:val="Normal"/>
    <w:uiPriority w:val="99"/>
    <w:unhideWhenUsed/>
    <w:rsid w:val="006A1867"/>
    <w:pPr>
      <w:ind w:left="1020" w:hanging="340"/>
      <w:contextualSpacing/>
    </w:pPr>
  </w:style>
  <w:style w:type="paragraph" w:styleId="DocumentMap">
    <w:name w:val="Document Map"/>
    <w:basedOn w:val="Normal"/>
    <w:link w:val="DocumentMapChar"/>
    <w:uiPriority w:val="99"/>
    <w:semiHidden/>
    <w:unhideWhenUsed/>
    <w:rsid w:val="006A186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A1867"/>
    <w:rPr>
      <w:rFonts w:ascii="Tahoma" w:eastAsia="MS Mincho" w:hAnsi="Tahoma"/>
      <w:color w:val="000000" w:themeColor="text1"/>
      <w:kern w:val="0"/>
      <w:sz w:val="16"/>
      <w:szCs w:val="16"/>
      <w:lang w:eastAsia="en-US"/>
    </w:rPr>
  </w:style>
  <w:style w:type="paragraph" w:styleId="NoSpacing">
    <w:name w:val="No Spacing"/>
    <w:link w:val="NoSpacingChar"/>
    <w:uiPriority w:val="1"/>
    <w:rsid w:val="006A186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A1867"/>
    <w:rPr>
      <w:rFonts w:asciiTheme="minorHAnsi" w:eastAsiaTheme="minorEastAsia" w:hAnsiTheme="minorHAnsi" w:cs="Times New Roman"/>
      <w:kern w:val="0"/>
      <w:sz w:val="22"/>
      <w:szCs w:val="22"/>
      <w:lang w:eastAsia="en-US"/>
    </w:rPr>
  </w:style>
  <w:style w:type="character" w:styleId="Emphasis">
    <w:name w:val="Emphasis"/>
    <w:basedOn w:val="DefaultParagraphFont"/>
    <w:uiPriority w:val="20"/>
    <w:rsid w:val="006A1867"/>
    <w:rPr>
      <w:rFonts w:cs="Times New Roman"/>
      <w:i/>
      <w:iCs/>
    </w:rPr>
  </w:style>
  <w:style w:type="paragraph" w:styleId="Quote">
    <w:name w:val="Quote"/>
    <w:basedOn w:val="Normal"/>
    <w:next w:val="Normal"/>
    <w:link w:val="QuoteChar"/>
    <w:uiPriority w:val="29"/>
    <w:rsid w:val="006A1867"/>
    <w:rPr>
      <w:i/>
      <w:iCs/>
    </w:rPr>
  </w:style>
  <w:style w:type="character" w:customStyle="1" w:styleId="QuoteChar">
    <w:name w:val="Quote Char"/>
    <w:basedOn w:val="DefaultParagraphFont"/>
    <w:link w:val="Quote"/>
    <w:uiPriority w:val="29"/>
    <w:rsid w:val="006A186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A1867"/>
    <w:rPr>
      <w:rFonts w:cs="Times New Roman"/>
      <w:smallCaps/>
      <w:color w:val="ED7D31" w:themeColor="accent2"/>
      <w:u w:val="single"/>
    </w:rPr>
  </w:style>
  <w:style w:type="paragraph" w:styleId="IntenseQuote">
    <w:name w:val="Intense Quote"/>
    <w:basedOn w:val="Normal"/>
    <w:next w:val="Normal"/>
    <w:link w:val="IntenseQuoteChar"/>
    <w:uiPriority w:val="30"/>
    <w:rsid w:val="006A1867"/>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6A1867"/>
    <w:rPr>
      <w:rFonts w:ascii="BentonSans Book" w:eastAsia="MS Mincho" w:hAnsi="BentonSans Book" w:cs="Times New Roman"/>
      <w:b/>
      <w:bCs/>
      <w:i/>
      <w:iCs/>
      <w:color w:val="4472C4" w:themeColor="accent1"/>
      <w:kern w:val="0"/>
      <w:sz w:val="18"/>
      <w:szCs w:val="24"/>
      <w:lang w:eastAsia="en-US"/>
    </w:rPr>
  </w:style>
  <w:style w:type="character" w:styleId="IntenseReference">
    <w:name w:val="Intense Reference"/>
    <w:basedOn w:val="DefaultParagraphFont"/>
    <w:uiPriority w:val="32"/>
    <w:rsid w:val="006A1867"/>
    <w:rPr>
      <w:rFonts w:cs="Times New Roman"/>
      <w:b/>
      <w:bCs/>
      <w:smallCaps/>
      <w:color w:val="ED7D31" w:themeColor="accent2"/>
      <w:spacing w:val="5"/>
      <w:u w:val="single"/>
    </w:rPr>
  </w:style>
  <w:style w:type="character" w:styleId="IntenseEmphasis">
    <w:name w:val="Intense Emphasis"/>
    <w:basedOn w:val="DefaultParagraphFont"/>
    <w:uiPriority w:val="21"/>
    <w:rsid w:val="006A1867"/>
    <w:rPr>
      <w:rFonts w:cs="Times New Roman"/>
      <w:b/>
      <w:bCs/>
      <w:i/>
      <w:iCs/>
      <w:color w:val="4472C4" w:themeColor="accent1"/>
    </w:rPr>
  </w:style>
  <w:style w:type="paragraph" w:styleId="ListParagraph">
    <w:name w:val="List Paragraph"/>
    <w:basedOn w:val="Normal"/>
    <w:uiPriority w:val="34"/>
    <w:rsid w:val="006A1867"/>
    <w:pPr>
      <w:ind w:left="720"/>
      <w:contextualSpacing/>
    </w:pPr>
  </w:style>
  <w:style w:type="character" w:styleId="BookTitle">
    <w:name w:val="Book Title"/>
    <w:basedOn w:val="DefaultParagraphFont"/>
    <w:uiPriority w:val="33"/>
    <w:rsid w:val="006A1867"/>
    <w:rPr>
      <w:rFonts w:cs="Times New Roman"/>
      <w:b/>
      <w:bCs/>
      <w:smallCaps/>
      <w:spacing w:val="5"/>
    </w:rPr>
  </w:style>
  <w:style w:type="character" w:customStyle="1" w:styleId="SAPTextReference">
    <w:name w:val="SAP_TextReference"/>
    <w:basedOn w:val="SAPScreenElement"/>
    <w:uiPriority w:val="1"/>
    <w:qFormat/>
    <w:rsid w:val="006A1867"/>
    <w:rPr>
      <w:rFonts w:ascii="BentonSans Book Italic" w:hAnsi="BentonSans Book Italic" w:cs="Times New Roman"/>
      <w:color w:val="auto"/>
    </w:rPr>
  </w:style>
  <w:style w:type="character" w:customStyle="1" w:styleId="Superscript">
    <w:name w:val="Superscript"/>
    <w:basedOn w:val="DefaultParagraphFont"/>
    <w:uiPriority w:val="1"/>
    <w:rsid w:val="006A1867"/>
    <w:rPr>
      <w:rFonts w:cs="Times New Roman"/>
      <w:vertAlign w:val="superscript"/>
    </w:rPr>
  </w:style>
  <w:style w:type="character" w:customStyle="1" w:styleId="SAPGreenTextNotPrintedChar">
    <w:name w:val="SAP_GreenText_(NotPrinted) Char"/>
    <w:basedOn w:val="DefaultParagraphFont"/>
    <w:link w:val="SAPGreenTextNotPrinted"/>
    <w:rsid w:val="006A1867"/>
    <w:rPr>
      <w:rFonts w:ascii="BentonSans Regular Italic" w:eastAsia="MS Mincho" w:hAnsi="BentonSans Regular Italic" w:cs="Times New Roman"/>
      <w:vanish/>
      <w:color w:val="7B7B7B"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A1867"/>
    <w:rPr>
      <w:rFonts w:ascii="BentonSans Regular Italic" w:eastAsia="MS Mincho" w:hAnsi="BentonSans Regular Italic" w:cs="Times New Roman"/>
      <w:vanish/>
      <w:color w:val="7B7B7B" w:themeColor="accent3" w:themeShade="BF"/>
      <w:kern w:val="0"/>
      <w:sz w:val="18"/>
      <w:szCs w:val="24"/>
      <w:lang w:eastAsia="en-US"/>
    </w:rPr>
  </w:style>
  <w:style w:type="paragraph" w:styleId="BodyText">
    <w:name w:val="Body Text"/>
    <w:basedOn w:val="Normal"/>
    <w:link w:val="BodyTextChar"/>
    <w:rsid w:val="006A186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A186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A1867"/>
    <w:pPr>
      <w:spacing w:before="0" w:after="200" w:line="240" w:lineRule="auto"/>
    </w:pPr>
    <w:rPr>
      <w:i/>
      <w:iCs/>
      <w:color w:val="44546A" w:themeColor="text2"/>
      <w:szCs w:val="18"/>
    </w:rPr>
  </w:style>
  <w:style w:type="paragraph" w:customStyle="1" w:styleId="SAPXMLCodeblock">
    <w:name w:val="SAP_XML_Codeblock"/>
    <w:basedOn w:val="Normal"/>
    <w:qFormat/>
    <w:rsid w:val="006A1867"/>
    <w:rPr>
      <w:rFonts w:ascii="Courier New" w:eastAsiaTheme="majorEastAsia" w:hAnsi="Courier New"/>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6" TargetMode="External"/><Relationship Id="rId18" Type="http://schemas.openxmlformats.org/officeDocument/2006/relationships/hyperlink" Target="#unique_21" TargetMode="External"/><Relationship Id="rId26" Type="http://schemas.openxmlformats.org/officeDocument/2006/relationships/hyperlink" Target="https://me.sap.com/processnavigator/SolS/SolS-013/2602/SolP/J78" TargetMode="External"/><Relationship Id="rId39" Type="http://schemas.openxmlformats.org/officeDocument/2006/relationships/footer" Target="footer3.xml"/><Relationship Id="rId21" Type="http://schemas.openxmlformats.org/officeDocument/2006/relationships/hyperlink" Target="#unique_23" TargetMode="External"/><Relationship Id="rId34" Type="http://schemas.openxmlformats.org/officeDocument/2006/relationships/header" Target="header1.xml"/><Relationship Id="rId42" Type="http://schemas.openxmlformats.org/officeDocument/2006/relationships/footer" Target="footer5.xml"/><Relationship Id="rId47" Type="http://schemas.openxmlformats.org/officeDocument/2006/relationships/customXml" Target="../customXml/item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9" TargetMode="External"/><Relationship Id="rId29" Type="http://schemas.openxmlformats.org/officeDocument/2006/relationships/hyperlink" Target="https://me.sap.com/processnavigator/SolS/SolS-013/2602/SolP/4MT" TargetMode="External"/><Relationship Id="rId11" Type="http://schemas.openxmlformats.org/officeDocument/2006/relationships/hyperlink" Target="#unique_14" TargetMode="External"/><Relationship Id="rId24" Type="http://schemas.openxmlformats.org/officeDocument/2006/relationships/hyperlink" Target="#unique_26" TargetMode="External"/><Relationship Id="rId32" Type="http://schemas.openxmlformats.org/officeDocument/2006/relationships/hyperlink" Target="https://me.sap.com/processnavigator/SolS/SolS-013/2602/SolP/1EG" TargetMode="External"/><Relationship Id="rId37" Type="http://schemas.openxmlformats.org/officeDocument/2006/relationships/footer" Target="footer2.xml"/><Relationship Id="rId40" Type="http://schemas.openxmlformats.org/officeDocument/2006/relationships/hyperlink" Target="http://www.sap.com/copyright" TargetMode="External"/><Relationship Id="rId45"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unique_18" TargetMode="External"/><Relationship Id="rId23" Type="http://schemas.openxmlformats.org/officeDocument/2006/relationships/hyperlink" Target="#unique_25" TargetMode="External"/><Relationship Id="rId28" Type="http://schemas.openxmlformats.org/officeDocument/2006/relationships/hyperlink" Target="https://me.sap.com/processnavigator/SolS/SolS-013/2602/SolP/2O0" TargetMode="External"/><Relationship Id="rId36" Type="http://schemas.openxmlformats.org/officeDocument/2006/relationships/footer" Target="footer1.xml"/><Relationship Id="rId49" Type="http://schemas.openxmlformats.org/officeDocument/2006/relationships/customXml" Target="../customXml/item3.xml"/><Relationship Id="rId10" Type="http://schemas.openxmlformats.org/officeDocument/2006/relationships/hyperlink" Target="https://me.sap.com/notes/2434549" TargetMode="External"/><Relationship Id="rId19" Type="http://schemas.openxmlformats.org/officeDocument/2006/relationships/hyperlink" Target="#unique_22" TargetMode="External"/><Relationship Id="rId31" Type="http://schemas.openxmlformats.org/officeDocument/2006/relationships/hyperlink" Target="https://me.sap.com/processnavigator/SolS/SolS-013/2602/SolP/4MT"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7" TargetMode="External"/><Relationship Id="rId22" Type="http://schemas.openxmlformats.org/officeDocument/2006/relationships/hyperlink" Target="#unique_24" TargetMode="External"/><Relationship Id="rId27" Type="http://schemas.openxmlformats.org/officeDocument/2006/relationships/hyperlink" Target="https://me.sap.com/processnavigator/SolS/SolS-013/2602/SolP/BFB" TargetMode="External"/><Relationship Id="rId30" Type="http://schemas.openxmlformats.org/officeDocument/2006/relationships/hyperlink" Target="https://me.sap.com/processnavigator/SolS/SolS-013/2602/SolP/2DP" TargetMode="External"/><Relationship Id="rId35" Type="http://schemas.openxmlformats.org/officeDocument/2006/relationships/header" Target="header2.xml"/><Relationship Id="rId43" Type="http://schemas.openxmlformats.org/officeDocument/2006/relationships/footer" Target="footer6.xml"/><Relationship Id="rId48" Type="http://schemas.openxmlformats.org/officeDocument/2006/relationships/customXml" Target="../customXml/item2.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hyperlink" Target="https://me.sap.com/processnavigator/SolS/SolS-013/2602/SolP/J60" TargetMode="External"/><Relationship Id="rId33" Type="http://schemas.openxmlformats.org/officeDocument/2006/relationships/hyperlink" Target="https://me.sap.com/processnavigator/SolS/SolS-013/2602/SolP/4MT" TargetMode="External"/><Relationship Id="rId38" Type="http://schemas.openxmlformats.org/officeDocument/2006/relationships/header" Target="header3.xml"/><Relationship Id="rId46" Type="http://schemas.openxmlformats.org/officeDocument/2006/relationships/theme" Target="theme/theme1.xml"/><Relationship Id="rId20" Type="http://schemas.openxmlformats.org/officeDocument/2006/relationships/hyperlink" Target="#unique_22" TargetMode="External"/><Relationship Id="rId4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FAF47555FA42E2A6B08BCF066240E1"/>
        <w:category>
          <w:name w:val="General"/>
          <w:gallery w:val="placeholder"/>
        </w:category>
        <w:types>
          <w:type w:val="bbPlcHdr"/>
        </w:types>
        <w:behaviors>
          <w:behavior w:val="content"/>
        </w:behaviors>
        <w:guid w:val="{0B7969C7-DC01-4A8E-8E7D-0C3373AC94AF}"/>
      </w:docPartPr>
      <w:docPartBody>
        <w:p w:rsidR="00B93732" w:rsidRDefault="00B93732" w:rsidP="00B93732">
          <w:pPr>
            <w:pStyle w:val="53FAF47555FA42E2A6B08BCF066240E1"/>
          </w:pPr>
          <w:r>
            <w:t>Enter Scope Item Name</w:t>
          </w:r>
        </w:p>
      </w:docPartBody>
    </w:docPart>
    <w:docPart>
      <w:docPartPr>
        <w:name w:val="816674023DF845CB982B8CCF3BFBBBC8"/>
        <w:category>
          <w:name w:val="General"/>
          <w:gallery w:val="placeholder"/>
        </w:category>
        <w:types>
          <w:type w:val="bbPlcHdr"/>
        </w:types>
        <w:behaviors>
          <w:behavior w:val="content"/>
        </w:behaviors>
        <w:guid w:val="{14D33A13-D91E-4F2B-881B-B12419D1F0AA}"/>
      </w:docPartPr>
      <w:docPartBody>
        <w:p w:rsidR="00B93732" w:rsidRDefault="00B93732" w:rsidP="00B93732">
          <w:pPr>
            <w:pStyle w:val="816674023DF845CB982B8CCF3BFBBBC8"/>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BentonSans Medium">
    <w:altName w:val="Calibri"/>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ourier">
    <w:panose1 w:val="02070409020205020404"/>
    <w:charset w:val="00"/>
    <w:family w:val="modern"/>
    <w:pitch w:val="default"/>
  </w:font>
  <w:font w:name="SAP-icons">
    <w:altName w:val="Calibri"/>
    <w:charset w:val="00"/>
    <w:family w:val="auto"/>
    <w:pitch w:val="variable"/>
    <w:sig w:usb0="00000003" w:usb1="10000000" w:usb2="00000000" w:usb3="00000000" w:csb0="00000001" w:csb1="00000000"/>
  </w:font>
  <w:font w:name="SAPSerifRegular">
    <w:altName w:val="Calibri"/>
    <w:charset w:val="00"/>
    <w:family w:val="auto"/>
    <w:pitch w:val="variable"/>
    <w:sig w:usb0="800000AF" w:usb1="0000204A"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732"/>
    <w:rsid w:val="000F42E8"/>
    <w:rsid w:val="00B93732"/>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17345BB7D448DCBF78A2C625BE6090">
    <w:name w:val="8017345BB7D448DCBF78A2C625BE6090"/>
    <w:rsid w:val="00B93732"/>
  </w:style>
  <w:style w:type="paragraph" w:customStyle="1" w:styleId="53FAF47555FA42E2A6B08BCF066240E1">
    <w:name w:val="53FAF47555FA42E2A6B08BCF066240E1"/>
    <w:rsid w:val="00B93732"/>
  </w:style>
  <w:style w:type="paragraph" w:customStyle="1" w:styleId="816674023DF845CB982B8CCF3BFBBBC8">
    <w:name w:val="816674023DF845CB982B8CCF3BFBBBC8"/>
    <w:rsid w:val="00B93732"/>
  </w:style>
  <w:style w:type="paragraph" w:customStyle="1" w:styleId="FFB6F186FF104B3F85211F212F61BFC5">
    <w:name w:val="FFB6F186FF104B3F85211F212F61BFC5"/>
    <w:rsid w:val="00B93732"/>
  </w:style>
  <w:style w:type="paragraph" w:customStyle="1" w:styleId="CF74B715482847F8A1DCD936E3A41EF4">
    <w:name w:val="CF74B715482847F8A1DCD936E3A41EF4"/>
    <w:rsid w:val="00B937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36320C53B403634F97211062F5AEC64A" ma:contentTypeVersion="14" ma:contentTypeDescription="新しいドキュメントを作成します。" ma:contentTypeScope="" ma:versionID="95912e78f6ccdadfdc971eb246a5f79b">
  <xsd:schema xmlns:xsd="http://www.w3.org/2001/XMLSchema" xmlns:xs="http://www.w3.org/2001/XMLSchema" xmlns:p="http://schemas.microsoft.com/office/2006/metadata/properties" xmlns:ns2="0b721b13-ddf6-42b9-b056-4726a200733f" xmlns:ns3="b97d1adc-e1c3-4253-a9ea-1e921474ee82" targetNamespace="http://schemas.microsoft.com/office/2006/metadata/properties" ma:root="true" ma:fieldsID="7137c6400623faac65e4cabe95a9ca19" ns2:_="" ns3:_="">
    <xsd:import namespace="0b721b13-ddf6-42b9-b056-4726a200733f"/>
    <xsd:import namespace="b97d1adc-e1c3-4253-a9ea-1e921474ee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721b13-ddf6-42b9-b056-4726a20073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f3844f23-46d5-4906-9724-4635bd4bc9d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97d1adc-e1c3-4253-a9ea-1e921474ee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c207c9-a51c-4d01-aafb-41da96b714de}" ma:internalName="TaxCatchAll" ma:showField="CatchAllData" ma:web="b97d1adc-e1c3-4253-a9ea-1e921474ee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b721b13-ddf6-42b9-b056-4726a200733f">
      <Terms xmlns="http://schemas.microsoft.com/office/infopath/2007/PartnerControls"/>
    </lcf76f155ced4ddcb4097134ff3c332f>
    <TaxCatchAll xmlns="b97d1adc-e1c3-4253-a9ea-1e921474ee82" xsi:nil="true"/>
  </documentManagement>
</p:properties>
</file>

<file path=customXml/itemProps1.xml><?xml version="1.0" encoding="utf-8"?>
<ds:datastoreItem xmlns:ds="http://schemas.openxmlformats.org/officeDocument/2006/customXml" ds:itemID="{955FD2DA-53F6-427B-BAE9-4ABD767B0D64}"/>
</file>

<file path=customXml/itemProps2.xml><?xml version="1.0" encoding="utf-8"?>
<ds:datastoreItem xmlns:ds="http://schemas.openxmlformats.org/officeDocument/2006/customXml" ds:itemID="{0F4A606C-BE4F-4110-8D71-857ACA83B91A}"/>
</file>

<file path=customXml/itemProps3.xml><?xml version="1.0" encoding="utf-8"?>
<ds:datastoreItem xmlns:ds="http://schemas.openxmlformats.org/officeDocument/2006/customXml" ds:itemID="{10F80A22-263D-4642-B5BC-496F81AF0F6E}"/>
</file>

<file path=docProps/app.xml><?xml version="1.0" encoding="utf-8"?>
<Properties xmlns="http://schemas.openxmlformats.org/officeDocument/2006/extended-properties" xmlns:vt="http://schemas.openxmlformats.org/officeDocument/2006/docPropsVTypes">
  <Template>Normal.dotm</Template>
  <TotalTime>0</TotalTime>
  <Pages>40</Pages>
  <Words>9452</Words>
  <Characters>53882</Characters>
  <Application>Microsoft Office Word</Application>
  <DocSecurity>4</DocSecurity>
  <Lines>449</Lines>
  <Paragraphs>126</Paragraphs>
  <ScaleCrop>false</ScaleCrop>
  <Manager/>
  <Company/>
  <LinksUpToDate>false</LinksUpToDate>
  <CharactersWithSpaces>63208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2025-12-08T02:47:00Z</dcterms:created>
  <dcterms:modified xsi:type="dcterms:W3CDTF">2025-12-08T02:47:00Z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0x01010036320C53B403634F97211062F5AEC64A</vt:lpwstr>
  </property>
</Properties>
</file>