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9830F" w14:textId="77777777" w:rsidR="004C6A4B" w:rsidRDefault="004C6A4B">
      <w:pPr>
        <w:pStyle w:val="BodyText"/>
        <w:rPr>
          <w:sz w:val="20"/>
        </w:rPr>
      </w:pPr>
    </w:p>
    <w:p w14:paraId="6485BE26" w14:textId="77777777" w:rsidR="004C6A4B" w:rsidRDefault="004C6A4B">
      <w:pPr>
        <w:pStyle w:val="BodyText"/>
        <w:rPr>
          <w:sz w:val="20"/>
        </w:rPr>
      </w:pPr>
    </w:p>
    <w:p w14:paraId="79DCA0A0" w14:textId="77777777" w:rsidR="004C6A4B" w:rsidRDefault="004C6A4B">
      <w:pPr>
        <w:pStyle w:val="BodyText"/>
        <w:rPr>
          <w:sz w:val="20"/>
        </w:rPr>
      </w:pPr>
    </w:p>
    <w:p w14:paraId="200B1EC0" w14:textId="77777777" w:rsidR="004C6A4B" w:rsidRDefault="004C6A4B">
      <w:pPr>
        <w:pStyle w:val="BodyText"/>
        <w:rPr>
          <w:sz w:val="20"/>
        </w:rPr>
      </w:pPr>
    </w:p>
    <w:p w14:paraId="65A7728E" w14:textId="77777777" w:rsidR="004C6A4B" w:rsidRDefault="004C6A4B">
      <w:pPr>
        <w:pStyle w:val="BodyText"/>
        <w:rPr>
          <w:sz w:val="20"/>
        </w:rPr>
      </w:pPr>
    </w:p>
    <w:p w14:paraId="63E2A460" w14:textId="77777777" w:rsidR="004C6A4B" w:rsidRDefault="004C6A4B">
      <w:pPr>
        <w:pStyle w:val="BodyText"/>
        <w:rPr>
          <w:sz w:val="20"/>
        </w:rPr>
      </w:pPr>
    </w:p>
    <w:p w14:paraId="08C8DB35" w14:textId="77777777" w:rsidR="004C6A4B" w:rsidRDefault="004C6A4B">
      <w:pPr>
        <w:pStyle w:val="BodyText"/>
        <w:rPr>
          <w:sz w:val="20"/>
        </w:rPr>
      </w:pPr>
    </w:p>
    <w:p w14:paraId="1C8E3C0D" w14:textId="77777777" w:rsidR="004C6A4B" w:rsidRDefault="004C6A4B">
      <w:pPr>
        <w:pStyle w:val="BodyText"/>
        <w:spacing w:before="3"/>
        <w:rPr>
          <w:sz w:val="19"/>
        </w:rPr>
      </w:pPr>
    </w:p>
    <w:p w14:paraId="17A27041" w14:textId="77777777" w:rsidR="004C6A4B" w:rsidRDefault="00E97CDA">
      <w:pPr>
        <w:pStyle w:val="Title"/>
        <w:spacing w:line="268" w:lineRule="auto"/>
      </w:pPr>
      <w:r>
        <w:t>INFOSYS</w:t>
      </w:r>
      <w:r>
        <w:rPr>
          <w:spacing w:val="-12"/>
        </w:rPr>
        <w:t xml:space="preserve"> </w:t>
      </w:r>
      <w:r>
        <w:t>722</w:t>
      </w:r>
      <w:r>
        <w:rPr>
          <w:spacing w:val="-12"/>
        </w:rPr>
        <w:t xml:space="preserve"> </w:t>
      </w:r>
      <w:r>
        <w:t>-</w:t>
      </w:r>
      <w:r>
        <w:rPr>
          <w:spacing w:val="-12"/>
        </w:rPr>
        <w:t xml:space="preserve"> </w:t>
      </w:r>
      <w:r>
        <w:t>Assignment</w:t>
      </w:r>
      <w:r>
        <w:rPr>
          <w:spacing w:val="-11"/>
        </w:rPr>
        <w:t xml:space="preserve"> </w:t>
      </w:r>
      <w:r>
        <w:t>4</w:t>
      </w:r>
      <w:r>
        <w:rPr>
          <w:spacing w:val="-82"/>
        </w:rPr>
        <w:t xml:space="preserve"> </w:t>
      </w:r>
      <w:r>
        <w:t>Scientific</w:t>
      </w:r>
      <w:r>
        <w:rPr>
          <w:spacing w:val="16"/>
        </w:rPr>
        <w:t xml:space="preserve"> </w:t>
      </w:r>
      <w:r>
        <w:t>Report</w:t>
      </w:r>
    </w:p>
    <w:p w14:paraId="1F782495" w14:textId="5F203095" w:rsidR="00E97CDA" w:rsidRDefault="00E97CDA">
      <w:pPr>
        <w:spacing w:before="263" w:line="424" w:lineRule="auto"/>
        <w:ind w:left="3507" w:right="4262"/>
        <w:jc w:val="center"/>
        <w:rPr>
          <w:spacing w:val="1"/>
          <w:w w:val="105"/>
          <w:sz w:val="24"/>
        </w:rPr>
      </w:pPr>
      <w:r>
        <w:rPr>
          <w:w w:val="105"/>
          <w:sz w:val="24"/>
        </w:rPr>
        <w:t>Yunke</w:t>
      </w:r>
      <w:r>
        <w:rPr>
          <w:spacing w:val="10"/>
          <w:w w:val="105"/>
          <w:sz w:val="24"/>
        </w:rPr>
        <w:t xml:space="preserve"> </w:t>
      </w:r>
      <w:r>
        <w:rPr>
          <w:w w:val="105"/>
          <w:sz w:val="24"/>
        </w:rPr>
        <w:t>Sun</w:t>
      </w:r>
      <w:r>
        <w:rPr>
          <w:spacing w:val="1"/>
          <w:w w:val="105"/>
          <w:sz w:val="24"/>
        </w:rPr>
        <w:t xml:space="preserve"> </w:t>
      </w:r>
    </w:p>
    <w:p w14:paraId="70F4B6C4" w14:textId="7A73C806" w:rsidR="00E97CDA" w:rsidRPr="00E97CDA" w:rsidRDefault="00E97CDA" w:rsidP="00E97CDA">
      <w:pPr>
        <w:pStyle w:val="Title"/>
        <w:spacing w:line="268" w:lineRule="auto"/>
        <w:rPr>
          <w:sz w:val="22"/>
          <w:szCs w:val="22"/>
        </w:rPr>
      </w:pPr>
      <w:r w:rsidRPr="00E97CDA">
        <w:rPr>
          <w:sz w:val="22"/>
          <w:szCs w:val="22"/>
        </w:rPr>
        <w:t xml:space="preserve">Github repository: </w:t>
      </w:r>
      <w:hyperlink r:id="rId7" w:history="1">
        <w:r w:rsidRPr="00E074DC">
          <w:rPr>
            <w:rStyle w:val="Hyperlink"/>
            <w:sz w:val="22"/>
            <w:szCs w:val="22"/>
          </w:rPr>
          <w:t>https://github.co</w:t>
        </w:r>
        <w:r w:rsidRPr="00E074DC">
          <w:rPr>
            <w:rStyle w:val="Hyperlink"/>
            <w:sz w:val="22"/>
            <w:szCs w:val="22"/>
          </w:rPr>
          <w:t>m</w:t>
        </w:r>
        <w:r w:rsidRPr="00E074DC">
          <w:rPr>
            <w:rStyle w:val="Hyperlink"/>
            <w:sz w:val="22"/>
            <w:szCs w:val="22"/>
          </w:rPr>
          <w:t>/ysun948/INFOSYS722-assignment4.git</w:t>
        </w:r>
      </w:hyperlink>
      <w:r>
        <w:rPr>
          <w:sz w:val="22"/>
          <w:szCs w:val="22"/>
        </w:rPr>
        <w:t xml:space="preserve">  </w:t>
      </w:r>
    </w:p>
    <w:p w14:paraId="4DB92390" w14:textId="400BCB04" w:rsidR="004C6A4B" w:rsidRDefault="00E97CDA">
      <w:pPr>
        <w:spacing w:before="263" w:line="424" w:lineRule="auto"/>
        <w:ind w:left="3507" w:right="4262"/>
        <w:jc w:val="center"/>
        <w:rPr>
          <w:sz w:val="24"/>
        </w:rPr>
      </w:pPr>
      <w:r>
        <w:rPr>
          <w:w w:val="105"/>
          <w:sz w:val="24"/>
        </w:rPr>
        <w:t>October</w:t>
      </w:r>
      <w:r>
        <w:rPr>
          <w:spacing w:val="-10"/>
          <w:w w:val="105"/>
          <w:sz w:val="24"/>
        </w:rPr>
        <w:t xml:space="preserve"> </w:t>
      </w:r>
      <w:r>
        <w:rPr>
          <w:w w:val="105"/>
          <w:sz w:val="24"/>
        </w:rPr>
        <w:t>10,</w:t>
      </w:r>
      <w:r>
        <w:rPr>
          <w:spacing w:val="-10"/>
          <w:w w:val="105"/>
          <w:sz w:val="24"/>
        </w:rPr>
        <w:t xml:space="preserve"> </w:t>
      </w:r>
      <w:r>
        <w:rPr>
          <w:w w:val="105"/>
          <w:sz w:val="24"/>
        </w:rPr>
        <w:t>2023</w:t>
      </w:r>
    </w:p>
    <w:p w14:paraId="52961CC2" w14:textId="77777777" w:rsidR="004C6A4B" w:rsidRDefault="004C6A4B">
      <w:pPr>
        <w:pStyle w:val="BodyText"/>
        <w:rPr>
          <w:sz w:val="20"/>
        </w:rPr>
      </w:pPr>
    </w:p>
    <w:p w14:paraId="63DA2953" w14:textId="77777777" w:rsidR="004C6A4B" w:rsidRDefault="00E97CDA">
      <w:pPr>
        <w:pStyle w:val="Heading1"/>
        <w:spacing w:before="171"/>
        <w:ind w:left="795" w:firstLine="0"/>
      </w:pPr>
      <w:r>
        <w:rPr>
          <w:w w:val="120"/>
        </w:rPr>
        <w:t>Contents</w:t>
      </w:r>
    </w:p>
    <w:p w14:paraId="43702FBE" w14:textId="77777777" w:rsidR="004C6A4B" w:rsidRDefault="00E97CDA">
      <w:pPr>
        <w:pStyle w:val="ListParagraph"/>
        <w:numPr>
          <w:ilvl w:val="0"/>
          <w:numId w:val="6"/>
        </w:numPr>
        <w:tabs>
          <w:tab w:val="left" w:pos="1123"/>
          <w:tab w:val="left" w:pos="1124"/>
          <w:tab w:val="right" w:pos="7968"/>
        </w:tabs>
        <w:spacing w:before="223"/>
        <w:ind w:hanging="329"/>
        <w:rPr>
          <w:b/>
        </w:rPr>
      </w:pPr>
      <w:hyperlink w:anchor="_bookmark0" w:history="1">
        <w:r>
          <w:rPr>
            <w:b/>
            <w:w w:val="115"/>
          </w:rPr>
          <w:t>Business</w:t>
        </w:r>
        <w:r>
          <w:rPr>
            <w:b/>
            <w:spacing w:val="20"/>
            <w:w w:val="115"/>
          </w:rPr>
          <w:t xml:space="preserve"> </w:t>
        </w:r>
        <w:r>
          <w:rPr>
            <w:b/>
            <w:w w:val="115"/>
          </w:rPr>
          <w:t>Understanding</w:t>
        </w:r>
      </w:hyperlink>
      <w:r>
        <w:rPr>
          <w:b/>
          <w:w w:val="115"/>
        </w:rPr>
        <w:tab/>
        <w:t>2</w:t>
      </w:r>
    </w:p>
    <w:p w14:paraId="41E456A7" w14:textId="77777777" w:rsidR="004C6A4B" w:rsidRDefault="00E97CDA">
      <w:pPr>
        <w:pStyle w:val="ListParagraph"/>
        <w:numPr>
          <w:ilvl w:val="1"/>
          <w:numId w:val="6"/>
        </w:numPr>
        <w:tabs>
          <w:tab w:val="left" w:pos="1624"/>
          <w:tab w:val="left" w:pos="1625"/>
          <w:tab w:val="right" w:leader="dot" w:pos="7968"/>
        </w:tabs>
      </w:pPr>
      <w:hyperlink w:anchor="_bookmark1" w:history="1">
        <w:r>
          <w:rPr>
            <w:w w:val="105"/>
          </w:rPr>
          <w:t>Situation</w:t>
        </w:r>
        <w:r>
          <w:rPr>
            <w:spacing w:val="14"/>
            <w:w w:val="105"/>
          </w:rPr>
          <w:t xml:space="preserve"> </w:t>
        </w:r>
        <w:r>
          <w:rPr>
            <w:w w:val="105"/>
          </w:rPr>
          <w:t>Objectives</w:t>
        </w:r>
      </w:hyperlink>
      <w:r>
        <w:rPr>
          <w:w w:val="105"/>
        </w:rPr>
        <w:tab/>
        <w:t>3</w:t>
      </w:r>
    </w:p>
    <w:p w14:paraId="6FDD1B35" w14:textId="77777777" w:rsidR="004C6A4B" w:rsidRDefault="00E97CDA">
      <w:pPr>
        <w:pStyle w:val="ListParagraph"/>
        <w:numPr>
          <w:ilvl w:val="1"/>
          <w:numId w:val="6"/>
        </w:numPr>
        <w:tabs>
          <w:tab w:val="left" w:pos="1624"/>
          <w:tab w:val="left" w:pos="1625"/>
          <w:tab w:val="right" w:leader="dot" w:pos="7967"/>
        </w:tabs>
      </w:pPr>
      <w:hyperlink w:anchor="_bookmark2" w:history="1">
        <w:r>
          <w:rPr>
            <w:w w:val="105"/>
          </w:rPr>
          <w:t>Assessment</w:t>
        </w:r>
        <w:r>
          <w:rPr>
            <w:spacing w:val="14"/>
            <w:w w:val="105"/>
          </w:rPr>
          <w:t xml:space="preserve"> </w:t>
        </w:r>
        <w:r>
          <w:rPr>
            <w:w w:val="105"/>
          </w:rPr>
          <w:t>of</w:t>
        </w:r>
        <w:r>
          <w:rPr>
            <w:spacing w:val="15"/>
            <w:w w:val="105"/>
          </w:rPr>
          <w:t xml:space="preserve"> </w:t>
        </w:r>
        <w:r>
          <w:rPr>
            <w:w w:val="105"/>
          </w:rPr>
          <w:t>the</w:t>
        </w:r>
        <w:r>
          <w:rPr>
            <w:spacing w:val="16"/>
            <w:w w:val="105"/>
          </w:rPr>
          <w:t xml:space="preserve"> </w:t>
        </w:r>
        <w:r>
          <w:rPr>
            <w:w w:val="105"/>
          </w:rPr>
          <w:t>situation</w:t>
        </w:r>
      </w:hyperlink>
      <w:r>
        <w:rPr>
          <w:w w:val="105"/>
        </w:rPr>
        <w:tab/>
        <w:t>4</w:t>
      </w:r>
    </w:p>
    <w:p w14:paraId="1069B898" w14:textId="77777777" w:rsidR="004C6A4B" w:rsidRDefault="00E97CDA">
      <w:pPr>
        <w:pStyle w:val="ListParagraph"/>
        <w:numPr>
          <w:ilvl w:val="2"/>
          <w:numId w:val="6"/>
        </w:numPr>
        <w:tabs>
          <w:tab w:val="left" w:pos="2322"/>
          <w:tab w:val="left" w:pos="2323"/>
          <w:tab w:val="right" w:leader="dot" w:pos="7968"/>
        </w:tabs>
      </w:pPr>
      <w:hyperlink w:anchor="_bookmark3" w:history="1">
        <w:r>
          <w:rPr>
            <w:w w:val="105"/>
          </w:rPr>
          <w:t>Resource</w:t>
        </w:r>
        <w:r>
          <w:rPr>
            <w:spacing w:val="14"/>
            <w:w w:val="105"/>
          </w:rPr>
          <w:t xml:space="preserve"> </w:t>
        </w:r>
        <w:r>
          <w:rPr>
            <w:w w:val="105"/>
          </w:rPr>
          <w:t>inventory</w:t>
        </w:r>
      </w:hyperlink>
      <w:r>
        <w:rPr>
          <w:w w:val="105"/>
        </w:rPr>
        <w:tab/>
        <w:t>4</w:t>
      </w:r>
    </w:p>
    <w:p w14:paraId="42DB47C1" w14:textId="77777777" w:rsidR="004C6A4B" w:rsidRDefault="00E97CDA">
      <w:pPr>
        <w:pStyle w:val="ListParagraph"/>
        <w:numPr>
          <w:ilvl w:val="2"/>
          <w:numId w:val="6"/>
        </w:numPr>
        <w:tabs>
          <w:tab w:val="left" w:pos="2322"/>
          <w:tab w:val="left" w:pos="2323"/>
          <w:tab w:val="right" w:leader="dot" w:pos="7966"/>
        </w:tabs>
      </w:pPr>
      <w:hyperlink w:anchor="_bookmark4" w:history="1">
        <w:r>
          <w:rPr>
            <w:w w:val="105"/>
          </w:rPr>
          <w:t>Requirements,</w:t>
        </w:r>
        <w:r>
          <w:rPr>
            <w:spacing w:val="18"/>
            <w:w w:val="105"/>
          </w:rPr>
          <w:t xml:space="preserve"> </w:t>
        </w:r>
        <w:r>
          <w:rPr>
            <w:w w:val="105"/>
          </w:rPr>
          <w:t>Assumptions</w:t>
        </w:r>
        <w:r>
          <w:rPr>
            <w:spacing w:val="19"/>
            <w:w w:val="105"/>
          </w:rPr>
          <w:t xml:space="preserve"> </w:t>
        </w:r>
        <w:r>
          <w:rPr>
            <w:w w:val="105"/>
          </w:rPr>
          <w:t>and</w:t>
        </w:r>
        <w:r>
          <w:rPr>
            <w:spacing w:val="18"/>
            <w:w w:val="105"/>
          </w:rPr>
          <w:t xml:space="preserve"> </w:t>
        </w:r>
        <w:r>
          <w:rPr>
            <w:w w:val="105"/>
          </w:rPr>
          <w:t>Constraints</w:t>
        </w:r>
      </w:hyperlink>
      <w:r>
        <w:rPr>
          <w:w w:val="105"/>
        </w:rPr>
        <w:tab/>
        <w:t>4</w:t>
      </w:r>
    </w:p>
    <w:p w14:paraId="715C9B37" w14:textId="77777777" w:rsidR="004C6A4B" w:rsidRDefault="00E97CDA">
      <w:pPr>
        <w:pStyle w:val="ListParagraph"/>
        <w:numPr>
          <w:ilvl w:val="2"/>
          <w:numId w:val="6"/>
        </w:numPr>
        <w:tabs>
          <w:tab w:val="left" w:pos="2322"/>
          <w:tab w:val="left" w:pos="2323"/>
          <w:tab w:val="right" w:leader="dot" w:pos="7968"/>
        </w:tabs>
      </w:pPr>
      <w:hyperlink w:anchor="_bookmark5" w:history="1">
        <w:r>
          <w:rPr>
            <w:w w:val="105"/>
          </w:rPr>
          <w:t>Risks</w:t>
        </w:r>
        <w:r>
          <w:rPr>
            <w:spacing w:val="14"/>
            <w:w w:val="105"/>
          </w:rPr>
          <w:t xml:space="preserve"> </w:t>
        </w:r>
        <w:r>
          <w:rPr>
            <w:w w:val="105"/>
          </w:rPr>
          <w:t>and</w:t>
        </w:r>
        <w:r>
          <w:rPr>
            <w:spacing w:val="14"/>
            <w:w w:val="105"/>
          </w:rPr>
          <w:t xml:space="preserve"> </w:t>
        </w:r>
        <w:r>
          <w:rPr>
            <w:w w:val="105"/>
          </w:rPr>
          <w:t>contingencies</w:t>
        </w:r>
      </w:hyperlink>
      <w:r>
        <w:rPr>
          <w:w w:val="105"/>
        </w:rPr>
        <w:tab/>
        <w:t>5</w:t>
      </w:r>
    </w:p>
    <w:p w14:paraId="08BB8099" w14:textId="77777777" w:rsidR="004C6A4B" w:rsidRDefault="00E97CDA">
      <w:pPr>
        <w:pStyle w:val="ListParagraph"/>
        <w:numPr>
          <w:ilvl w:val="1"/>
          <w:numId w:val="6"/>
        </w:numPr>
        <w:tabs>
          <w:tab w:val="left" w:pos="1624"/>
          <w:tab w:val="left" w:pos="1625"/>
          <w:tab w:val="right" w:leader="dot" w:pos="7969"/>
        </w:tabs>
      </w:pPr>
      <w:hyperlink w:anchor="_bookmark6" w:history="1">
        <w:r>
          <w:rPr>
            <w:w w:val="105"/>
          </w:rPr>
          <w:t>Data</w:t>
        </w:r>
        <w:r>
          <w:rPr>
            <w:spacing w:val="15"/>
            <w:w w:val="105"/>
          </w:rPr>
          <w:t xml:space="preserve"> </w:t>
        </w:r>
        <w:r>
          <w:rPr>
            <w:w w:val="105"/>
          </w:rPr>
          <w:t>mining</w:t>
        </w:r>
        <w:r>
          <w:rPr>
            <w:spacing w:val="15"/>
            <w:w w:val="105"/>
          </w:rPr>
          <w:t xml:space="preserve"> </w:t>
        </w:r>
        <w:r>
          <w:rPr>
            <w:w w:val="105"/>
          </w:rPr>
          <w:t>goals</w:t>
        </w:r>
      </w:hyperlink>
      <w:r>
        <w:rPr>
          <w:w w:val="105"/>
        </w:rPr>
        <w:tab/>
        <w:t>5</w:t>
      </w:r>
    </w:p>
    <w:p w14:paraId="1C412B8D" w14:textId="77777777" w:rsidR="004C6A4B" w:rsidRDefault="00E97CDA">
      <w:pPr>
        <w:pStyle w:val="ListParagraph"/>
        <w:numPr>
          <w:ilvl w:val="1"/>
          <w:numId w:val="6"/>
        </w:numPr>
        <w:tabs>
          <w:tab w:val="left" w:pos="1624"/>
          <w:tab w:val="left" w:pos="1625"/>
          <w:tab w:val="right" w:leader="dot" w:pos="7969"/>
        </w:tabs>
      </w:pPr>
      <w:hyperlink w:anchor="_bookmark7" w:history="1">
        <w:r>
          <w:rPr>
            <w:w w:val="110"/>
          </w:rPr>
          <w:t>Project</w:t>
        </w:r>
        <w:r>
          <w:rPr>
            <w:spacing w:val="11"/>
            <w:w w:val="110"/>
          </w:rPr>
          <w:t xml:space="preserve"> </w:t>
        </w:r>
        <w:r>
          <w:rPr>
            <w:w w:val="110"/>
          </w:rPr>
          <w:t>plan</w:t>
        </w:r>
      </w:hyperlink>
      <w:r>
        <w:rPr>
          <w:w w:val="110"/>
        </w:rPr>
        <w:tab/>
        <w:t>5</w:t>
      </w:r>
    </w:p>
    <w:p w14:paraId="0B307C05" w14:textId="77777777" w:rsidR="004C6A4B" w:rsidRDefault="00E97CDA">
      <w:pPr>
        <w:pStyle w:val="ListParagraph"/>
        <w:numPr>
          <w:ilvl w:val="0"/>
          <w:numId w:val="6"/>
        </w:numPr>
        <w:tabs>
          <w:tab w:val="left" w:pos="1123"/>
          <w:tab w:val="left" w:pos="1124"/>
          <w:tab w:val="right" w:pos="7970"/>
        </w:tabs>
        <w:spacing w:before="237"/>
        <w:ind w:hanging="329"/>
        <w:rPr>
          <w:b/>
        </w:rPr>
      </w:pPr>
      <w:hyperlink w:anchor="_bookmark8" w:history="1">
        <w:r>
          <w:rPr>
            <w:b/>
            <w:w w:val="115"/>
          </w:rPr>
          <w:t>Data</w:t>
        </w:r>
        <w:r>
          <w:rPr>
            <w:b/>
            <w:spacing w:val="20"/>
            <w:w w:val="115"/>
          </w:rPr>
          <w:t xml:space="preserve"> </w:t>
        </w:r>
        <w:r>
          <w:rPr>
            <w:b/>
            <w:w w:val="115"/>
          </w:rPr>
          <w:t>Understanding</w:t>
        </w:r>
      </w:hyperlink>
      <w:r>
        <w:rPr>
          <w:b/>
          <w:w w:val="115"/>
        </w:rPr>
        <w:tab/>
        <w:t>5</w:t>
      </w:r>
    </w:p>
    <w:p w14:paraId="5E127D58" w14:textId="77777777" w:rsidR="004C6A4B" w:rsidRDefault="00E97CDA">
      <w:pPr>
        <w:pStyle w:val="ListParagraph"/>
        <w:numPr>
          <w:ilvl w:val="1"/>
          <w:numId w:val="6"/>
        </w:numPr>
        <w:tabs>
          <w:tab w:val="left" w:pos="1624"/>
          <w:tab w:val="left" w:pos="1625"/>
          <w:tab w:val="right" w:leader="dot" w:pos="7968"/>
        </w:tabs>
      </w:pPr>
      <w:hyperlink w:anchor="_bookmark9" w:history="1">
        <w:r>
          <w:rPr>
            <w:w w:val="105"/>
          </w:rPr>
          <w:t>Data</w:t>
        </w:r>
        <w:r>
          <w:rPr>
            <w:spacing w:val="15"/>
            <w:w w:val="105"/>
          </w:rPr>
          <w:t xml:space="preserve"> </w:t>
        </w:r>
        <w:r>
          <w:rPr>
            <w:w w:val="105"/>
          </w:rPr>
          <w:t>collection</w:t>
        </w:r>
      </w:hyperlink>
      <w:r>
        <w:rPr>
          <w:w w:val="105"/>
        </w:rPr>
        <w:tab/>
        <w:t>5</w:t>
      </w:r>
    </w:p>
    <w:p w14:paraId="065F7549" w14:textId="77777777" w:rsidR="004C6A4B" w:rsidRDefault="00E97CDA">
      <w:pPr>
        <w:pStyle w:val="ListParagraph"/>
        <w:numPr>
          <w:ilvl w:val="1"/>
          <w:numId w:val="6"/>
        </w:numPr>
        <w:tabs>
          <w:tab w:val="left" w:pos="1624"/>
          <w:tab w:val="left" w:pos="1625"/>
          <w:tab w:val="right" w:leader="dot" w:pos="7969"/>
        </w:tabs>
      </w:pPr>
      <w:hyperlink w:anchor="_bookmark11" w:history="1">
        <w:r>
          <w:rPr>
            <w:w w:val="105"/>
          </w:rPr>
          <w:t>Initial</w:t>
        </w:r>
        <w:r>
          <w:rPr>
            <w:spacing w:val="15"/>
            <w:w w:val="105"/>
          </w:rPr>
          <w:t xml:space="preserve"> </w:t>
        </w:r>
        <w:r>
          <w:rPr>
            <w:w w:val="105"/>
          </w:rPr>
          <w:t>Data</w:t>
        </w:r>
        <w:r>
          <w:rPr>
            <w:spacing w:val="17"/>
            <w:w w:val="105"/>
          </w:rPr>
          <w:t xml:space="preserve"> </w:t>
        </w:r>
        <w:r>
          <w:rPr>
            <w:w w:val="105"/>
          </w:rPr>
          <w:t>Screening</w:t>
        </w:r>
        <w:r>
          <w:rPr>
            <w:spacing w:val="16"/>
            <w:w w:val="105"/>
          </w:rPr>
          <w:t xml:space="preserve"> </w:t>
        </w:r>
        <w:r>
          <w:rPr>
            <w:w w:val="105"/>
          </w:rPr>
          <w:t>and</w:t>
        </w:r>
        <w:r>
          <w:rPr>
            <w:spacing w:val="16"/>
            <w:w w:val="105"/>
          </w:rPr>
          <w:t xml:space="preserve"> </w:t>
        </w:r>
        <w:r>
          <w:rPr>
            <w:w w:val="105"/>
          </w:rPr>
          <w:t>Description</w:t>
        </w:r>
      </w:hyperlink>
      <w:r>
        <w:rPr>
          <w:w w:val="105"/>
        </w:rPr>
        <w:tab/>
        <w:t>7</w:t>
      </w:r>
    </w:p>
    <w:p w14:paraId="17231C9B" w14:textId="77777777" w:rsidR="004C6A4B" w:rsidRDefault="00E97CDA">
      <w:pPr>
        <w:pStyle w:val="ListParagraph"/>
        <w:numPr>
          <w:ilvl w:val="1"/>
          <w:numId w:val="6"/>
        </w:numPr>
        <w:tabs>
          <w:tab w:val="left" w:pos="1624"/>
          <w:tab w:val="left" w:pos="1625"/>
          <w:tab w:val="right" w:leader="dot" w:pos="7969"/>
        </w:tabs>
      </w:pPr>
      <w:hyperlink w:anchor="_bookmark13" w:history="1">
        <w:r>
          <w:rPr>
            <w:w w:val="105"/>
          </w:rPr>
          <w:t>Data</w:t>
        </w:r>
        <w:r>
          <w:rPr>
            <w:spacing w:val="16"/>
            <w:w w:val="105"/>
          </w:rPr>
          <w:t xml:space="preserve"> </w:t>
        </w:r>
        <w:r>
          <w:rPr>
            <w:w w:val="105"/>
          </w:rPr>
          <w:t>Exploration</w:t>
        </w:r>
      </w:hyperlink>
      <w:r>
        <w:rPr>
          <w:w w:val="105"/>
        </w:rPr>
        <w:tab/>
        <w:t>9</w:t>
      </w:r>
    </w:p>
    <w:p w14:paraId="390D2ACB" w14:textId="77777777" w:rsidR="004C6A4B" w:rsidRDefault="00E97CDA">
      <w:pPr>
        <w:pStyle w:val="ListParagraph"/>
        <w:numPr>
          <w:ilvl w:val="1"/>
          <w:numId w:val="6"/>
        </w:numPr>
        <w:tabs>
          <w:tab w:val="left" w:pos="1624"/>
          <w:tab w:val="left" w:pos="1625"/>
          <w:tab w:val="right" w:leader="dot" w:pos="7969"/>
        </w:tabs>
      </w:pPr>
      <w:hyperlink w:anchor="_bookmark17" w:history="1">
        <w:r>
          <w:rPr>
            <w:w w:val="105"/>
          </w:rPr>
          <w:t>Data</w:t>
        </w:r>
        <w:r>
          <w:rPr>
            <w:spacing w:val="16"/>
            <w:w w:val="105"/>
          </w:rPr>
          <w:t xml:space="preserve"> </w:t>
        </w:r>
        <w:r>
          <w:rPr>
            <w:w w:val="105"/>
          </w:rPr>
          <w:t>quality</w:t>
        </w:r>
        <w:r>
          <w:rPr>
            <w:spacing w:val="15"/>
            <w:w w:val="105"/>
          </w:rPr>
          <w:t xml:space="preserve"> </w:t>
        </w:r>
        <w:r>
          <w:rPr>
            <w:w w:val="105"/>
          </w:rPr>
          <w:t>inspection</w:t>
        </w:r>
      </w:hyperlink>
      <w:r>
        <w:rPr>
          <w:w w:val="105"/>
        </w:rPr>
        <w:tab/>
        <w:t>12</w:t>
      </w:r>
    </w:p>
    <w:p w14:paraId="492F8856" w14:textId="77777777" w:rsidR="004C6A4B" w:rsidRDefault="00E97CDA">
      <w:pPr>
        <w:pStyle w:val="ListParagraph"/>
        <w:numPr>
          <w:ilvl w:val="0"/>
          <w:numId w:val="6"/>
        </w:numPr>
        <w:tabs>
          <w:tab w:val="left" w:pos="1123"/>
          <w:tab w:val="left" w:pos="1124"/>
          <w:tab w:val="right" w:pos="7969"/>
        </w:tabs>
        <w:spacing w:before="236"/>
        <w:ind w:hanging="329"/>
        <w:rPr>
          <w:b/>
        </w:rPr>
      </w:pPr>
      <w:hyperlink w:anchor="_bookmark19" w:history="1">
        <w:r>
          <w:rPr>
            <w:b/>
            <w:w w:val="115"/>
          </w:rPr>
          <w:t>Data</w:t>
        </w:r>
        <w:r>
          <w:rPr>
            <w:b/>
            <w:spacing w:val="19"/>
            <w:w w:val="115"/>
          </w:rPr>
          <w:t xml:space="preserve"> </w:t>
        </w:r>
        <w:r>
          <w:rPr>
            <w:b/>
            <w:w w:val="115"/>
          </w:rPr>
          <w:t>Preparation</w:t>
        </w:r>
      </w:hyperlink>
      <w:r>
        <w:rPr>
          <w:b/>
          <w:w w:val="115"/>
        </w:rPr>
        <w:tab/>
        <w:t>13</w:t>
      </w:r>
    </w:p>
    <w:p w14:paraId="3F8E15DF" w14:textId="77777777" w:rsidR="004C6A4B" w:rsidRDefault="00E97CDA">
      <w:pPr>
        <w:pStyle w:val="ListParagraph"/>
        <w:numPr>
          <w:ilvl w:val="1"/>
          <w:numId w:val="6"/>
        </w:numPr>
        <w:tabs>
          <w:tab w:val="left" w:pos="1624"/>
          <w:tab w:val="left" w:pos="1625"/>
          <w:tab w:val="right" w:leader="dot" w:pos="7968"/>
        </w:tabs>
      </w:pPr>
      <w:hyperlink w:anchor="_bookmark20" w:history="1">
        <w:r>
          <w:rPr>
            <w:w w:val="105"/>
          </w:rPr>
          <w:t>Data</w:t>
        </w:r>
        <w:r>
          <w:rPr>
            <w:spacing w:val="15"/>
            <w:w w:val="105"/>
          </w:rPr>
          <w:t xml:space="preserve"> </w:t>
        </w:r>
        <w:r>
          <w:rPr>
            <w:w w:val="105"/>
          </w:rPr>
          <w:t>Selection</w:t>
        </w:r>
      </w:hyperlink>
      <w:r>
        <w:rPr>
          <w:w w:val="105"/>
        </w:rPr>
        <w:tab/>
        <w:t>13</w:t>
      </w:r>
    </w:p>
    <w:p w14:paraId="48E9E28E" w14:textId="77777777" w:rsidR="004C6A4B" w:rsidRDefault="00E97CDA">
      <w:pPr>
        <w:pStyle w:val="ListParagraph"/>
        <w:numPr>
          <w:ilvl w:val="1"/>
          <w:numId w:val="6"/>
        </w:numPr>
        <w:tabs>
          <w:tab w:val="left" w:pos="1624"/>
          <w:tab w:val="left" w:pos="1625"/>
          <w:tab w:val="right" w:leader="dot" w:pos="7968"/>
        </w:tabs>
      </w:pPr>
      <w:hyperlink w:anchor="_bookmark21" w:history="1">
        <w:r>
          <w:rPr>
            <w:w w:val="110"/>
          </w:rPr>
          <w:t>Data</w:t>
        </w:r>
        <w:r>
          <w:rPr>
            <w:spacing w:val="12"/>
            <w:w w:val="110"/>
          </w:rPr>
          <w:t xml:space="preserve"> </w:t>
        </w:r>
        <w:r>
          <w:rPr>
            <w:w w:val="110"/>
          </w:rPr>
          <w:t>formatting</w:t>
        </w:r>
      </w:hyperlink>
      <w:r>
        <w:rPr>
          <w:w w:val="110"/>
        </w:rPr>
        <w:tab/>
        <w:t>13</w:t>
      </w:r>
    </w:p>
    <w:p w14:paraId="4FA5338F" w14:textId="77777777" w:rsidR="004C6A4B" w:rsidRDefault="00E97CDA">
      <w:pPr>
        <w:pStyle w:val="ListParagraph"/>
        <w:numPr>
          <w:ilvl w:val="1"/>
          <w:numId w:val="6"/>
        </w:numPr>
        <w:tabs>
          <w:tab w:val="left" w:pos="1624"/>
          <w:tab w:val="left" w:pos="1625"/>
          <w:tab w:val="right" w:leader="dot" w:pos="7968"/>
        </w:tabs>
      </w:pPr>
      <w:hyperlink w:anchor="_bookmark23" w:history="1">
        <w:r>
          <w:rPr>
            <w:w w:val="105"/>
          </w:rPr>
          <w:t>New</w:t>
        </w:r>
        <w:r>
          <w:rPr>
            <w:spacing w:val="14"/>
            <w:w w:val="105"/>
          </w:rPr>
          <w:t xml:space="preserve"> </w:t>
        </w:r>
        <w:r>
          <w:rPr>
            <w:w w:val="105"/>
          </w:rPr>
          <w:t>features</w:t>
        </w:r>
        <w:r>
          <w:rPr>
            <w:spacing w:val="14"/>
            <w:w w:val="105"/>
          </w:rPr>
          <w:t xml:space="preserve"> </w:t>
        </w:r>
        <w:r>
          <w:rPr>
            <w:w w:val="105"/>
          </w:rPr>
          <w:t>derivation</w:t>
        </w:r>
      </w:hyperlink>
      <w:r>
        <w:rPr>
          <w:w w:val="105"/>
        </w:rPr>
        <w:tab/>
        <w:t>14</w:t>
      </w:r>
    </w:p>
    <w:p w14:paraId="0FB7C3DA" w14:textId="77777777" w:rsidR="004C6A4B" w:rsidRDefault="00E97CDA">
      <w:pPr>
        <w:pStyle w:val="ListParagraph"/>
        <w:numPr>
          <w:ilvl w:val="1"/>
          <w:numId w:val="6"/>
        </w:numPr>
        <w:tabs>
          <w:tab w:val="left" w:pos="1624"/>
          <w:tab w:val="left" w:pos="1625"/>
          <w:tab w:val="right" w:leader="dot" w:pos="7969"/>
        </w:tabs>
      </w:pPr>
      <w:hyperlink w:anchor="_bookmark24" w:history="1">
        <w:r>
          <w:rPr>
            <w:w w:val="110"/>
          </w:rPr>
          <w:t>Data</w:t>
        </w:r>
        <w:r>
          <w:rPr>
            <w:spacing w:val="12"/>
            <w:w w:val="110"/>
          </w:rPr>
          <w:t xml:space="preserve"> </w:t>
        </w:r>
        <w:r>
          <w:rPr>
            <w:w w:val="110"/>
          </w:rPr>
          <w:t>integration</w:t>
        </w:r>
      </w:hyperlink>
      <w:r>
        <w:rPr>
          <w:w w:val="110"/>
        </w:rPr>
        <w:tab/>
        <w:t>14</w:t>
      </w:r>
    </w:p>
    <w:p w14:paraId="17E13FF0" w14:textId="77777777" w:rsidR="004C6A4B" w:rsidRDefault="00E97CDA">
      <w:pPr>
        <w:pStyle w:val="ListParagraph"/>
        <w:numPr>
          <w:ilvl w:val="0"/>
          <w:numId w:val="6"/>
        </w:numPr>
        <w:tabs>
          <w:tab w:val="left" w:pos="1123"/>
          <w:tab w:val="left" w:pos="1124"/>
          <w:tab w:val="right" w:pos="7969"/>
        </w:tabs>
        <w:spacing w:before="236"/>
        <w:ind w:hanging="329"/>
        <w:rPr>
          <w:b/>
        </w:rPr>
      </w:pPr>
      <w:hyperlink w:anchor="_bookmark26" w:history="1">
        <w:r>
          <w:rPr>
            <w:b/>
            <w:w w:val="115"/>
          </w:rPr>
          <w:t>Data</w:t>
        </w:r>
        <w:r>
          <w:rPr>
            <w:b/>
            <w:spacing w:val="19"/>
            <w:w w:val="115"/>
          </w:rPr>
          <w:t xml:space="preserve"> </w:t>
        </w:r>
        <w:r>
          <w:rPr>
            <w:b/>
            <w:w w:val="115"/>
          </w:rPr>
          <w:t>transformation</w:t>
        </w:r>
      </w:hyperlink>
      <w:r>
        <w:rPr>
          <w:b/>
          <w:w w:val="115"/>
        </w:rPr>
        <w:tab/>
        <w:t>15</w:t>
      </w:r>
    </w:p>
    <w:p w14:paraId="375EA770" w14:textId="77777777" w:rsidR="004C6A4B" w:rsidRDefault="00E97CDA">
      <w:pPr>
        <w:pStyle w:val="ListParagraph"/>
        <w:numPr>
          <w:ilvl w:val="1"/>
          <w:numId w:val="6"/>
        </w:numPr>
        <w:tabs>
          <w:tab w:val="left" w:pos="1624"/>
          <w:tab w:val="left" w:pos="1625"/>
          <w:tab w:val="right" w:leader="dot" w:pos="7969"/>
        </w:tabs>
      </w:pPr>
      <w:hyperlink w:anchor="_bookmark27" w:history="1">
        <w:r>
          <w:rPr>
            <w:w w:val="110"/>
          </w:rPr>
          <w:t>Data</w:t>
        </w:r>
        <w:r>
          <w:rPr>
            <w:spacing w:val="12"/>
            <w:w w:val="110"/>
          </w:rPr>
          <w:t xml:space="preserve"> </w:t>
        </w:r>
        <w:r>
          <w:rPr>
            <w:w w:val="110"/>
          </w:rPr>
          <w:t>reduction</w:t>
        </w:r>
      </w:hyperlink>
      <w:r>
        <w:rPr>
          <w:w w:val="110"/>
        </w:rPr>
        <w:tab/>
        <w:t>15</w:t>
      </w:r>
    </w:p>
    <w:p w14:paraId="454A57F1" w14:textId="77777777" w:rsidR="004C6A4B" w:rsidRDefault="00E97CDA">
      <w:pPr>
        <w:pStyle w:val="ListParagraph"/>
        <w:numPr>
          <w:ilvl w:val="1"/>
          <w:numId w:val="6"/>
        </w:numPr>
        <w:tabs>
          <w:tab w:val="left" w:pos="1624"/>
          <w:tab w:val="left" w:pos="1625"/>
          <w:tab w:val="right" w:leader="dot" w:pos="7969"/>
        </w:tabs>
      </w:pPr>
      <w:hyperlink w:anchor="_bookmark29" w:history="1">
        <w:r>
          <w:rPr>
            <w:w w:val="105"/>
          </w:rPr>
          <w:t>Data</w:t>
        </w:r>
        <w:r>
          <w:rPr>
            <w:spacing w:val="15"/>
            <w:w w:val="105"/>
          </w:rPr>
          <w:t xml:space="preserve"> </w:t>
        </w:r>
        <w:r>
          <w:rPr>
            <w:w w:val="105"/>
          </w:rPr>
          <w:t>projection</w:t>
        </w:r>
      </w:hyperlink>
      <w:r>
        <w:rPr>
          <w:w w:val="105"/>
        </w:rPr>
        <w:tab/>
        <w:t>16</w:t>
      </w:r>
    </w:p>
    <w:p w14:paraId="501C93BD" w14:textId="77777777" w:rsidR="004C6A4B" w:rsidRDefault="004C6A4B">
      <w:pPr>
        <w:sectPr w:rsidR="004C6A4B">
          <w:headerReference w:type="even" r:id="rId8"/>
          <w:headerReference w:type="default" r:id="rId9"/>
          <w:footerReference w:type="even" r:id="rId10"/>
          <w:footerReference w:type="default" r:id="rId11"/>
          <w:headerReference w:type="first" r:id="rId12"/>
          <w:footerReference w:type="first" r:id="rId13"/>
          <w:type w:val="continuous"/>
          <w:pgSz w:w="12240" w:h="15840"/>
          <w:pgMar w:top="1500" w:right="1000" w:bottom="2020" w:left="1720" w:header="0" w:footer="1823" w:gutter="0"/>
          <w:pgNumType w:start="1"/>
          <w:cols w:space="720"/>
        </w:sectPr>
      </w:pPr>
    </w:p>
    <w:p w14:paraId="735C95AB" w14:textId="77777777" w:rsidR="004C6A4B" w:rsidRDefault="004C6A4B">
      <w:pPr>
        <w:pStyle w:val="BodyText"/>
        <w:rPr>
          <w:sz w:val="24"/>
        </w:rPr>
      </w:pPr>
    </w:p>
    <w:p w14:paraId="41E6C36C" w14:textId="77777777" w:rsidR="004C6A4B" w:rsidRDefault="004C6A4B">
      <w:pPr>
        <w:pStyle w:val="BodyText"/>
        <w:rPr>
          <w:sz w:val="24"/>
        </w:rPr>
      </w:pPr>
    </w:p>
    <w:p w14:paraId="4CE3DB47" w14:textId="77777777" w:rsidR="004C6A4B" w:rsidRDefault="004C6A4B">
      <w:pPr>
        <w:pStyle w:val="BodyText"/>
        <w:rPr>
          <w:sz w:val="24"/>
        </w:rPr>
      </w:pPr>
    </w:p>
    <w:p w14:paraId="5C6012DA" w14:textId="77777777" w:rsidR="004C6A4B" w:rsidRDefault="004C6A4B">
      <w:pPr>
        <w:pStyle w:val="BodyText"/>
        <w:spacing w:before="5"/>
        <w:rPr>
          <w:sz w:val="24"/>
        </w:rPr>
      </w:pPr>
    </w:p>
    <w:p w14:paraId="6CC009C9" w14:textId="77777777" w:rsidR="004C6A4B" w:rsidRDefault="00E97CDA">
      <w:pPr>
        <w:pStyle w:val="Heading3"/>
        <w:numPr>
          <w:ilvl w:val="0"/>
          <w:numId w:val="6"/>
        </w:numPr>
        <w:tabs>
          <w:tab w:val="left" w:pos="1123"/>
          <w:tab w:val="left" w:pos="1124"/>
          <w:tab w:val="left" w:pos="7720"/>
        </w:tabs>
        <w:ind w:hanging="329"/>
      </w:pPr>
      <w:hyperlink w:anchor="_bookmark30" w:history="1">
        <w:r>
          <w:rPr>
            <w:w w:val="115"/>
          </w:rPr>
          <w:t>Data-Ming</w:t>
        </w:r>
        <w:r>
          <w:rPr>
            <w:spacing w:val="39"/>
            <w:w w:val="115"/>
          </w:rPr>
          <w:t xml:space="preserve"> </w:t>
        </w:r>
        <w:r>
          <w:rPr>
            <w:w w:val="115"/>
          </w:rPr>
          <w:t>Method</w:t>
        </w:r>
        <w:r>
          <w:rPr>
            <w:spacing w:val="39"/>
            <w:w w:val="115"/>
          </w:rPr>
          <w:t xml:space="preserve"> </w:t>
        </w:r>
        <w:r>
          <w:rPr>
            <w:w w:val="115"/>
          </w:rPr>
          <w:t>Selection</w:t>
        </w:r>
      </w:hyperlink>
      <w:r>
        <w:rPr>
          <w:w w:val="115"/>
        </w:rPr>
        <w:tab/>
        <w:t>16</w:t>
      </w:r>
    </w:p>
    <w:p w14:paraId="1E4466FF" w14:textId="77777777" w:rsidR="004C6A4B" w:rsidRDefault="00E97CDA">
      <w:pPr>
        <w:pStyle w:val="ListParagraph"/>
        <w:numPr>
          <w:ilvl w:val="1"/>
          <w:numId w:val="6"/>
        </w:numPr>
        <w:tabs>
          <w:tab w:val="left" w:pos="1624"/>
          <w:tab w:val="left" w:pos="1625"/>
        </w:tabs>
      </w:pPr>
      <w:hyperlink w:anchor="_bookmark31" w:history="1">
        <w:r>
          <w:rPr>
            <w:w w:val="105"/>
          </w:rPr>
          <w:t>Discussion</w:t>
        </w:r>
        <w:r>
          <w:rPr>
            <w:spacing w:val="13"/>
            <w:w w:val="105"/>
          </w:rPr>
          <w:t xml:space="preserve"> </w:t>
        </w:r>
        <w:r>
          <w:rPr>
            <w:w w:val="105"/>
          </w:rPr>
          <w:t>of</w:t>
        </w:r>
        <w:r>
          <w:rPr>
            <w:spacing w:val="13"/>
            <w:w w:val="105"/>
          </w:rPr>
          <w:t xml:space="preserve"> </w:t>
        </w:r>
        <w:r>
          <w:rPr>
            <w:w w:val="105"/>
          </w:rPr>
          <w:t>Data</w:t>
        </w:r>
        <w:r>
          <w:rPr>
            <w:spacing w:val="13"/>
            <w:w w:val="105"/>
          </w:rPr>
          <w:t xml:space="preserve"> </w:t>
        </w:r>
        <w:r>
          <w:rPr>
            <w:w w:val="105"/>
          </w:rPr>
          <w:t>Mining</w:t>
        </w:r>
        <w:r>
          <w:rPr>
            <w:spacing w:val="14"/>
            <w:w w:val="105"/>
          </w:rPr>
          <w:t xml:space="preserve"> </w:t>
        </w:r>
        <w:r>
          <w:rPr>
            <w:w w:val="105"/>
          </w:rPr>
          <w:t>Methods</w:t>
        </w:r>
        <w:r>
          <w:rPr>
            <w:spacing w:val="14"/>
            <w:w w:val="105"/>
          </w:rPr>
          <w:t xml:space="preserve"> </w:t>
        </w:r>
        <w:r>
          <w:rPr>
            <w:w w:val="105"/>
          </w:rPr>
          <w:t>in</w:t>
        </w:r>
        <w:r>
          <w:rPr>
            <w:spacing w:val="13"/>
            <w:w w:val="105"/>
          </w:rPr>
          <w:t xml:space="preserve"> </w:t>
        </w:r>
        <w:r>
          <w:rPr>
            <w:w w:val="105"/>
          </w:rPr>
          <w:t>Context</w:t>
        </w:r>
        <w:r>
          <w:rPr>
            <w:spacing w:val="14"/>
            <w:w w:val="105"/>
          </w:rPr>
          <w:t xml:space="preserve"> </w:t>
        </w:r>
        <w:r>
          <w:rPr>
            <w:w w:val="105"/>
          </w:rPr>
          <w:t>of</w:t>
        </w:r>
        <w:r>
          <w:rPr>
            <w:spacing w:val="14"/>
            <w:w w:val="105"/>
          </w:rPr>
          <w:t xml:space="preserve"> </w:t>
        </w:r>
        <w:r>
          <w:rPr>
            <w:w w:val="105"/>
          </w:rPr>
          <w:t>Data</w:t>
        </w:r>
        <w:r>
          <w:rPr>
            <w:spacing w:val="13"/>
            <w:w w:val="105"/>
          </w:rPr>
          <w:t xml:space="preserve"> </w:t>
        </w:r>
        <w:r>
          <w:rPr>
            <w:w w:val="105"/>
          </w:rPr>
          <w:t>Min-</w:t>
        </w:r>
      </w:hyperlink>
    </w:p>
    <w:sdt>
      <w:sdtPr>
        <w:rPr>
          <w:b/>
          <w:bCs/>
        </w:rPr>
        <w:id w:val="997004338"/>
        <w:docPartObj>
          <w:docPartGallery w:val="Table of Contents"/>
          <w:docPartUnique/>
        </w:docPartObj>
      </w:sdtPr>
      <w:sdtEndPr/>
      <w:sdtContent>
        <w:p w14:paraId="41300B98" w14:textId="77777777" w:rsidR="004C6A4B" w:rsidRDefault="00E97CDA">
          <w:pPr>
            <w:pStyle w:val="TOC3"/>
            <w:tabs>
              <w:tab w:val="right" w:leader="dot" w:pos="7969"/>
            </w:tabs>
            <w:ind w:left="1625" w:firstLine="0"/>
          </w:pPr>
          <w:hyperlink w:anchor="_bookmark31" w:history="1">
            <w:r>
              <w:rPr>
                <w:w w:val="105"/>
              </w:rPr>
              <w:t>ing</w:t>
            </w:r>
            <w:r>
              <w:rPr>
                <w:spacing w:val="14"/>
                <w:w w:val="105"/>
              </w:rPr>
              <w:t xml:space="preserve"> </w:t>
            </w:r>
            <w:r>
              <w:rPr>
                <w:w w:val="105"/>
              </w:rPr>
              <w:t>Objectives</w:t>
            </w:r>
          </w:hyperlink>
          <w:r>
            <w:rPr>
              <w:w w:val="105"/>
            </w:rPr>
            <w:tab/>
            <w:t>16</w:t>
          </w:r>
        </w:p>
        <w:p w14:paraId="6B39A094" w14:textId="77777777" w:rsidR="004C6A4B" w:rsidRDefault="00E97CDA">
          <w:pPr>
            <w:pStyle w:val="TOC2"/>
            <w:numPr>
              <w:ilvl w:val="1"/>
              <w:numId w:val="6"/>
            </w:numPr>
            <w:tabs>
              <w:tab w:val="left" w:pos="1624"/>
              <w:tab w:val="left" w:pos="1625"/>
              <w:tab w:val="right" w:leader="dot" w:pos="7968"/>
            </w:tabs>
          </w:pPr>
          <w:hyperlink w:anchor="_bookmark34" w:history="1">
            <w:r>
              <w:rPr>
                <w:w w:val="105"/>
              </w:rPr>
              <w:t>Data</w:t>
            </w:r>
            <w:r>
              <w:rPr>
                <w:spacing w:val="16"/>
                <w:w w:val="105"/>
              </w:rPr>
              <w:t xml:space="preserve"> </w:t>
            </w:r>
            <w:r>
              <w:rPr>
                <w:w w:val="105"/>
              </w:rPr>
              <w:t>types</w:t>
            </w:r>
            <w:r>
              <w:rPr>
                <w:spacing w:val="15"/>
                <w:w w:val="105"/>
              </w:rPr>
              <w:t xml:space="preserve"> </w:t>
            </w:r>
            <w:r>
              <w:rPr>
                <w:w w:val="105"/>
              </w:rPr>
              <w:t>accessible</w:t>
            </w:r>
            <w:r>
              <w:rPr>
                <w:spacing w:val="15"/>
                <w:w w:val="105"/>
              </w:rPr>
              <w:t xml:space="preserve"> </w:t>
            </w:r>
            <w:r>
              <w:rPr>
                <w:w w:val="105"/>
              </w:rPr>
              <w:t>for</w:t>
            </w:r>
            <w:r>
              <w:rPr>
                <w:spacing w:val="17"/>
                <w:w w:val="105"/>
              </w:rPr>
              <w:t xml:space="preserve"> </w:t>
            </w:r>
            <w:r>
              <w:rPr>
                <w:w w:val="105"/>
              </w:rPr>
              <w:t>data</w:t>
            </w:r>
            <w:r>
              <w:rPr>
                <w:spacing w:val="15"/>
                <w:w w:val="105"/>
              </w:rPr>
              <w:t xml:space="preserve"> </w:t>
            </w:r>
            <w:r>
              <w:rPr>
                <w:w w:val="105"/>
              </w:rPr>
              <w:t>mining</w:t>
            </w:r>
          </w:hyperlink>
          <w:r>
            <w:rPr>
              <w:w w:val="105"/>
            </w:rPr>
            <w:tab/>
            <w:t>18</w:t>
          </w:r>
        </w:p>
        <w:p w14:paraId="1CD25038" w14:textId="77777777" w:rsidR="004C6A4B" w:rsidRDefault="00E97CDA">
          <w:pPr>
            <w:pStyle w:val="TOC2"/>
            <w:numPr>
              <w:ilvl w:val="1"/>
              <w:numId w:val="6"/>
            </w:numPr>
            <w:tabs>
              <w:tab w:val="left" w:pos="1624"/>
              <w:tab w:val="left" w:pos="1625"/>
              <w:tab w:val="right" w:leader="dot" w:pos="7969"/>
            </w:tabs>
          </w:pPr>
          <w:hyperlink w:anchor="_bookmark35" w:history="1">
            <w:r>
              <w:rPr>
                <w:w w:val="105"/>
              </w:rPr>
              <w:t>Data</w:t>
            </w:r>
            <w:r>
              <w:rPr>
                <w:spacing w:val="15"/>
                <w:w w:val="105"/>
              </w:rPr>
              <w:t xml:space="preserve"> </w:t>
            </w:r>
            <w:r>
              <w:rPr>
                <w:w w:val="105"/>
              </w:rPr>
              <w:t>mining</w:t>
            </w:r>
            <w:r>
              <w:rPr>
                <w:spacing w:val="16"/>
                <w:w w:val="105"/>
              </w:rPr>
              <w:t xml:space="preserve"> </w:t>
            </w:r>
            <w:r>
              <w:rPr>
                <w:w w:val="105"/>
              </w:rPr>
              <w:t>objectives</w:t>
            </w:r>
          </w:hyperlink>
          <w:r>
            <w:rPr>
              <w:w w:val="105"/>
            </w:rPr>
            <w:tab/>
            <w:t>18</w:t>
          </w:r>
        </w:p>
        <w:p w14:paraId="4B5C30F6" w14:textId="77777777" w:rsidR="004C6A4B" w:rsidRDefault="00E97CDA">
          <w:pPr>
            <w:pStyle w:val="TOC2"/>
            <w:numPr>
              <w:ilvl w:val="1"/>
              <w:numId w:val="6"/>
            </w:numPr>
            <w:tabs>
              <w:tab w:val="left" w:pos="1624"/>
              <w:tab w:val="left" w:pos="1625"/>
              <w:tab w:val="right" w:leader="dot" w:pos="7968"/>
            </w:tabs>
          </w:pPr>
          <w:hyperlink w:anchor="_bookmark36" w:history="1">
            <w:r>
              <w:rPr>
                <w:w w:val="105"/>
              </w:rPr>
              <w:t>Modelling</w:t>
            </w:r>
            <w:r>
              <w:rPr>
                <w:spacing w:val="16"/>
                <w:w w:val="105"/>
              </w:rPr>
              <w:t xml:space="preserve"> </w:t>
            </w:r>
            <w:r>
              <w:rPr>
                <w:w w:val="105"/>
              </w:rPr>
              <w:t>Requirements,Assumptions</w:t>
            </w:r>
            <w:r>
              <w:rPr>
                <w:spacing w:val="18"/>
                <w:w w:val="105"/>
              </w:rPr>
              <w:t xml:space="preserve"> </w:t>
            </w:r>
            <w:r>
              <w:rPr>
                <w:w w:val="105"/>
              </w:rPr>
              <w:t>and</w:t>
            </w:r>
            <w:r>
              <w:rPr>
                <w:spacing w:val="17"/>
                <w:w w:val="105"/>
              </w:rPr>
              <w:t xml:space="preserve"> </w:t>
            </w:r>
            <w:r>
              <w:rPr>
                <w:w w:val="105"/>
              </w:rPr>
              <w:t>Criteria</w:t>
            </w:r>
          </w:hyperlink>
          <w:r>
            <w:rPr>
              <w:w w:val="105"/>
            </w:rPr>
            <w:tab/>
            <w:t>18</w:t>
          </w:r>
        </w:p>
        <w:p w14:paraId="2ACF252F" w14:textId="77777777" w:rsidR="004C6A4B" w:rsidRDefault="00E97CDA">
          <w:pPr>
            <w:pStyle w:val="TOC3"/>
            <w:numPr>
              <w:ilvl w:val="2"/>
              <w:numId w:val="6"/>
            </w:numPr>
            <w:tabs>
              <w:tab w:val="left" w:pos="2322"/>
              <w:tab w:val="left" w:pos="2323"/>
              <w:tab w:val="right" w:leader="dot" w:pos="7969"/>
            </w:tabs>
          </w:pPr>
          <w:hyperlink w:anchor="_bookmark37" w:history="1">
            <w:r>
              <w:rPr>
                <w:w w:val="105"/>
              </w:rPr>
              <w:t>Prediction</w:t>
            </w:r>
            <w:r>
              <w:rPr>
                <w:spacing w:val="16"/>
                <w:w w:val="105"/>
              </w:rPr>
              <w:t xml:space="preserve"> </w:t>
            </w:r>
            <w:r>
              <w:rPr>
                <w:w w:val="105"/>
              </w:rPr>
              <w:t>Methods</w:t>
            </w:r>
          </w:hyperlink>
          <w:r>
            <w:rPr>
              <w:w w:val="105"/>
            </w:rPr>
            <w:tab/>
            <w:t>18</w:t>
          </w:r>
        </w:p>
        <w:p w14:paraId="67D2516A" w14:textId="77777777" w:rsidR="004C6A4B" w:rsidRDefault="00E97CDA">
          <w:pPr>
            <w:pStyle w:val="TOC3"/>
            <w:numPr>
              <w:ilvl w:val="2"/>
              <w:numId w:val="6"/>
            </w:numPr>
            <w:tabs>
              <w:tab w:val="left" w:pos="2322"/>
              <w:tab w:val="left" w:pos="2323"/>
              <w:tab w:val="right" w:leader="dot" w:pos="7969"/>
            </w:tabs>
          </w:pPr>
          <w:hyperlink w:anchor="_bookmark38" w:history="1">
            <w:r>
              <w:rPr>
                <w:w w:val="105"/>
              </w:rPr>
              <w:t>Description</w:t>
            </w:r>
            <w:r>
              <w:rPr>
                <w:spacing w:val="15"/>
                <w:w w:val="105"/>
              </w:rPr>
              <w:t xml:space="preserve"> </w:t>
            </w:r>
            <w:r>
              <w:rPr>
                <w:w w:val="105"/>
              </w:rPr>
              <w:t>Methods</w:t>
            </w:r>
          </w:hyperlink>
          <w:r>
            <w:rPr>
              <w:w w:val="105"/>
            </w:rPr>
            <w:tab/>
            <w:t>19</w:t>
          </w:r>
        </w:p>
        <w:p w14:paraId="0A8A4B71" w14:textId="77777777" w:rsidR="004C6A4B" w:rsidRDefault="00E97CDA">
          <w:pPr>
            <w:pStyle w:val="TOC2"/>
            <w:numPr>
              <w:ilvl w:val="1"/>
              <w:numId w:val="6"/>
            </w:numPr>
            <w:tabs>
              <w:tab w:val="left" w:pos="1624"/>
              <w:tab w:val="left" w:pos="1625"/>
              <w:tab w:val="right" w:leader="dot" w:pos="7969"/>
            </w:tabs>
          </w:pPr>
          <w:hyperlink w:anchor="_bookmark39" w:history="1">
            <w:r>
              <w:rPr>
                <w:w w:val="105"/>
              </w:rPr>
              <w:t>Methods</w:t>
            </w:r>
            <w:r>
              <w:rPr>
                <w:spacing w:val="14"/>
                <w:w w:val="105"/>
              </w:rPr>
              <w:t xml:space="preserve"> </w:t>
            </w:r>
            <w:r>
              <w:rPr>
                <w:w w:val="105"/>
              </w:rPr>
              <w:t>Selection</w:t>
            </w:r>
          </w:hyperlink>
          <w:r>
            <w:rPr>
              <w:w w:val="105"/>
            </w:rPr>
            <w:tab/>
            <w:t>20</w:t>
          </w:r>
        </w:p>
        <w:p w14:paraId="767CF228" w14:textId="77777777" w:rsidR="004C6A4B" w:rsidRDefault="00E97CDA">
          <w:pPr>
            <w:pStyle w:val="TOC1"/>
            <w:numPr>
              <w:ilvl w:val="0"/>
              <w:numId w:val="6"/>
            </w:numPr>
            <w:tabs>
              <w:tab w:val="left" w:pos="1123"/>
              <w:tab w:val="left" w:pos="1124"/>
              <w:tab w:val="right" w:pos="7971"/>
            </w:tabs>
            <w:ind w:hanging="329"/>
          </w:pPr>
          <w:hyperlink w:anchor="_bookmark40" w:history="1">
            <w:r>
              <w:rPr>
                <w:w w:val="115"/>
              </w:rPr>
              <w:t>Data-Mining</w:t>
            </w:r>
            <w:r>
              <w:rPr>
                <w:spacing w:val="20"/>
                <w:w w:val="115"/>
              </w:rPr>
              <w:t xml:space="preserve"> </w:t>
            </w:r>
            <w:r>
              <w:rPr>
                <w:w w:val="115"/>
              </w:rPr>
              <w:t>Algorithms</w:t>
            </w:r>
            <w:r>
              <w:rPr>
                <w:spacing w:val="20"/>
                <w:w w:val="115"/>
              </w:rPr>
              <w:t xml:space="preserve"> </w:t>
            </w:r>
            <w:r>
              <w:rPr>
                <w:w w:val="115"/>
              </w:rPr>
              <w:t>Selection</w:t>
            </w:r>
          </w:hyperlink>
          <w:r>
            <w:rPr>
              <w:w w:val="115"/>
            </w:rPr>
            <w:tab/>
            <w:t>20</w:t>
          </w:r>
        </w:p>
        <w:p w14:paraId="3262ED01" w14:textId="77777777" w:rsidR="004C6A4B" w:rsidRDefault="00E97CDA">
          <w:pPr>
            <w:pStyle w:val="TOC2"/>
            <w:numPr>
              <w:ilvl w:val="1"/>
              <w:numId w:val="6"/>
            </w:numPr>
            <w:tabs>
              <w:tab w:val="left" w:pos="1624"/>
              <w:tab w:val="left" w:pos="1625"/>
              <w:tab w:val="right" w:leader="dot" w:pos="7966"/>
            </w:tabs>
          </w:pPr>
          <w:hyperlink w:anchor="_bookmark41" w:history="1">
            <w:r>
              <w:rPr>
                <w:w w:val="105"/>
              </w:rPr>
              <w:t>Possible</w:t>
            </w:r>
            <w:r>
              <w:rPr>
                <w:spacing w:val="15"/>
                <w:w w:val="105"/>
              </w:rPr>
              <w:t xml:space="preserve"> </w:t>
            </w:r>
            <w:r>
              <w:rPr>
                <w:w w:val="105"/>
              </w:rPr>
              <w:t>data</w:t>
            </w:r>
            <w:r>
              <w:rPr>
                <w:spacing w:val="15"/>
                <w:w w:val="105"/>
              </w:rPr>
              <w:t xml:space="preserve"> </w:t>
            </w:r>
            <w:r>
              <w:rPr>
                <w:w w:val="105"/>
              </w:rPr>
              <w:t>mining</w:t>
            </w:r>
            <w:r>
              <w:rPr>
                <w:spacing w:val="15"/>
                <w:w w:val="105"/>
              </w:rPr>
              <w:t xml:space="preserve"> </w:t>
            </w:r>
            <w:r>
              <w:rPr>
                <w:w w:val="105"/>
              </w:rPr>
              <w:t>algorithms</w:t>
            </w:r>
          </w:hyperlink>
          <w:r>
            <w:rPr>
              <w:w w:val="105"/>
            </w:rPr>
            <w:tab/>
            <w:t>20</w:t>
          </w:r>
        </w:p>
        <w:p w14:paraId="182B1E9A" w14:textId="77777777" w:rsidR="004C6A4B" w:rsidRDefault="00E97CDA">
          <w:pPr>
            <w:pStyle w:val="TOC2"/>
            <w:numPr>
              <w:ilvl w:val="1"/>
              <w:numId w:val="6"/>
            </w:numPr>
            <w:tabs>
              <w:tab w:val="left" w:pos="1624"/>
              <w:tab w:val="left" w:pos="1625"/>
              <w:tab w:val="left" w:pos="7749"/>
            </w:tabs>
          </w:pPr>
          <w:hyperlink w:anchor="_bookmark42" w:history="1">
            <w:r>
              <w:rPr>
                <w:w w:val="105"/>
              </w:rPr>
              <w:t>Selection</w:t>
            </w:r>
            <w:r>
              <w:rPr>
                <w:spacing w:val="19"/>
                <w:w w:val="105"/>
              </w:rPr>
              <w:t xml:space="preserve"> </w:t>
            </w:r>
            <w:r>
              <w:rPr>
                <w:w w:val="105"/>
              </w:rPr>
              <w:t>of</w:t>
            </w:r>
            <w:r>
              <w:rPr>
                <w:spacing w:val="18"/>
                <w:w w:val="105"/>
              </w:rPr>
              <w:t xml:space="preserve"> </w:t>
            </w:r>
            <w:r>
              <w:rPr>
                <w:w w:val="105"/>
              </w:rPr>
              <w:t>algorithms</w:t>
            </w:r>
            <w:r>
              <w:rPr>
                <w:spacing w:val="18"/>
                <w:w w:val="105"/>
              </w:rPr>
              <w:t xml:space="preserve"> </w:t>
            </w:r>
            <w:r>
              <w:rPr>
                <w:w w:val="105"/>
              </w:rPr>
              <w:t>in</w:t>
            </w:r>
            <w:r>
              <w:rPr>
                <w:spacing w:val="18"/>
                <w:w w:val="105"/>
              </w:rPr>
              <w:t xml:space="preserve"> </w:t>
            </w:r>
            <w:r>
              <w:rPr>
                <w:w w:val="105"/>
              </w:rPr>
              <w:t>context</w:t>
            </w:r>
            <w:r>
              <w:rPr>
                <w:spacing w:val="19"/>
                <w:w w:val="105"/>
              </w:rPr>
              <w:t xml:space="preserve"> </w:t>
            </w:r>
            <w:r>
              <w:rPr>
                <w:w w:val="105"/>
              </w:rPr>
              <w:t>of</w:t>
            </w:r>
            <w:r>
              <w:rPr>
                <w:spacing w:val="18"/>
                <w:w w:val="105"/>
              </w:rPr>
              <w:t xml:space="preserve"> </w:t>
            </w:r>
            <w:r>
              <w:rPr>
                <w:w w:val="105"/>
              </w:rPr>
              <w:t>data</w:t>
            </w:r>
            <w:r>
              <w:rPr>
                <w:spacing w:val="19"/>
                <w:w w:val="105"/>
              </w:rPr>
              <w:t xml:space="preserve"> </w:t>
            </w:r>
            <w:r>
              <w:rPr>
                <w:w w:val="105"/>
              </w:rPr>
              <w:t>mining</w:t>
            </w:r>
            <w:r>
              <w:rPr>
                <w:spacing w:val="19"/>
                <w:w w:val="105"/>
              </w:rPr>
              <w:t xml:space="preserve"> </w:t>
            </w:r>
            <w:r>
              <w:rPr>
                <w:w w:val="105"/>
              </w:rPr>
              <w:t>objectives</w:t>
            </w:r>
          </w:hyperlink>
          <w:r>
            <w:rPr>
              <w:w w:val="105"/>
            </w:rPr>
            <w:t xml:space="preserve"> </w:t>
          </w:r>
          <w:r>
            <w:rPr>
              <w:spacing w:val="41"/>
              <w:w w:val="105"/>
            </w:rPr>
            <w:t xml:space="preserve"> </w:t>
          </w:r>
          <w:r>
            <w:rPr>
              <w:w w:val="105"/>
            </w:rPr>
            <w:t>.</w:t>
          </w:r>
          <w:r>
            <w:rPr>
              <w:w w:val="105"/>
            </w:rPr>
            <w:tab/>
            <w:t>20</w:t>
          </w:r>
        </w:p>
        <w:p w14:paraId="4941A840" w14:textId="77777777" w:rsidR="004C6A4B" w:rsidRDefault="00E97CDA">
          <w:pPr>
            <w:pStyle w:val="TOC3"/>
            <w:numPr>
              <w:ilvl w:val="2"/>
              <w:numId w:val="6"/>
            </w:numPr>
            <w:tabs>
              <w:tab w:val="left" w:pos="2322"/>
              <w:tab w:val="left" w:pos="2323"/>
              <w:tab w:val="right" w:leader="dot" w:pos="7968"/>
            </w:tabs>
            <w:spacing w:before="19"/>
          </w:pPr>
          <w:hyperlink w:anchor="_bookmark43" w:history="1">
            <w:r>
              <w:rPr>
                <w:w w:val="105"/>
              </w:rPr>
              <w:t>For</w:t>
            </w:r>
            <w:r>
              <w:rPr>
                <w:spacing w:val="13"/>
                <w:w w:val="105"/>
              </w:rPr>
              <w:t xml:space="preserve"> </w:t>
            </w:r>
            <w:r>
              <w:rPr>
                <w:w w:val="105"/>
              </w:rPr>
              <w:t>predicting</w:t>
            </w:r>
            <w:r>
              <w:rPr>
                <w:spacing w:val="15"/>
                <w:w w:val="105"/>
              </w:rPr>
              <w:t xml:space="preserve"> </w:t>
            </w:r>
            <w:r>
              <w:rPr>
                <w:w w:val="105"/>
              </w:rPr>
              <w:t>CO2</w:t>
            </w:r>
            <w:r>
              <w:rPr>
                <w:spacing w:val="14"/>
                <w:w w:val="105"/>
              </w:rPr>
              <w:t xml:space="preserve"> </w:t>
            </w:r>
            <w:r>
              <w:rPr>
                <w:w w:val="105"/>
              </w:rPr>
              <w:t>emissions</w:t>
            </w:r>
          </w:hyperlink>
          <w:r>
            <w:rPr>
              <w:w w:val="105"/>
            </w:rPr>
            <w:tab/>
            <w:t>20</w:t>
          </w:r>
        </w:p>
        <w:p w14:paraId="76E082D4" w14:textId="77777777" w:rsidR="004C6A4B" w:rsidRDefault="00E97CDA">
          <w:pPr>
            <w:pStyle w:val="TOC3"/>
            <w:numPr>
              <w:ilvl w:val="2"/>
              <w:numId w:val="6"/>
            </w:numPr>
            <w:tabs>
              <w:tab w:val="left" w:pos="2322"/>
              <w:tab w:val="left" w:pos="2323"/>
              <w:tab w:val="right" w:leader="dot" w:pos="7969"/>
            </w:tabs>
          </w:pPr>
          <w:hyperlink w:anchor="_bookmark44" w:history="1">
            <w:r>
              <w:rPr>
                <w:w w:val="110"/>
              </w:rPr>
              <w:t>For</w:t>
            </w:r>
            <w:r>
              <w:rPr>
                <w:spacing w:val="8"/>
                <w:w w:val="110"/>
              </w:rPr>
              <w:t xml:space="preserve"> </w:t>
            </w:r>
            <w:r>
              <w:rPr>
                <w:w w:val="110"/>
              </w:rPr>
              <w:t>recognizing</w:t>
            </w:r>
            <w:r>
              <w:rPr>
                <w:spacing w:val="10"/>
                <w:w w:val="110"/>
              </w:rPr>
              <w:t xml:space="preserve"> </w:t>
            </w:r>
            <w:r>
              <w:rPr>
                <w:w w:val="110"/>
              </w:rPr>
              <w:t>patterns</w:t>
            </w:r>
            <w:r>
              <w:rPr>
                <w:spacing w:val="9"/>
                <w:w w:val="110"/>
              </w:rPr>
              <w:t xml:space="preserve"> </w:t>
            </w:r>
            <w:r>
              <w:rPr>
                <w:w w:val="110"/>
              </w:rPr>
              <w:t>and</w:t>
            </w:r>
            <w:r>
              <w:rPr>
                <w:spacing w:val="8"/>
                <w:w w:val="110"/>
              </w:rPr>
              <w:t xml:space="preserve"> </w:t>
            </w:r>
            <w:r>
              <w:rPr>
                <w:w w:val="110"/>
              </w:rPr>
              <w:t>trends</w:t>
            </w:r>
          </w:hyperlink>
          <w:r>
            <w:rPr>
              <w:w w:val="110"/>
            </w:rPr>
            <w:tab/>
            <w:t>21</w:t>
          </w:r>
        </w:p>
        <w:p w14:paraId="1E07E838" w14:textId="77777777" w:rsidR="004C6A4B" w:rsidRDefault="00E97CDA">
          <w:pPr>
            <w:pStyle w:val="TOC2"/>
            <w:numPr>
              <w:ilvl w:val="1"/>
              <w:numId w:val="6"/>
            </w:numPr>
            <w:tabs>
              <w:tab w:val="left" w:pos="1624"/>
              <w:tab w:val="left" w:pos="1625"/>
              <w:tab w:val="right" w:leader="dot" w:pos="7967"/>
            </w:tabs>
          </w:pPr>
          <w:hyperlink w:anchor="_bookmark45" w:history="1">
            <w:r>
              <w:rPr>
                <w:w w:val="105"/>
              </w:rPr>
              <w:t>Build</w:t>
            </w:r>
            <w:r>
              <w:rPr>
                <w:spacing w:val="16"/>
                <w:w w:val="105"/>
              </w:rPr>
              <w:t xml:space="preserve"> </w:t>
            </w:r>
            <w:r>
              <w:rPr>
                <w:w w:val="105"/>
              </w:rPr>
              <w:t>models</w:t>
            </w:r>
            <w:r>
              <w:rPr>
                <w:spacing w:val="18"/>
                <w:w w:val="105"/>
              </w:rPr>
              <w:t xml:space="preserve"> </w:t>
            </w:r>
            <w:r>
              <w:rPr>
                <w:w w:val="105"/>
              </w:rPr>
              <w:t>with</w:t>
            </w:r>
            <w:r>
              <w:rPr>
                <w:spacing w:val="17"/>
                <w:w w:val="105"/>
              </w:rPr>
              <w:t xml:space="preserve"> </w:t>
            </w:r>
            <w:r>
              <w:rPr>
                <w:w w:val="105"/>
              </w:rPr>
              <w:t>algorithms</w:t>
            </w:r>
            <w:r>
              <w:rPr>
                <w:spacing w:val="17"/>
                <w:w w:val="105"/>
              </w:rPr>
              <w:t xml:space="preserve"> </w:t>
            </w:r>
            <w:r>
              <w:rPr>
                <w:w w:val="105"/>
              </w:rPr>
              <w:t>and</w:t>
            </w:r>
            <w:r>
              <w:rPr>
                <w:spacing w:val="17"/>
                <w:w w:val="105"/>
              </w:rPr>
              <w:t xml:space="preserve"> </w:t>
            </w:r>
            <w:r>
              <w:rPr>
                <w:w w:val="105"/>
              </w:rPr>
              <w:t>parameters</w:t>
            </w:r>
          </w:hyperlink>
          <w:r>
            <w:rPr>
              <w:w w:val="105"/>
            </w:rPr>
            <w:tab/>
            <w:t>21</w:t>
          </w:r>
        </w:p>
        <w:p w14:paraId="306460B8" w14:textId="77777777" w:rsidR="004C6A4B" w:rsidRDefault="00E97CDA">
          <w:pPr>
            <w:pStyle w:val="TOC3"/>
            <w:numPr>
              <w:ilvl w:val="2"/>
              <w:numId w:val="6"/>
            </w:numPr>
            <w:tabs>
              <w:tab w:val="left" w:pos="2322"/>
              <w:tab w:val="left" w:pos="2323"/>
              <w:tab w:val="right" w:leader="dot" w:pos="7968"/>
            </w:tabs>
          </w:pPr>
          <w:hyperlink w:anchor="_bookmark46" w:history="1">
            <w:r>
              <w:rPr>
                <w:w w:val="105"/>
              </w:rPr>
              <w:t>Prediction</w:t>
            </w:r>
            <w:r>
              <w:rPr>
                <w:spacing w:val="15"/>
                <w:w w:val="105"/>
              </w:rPr>
              <w:t xml:space="preserve"> </w:t>
            </w:r>
            <w:r>
              <w:rPr>
                <w:w w:val="105"/>
              </w:rPr>
              <w:t>models</w:t>
            </w:r>
          </w:hyperlink>
          <w:r>
            <w:rPr>
              <w:w w:val="105"/>
            </w:rPr>
            <w:tab/>
            <w:t>21</w:t>
          </w:r>
        </w:p>
        <w:p w14:paraId="15DF4B69" w14:textId="77777777" w:rsidR="004C6A4B" w:rsidRDefault="00E97CDA">
          <w:pPr>
            <w:pStyle w:val="TOC3"/>
            <w:numPr>
              <w:ilvl w:val="2"/>
              <w:numId w:val="6"/>
            </w:numPr>
            <w:tabs>
              <w:tab w:val="left" w:pos="2322"/>
              <w:tab w:val="left" w:pos="2323"/>
              <w:tab w:val="right" w:leader="dot" w:pos="7968"/>
            </w:tabs>
          </w:pPr>
          <w:hyperlink w:anchor="_bookmark48" w:history="1">
            <w:r>
              <w:t>Time-series</w:t>
            </w:r>
            <w:r>
              <w:rPr>
                <w:spacing w:val="18"/>
              </w:rPr>
              <w:t xml:space="preserve"> </w:t>
            </w:r>
            <w:r>
              <w:t>models</w:t>
            </w:r>
          </w:hyperlink>
          <w:r>
            <w:tab/>
            <w:t>22</w:t>
          </w:r>
        </w:p>
        <w:p w14:paraId="325CC972" w14:textId="77777777" w:rsidR="004C6A4B" w:rsidRDefault="00E97CDA">
          <w:pPr>
            <w:pStyle w:val="TOC1"/>
            <w:numPr>
              <w:ilvl w:val="0"/>
              <w:numId w:val="6"/>
            </w:numPr>
            <w:tabs>
              <w:tab w:val="left" w:pos="1123"/>
              <w:tab w:val="left" w:pos="1124"/>
              <w:tab w:val="right" w:pos="7969"/>
            </w:tabs>
            <w:ind w:hanging="329"/>
          </w:pPr>
          <w:hyperlink w:anchor="_bookmark49" w:history="1">
            <w:r>
              <w:rPr>
                <w:w w:val="115"/>
              </w:rPr>
              <w:t>Data</w:t>
            </w:r>
            <w:r>
              <w:rPr>
                <w:spacing w:val="19"/>
                <w:w w:val="115"/>
              </w:rPr>
              <w:t xml:space="preserve"> </w:t>
            </w:r>
            <w:r>
              <w:rPr>
                <w:w w:val="115"/>
              </w:rPr>
              <w:t>Mining</w:t>
            </w:r>
          </w:hyperlink>
          <w:r>
            <w:rPr>
              <w:w w:val="115"/>
            </w:rPr>
            <w:tab/>
            <w:t>23</w:t>
          </w:r>
        </w:p>
        <w:p w14:paraId="2CA8ED23" w14:textId="77777777" w:rsidR="004C6A4B" w:rsidRDefault="00E97CDA">
          <w:pPr>
            <w:pStyle w:val="TOC2"/>
            <w:numPr>
              <w:ilvl w:val="1"/>
              <w:numId w:val="6"/>
            </w:numPr>
            <w:tabs>
              <w:tab w:val="left" w:pos="1624"/>
              <w:tab w:val="left" w:pos="1625"/>
              <w:tab w:val="right" w:leader="dot" w:pos="7968"/>
            </w:tabs>
          </w:pPr>
          <w:hyperlink w:anchor="_bookmark50" w:history="1">
            <w:r>
              <w:rPr>
                <w:w w:val="105"/>
              </w:rPr>
              <w:t>Logical</w:t>
            </w:r>
            <w:r>
              <w:rPr>
                <w:spacing w:val="14"/>
                <w:w w:val="105"/>
              </w:rPr>
              <w:t xml:space="preserve"> </w:t>
            </w:r>
            <w:r>
              <w:rPr>
                <w:w w:val="105"/>
              </w:rPr>
              <w:t>tests</w:t>
            </w:r>
          </w:hyperlink>
          <w:r>
            <w:rPr>
              <w:w w:val="105"/>
            </w:rPr>
            <w:tab/>
            <w:t>23</w:t>
          </w:r>
        </w:p>
        <w:p w14:paraId="679E1F92" w14:textId="77777777" w:rsidR="004C6A4B" w:rsidRDefault="00E97CDA">
          <w:pPr>
            <w:pStyle w:val="TOC2"/>
            <w:numPr>
              <w:ilvl w:val="1"/>
              <w:numId w:val="6"/>
            </w:numPr>
            <w:tabs>
              <w:tab w:val="left" w:pos="1624"/>
              <w:tab w:val="left" w:pos="1625"/>
              <w:tab w:val="right" w:leader="dot" w:pos="7968"/>
            </w:tabs>
          </w:pPr>
          <w:hyperlink w:anchor="_bookmark51" w:history="1">
            <w:r>
              <w:rPr>
                <w:w w:val="105"/>
              </w:rPr>
              <w:t>Output</w:t>
            </w:r>
            <w:r>
              <w:rPr>
                <w:spacing w:val="14"/>
                <w:w w:val="105"/>
              </w:rPr>
              <w:t xml:space="preserve"> </w:t>
            </w:r>
            <w:r>
              <w:rPr>
                <w:w w:val="105"/>
              </w:rPr>
              <w:t>of</w:t>
            </w:r>
            <w:r>
              <w:rPr>
                <w:spacing w:val="15"/>
                <w:w w:val="105"/>
              </w:rPr>
              <w:t xml:space="preserve"> </w:t>
            </w:r>
            <w:r>
              <w:rPr>
                <w:w w:val="105"/>
              </w:rPr>
              <w:t>models</w:t>
            </w:r>
          </w:hyperlink>
          <w:r>
            <w:rPr>
              <w:w w:val="105"/>
            </w:rPr>
            <w:tab/>
            <w:t>23</w:t>
          </w:r>
        </w:p>
        <w:p w14:paraId="382E054C" w14:textId="77777777" w:rsidR="004C6A4B" w:rsidRDefault="00E97CDA">
          <w:pPr>
            <w:pStyle w:val="TOC2"/>
            <w:numPr>
              <w:ilvl w:val="1"/>
              <w:numId w:val="6"/>
            </w:numPr>
            <w:tabs>
              <w:tab w:val="left" w:pos="1624"/>
              <w:tab w:val="left" w:pos="1625"/>
              <w:tab w:val="right" w:leader="dot" w:pos="7969"/>
            </w:tabs>
          </w:pPr>
          <w:hyperlink w:anchor="_bookmark52" w:history="1">
            <w:r>
              <w:rPr>
                <w:w w:val="105"/>
              </w:rPr>
              <w:t>Search</w:t>
            </w:r>
            <w:r>
              <w:rPr>
                <w:spacing w:val="15"/>
                <w:w w:val="105"/>
              </w:rPr>
              <w:t xml:space="preserve"> </w:t>
            </w:r>
            <w:r>
              <w:rPr>
                <w:w w:val="105"/>
              </w:rPr>
              <w:t>for</w:t>
            </w:r>
            <w:r>
              <w:rPr>
                <w:spacing w:val="15"/>
                <w:w w:val="105"/>
              </w:rPr>
              <w:t xml:space="preserve"> </w:t>
            </w:r>
            <w:r>
              <w:rPr>
                <w:w w:val="105"/>
              </w:rPr>
              <w:t>patterns</w:t>
            </w:r>
          </w:hyperlink>
          <w:r>
            <w:rPr>
              <w:w w:val="105"/>
            </w:rPr>
            <w:tab/>
            <w:t>23</w:t>
          </w:r>
        </w:p>
        <w:p w14:paraId="588E059B" w14:textId="77777777" w:rsidR="004C6A4B" w:rsidRDefault="00E97CDA">
          <w:pPr>
            <w:pStyle w:val="TOC1"/>
            <w:numPr>
              <w:ilvl w:val="0"/>
              <w:numId w:val="6"/>
            </w:numPr>
            <w:tabs>
              <w:tab w:val="left" w:pos="1123"/>
              <w:tab w:val="left" w:pos="1124"/>
              <w:tab w:val="right" w:pos="7968"/>
            </w:tabs>
            <w:ind w:hanging="329"/>
          </w:pPr>
          <w:hyperlink w:anchor="_bookmark54" w:history="1">
            <w:r>
              <w:rPr>
                <w:w w:val="115"/>
              </w:rPr>
              <w:t>Interpretation</w:t>
            </w:r>
          </w:hyperlink>
          <w:r>
            <w:rPr>
              <w:w w:val="115"/>
            </w:rPr>
            <w:tab/>
            <w:t>24</w:t>
          </w:r>
        </w:p>
        <w:p w14:paraId="5B79F2B5" w14:textId="77777777" w:rsidR="004C6A4B" w:rsidRDefault="00E97CDA">
          <w:pPr>
            <w:pStyle w:val="TOC2"/>
            <w:numPr>
              <w:ilvl w:val="1"/>
              <w:numId w:val="6"/>
            </w:numPr>
            <w:tabs>
              <w:tab w:val="left" w:pos="1624"/>
              <w:tab w:val="left" w:pos="1625"/>
              <w:tab w:val="right" w:leader="dot" w:pos="7968"/>
            </w:tabs>
          </w:pPr>
          <w:hyperlink w:anchor="_bookmark55" w:history="1">
            <w:r>
              <w:rPr>
                <w:w w:val="105"/>
              </w:rPr>
              <w:t>Study</w:t>
            </w:r>
            <w:r>
              <w:rPr>
                <w:spacing w:val="16"/>
                <w:w w:val="105"/>
              </w:rPr>
              <w:t xml:space="preserve"> </w:t>
            </w:r>
            <w:r>
              <w:rPr>
                <w:w w:val="105"/>
              </w:rPr>
              <w:t>and</w:t>
            </w:r>
            <w:r>
              <w:rPr>
                <w:spacing w:val="16"/>
                <w:w w:val="105"/>
              </w:rPr>
              <w:t xml:space="preserve"> </w:t>
            </w:r>
            <w:r>
              <w:rPr>
                <w:w w:val="105"/>
              </w:rPr>
              <w:t>discuss</w:t>
            </w:r>
            <w:r>
              <w:rPr>
                <w:spacing w:val="16"/>
                <w:w w:val="105"/>
              </w:rPr>
              <w:t xml:space="preserve"> </w:t>
            </w:r>
            <w:r>
              <w:rPr>
                <w:w w:val="105"/>
              </w:rPr>
              <w:t>mined</w:t>
            </w:r>
            <w:r>
              <w:rPr>
                <w:spacing w:val="16"/>
                <w:w w:val="105"/>
              </w:rPr>
              <w:t xml:space="preserve"> </w:t>
            </w:r>
            <w:r>
              <w:rPr>
                <w:w w:val="105"/>
              </w:rPr>
              <w:t>patterns</w:t>
            </w:r>
          </w:hyperlink>
          <w:r>
            <w:rPr>
              <w:w w:val="105"/>
            </w:rPr>
            <w:tab/>
            <w:t>24</w:t>
          </w:r>
        </w:p>
        <w:p w14:paraId="7060FD11" w14:textId="77777777" w:rsidR="004C6A4B" w:rsidRDefault="00E97CDA">
          <w:pPr>
            <w:pStyle w:val="TOC2"/>
            <w:numPr>
              <w:ilvl w:val="1"/>
              <w:numId w:val="6"/>
            </w:numPr>
            <w:tabs>
              <w:tab w:val="left" w:pos="1624"/>
              <w:tab w:val="left" w:pos="1625"/>
              <w:tab w:val="right" w:leader="dot" w:pos="7968"/>
            </w:tabs>
          </w:pPr>
          <w:hyperlink w:anchor="_bookmark58" w:history="1">
            <w:r>
              <w:rPr>
                <w:w w:val="105"/>
              </w:rPr>
              <w:t>Data</w:t>
            </w:r>
            <w:r>
              <w:rPr>
                <w:spacing w:val="15"/>
                <w:w w:val="105"/>
              </w:rPr>
              <w:t xml:space="preserve"> </w:t>
            </w:r>
            <w:r>
              <w:rPr>
                <w:w w:val="105"/>
              </w:rPr>
              <w:t>visualization</w:t>
            </w:r>
          </w:hyperlink>
          <w:r>
            <w:rPr>
              <w:w w:val="105"/>
            </w:rPr>
            <w:tab/>
            <w:t>26</w:t>
          </w:r>
        </w:p>
        <w:p w14:paraId="53D963EB" w14:textId="77777777" w:rsidR="004C6A4B" w:rsidRDefault="00E97CDA">
          <w:pPr>
            <w:pStyle w:val="TOC2"/>
            <w:numPr>
              <w:ilvl w:val="1"/>
              <w:numId w:val="6"/>
            </w:numPr>
            <w:tabs>
              <w:tab w:val="left" w:pos="1624"/>
              <w:tab w:val="left" w:pos="1625"/>
              <w:tab w:val="right" w:leader="dot" w:pos="7967"/>
            </w:tabs>
          </w:pPr>
          <w:hyperlink w:anchor="_bookmark60" w:history="1">
            <w:r>
              <w:rPr>
                <w:w w:val="105"/>
              </w:rPr>
              <w:t>Assessing</w:t>
            </w:r>
            <w:r>
              <w:rPr>
                <w:spacing w:val="13"/>
                <w:w w:val="105"/>
              </w:rPr>
              <w:t xml:space="preserve"> </w:t>
            </w:r>
            <w:r>
              <w:rPr>
                <w:w w:val="105"/>
              </w:rPr>
              <w:t>and</w:t>
            </w:r>
            <w:r>
              <w:rPr>
                <w:spacing w:val="14"/>
                <w:w w:val="105"/>
              </w:rPr>
              <w:t xml:space="preserve"> </w:t>
            </w:r>
            <w:r>
              <w:rPr>
                <w:w w:val="105"/>
              </w:rPr>
              <w:t>Evaluating</w:t>
            </w:r>
            <w:r>
              <w:rPr>
                <w:spacing w:val="14"/>
                <w:w w:val="105"/>
              </w:rPr>
              <w:t xml:space="preserve"> </w:t>
            </w:r>
            <w:r>
              <w:rPr>
                <w:w w:val="105"/>
              </w:rPr>
              <w:t>Models</w:t>
            </w:r>
          </w:hyperlink>
          <w:r>
            <w:rPr>
              <w:w w:val="105"/>
            </w:rPr>
            <w:tab/>
            <w:t>27</w:t>
          </w:r>
        </w:p>
        <w:p w14:paraId="55DB1A0B" w14:textId="77777777" w:rsidR="004C6A4B" w:rsidRDefault="00E97CDA">
          <w:pPr>
            <w:pStyle w:val="TOC2"/>
            <w:numPr>
              <w:ilvl w:val="1"/>
              <w:numId w:val="6"/>
            </w:numPr>
            <w:tabs>
              <w:tab w:val="left" w:pos="1624"/>
              <w:tab w:val="left" w:pos="1625"/>
              <w:tab w:val="right" w:leader="dot" w:pos="7969"/>
            </w:tabs>
          </w:pPr>
          <w:hyperlink w:anchor="_bookmark61" w:history="1">
            <w:r>
              <w:rPr>
                <w:w w:val="105"/>
              </w:rPr>
              <w:t>Multiple</w:t>
            </w:r>
            <w:r>
              <w:rPr>
                <w:spacing w:val="14"/>
                <w:w w:val="105"/>
              </w:rPr>
              <w:t xml:space="preserve"> </w:t>
            </w:r>
            <w:r>
              <w:rPr>
                <w:w w:val="105"/>
              </w:rPr>
              <w:t>iteration</w:t>
            </w:r>
          </w:hyperlink>
          <w:r>
            <w:rPr>
              <w:w w:val="105"/>
            </w:rPr>
            <w:tab/>
            <w:t>27</w:t>
          </w:r>
        </w:p>
        <w:p w14:paraId="5182F282" w14:textId="77777777" w:rsidR="004C6A4B" w:rsidRDefault="00E97CDA">
          <w:pPr>
            <w:pStyle w:val="TOC1"/>
            <w:numPr>
              <w:ilvl w:val="0"/>
              <w:numId w:val="6"/>
            </w:numPr>
            <w:tabs>
              <w:tab w:val="left" w:pos="1123"/>
              <w:tab w:val="left" w:pos="1124"/>
              <w:tab w:val="right" w:pos="7969"/>
            </w:tabs>
            <w:ind w:hanging="329"/>
          </w:pPr>
          <w:hyperlink w:anchor="_bookmark62" w:history="1">
            <w:r>
              <w:rPr>
                <w:w w:val="115"/>
              </w:rPr>
              <w:t>Final</w:t>
            </w:r>
            <w:r>
              <w:rPr>
                <w:spacing w:val="19"/>
                <w:w w:val="115"/>
              </w:rPr>
              <w:t xml:space="preserve"> </w:t>
            </w:r>
            <w:r>
              <w:rPr>
                <w:w w:val="115"/>
              </w:rPr>
              <w:t>discussion</w:t>
            </w:r>
          </w:hyperlink>
          <w:r>
            <w:rPr>
              <w:w w:val="115"/>
            </w:rPr>
            <w:tab/>
            <w:t>28</w:t>
          </w:r>
        </w:p>
        <w:p w14:paraId="279E4F40" w14:textId="77777777" w:rsidR="004C6A4B" w:rsidRDefault="00E97CDA">
          <w:pPr>
            <w:pStyle w:val="TOC1"/>
            <w:tabs>
              <w:tab w:val="right" w:pos="7969"/>
            </w:tabs>
            <w:ind w:left="795" w:firstLine="0"/>
            <w:jc w:val="both"/>
          </w:pPr>
          <w:hyperlink w:anchor="_bookmark64" w:history="1">
            <w:r>
              <w:rPr>
                <w:w w:val="115"/>
              </w:rPr>
              <w:t>References</w:t>
            </w:r>
          </w:hyperlink>
          <w:r>
            <w:rPr>
              <w:w w:val="115"/>
            </w:rPr>
            <w:tab/>
            <w:t>29</w:t>
          </w:r>
        </w:p>
      </w:sdtContent>
    </w:sdt>
    <w:p w14:paraId="7F5324E9" w14:textId="77777777" w:rsidR="004C6A4B" w:rsidRDefault="00E97CDA">
      <w:pPr>
        <w:pStyle w:val="Heading1"/>
        <w:numPr>
          <w:ilvl w:val="0"/>
          <w:numId w:val="5"/>
        </w:numPr>
        <w:tabs>
          <w:tab w:val="left" w:pos="1280"/>
          <w:tab w:val="left" w:pos="1281"/>
        </w:tabs>
        <w:spacing w:before="379"/>
        <w:ind w:hanging="486"/>
      </w:pPr>
      <w:bookmarkStart w:id="0" w:name="Business_Understanding"/>
      <w:bookmarkStart w:id="1" w:name="_bookmark0"/>
      <w:bookmarkEnd w:id="0"/>
      <w:bookmarkEnd w:id="1"/>
      <w:r>
        <w:rPr>
          <w:w w:val="115"/>
        </w:rPr>
        <w:t>Business</w:t>
      </w:r>
      <w:r>
        <w:rPr>
          <w:spacing w:val="76"/>
          <w:w w:val="115"/>
        </w:rPr>
        <w:t xml:space="preserve"> </w:t>
      </w:r>
      <w:r>
        <w:rPr>
          <w:w w:val="115"/>
        </w:rPr>
        <w:t>Understanding</w:t>
      </w:r>
    </w:p>
    <w:p w14:paraId="33BBF69B" w14:textId="77777777" w:rsidR="004C6A4B" w:rsidRDefault="00E97CDA">
      <w:pPr>
        <w:pStyle w:val="BodyText"/>
        <w:spacing w:before="221" w:line="256" w:lineRule="auto"/>
        <w:ind w:left="795" w:right="1549"/>
        <w:jc w:val="both"/>
      </w:pPr>
      <w:r>
        <w:rPr>
          <w:w w:val="110"/>
        </w:rPr>
        <w:t>CO2</w:t>
      </w:r>
      <w:r>
        <w:rPr>
          <w:spacing w:val="-5"/>
          <w:w w:val="110"/>
        </w:rPr>
        <w:t xml:space="preserve"> </w:t>
      </w:r>
      <w:r>
        <w:rPr>
          <w:w w:val="110"/>
        </w:rPr>
        <w:t>is</w:t>
      </w:r>
      <w:r>
        <w:rPr>
          <w:spacing w:val="-5"/>
          <w:w w:val="110"/>
        </w:rPr>
        <w:t xml:space="preserve"> </w:t>
      </w:r>
      <w:r>
        <w:rPr>
          <w:w w:val="110"/>
        </w:rPr>
        <w:t>a</w:t>
      </w:r>
      <w:r>
        <w:rPr>
          <w:spacing w:val="-5"/>
          <w:w w:val="110"/>
        </w:rPr>
        <w:t xml:space="preserve"> </w:t>
      </w:r>
      <w:r>
        <w:rPr>
          <w:w w:val="110"/>
        </w:rPr>
        <w:t>major</w:t>
      </w:r>
      <w:r>
        <w:rPr>
          <w:spacing w:val="-5"/>
          <w:w w:val="110"/>
        </w:rPr>
        <w:t xml:space="preserve"> </w:t>
      </w:r>
      <w:r>
        <w:rPr>
          <w:w w:val="110"/>
        </w:rPr>
        <w:t>greenhouse</w:t>
      </w:r>
      <w:r>
        <w:rPr>
          <w:spacing w:val="-4"/>
          <w:w w:val="110"/>
        </w:rPr>
        <w:t xml:space="preserve"> </w:t>
      </w:r>
      <w:r>
        <w:rPr>
          <w:w w:val="110"/>
        </w:rPr>
        <w:t>gas</w:t>
      </w:r>
      <w:r>
        <w:rPr>
          <w:spacing w:val="-5"/>
          <w:w w:val="110"/>
        </w:rPr>
        <w:t xml:space="preserve"> </w:t>
      </w:r>
      <w:r>
        <w:rPr>
          <w:w w:val="110"/>
        </w:rPr>
        <w:t>responsible</w:t>
      </w:r>
      <w:r>
        <w:rPr>
          <w:spacing w:val="-5"/>
          <w:w w:val="110"/>
        </w:rPr>
        <w:t xml:space="preserve"> </w:t>
      </w:r>
      <w:r>
        <w:rPr>
          <w:w w:val="110"/>
        </w:rPr>
        <w:t>for</w:t>
      </w:r>
      <w:r>
        <w:rPr>
          <w:spacing w:val="-4"/>
          <w:w w:val="110"/>
        </w:rPr>
        <w:t xml:space="preserve"> </w:t>
      </w:r>
      <w:r>
        <w:rPr>
          <w:w w:val="110"/>
        </w:rPr>
        <w:t>trapping</w:t>
      </w:r>
      <w:r>
        <w:rPr>
          <w:spacing w:val="-4"/>
          <w:w w:val="110"/>
        </w:rPr>
        <w:t xml:space="preserve"> </w:t>
      </w:r>
      <w:r>
        <w:rPr>
          <w:w w:val="110"/>
        </w:rPr>
        <w:t>heat</w:t>
      </w:r>
      <w:r>
        <w:rPr>
          <w:spacing w:val="-4"/>
          <w:w w:val="110"/>
        </w:rPr>
        <w:t xml:space="preserve"> </w:t>
      </w:r>
      <w:r>
        <w:rPr>
          <w:w w:val="110"/>
        </w:rPr>
        <w:t>in</w:t>
      </w:r>
      <w:r>
        <w:rPr>
          <w:spacing w:val="-5"/>
          <w:w w:val="110"/>
        </w:rPr>
        <w:t xml:space="preserve"> </w:t>
      </w:r>
      <w:r>
        <w:rPr>
          <w:w w:val="110"/>
        </w:rPr>
        <w:t>the</w:t>
      </w:r>
      <w:r>
        <w:rPr>
          <w:spacing w:val="-4"/>
          <w:w w:val="110"/>
        </w:rPr>
        <w:t xml:space="preserve"> </w:t>
      </w:r>
      <w:r>
        <w:rPr>
          <w:w w:val="110"/>
        </w:rPr>
        <w:t>Earth’s</w:t>
      </w:r>
      <w:r>
        <w:rPr>
          <w:spacing w:val="-58"/>
          <w:w w:val="110"/>
        </w:rPr>
        <w:t xml:space="preserve"> </w:t>
      </w:r>
      <w:r>
        <w:rPr>
          <w:w w:val="110"/>
        </w:rPr>
        <w:t>atmosphere.</w:t>
      </w:r>
      <w:r>
        <w:rPr>
          <w:spacing w:val="2"/>
          <w:w w:val="110"/>
        </w:rPr>
        <w:t xml:space="preserve"> </w:t>
      </w:r>
      <w:r>
        <w:rPr>
          <w:w w:val="110"/>
        </w:rPr>
        <w:t>Elevated</w:t>
      </w:r>
      <w:r>
        <w:rPr>
          <w:spacing w:val="-16"/>
          <w:w w:val="110"/>
        </w:rPr>
        <w:t xml:space="preserve"> </w:t>
      </w:r>
      <w:r>
        <w:rPr>
          <w:w w:val="110"/>
        </w:rPr>
        <w:t>CO2</w:t>
      </w:r>
      <w:r>
        <w:rPr>
          <w:spacing w:val="-15"/>
          <w:w w:val="110"/>
        </w:rPr>
        <w:t xml:space="preserve"> </w:t>
      </w:r>
      <w:r>
        <w:rPr>
          <w:w w:val="110"/>
        </w:rPr>
        <w:t>levels</w:t>
      </w:r>
      <w:r>
        <w:rPr>
          <w:spacing w:val="-15"/>
          <w:w w:val="110"/>
        </w:rPr>
        <w:t xml:space="preserve"> </w:t>
      </w:r>
      <w:r>
        <w:rPr>
          <w:w w:val="110"/>
        </w:rPr>
        <w:t>contribute</w:t>
      </w:r>
      <w:r>
        <w:rPr>
          <w:spacing w:val="-15"/>
          <w:w w:val="110"/>
        </w:rPr>
        <w:t xml:space="preserve"> </w:t>
      </w:r>
      <w:r>
        <w:rPr>
          <w:w w:val="110"/>
        </w:rPr>
        <w:t>to</w:t>
      </w:r>
      <w:r>
        <w:rPr>
          <w:spacing w:val="-15"/>
          <w:w w:val="110"/>
        </w:rPr>
        <w:t xml:space="preserve"> </w:t>
      </w:r>
      <w:r>
        <w:rPr>
          <w:w w:val="110"/>
        </w:rPr>
        <w:t>global</w:t>
      </w:r>
      <w:r>
        <w:rPr>
          <w:spacing w:val="-15"/>
          <w:w w:val="110"/>
        </w:rPr>
        <w:t xml:space="preserve"> </w:t>
      </w:r>
      <w:r>
        <w:rPr>
          <w:w w:val="110"/>
        </w:rPr>
        <w:t>warming</w:t>
      </w:r>
      <w:r>
        <w:rPr>
          <w:spacing w:val="-15"/>
          <w:w w:val="110"/>
        </w:rPr>
        <w:t xml:space="preserve"> </w:t>
      </w:r>
      <w:r>
        <w:rPr>
          <w:w w:val="110"/>
        </w:rPr>
        <w:t>and</w:t>
      </w:r>
      <w:r>
        <w:rPr>
          <w:spacing w:val="-15"/>
          <w:w w:val="110"/>
        </w:rPr>
        <w:t xml:space="preserve"> </w:t>
      </w:r>
      <w:r>
        <w:rPr>
          <w:w w:val="110"/>
        </w:rPr>
        <w:t>climate</w:t>
      </w:r>
      <w:r>
        <w:rPr>
          <w:spacing w:val="-58"/>
          <w:w w:val="110"/>
        </w:rPr>
        <w:t xml:space="preserve"> </w:t>
      </w:r>
      <w:r>
        <w:rPr>
          <w:w w:val="105"/>
        </w:rPr>
        <w:t>change.</w:t>
      </w:r>
      <w:r>
        <w:rPr>
          <w:spacing w:val="29"/>
          <w:w w:val="105"/>
        </w:rPr>
        <w:t xml:space="preserve"> </w:t>
      </w:r>
      <w:r>
        <w:rPr>
          <w:w w:val="105"/>
        </w:rPr>
        <w:t>High</w:t>
      </w:r>
      <w:r>
        <w:rPr>
          <w:spacing w:val="3"/>
          <w:w w:val="105"/>
        </w:rPr>
        <w:t xml:space="preserve"> </w:t>
      </w:r>
      <w:r>
        <w:rPr>
          <w:w w:val="105"/>
        </w:rPr>
        <w:t>levels</w:t>
      </w:r>
      <w:r>
        <w:rPr>
          <w:spacing w:val="4"/>
          <w:w w:val="105"/>
        </w:rPr>
        <w:t xml:space="preserve"> </w:t>
      </w:r>
      <w:r>
        <w:rPr>
          <w:w w:val="105"/>
        </w:rPr>
        <w:t>of</w:t>
      </w:r>
      <w:r>
        <w:rPr>
          <w:spacing w:val="3"/>
          <w:w w:val="105"/>
        </w:rPr>
        <w:t xml:space="preserve"> </w:t>
      </w:r>
      <w:r>
        <w:rPr>
          <w:w w:val="105"/>
        </w:rPr>
        <w:t>CO2</w:t>
      </w:r>
      <w:r>
        <w:rPr>
          <w:spacing w:val="4"/>
          <w:w w:val="105"/>
        </w:rPr>
        <w:t xml:space="preserve"> </w:t>
      </w:r>
      <w:r>
        <w:rPr>
          <w:w w:val="105"/>
        </w:rPr>
        <w:t>emissions</w:t>
      </w:r>
      <w:r>
        <w:rPr>
          <w:spacing w:val="4"/>
          <w:w w:val="105"/>
        </w:rPr>
        <w:t xml:space="preserve"> </w:t>
      </w:r>
      <w:r>
        <w:rPr>
          <w:w w:val="105"/>
        </w:rPr>
        <w:t>have</w:t>
      </w:r>
      <w:r>
        <w:rPr>
          <w:spacing w:val="4"/>
          <w:w w:val="105"/>
        </w:rPr>
        <w:t xml:space="preserve"> </w:t>
      </w:r>
      <w:r>
        <w:rPr>
          <w:w w:val="105"/>
        </w:rPr>
        <w:t>direct</w:t>
      </w:r>
      <w:r>
        <w:rPr>
          <w:spacing w:val="4"/>
          <w:w w:val="105"/>
        </w:rPr>
        <w:t xml:space="preserve"> </w:t>
      </w:r>
      <w:r>
        <w:rPr>
          <w:w w:val="105"/>
        </w:rPr>
        <w:t>and</w:t>
      </w:r>
      <w:r>
        <w:rPr>
          <w:spacing w:val="3"/>
          <w:w w:val="105"/>
        </w:rPr>
        <w:t xml:space="preserve"> </w:t>
      </w:r>
      <w:r>
        <w:rPr>
          <w:w w:val="105"/>
        </w:rPr>
        <w:t>indirect</w:t>
      </w:r>
      <w:r>
        <w:rPr>
          <w:spacing w:val="4"/>
          <w:w w:val="105"/>
        </w:rPr>
        <w:t xml:space="preserve"> </w:t>
      </w:r>
      <w:r>
        <w:rPr>
          <w:w w:val="105"/>
        </w:rPr>
        <w:t>consequences</w:t>
      </w:r>
    </w:p>
    <w:p w14:paraId="4CF06ACE" w14:textId="77777777" w:rsidR="004C6A4B" w:rsidRDefault="004C6A4B">
      <w:pPr>
        <w:spacing w:line="256" w:lineRule="auto"/>
        <w:jc w:val="both"/>
        <w:sectPr w:rsidR="004C6A4B">
          <w:pgSz w:w="12240" w:h="15840"/>
          <w:pgMar w:top="1500" w:right="1000" w:bottom="2020" w:left="1720" w:header="0" w:footer="1823" w:gutter="0"/>
          <w:cols w:space="720"/>
        </w:sectPr>
      </w:pPr>
    </w:p>
    <w:p w14:paraId="3E3E3A27" w14:textId="77777777" w:rsidR="004C6A4B" w:rsidRDefault="004C6A4B">
      <w:pPr>
        <w:pStyle w:val="BodyText"/>
      </w:pPr>
    </w:p>
    <w:p w14:paraId="7449B16C" w14:textId="77777777" w:rsidR="004C6A4B" w:rsidRDefault="004C6A4B">
      <w:pPr>
        <w:pStyle w:val="BodyText"/>
      </w:pPr>
    </w:p>
    <w:p w14:paraId="4A287279" w14:textId="77777777" w:rsidR="004C6A4B" w:rsidRDefault="004C6A4B">
      <w:pPr>
        <w:pStyle w:val="BodyText"/>
      </w:pPr>
    </w:p>
    <w:p w14:paraId="0CBC5790" w14:textId="77777777" w:rsidR="004C6A4B" w:rsidRDefault="004C6A4B">
      <w:pPr>
        <w:pStyle w:val="BodyText"/>
        <w:spacing w:before="5"/>
        <w:rPr>
          <w:sz w:val="30"/>
        </w:rPr>
      </w:pPr>
    </w:p>
    <w:p w14:paraId="3077ED5B" w14:textId="5A74D01B" w:rsidR="004C6A4B" w:rsidRDefault="00E97CDA">
      <w:pPr>
        <w:pStyle w:val="BodyText"/>
        <w:spacing w:line="256" w:lineRule="auto"/>
        <w:ind w:left="795" w:right="1547"/>
        <w:jc w:val="both"/>
      </w:pPr>
      <w:r>
        <w:rPr>
          <w:w w:val="110"/>
        </w:rPr>
        <w:t>on the environment.</w:t>
      </w:r>
      <w:r>
        <w:rPr>
          <w:spacing w:val="1"/>
          <w:w w:val="110"/>
        </w:rPr>
        <w:t xml:space="preserve"> </w:t>
      </w:r>
      <w:r>
        <w:rPr>
          <w:w w:val="110"/>
        </w:rPr>
        <w:t xml:space="preserve">The United </w:t>
      </w:r>
      <w:r>
        <w:rPr>
          <w:w w:val="110"/>
        </w:rPr>
        <w:t>Nations has established the 17 Sustain-</w:t>
      </w:r>
      <w:r>
        <w:rPr>
          <w:spacing w:val="1"/>
          <w:w w:val="110"/>
        </w:rPr>
        <w:t xml:space="preserve"> </w:t>
      </w:r>
      <w:r>
        <w:rPr>
          <w:w w:val="105"/>
        </w:rPr>
        <w:t>able Development Goals (SDGs) as a comprehensive framework to address</w:t>
      </w:r>
      <w:r>
        <w:rPr>
          <w:spacing w:val="1"/>
          <w:w w:val="105"/>
        </w:rPr>
        <w:t xml:space="preserve"> </w:t>
      </w:r>
      <w:r>
        <w:rPr>
          <w:w w:val="110"/>
        </w:rPr>
        <w:t>various pressing global issues but not limited to health, education, gender</w:t>
      </w:r>
      <w:r>
        <w:rPr>
          <w:spacing w:val="1"/>
          <w:w w:val="110"/>
        </w:rPr>
        <w:t xml:space="preserve"> </w:t>
      </w:r>
      <w:r>
        <w:rPr>
          <w:w w:val="110"/>
        </w:rPr>
        <w:t xml:space="preserve">equality, clean water, and climate action(Della </w:t>
      </w:r>
      <w:hyperlink w:anchor="_bookmark66" w:history="1">
        <w:r>
          <w:rPr>
            <w:w w:val="110"/>
          </w:rPr>
          <w:t>Santa Navarrete, Borini, &amp;</w:t>
        </w:r>
      </w:hyperlink>
      <w:r>
        <w:rPr>
          <w:spacing w:val="-58"/>
          <w:w w:val="110"/>
        </w:rPr>
        <w:t xml:space="preserve"> </w:t>
      </w:r>
      <w:hyperlink w:anchor="_bookmark66" w:history="1">
        <w:r>
          <w:rPr>
            <w:spacing w:val="-1"/>
            <w:w w:val="110"/>
          </w:rPr>
          <w:t>Avrichir,</w:t>
        </w:r>
        <w:r>
          <w:rPr>
            <w:spacing w:val="-9"/>
            <w:w w:val="110"/>
          </w:rPr>
          <w:t xml:space="preserve"> </w:t>
        </w:r>
      </w:hyperlink>
      <w:hyperlink w:anchor="_bookmark66" w:history="1">
        <w:r>
          <w:rPr>
            <w:spacing w:val="-1"/>
            <w:w w:val="110"/>
          </w:rPr>
          <w:t>2020).</w:t>
        </w:r>
      </w:hyperlink>
      <w:r>
        <w:rPr>
          <w:spacing w:val="14"/>
          <w:w w:val="110"/>
        </w:rPr>
        <w:t xml:space="preserve"> </w:t>
      </w:r>
      <w:r>
        <w:rPr>
          <w:spacing w:val="-1"/>
          <w:w w:val="110"/>
        </w:rPr>
        <w:t>Among</w:t>
      </w:r>
      <w:r>
        <w:rPr>
          <w:spacing w:val="-9"/>
          <w:w w:val="110"/>
        </w:rPr>
        <w:t xml:space="preserve"> </w:t>
      </w:r>
      <w:r>
        <w:rPr>
          <w:spacing w:val="-1"/>
          <w:w w:val="110"/>
        </w:rPr>
        <w:t>the</w:t>
      </w:r>
      <w:r>
        <w:rPr>
          <w:spacing w:val="-9"/>
          <w:w w:val="110"/>
        </w:rPr>
        <w:t xml:space="preserve"> </w:t>
      </w:r>
      <w:r>
        <w:rPr>
          <w:spacing w:val="-1"/>
          <w:w w:val="110"/>
        </w:rPr>
        <w:t>17</w:t>
      </w:r>
      <w:r>
        <w:rPr>
          <w:spacing w:val="-10"/>
          <w:w w:val="110"/>
        </w:rPr>
        <w:t xml:space="preserve"> </w:t>
      </w:r>
      <w:r>
        <w:rPr>
          <w:spacing w:val="-1"/>
          <w:w w:val="110"/>
        </w:rPr>
        <w:t>SDGs,</w:t>
      </w:r>
      <w:r>
        <w:rPr>
          <w:spacing w:val="-8"/>
          <w:w w:val="110"/>
        </w:rPr>
        <w:t xml:space="preserve"> </w:t>
      </w:r>
      <w:r>
        <w:rPr>
          <w:w w:val="110"/>
        </w:rPr>
        <w:t>healthcare</w:t>
      </w:r>
      <w:r>
        <w:rPr>
          <w:spacing w:val="-9"/>
          <w:w w:val="110"/>
        </w:rPr>
        <w:t xml:space="preserve"> </w:t>
      </w:r>
      <w:r>
        <w:rPr>
          <w:w w:val="110"/>
        </w:rPr>
        <w:t>improvement,</w:t>
      </w:r>
      <w:r>
        <w:rPr>
          <w:spacing w:val="-9"/>
          <w:w w:val="110"/>
        </w:rPr>
        <w:t xml:space="preserve"> </w:t>
      </w:r>
      <w:r>
        <w:rPr>
          <w:w w:val="110"/>
        </w:rPr>
        <w:t>promoting</w:t>
      </w:r>
      <w:r>
        <w:rPr>
          <w:spacing w:val="-58"/>
          <w:w w:val="110"/>
        </w:rPr>
        <w:t xml:space="preserve"> </w:t>
      </w:r>
      <w:r>
        <w:rPr>
          <w:w w:val="110"/>
        </w:rPr>
        <w:t>sustainable industry,</w:t>
      </w:r>
      <w:r w:rsidR="00C46BFD">
        <w:rPr>
          <w:w w:val="110"/>
        </w:rPr>
        <w:t xml:space="preserve"> </w:t>
      </w:r>
      <w:r>
        <w:rPr>
          <w:w w:val="110"/>
        </w:rPr>
        <w:t>mitigating climate change, and conserving marine re-</w:t>
      </w:r>
      <w:r>
        <w:rPr>
          <w:spacing w:val="-58"/>
          <w:w w:val="110"/>
        </w:rPr>
        <w:t xml:space="preserve"> </w:t>
      </w:r>
      <w:r>
        <w:rPr>
          <w:w w:val="105"/>
        </w:rPr>
        <w:t>sources are related to CO2 emission. Understanding current emission levels</w:t>
      </w:r>
      <w:r>
        <w:rPr>
          <w:spacing w:val="1"/>
          <w:w w:val="105"/>
        </w:rPr>
        <w:t xml:space="preserve"> </w:t>
      </w:r>
      <w:r>
        <w:rPr>
          <w:w w:val="110"/>
        </w:rPr>
        <w:t>throughout</w:t>
      </w:r>
      <w:r>
        <w:rPr>
          <w:spacing w:val="-2"/>
          <w:w w:val="110"/>
        </w:rPr>
        <w:t xml:space="preserve"> </w:t>
      </w:r>
      <w:r>
        <w:rPr>
          <w:w w:val="110"/>
        </w:rPr>
        <w:t>the</w:t>
      </w:r>
      <w:r>
        <w:rPr>
          <w:spacing w:val="-2"/>
          <w:w w:val="110"/>
        </w:rPr>
        <w:t xml:space="preserve"> </w:t>
      </w:r>
      <w:r>
        <w:rPr>
          <w:w w:val="110"/>
        </w:rPr>
        <w:t>wo</w:t>
      </w:r>
      <w:r>
        <w:rPr>
          <w:w w:val="110"/>
        </w:rPr>
        <w:t>rld</w:t>
      </w:r>
      <w:r>
        <w:rPr>
          <w:spacing w:val="-2"/>
          <w:w w:val="110"/>
        </w:rPr>
        <w:t xml:space="preserve"> </w:t>
      </w:r>
      <w:r>
        <w:rPr>
          <w:w w:val="110"/>
        </w:rPr>
        <w:t>is</w:t>
      </w:r>
      <w:r>
        <w:rPr>
          <w:spacing w:val="-2"/>
          <w:w w:val="110"/>
        </w:rPr>
        <w:t xml:space="preserve"> </w:t>
      </w:r>
      <w:r>
        <w:rPr>
          <w:w w:val="110"/>
        </w:rPr>
        <w:t>crucial</w:t>
      </w:r>
      <w:r>
        <w:rPr>
          <w:spacing w:val="-2"/>
          <w:w w:val="110"/>
        </w:rPr>
        <w:t xml:space="preserve"> </w:t>
      </w:r>
      <w:r>
        <w:rPr>
          <w:w w:val="110"/>
        </w:rPr>
        <w:t>for</w:t>
      </w:r>
      <w:r>
        <w:rPr>
          <w:spacing w:val="-3"/>
          <w:w w:val="110"/>
        </w:rPr>
        <w:t xml:space="preserve"> </w:t>
      </w:r>
      <w:r>
        <w:rPr>
          <w:w w:val="110"/>
        </w:rPr>
        <w:t>achieving</w:t>
      </w:r>
      <w:r>
        <w:rPr>
          <w:spacing w:val="-2"/>
          <w:w w:val="110"/>
        </w:rPr>
        <w:t xml:space="preserve"> </w:t>
      </w:r>
      <w:r>
        <w:rPr>
          <w:w w:val="110"/>
        </w:rPr>
        <w:t>international</w:t>
      </w:r>
      <w:r>
        <w:rPr>
          <w:spacing w:val="-3"/>
          <w:w w:val="110"/>
        </w:rPr>
        <w:t xml:space="preserve"> </w:t>
      </w:r>
      <w:r>
        <w:rPr>
          <w:w w:val="110"/>
        </w:rPr>
        <w:t>agreements</w:t>
      </w:r>
      <w:r>
        <w:rPr>
          <w:spacing w:val="-1"/>
          <w:w w:val="110"/>
        </w:rPr>
        <w:t xml:space="preserve"> </w:t>
      </w:r>
      <w:r>
        <w:rPr>
          <w:w w:val="110"/>
        </w:rPr>
        <w:t>and</w:t>
      </w:r>
      <w:r>
        <w:rPr>
          <w:spacing w:val="-59"/>
          <w:w w:val="110"/>
        </w:rPr>
        <w:t xml:space="preserve"> </w:t>
      </w:r>
      <w:r>
        <w:rPr>
          <w:w w:val="110"/>
        </w:rPr>
        <w:t>international</w:t>
      </w:r>
      <w:r>
        <w:rPr>
          <w:spacing w:val="10"/>
          <w:w w:val="110"/>
        </w:rPr>
        <w:t xml:space="preserve"> </w:t>
      </w:r>
      <w:r>
        <w:rPr>
          <w:w w:val="110"/>
        </w:rPr>
        <w:t>agreements.</w:t>
      </w:r>
    </w:p>
    <w:p w14:paraId="03D97ED3" w14:textId="77777777" w:rsidR="004C6A4B" w:rsidRDefault="004C6A4B">
      <w:pPr>
        <w:pStyle w:val="BodyText"/>
        <w:spacing w:before="10"/>
        <w:rPr>
          <w:sz w:val="25"/>
        </w:rPr>
      </w:pPr>
    </w:p>
    <w:p w14:paraId="49E3120F" w14:textId="77777777" w:rsidR="004C6A4B" w:rsidRDefault="00E97CDA">
      <w:pPr>
        <w:pStyle w:val="Heading2"/>
        <w:numPr>
          <w:ilvl w:val="1"/>
          <w:numId w:val="5"/>
        </w:numPr>
        <w:tabs>
          <w:tab w:val="left" w:pos="1409"/>
        </w:tabs>
        <w:ind w:hanging="614"/>
        <w:jc w:val="both"/>
      </w:pPr>
      <w:bookmarkStart w:id="2" w:name="Situation_Objectives_"/>
      <w:bookmarkStart w:id="3" w:name="_bookmark1"/>
      <w:bookmarkEnd w:id="2"/>
      <w:bookmarkEnd w:id="3"/>
      <w:r>
        <w:rPr>
          <w:w w:val="115"/>
        </w:rPr>
        <w:t>Situation</w:t>
      </w:r>
      <w:r>
        <w:rPr>
          <w:spacing w:val="8"/>
          <w:w w:val="115"/>
        </w:rPr>
        <w:t xml:space="preserve"> </w:t>
      </w:r>
      <w:r>
        <w:rPr>
          <w:w w:val="115"/>
        </w:rPr>
        <w:t>Objectives</w:t>
      </w:r>
    </w:p>
    <w:p w14:paraId="2738A623" w14:textId="68EC8C2D" w:rsidR="004C6A4B" w:rsidRDefault="00E97CDA">
      <w:pPr>
        <w:pStyle w:val="BodyText"/>
        <w:spacing w:before="155" w:line="256" w:lineRule="auto"/>
        <w:ind w:left="795" w:right="1547"/>
        <w:jc w:val="both"/>
      </w:pPr>
      <w:r>
        <w:rPr>
          <w:w w:val="105"/>
        </w:rPr>
        <w:t>CO2</w:t>
      </w:r>
      <w:r>
        <w:rPr>
          <w:spacing w:val="49"/>
          <w:w w:val="105"/>
        </w:rPr>
        <w:t xml:space="preserve"> </w:t>
      </w:r>
      <w:r>
        <w:rPr>
          <w:w w:val="105"/>
        </w:rPr>
        <w:t>emission</w:t>
      </w:r>
      <w:r>
        <w:rPr>
          <w:spacing w:val="49"/>
          <w:w w:val="105"/>
        </w:rPr>
        <w:t xml:space="preserve"> </w:t>
      </w:r>
      <w:r>
        <w:rPr>
          <w:w w:val="105"/>
        </w:rPr>
        <w:t>remains</w:t>
      </w:r>
      <w:r>
        <w:rPr>
          <w:spacing w:val="49"/>
          <w:w w:val="105"/>
        </w:rPr>
        <w:t xml:space="preserve"> </w:t>
      </w:r>
      <w:r>
        <w:rPr>
          <w:w w:val="105"/>
        </w:rPr>
        <w:t>a</w:t>
      </w:r>
      <w:r>
        <w:rPr>
          <w:spacing w:val="49"/>
          <w:w w:val="105"/>
        </w:rPr>
        <w:t xml:space="preserve"> </w:t>
      </w:r>
      <w:r>
        <w:rPr>
          <w:w w:val="105"/>
        </w:rPr>
        <w:t>significant</w:t>
      </w:r>
      <w:r>
        <w:rPr>
          <w:spacing w:val="49"/>
          <w:w w:val="105"/>
        </w:rPr>
        <w:t xml:space="preserve"> </w:t>
      </w:r>
      <w:r>
        <w:rPr>
          <w:w w:val="105"/>
        </w:rPr>
        <w:t>issue</w:t>
      </w:r>
      <w:r>
        <w:rPr>
          <w:spacing w:val="49"/>
          <w:w w:val="105"/>
        </w:rPr>
        <w:t xml:space="preserve"> </w:t>
      </w:r>
      <w:r>
        <w:rPr>
          <w:w w:val="105"/>
        </w:rPr>
        <w:t>throughout</w:t>
      </w:r>
      <w:r>
        <w:rPr>
          <w:spacing w:val="49"/>
          <w:w w:val="105"/>
        </w:rPr>
        <w:t xml:space="preserve"> </w:t>
      </w:r>
      <w:r>
        <w:rPr>
          <w:w w:val="105"/>
        </w:rPr>
        <w:t>the</w:t>
      </w:r>
      <w:r>
        <w:rPr>
          <w:spacing w:val="50"/>
          <w:w w:val="105"/>
        </w:rPr>
        <w:t xml:space="preserve"> </w:t>
      </w:r>
      <w:r>
        <w:rPr>
          <w:w w:val="105"/>
        </w:rPr>
        <w:t>world.</w:t>
      </w:r>
      <w:r>
        <w:rPr>
          <w:spacing w:val="26"/>
          <w:w w:val="105"/>
        </w:rPr>
        <w:t xml:space="preserve"> </w:t>
      </w:r>
      <w:r>
        <w:rPr>
          <w:w w:val="105"/>
        </w:rPr>
        <w:t>One</w:t>
      </w:r>
      <w:r>
        <w:rPr>
          <w:spacing w:val="49"/>
          <w:w w:val="105"/>
        </w:rPr>
        <w:t xml:space="preserve"> </w:t>
      </w:r>
      <w:r>
        <w:rPr>
          <w:w w:val="105"/>
        </w:rPr>
        <w:t>of</w:t>
      </w:r>
      <w:r>
        <w:rPr>
          <w:spacing w:val="-56"/>
          <w:w w:val="105"/>
        </w:rPr>
        <w:t xml:space="preserve"> </w:t>
      </w:r>
      <w:r>
        <w:rPr>
          <w:w w:val="105"/>
        </w:rPr>
        <w:t>the striking issues related to CO2 emission is the global inequality in CO2</w:t>
      </w:r>
      <w:r>
        <w:rPr>
          <w:spacing w:val="1"/>
          <w:w w:val="105"/>
        </w:rPr>
        <w:t xml:space="preserve"> </w:t>
      </w:r>
      <w:r>
        <w:rPr>
          <w:w w:val="105"/>
        </w:rPr>
        <w:t>emission. According to Hannah Ritchie’s research,</w:t>
      </w:r>
      <w:r w:rsidR="00C46BFD">
        <w:rPr>
          <w:w w:val="105"/>
        </w:rPr>
        <w:t xml:space="preserve"> </w:t>
      </w:r>
      <w:r>
        <w:rPr>
          <w:w w:val="105"/>
        </w:rPr>
        <w:t>regarding per capita CO2</w:t>
      </w:r>
      <w:r>
        <w:rPr>
          <w:spacing w:val="1"/>
          <w:w w:val="105"/>
        </w:rPr>
        <w:t xml:space="preserve"> </w:t>
      </w:r>
      <w:r>
        <w:rPr>
          <w:w w:val="105"/>
        </w:rPr>
        <w:t>emissions, high-income countries emit more than 30 times as much as those</w:t>
      </w:r>
      <w:r>
        <w:rPr>
          <w:spacing w:val="1"/>
          <w:w w:val="105"/>
        </w:rPr>
        <w:t xml:space="preserve"> </w:t>
      </w:r>
      <w:r>
        <w:rPr>
          <w:w w:val="105"/>
        </w:rPr>
        <w:t>in low-income countries.</w:t>
      </w:r>
      <w:r>
        <w:rPr>
          <w:spacing w:val="1"/>
          <w:w w:val="105"/>
        </w:rPr>
        <w:t xml:space="preserve"> </w:t>
      </w:r>
      <w:r>
        <w:rPr>
          <w:w w:val="105"/>
        </w:rPr>
        <w:t>And geographically, North America shares 16.5</w:t>
      </w:r>
      <w:r>
        <w:rPr>
          <w:spacing w:val="1"/>
          <w:w w:val="105"/>
        </w:rPr>
        <w:t xml:space="preserve"> </w:t>
      </w:r>
      <w:r>
        <w:rPr>
          <w:w w:val="105"/>
        </w:rPr>
        <w:t xml:space="preserve">percent of global CO2 emissions but </w:t>
      </w:r>
      <w:r>
        <w:rPr>
          <w:w w:val="105"/>
        </w:rPr>
        <w:t>only 7.5 percent of global population,</w:t>
      </w:r>
      <w:r>
        <w:rPr>
          <w:spacing w:val="1"/>
          <w:w w:val="105"/>
        </w:rPr>
        <w:t xml:space="preserve"> </w:t>
      </w:r>
      <w:r>
        <w:rPr>
          <w:w w:val="105"/>
        </w:rPr>
        <w:t>while</w:t>
      </w:r>
      <w:r>
        <w:rPr>
          <w:spacing w:val="-9"/>
          <w:w w:val="105"/>
        </w:rPr>
        <w:t xml:space="preserve"> </w:t>
      </w:r>
      <w:r>
        <w:rPr>
          <w:w w:val="105"/>
        </w:rPr>
        <w:t>in</w:t>
      </w:r>
      <w:r>
        <w:rPr>
          <w:spacing w:val="-8"/>
          <w:w w:val="105"/>
        </w:rPr>
        <w:t xml:space="preserve"> </w:t>
      </w:r>
      <w:r>
        <w:rPr>
          <w:w w:val="105"/>
        </w:rPr>
        <w:t>contrast,</w:t>
      </w:r>
      <w:r>
        <w:rPr>
          <w:spacing w:val="-3"/>
          <w:w w:val="105"/>
        </w:rPr>
        <w:t xml:space="preserve"> </w:t>
      </w:r>
      <w:r>
        <w:rPr>
          <w:w w:val="105"/>
        </w:rPr>
        <w:t>Africa</w:t>
      </w:r>
      <w:r>
        <w:rPr>
          <w:spacing w:val="-8"/>
          <w:w w:val="105"/>
        </w:rPr>
        <w:t xml:space="preserve"> </w:t>
      </w:r>
      <w:r>
        <w:rPr>
          <w:w w:val="105"/>
        </w:rPr>
        <w:t>shares</w:t>
      </w:r>
      <w:r>
        <w:rPr>
          <w:spacing w:val="-9"/>
          <w:w w:val="105"/>
        </w:rPr>
        <w:t xml:space="preserve"> </w:t>
      </w:r>
      <w:r>
        <w:rPr>
          <w:w w:val="105"/>
        </w:rPr>
        <w:t>3.9</w:t>
      </w:r>
      <w:r>
        <w:rPr>
          <w:spacing w:val="-8"/>
          <w:w w:val="105"/>
        </w:rPr>
        <w:t xml:space="preserve"> </w:t>
      </w:r>
      <w:r>
        <w:rPr>
          <w:w w:val="105"/>
        </w:rPr>
        <w:t>percent</w:t>
      </w:r>
      <w:r>
        <w:rPr>
          <w:spacing w:val="-8"/>
          <w:w w:val="105"/>
        </w:rPr>
        <w:t xml:space="preserve"> </w:t>
      </w:r>
      <w:r>
        <w:rPr>
          <w:w w:val="105"/>
        </w:rPr>
        <w:t>of</w:t>
      </w:r>
      <w:r>
        <w:rPr>
          <w:spacing w:val="-8"/>
          <w:w w:val="105"/>
        </w:rPr>
        <w:t xml:space="preserve"> </w:t>
      </w:r>
      <w:r>
        <w:rPr>
          <w:w w:val="105"/>
        </w:rPr>
        <w:t>global</w:t>
      </w:r>
      <w:r>
        <w:rPr>
          <w:spacing w:val="-8"/>
          <w:w w:val="105"/>
        </w:rPr>
        <w:t xml:space="preserve"> </w:t>
      </w:r>
      <w:r>
        <w:rPr>
          <w:w w:val="105"/>
        </w:rPr>
        <w:t>CO2</w:t>
      </w:r>
      <w:r>
        <w:rPr>
          <w:spacing w:val="-9"/>
          <w:w w:val="105"/>
        </w:rPr>
        <w:t xml:space="preserve"> </w:t>
      </w:r>
      <w:r>
        <w:rPr>
          <w:w w:val="105"/>
        </w:rPr>
        <w:t>emissions</w:t>
      </w:r>
      <w:r>
        <w:rPr>
          <w:spacing w:val="-8"/>
          <w:w w:val="105"/>
        </w:rPr>
        <w:t xml:space="preserve"> </w:t>
      </w:r>
      <w:r>
        <w:rPr>
          <w:w w:val="105"/>
        </w:rPr>
        <w:t>with</w:t>
      </w:r>
      <w:r>
        <w:rPr>
          <w:spacing w:val="-8"/>
          <w:w w:val="105"/>
        </w:rPr>
        <w:t xml:space="preserve"> </w:t>
      </w:r>
      <w:r>
        <w:rPr>
          <w:w w:val="105"/>
        </w:rPr>
        <w:t>only</w:t>
      </w:r>
    </w:p>
    <w:p w14:paraId="434A5AA4" w14:textId="77777777" w:rsidR="004C6A4B" w:rsidRDefault="00E97CDA">
      <w:pPr>
        <w:pStyle w:val="ListParagraph"/>
        <w:numPr>
          <w:ilvl w:val="1"/>
          <w:numId w:val="4"/>
        </w:numPr>
        <w:tabs>
          <w:tab w:val="left" w:pos="1154"/>
        </w:tabs>
        <w:spacing w:before="2" w:line="256" w:lineRule="auto"/>
        <w:ind w:right="1547" w:firstLine="0"/>
        <w:jc w:val="both"/>
      </w:pPr>
      <w:r>
        <w:rPr>
          <w:w w:val="110"/>
        </w:rPr>
        <w:t>percent</w:t>
      </w:r>
      <w:r>
        <w:rPr>
          <w:spacing w:val="-7"/>
          <w:w w:val="110"/>
        </w:rPr>
        <w:t xml:space="preserve"> </w:t>
      </w:r>
      <w:r>
        <w:rPr>
          <w:w w:val="110"/>
        </w:rPr>
        <w:t>of</w:t>
      </w:r>
      <w:r>
        <w:rPr>
          <w:spacing w:val="-6"/>
          <w:w w:val="110"/>
        </w:rPr>
        <w:t xml:space="preserve"> </w:t>
      </w:r>
      <w:r>
        <w:rPr>
          <w:w w:val="110"/>
        </w:rPr>
        <w:t>global</w:t>
      </w:r>
      <w:r>
        <w:rPr>
          <w:spacing w:val="-6"/>
          <w:w w:val="110"/>
        </w:rPr>
        <w:t xml:space="preserve"> </w:t>
      </w:r>
      <w:r>
        <w:rPr>
          <w:w w:val="110"/>
        </w:rPr>
        <w:t>population(Ritc</w:t>
      </w:r>
      <w:hyperlink w:anchor="_bookmark73" w:history="1">
        <w:r>
          <w:rPr>
            <w:w w:val="110"/>
          </w:rPr>
          <w:t>hie</w:t>
        </w:r>
        <w:r>
          <w:rPr>
            <w:spacing w:val="-6"/>
            <w:w w:val="110"/>
          </w:rPr>
          <w:t xml:space="preserve"> </w:t>
        </w:r>
        <w:r>
          <w:rPr>
            <w:w w:val="110"/>
          </w:rPr>
          <w:t>&amp;</w:t>
        </w:r>
        <w:r>
          <w:rPr>
            <w:spacing w:val="-6"/>
            <w:w w:val="110"/>
          </w:rPr>
          <w:t xml:space="preserve"> </w:t>
        </w:r>
        <w:r>
          <w:rPr>
            <w:w w:val="110"/>
          </w:rPr>
          <w:t>Roser,</w:t>
        </w:r>
        <w:r>
          <w:rPr>
            <w:spacing w:val="-4"/>
            <w:w w:val="110"/>
          </w:rPr>
          <w:t xml:space="preserve"> </w:t>
        </w:r>
      </w:hyperlink>
      <w:hyperlink w:anchor="_bookmark73" w:history="1">
        <w:r>
          <w:rPr>
            <w:w w:val="110"/>
          </w:rPr>
          <w:t>2023).</w:t>
        </w:r>
      </w:hyperlink>
      <w:r>
        <w:rPr>
          <w:spacing w:val="20"/>
          <w:w w:val="110"/>
        </w:rPr>
        <w:t xml:space="preserve"> </w:t>
      </w:r>
      <w:r>
        <w:rPr>
          <w:w w:val="110"/>
        </w:rPr>
        <w:t>By</w:t>
      </w:r>
      <w:r>
        <w:rPr>
          <w:spacing w:val="-6"/>
          <w:w w:val="110"/>
        </w:rPr>
        <w:t xml:space="preserve"> </w:t>
      </w:r>
      <w:r>
        <w:rPr>
          <w:w w:val="110"/>
        </w:rPr>
        <w:t>analyzing</w:t>
      </w:r>
      <w:r>
        <w:rPr>
          <w:spacing w:val="-6"/>
          <w:w w:val="110"/>
        </w:rPr>
        <w:t xml:space="preserve"> </w:t>
      </w:r>
      <w:r>
        <w:rPr>
          <w:w w:val="110"/>
        </w:rPr>
        <w:t>the</w:t>
      </w:r>
      <w:r>
        <w:rPr>
          <w:spacing w:val="-59"/>
          <w:w w:val="110"/>
        </w:rPr>
        <w:t xml:space="preserve"> </w:t>
      </w:r>
      <w:r>
        <w:rPr>
          <w:w w:val="105"/>
        </w:rPr>
        <w:t>comprehensive CO2 emission data from multiple countries with timestamp,</w:t>
      </w:r>
      <w:r>
        <w:rPr>
          <w:spacing w:val="1"/>
          <w:w w:val="105"/>
        </w:rPr>
        <w:t xml:space="preserve"> </w:t>
      </w:r>
      <w:r>
        <w:rPr>
          <w:w w:val="110"/>
        </w:rPr>
        <w:t>researchers</w:t>
      </w:r>
      <w:r>
        <w:rPr>
          <w:spacing w:val="-4"/>
          <w:w w:val="110"/>
        </w:rPr>
        <w:t xml:space="preserve"> </w:t>
      </w:r>
      <w:r>
        <w:rPr>
          <w:w w:val="110"/>
        </w:rPr>
        <w:t>can</w:t>
      </w:r>
      <w:r>
        <w:rPr>
          <w:spacing w:val="-4"/>
          <w:w w:val="110"/>
        </w:rPr>
        <w:t xml:space="preserve"> </w:t>
      </w:r>
      <w:r>
        <w:rPr>
          <w:w w:val="110"/>
        </w:rPr>
        <w:t>analyze</w:t>
      </w:r>
      <w:r>
        <w:rPr>
          <w:spacing w:val="-4"/>
          <w:w w:val="110"/>
        </w:rPr>
        <w:t xml:space="preserve"> </w:t>
      </w:r>
      <w:r>
        <w:rPr>
          <w:w w:val="110"/>
        </w:rPr>
        <w:t>historical</w:t>
      </w:r>
      <w:r>
        <w:rPr>
          <w:spacing w:val="-4"/>
          <w:w w:val="110"/>
        </w:rPr>
        <w:t xml:space="preserve"> </w:t>
      </w:r>
      <w:r>
        <w:rPr>
          <w:w w:val="110"/>
        </w:rPr>
        <w:t>data</w:t>
      </w:r>
      <w:r>
        <w:rPr>
          <w:spacing w:val="-4"/>
          <w:w w:val="110"/>
        </w:rPr>
        <w:t xml:space="preserve"> </w:t>
      </w:r>
      <w:r>
        <w:rPr>
          <w:w w:val="110"/>
        </w:rPr>
        <w:t>to</w:t>
      </w:r>
      <w:r>
        <w:rPr>
          <w:spacing w:val="-3"/>
          <w:w w:val="110"/>
        </w:rPr>
        <w:t xml:space="preserve"> </w:t>
      </w:r>
      <w:r>
        <w:rPr>
          <w:w w:val="110"/>
        </w:rPr>
        <w:t>identify</w:t>
      </w:r>
      <w:r>
        <w:rPr>
          <w:spacing w:val="-4"/>
          <w:w w:val="110"/>
        </w:rPr>
        <w:t xml:space="preserve"> </w:t>
      </w:r>
      <w:r>
        <w:rPr>
          <w:w w:val="110"/>
        </w:rPr>
        <w:t>trends</w:t>
      </w:r>
      <w:r>
        <w:rPr>
          <w:spacing w:val="-4"/>
          <w:w w:val="110"/>
        </w:rPr>
        <w:t xml:space="preserve"> </w:t>
      </w:r>
      <w:r>
        <w:rPr>
          <w:w w:val="110"/>
        </w:rPr>
        <w:t>in</w:t>
      </w:r>
      <w:r>
        <w:rPr>
          <w:spacing w:val="-3"/>
          <w:w w:val="110"/>
        </w:rPr>
        <w:t xml:space="preserve"> </w:t>
      </w:r>
      <w:r>
        <w:rPr>
          <w:w w:val="110"/>
        </w:rPr>
        <w:t>CO2</w:t>
      </w:r>
      <w:r>
        <w:rPr>
          <w:spacing w:val="-4"/>
          <w:w w:val="110"/>
        </w:rPr>
        <w:t xml:space="preserve"> </w:t>
      </w:r>
      <w:r>
        <w:rPr>
          <w:w w:val="110"/>
        </w:rPr>
        <w:t>emissions</w:t>
      </w:r>
      <w:r>
        <w:rPr>
          <w:spacing w:val="-59"/>
          <w:w w:val="110"/>
        </w:rPr>
        <w:t xml:space="preserve"> </w:t>
      </w:r>
      <w:r>
        <w:rPr>
          <w:w w:val="110"/>
        </w:rPr>
        <w:t>over time. By compari</w:t>
      </w:r>
      <w:r>
        <w:rPr>
          <w:w w:val="110"/>
        </w:rPr>
        <w:t>ng emissions data across countries and regions, re-</w:t>
      </w:r>
      <w:r>
        <w:rPr>
          <w:spacing w:val="1"/>
          <w:w w:val="110"/>
        </w:rPr>
        <w:t xml:space="preserve"> </w:t>
      </w:r>
      <w:r>
        <w:rPr>
          <w:w w:val="110"/>
        </w:rPr>
        <w:t>searchers</w:t>
      </w:r>
      <w:r>
        <w:rPr>
          <w:spacing w:val="-9"/>
          <w:w w:val="110"/>
        </w:rPr>
        <w:t xml:space="preserve"> </w:t>
      </w:r>
      <w:r>
        <w:rPr>
          <w:w w:val="110"/>
        </w:rPr>
        <w:t>can</w:t>
      </w:r>
      <w:r>
        <w:rPr>
          <w:spacing w:val="-9"/>
          <w:w w:val="110"/>
        </w:rPr>
        <w:t xml:space="preserve"> </w:t>
      </w:r>
      <w:r>
        <w:rPr>
          <w:w w:val="110"/>
        </w:rPr>
        <w:t>find</w:t>
      </w:r>
      <w:r>
        <w:rPr>
          <w:spacing w:val="-9"/>
          <w:w w:val="110"/>
        </w:rPr>
        <w:t xml:space="preserve"> </w:t>
      </w:r>
      <w:r>
        <w:rPr>
          <w:w w:val="110"/>
        </w:rPr>
        <w:t>variations</w:t>
      </w:r>
      <w:r>
        <w:rPr>
          <w:spacing w:val="-9"/>
          <w:w w:val="110"/>
        </w:rPr>
        <w:t xml:space="preserve"> </w:t>
      </w:r>
      <w:r>
        <w:rPr>
          <w:w w:val="110"/>
        </w:rPr>
        <w:t>and</w:t>
      </w:r>
      <w:r>
        <w:rPr>
          <w:spacing w:val="-9"/>
          <w:w w:val="110"/>
        </w:rPr>
        <w:t xml:space="preserve"> </w:t>
      </w:r>
      <w:r>
        <w:rPr>
          <w:w w:val="110"/>
        </w:rPr>
        <w:t>disparities,</w:t>
      </w:r>
      <w:r>
        <w:rPr>
          <w:spacing w:val="-8"/>
          <w:w w:val="110"/>
        </w:rPr>
        <w:t xml:space="preserve"> </w:t>
      </w:r>
      <w:r>
        <w:rPr>
          <w:w w:val="110"/>
        </w:rPr>
        <w:t>NGOs</w:t>
      </w:r>
      <w:r>
        <w:rPr>
          <w:spacing w:val="-9"/>
          <w:w w:val="110"/>
        </w:rPr>
        <w:t xml:space="preserve"> </w:t>
      </w:r>
      <w:r>
        <w:rPr>
          <w:w w:val="110"/>
        </w:rPr>
        <w:t>like</w:t>
      </w:r>
      <w:r>
        <w:rPr>
          <w:spacing w:val="-9"/>
          <w:w w:val="110"/>
        </w:rPr>
        <w:t xml:space="preserve"> </w:t>
      </w:r>
      <w:r>
        <w:rPr>
          <w:w w:val="110"/>
        </w:rPr>
        <w:t>Union</w:t>
      </w:r>
      <w:r>
        <w:rPr>
          <w:spacing w:val="-8"/>
          <w:w w:val="110"/>
        </w:rPr>
        <w:t xml:space="preserve"> </w:t>
      </w:r>
      <w:r>
        <w:rPr>
          <w:w w:val="110"/>
        </w:rPr>
        <w:t>Nation</w:t>
      </w:r>
      <w:r>
        <w:rPr>
          <w:spacing w:val="-9"/>
          <w:w w:val="110"/>
        </w:rPr>
        <w:t xml:space="preserve"> </w:t>
      </w:r>
      <w:r>
        <w:rPr>
          <w:w w:val="110"/>
        </w:rPr>
        <w:t>may</w:t>
      </w:r>
      <w:r>
        <w:rPr>
          <w:spacing w:val="-58"/>
          <w:w w:val="110"/>
        </w:rPr>
        <w:t xml:space="preserve"> </w:t>
      </w:r>
      <w:r>
        <w:rPr>
          <w:w w:val="110"/>
        </w:rPr>
        <w:t>make</w:t>
      </w:r>
      <w:r>
        <w:rPr>
          <w:spacing w:val="-12"/>
          <w:w w:val="110"/>
        </w:rPr>
        <w:t xml:space="preserve"> </w:t>
      </w:r>
      <w:r>
        <w:rPr>
          <w:w w:val="110"/>
        </w:rPr>
        <w:t>use</w:t>
      </w:r>
      <w:r>
        <w:rPr>
          <w:spacing w:val="-11"/>
          <w:w w:val="110"/>
        </w:rPr>
        <w:t xml:space="preserve"> </w:t>
      </w:r>
      <w:r>
        <w:rPr>
          <w:w w:val="110"/>
        </w:rPr>
        <w:t>of</w:t>
      </w:r>
      <w:r>
        <w:rPr>
          <w:spacing w:val="-12"/>
          <w:w w:val="110"/>
        </w:rPr>
        <w:t xml:space="preserve"> </w:t>
      </w:r>
      <w:r>
        <w:rPr>
          <w:w w:val="110"/>
        </w:rPr>
        <w:t>this</w:t>
      </w:r>
      <w:r>
        <w:rPr>
          <w:spacing w:val="-11"/>
          <w:w w:val="110"/>
        </w:rPr>
        <w:t xml:space="preserve"> </w:t>
      </w:r>
      <w:r>
        <w:rPr>
          <w:w w:val="110"/>
        </w:rPr>
        <w:t>information</w:t>
      </w:r>
      <w:r>
        <w:rPr>
          <w:spacing w:val="-11"/>
          <w:w w:val="110"/>
        </w:rPr>
        <w:t xml:space="preserve"> </w:t>
      </w:r>
      <w:r>
        <w:rPr>
          <w:w w:val="110"/>
        </w:rPr>
        <w:t>to</w:t>
      </w:r>
      <w:r>
        <w:rPr>
          <w:spacing w:val="-12"/>
          <w:w w:val="110"/>
        </w:rPr>
        <w:t xml:space="preserve"> </w:t>
      </w:r>
      <w:r>
        <w:rPr>
          <w:w w:val="110"/>
        </w:rPr>
        <w:t>collaborate</w:t>
      </w:r>
      <w:r>
        <w:rPr>
          <w:spacing w:val="-11"/>
          <w:w w:val="110"/>
        </w:rPr>
        <w:t xml:space="preserve"> </w:t>
      </w:r>
      <w:r>
        <w:rPr>
          <w:w w:val="110"/>
        </w:rPr>
        <w:t>internationally,</w:t>
      </w:r>
      <w:r>
        <w:rPr>
          <w:spacing w:val="-11"/>
          <w:w w:val="110"/>
        </w:rPr>
        <w:t xml:space="preserve"> </w:t>
      </w:r>
      <w:r>
        <w:rPr>
          <w:w w:val="110"/>
        </w:rPr>
        <w:t>share</w:t>
      </w:r>
      <w:r>
        <w:rPr>
          <w:spacing w:val="-11"/>
          <w:w w:val="110"/>
        </w:rPr>
        <w:t xml:space="preserve"> </w:t>
      </w:r>
      <w:r>
        <w:rPr>
          <w:w w:val="110"/>
        </w:rPr>
        <w:t>best</w:t>
      </w:r>
      <w:r>
        <w:rPr>
          <w:spacing w:val="-11"/>
          <w:w w:val="110"/>
        </w:rPr>
        <w:t xml:space="preserve"> </w:t>
      </w:r>
      <w:r>
        <w:rPr>
          <w:w w:val="110"/>
        </w:rPr>
        <w:t>prac-</w:t>
      </w:r>
      <w:r>
        <w:rPr>
          <w:spacing w:val="-59"/>
          <w:w w:val="110"/>
        </w:rPr>
        <w:t xml:space="preserve"> </w:t>
      </w:r>
      <w:r>
        <w:rPr>
          <w:w w:val="110"/>
        </w:rPr>
        <w:t xml:space="preserve">tices, and implement effective policies. </w:t>
      </w:r>
      <w:r>
        <w:rPr>
          <w:w w:val="110"/>
        </w:rPr>
        <w:t>Meanwhile, this is also useful for</w:t>
      </w:r>
      <w:r>
        <w:rPr>
          <w:spacing w:val="1"/>
          <w:w w:val="110"/>
        </w:rPr>
        <w:t xml:space="preserve"> </w:t>
      </w:r>
      <w:r>
        <w:rPr>
          <w:w w:val="110"/>
        </w:rPr>
        <w:t>climate</w:t>
      </w:r>
      <w:r>
        <w:rPr>
          <w:spacing w:val="-5"/>
          <w:w w:val="110"/>
        </w:rPr>
        <w:t xml:space="preserve"> </w:t>
      </w:r>
      <w:r>
        <w:rPr>
          <w:w w:val="110"/>
        </w:rPr>
        <w:t>adaptation</w:t>
      </w:r>
      <w:r>
        <w:rPr>
          <w:spacing w:val="-4"/>
          <w:w w:val="110"/>
        </w:rPr>
        <w:t xml:space="preserve"> </w:t>
      </w:r>
      <w:r>
        <w:rPr>
          <w:w w:val="110"/>
        </w:rPr>
        <w:t>strategies</w:t>
      </w:r>
      <w:r>
        <w:rPr>
          <w:spacing w:val="-4"/>
          <w:w w:val="110"/>
        </w:rPr>
        <w:t xml:space="preserve"> </w:t>
      </w:r>
      <w:r>
        <w:rPr>
          <w:w w:val="110"/>
        </w:rPr>
        <w:t>planning.</w:t>
      </w:r>
      <w:r>
        <w:rPr>
          <w:spacing w:val="15"/>
          <w:w w:val="110"/>
        </w:rPr>
        <w:t xml:space="preserve"> </w:t>
      </w:r>
      <w:r>
        <w:rPr>
          <w:w w:val="110"/>
        </w:rPr>
        <w:t>If</w:t>
      </w:r>
      <w:r>
        <w:rPr>
          <w:spacing w:val="-4"/>
          <w:w w:val="110"/>
        </w:rPr>
        <w:t xml:space="preserve"> </w:t>
      </w:r>
      <w:r>
        <w:rPr>
          <w:w w:val="110"/>
        </w:rPr>
        <w:t>we</w:t>
      </w:r>
      <w:r>
        <w:rPr>
          <w:spacing w:val="-4"/>
          <w:w w:val="110"/>
        </w:rPr>
        <w:t xml:space="preserve"> </w:t>
      </w:r>
      <w:r>
        <w:rPr>
          <w:w w:val="110"/>
        </w:rPr>
        <w:t>can</w:t>
      </w:r>
      <w:r>
        <w:rPr>
          <w:spacing w:val="-4"/>
          <w:w w:val="110"/>
        </w:rPr>
        <w:t xml:space="preserve"> </w:t>
      </w:r>
      <w:r>
        <w:rPr>
          <w:w w:val="110"/>
        </w:rPr>
        <w:t>build</w:t>
      </w:r>
      <w:r>
        <w:rPr>
          <w:spacing w:val="-5"/>
          <w:w w:val="110"/>
        </w:rPr>
        <w:t xml:space="preserve"> </w:t>
      </w:r>
      <w:r>
        <w:rPr>
          <w:w w:val="110"/>
        </w:rPr>
        <w:t>a</w:t>
      </w:r>
      <w:r>
        <w:rPr>
          <w:spacing w:val="-4"/>
          <w:w w:val="110"/>
        </w:rPr>
        <w:t xml:space="preserve"> </w:t>
      </w:r>
      <w:r>
        <w:rPr>
          <w:w w:val="110"/>
        </w:rPr>
        <w:t>robust</w:t>
      </w:r>
      <w:r>
        <w:rPr>
          <w:spacing w:val="-4"/>
          <w:w w:val="110"/>
        </w:rPr>
        <w:t xml:space="preserve"> </w:t>
      </w:r>
      <w:r>
        <w:rPr>
          <w:w w:val="110"/>
        </w:rPr>
        <w:t>CO2</w:t>
      </w:r>
      <w:r>
        <w:rPr>
          <w:spacing w:val="-4"/>
          <w:w w:val="110"/>
        </w:rPr>
        <w:t xml:space="preserve"> </w:t>
      </w:r>
      <w:r>
        <w:rPr>
          <w:w w:val="110"/>
        </w:rPr>
        <w:t>emis-</w:t>
      </w:r>
      <w:r>
        <w:rPr>
          <w:spacing w:val="-58"/>
          <w:w w:val="110"/>
        </w:rPr>
        <w:t xml:space="preserve"> </w:t>
      </w:r>
      <w:r>
        <w:rPr>
          <w:w w:val="110"/>
        </w:rPr>
        <w:t>sion</w:t>
      </w:r>
      <w:r>
        <w:rPr>
          <w:spacing w:val="-15"/>
          <w:w w:val="110"/>
        </w:rPr>
        <w:t xml:space="preserve"> </w:t>
      </w:r>
      <w:r>
        <w:rPr>
          <w:w w:val="110"/>
        </w:rPr>
        <w:t>prediction</w:t>
      </w:r>
      <w:r>
        <w:rPr>
          <w:spacing w:val="-15"/>
          <w:w w:val="110"/>
        </w:rPr>
        <w:t xml:space="preserve"> </w:t>
      </w:r>
      <w:r>
        <w:rPr>
          <w:w w:val="110"/>
        </w:rPr>
        <w:t>model</w:t>
      </w:r>
      <w:r>
        <w:rPr>
          <w:spacing w:val="-14"/>
          <w:w w:val="110"/>
        </w:rPr>
        <w:t xml:space="preserve"> </w:t>
      </w:r>
      <w:r>
        <w:rPr>
          <w:w w:val="110"/>
        </w:rPr>
        <w:t>based</w:t>
      </w:r>
      <w:r>
        <w:rPr>
          <w:spacing w:val="-15"/>
          <w:w w:val="110"/>
        </w:rPr>
        <w:t xml:space="preserve"> </w:t>
      </w:r>
      <w:r>
        <w:rPr>
          <w:w w:val="110"/>
        </w:rPr>
        <w:t>on</w:t>
      </w:r>
      <w:r>
        <w:rPr>
          <w:spacing w:val="-15"/>
          <w:w w:val="110"/>
        </w:rPr>
        <w:t xml:space="preserve"> </w:t>
      </w:r>
      <w:r>
        <w:rPr>
          <w:w w:val="110"/>
        </w:rPr>
        <w:t>date,</w:t>
      </w:r>
      <w:r>
        <w:rPr>
          <w:spacing w:val="-14"/>
          <w:w w:val="110"/>
        </w:rPr>
        <w:t xml:space="preserve"> </w:t>
      </w:r>
      <w:r>
        <w:rPr>
          <w:w w:val="110"/>
        </w:rPr>
        <w:t>region</w:t>
      </w:r>
      <w:r>
        <w:rPr>
          <w:spacing w:val="-14"/>
          <w:w w:val="110"/>
        </w:rPr>
        <w:t xml:space="preserve"> </w:t>
      </w:r>
      <w:r>
        <w:rPr>
          <w:w w:val="110"/>
        </w:rPr>
        <w:t>and</w:t>
      </w:r>
      <w:r>
        <w:rPr>
          <w:spacing w:val="-15"/>
          <w:w w:val="110"/>
        </w:rPr>
        <w:t xml:space="preserve"> </w:t>
      </w:r>
      <w:r>
        <w:rPr>
          <w:w w:val="110"/>
        </w:rPr>
        <w:t>industry,</w:t>
      </w:r>
      <w:r>
        <w:rPr>
          <w:spacing w:val="-14"/>
          <w:w w:val="110"/>
        </w:rPr>
        <w:t xml:space="preserve"> </w:t>
      </w:r>
      <w:r>
        <w:rPr>
          <w:w w:val="110"/>
        </w:rPr>
        <w:t>policymakers</w:t>
      </w:r>
      <w:r>
        <w:rPr>
          <w:spacing w:val="-15"/>
          <w:w w:val="110"/>
        </w:rPr>
        <w:t xml:space="preserve"> </w:t>
      </w:r>
      <w:r>
        <w:rPr>
          <w:w w:val="110"/>
        </w:rPr>
        <w:t>can</w:t>
      </w:r>
      <w:r>
        <w:rPr>
          <w:spacing w:val="-58"/>
          <w:w w:val="110"/>
        </w:rPr>
        <w:t xml:space="preserve"> </w:t>
      </w:r>
      <w:r>
        <w:rPr>
          <w:w w:val="110"/>
        </w:rPr>
        <w:t>use</w:t>
      </w:r>
      <w:r>
        <w:rPr>
          <w:spacing w:val="9"/>
          <w:w w:val="110"/>
        </w:rPr>
        <w:t xml:space="preserve"> </w:t>
      </w:r>
      <w:r>
        <w:rPr>
          <w:w w:val="110"/>
        </w:rPr>
        <w:t>it</w:t>
      </w:r>
      <w:r>
        <w:rPr>
          <w:spacing w:val="10"/>
          <w:w w:val="110"/>
        </w:rPr>
        <w:t xml:space="preserve"> </w:t>
      </w:r>
      <w:r>
        <w:rPr>
          <w:w w:val="110"/>
        </w:rPr>
        <w:t>to</w:t>
      </w:r>
      <w:r>
        <w:rPr>
          <w:spacing w:val="9"/>
          <w:w w:val="110"/>
        </w:rPr>
        <w:t xml:space="preserve"> </w:t>
      </w:r>
      <w:r>
        <w:rPr>
          <w:w w:val="110"/>
        </w:rPr>
        <w:t>plan</w:t>
      </w:r>
      <w:r>
        <w:rPr>
          <w:spacing w:val="10"/>
          <w:w w:val="110"/>
        </w:rPr>
        <w:t xml:space="preserve"> </w:t>
      </w:r>
      <w:r>
        <w:rPr>
          <w:w w:val="110"/>
        </w:rPr>
        <w:t>for</w:t>
      </w:r>
      <w:r>
        <w:rPr>
          <w:spacing w:val="10"/>
          <w:w w:val="110"/>
        </w:rPr>
        <w:t xml:space="preserve"> </w:t>
      </w:r>
      <w:r>
        <w:rPr>
          <w:w w:val="110"/>
        </w:rPr>
        <w:t>climate</w:t>
      </w:r>
      <w:r>
        <w:rPr>
          <w:spacing w:val="9"/>
          <w:w w:val="110"/>
        </w:rPr>
        <w:t xml:space="preserve"> </w:t>
      </w:r>
      <w:r>
        <w:rPr>
          <w:w w:val="110"/>
        </w:rPr>
        <w:t>adaptation</w:t>
      </w:r>
      <w:r>
        <w:rPr>
          <w:spacing w:val="10"/>
          <w:w w:val="110"/>
        </w:rPr>
        <w:t xml:space="preserve"> </w:t>
      </w:r>
      <w:r>
        <w:rPr>
          <w:w w:val="110"/>
        </w:rPr>
        <w:t>and</w:t>
      </w:r>
      <w:r>
        <w:rPr>
          <w:spacing w:val="9"/>
          <w:w w:val="110"/>
        </w:rPr>
        <w:t xml:space="preserve"> </w:t>
      </w:r>
      <w:r>
        <w:rPr>
          <w:w w:val="110"/>
        </w:rPr>
        <w:t>mitigation</w:t>
      </w:r>
      <w:r>
        <w:rPr>
          <w:spacing w:val="9"/>
          <w:w w:val="110"/>
        </w:rPr>
        <w:t xml:space="preserve"> </w:t>
      </w:r>
      <w:r>
        <w:rPr>
          <w:w w:val="110"/>
        </w:rPr>
        <w:t>strategies.</w:t>
      </w:r>
    </w:p>
    <w:p w14:paraId="16841BD3" w14:textId="77777777" w:rsidR="004C6A4B" w:rsidRDefault="00E97CDA">
      <w:pPr>
        <w:pStyle w:val="BodyText"/>
        <w:spacing w:before="3"/>
        <w:ind w:left="1134"/>
        <w:jc w:val="both"/>
      </w:pPr>
      <w:r>
        <w:rPr>
          <w:w w:val="105"/>
        </w:rPr>
        <w:t>Hence,</w:t>
      </w:r>
      <w:r>
        <w:rPr>
          <w:spacing w:val="16"/>
          <w:w w:val="105"/>
        </w:rPr>
        <w:t xml:space="preserve"> </w:t>
      </w:r>
      <w:r>
        <w:rPr>
          <w:w w:val="105"/>
        </w:rPr>
        <w:t>the</w:t>
      </w:r>
      <w:r>
        <w:rPr>
          <w:spacing w:val="18"/>
          <w:w w:val="105"/>
        </w:rPr>
        <w:t xml:space="preserve"> </w:t>
      </w:r>
      <w:r>
        <w:rPr>
          <w:w w:val="105"/>
        </w:rPr>
        <w:t>study</w:t>
      </w:r>
      <w:r>
        <w:rPr>
          <w:spacing w:val="16"/>
          <w:w w:val="105"/>
        </w:rPr>
        <w:t xml:space="preserve"> </w:t>
      </w:r>
      <w:r>
        <w:rPr>
          <w:w w:val="105"/>
        </w:rPr>
        <w:t>will</w:t>
      </w:r>
      <w:r>
        <w:rPr>
          <w:spacing w:val="17"/>
          <w:w w:val="105"/>
        </w:rPr>
        <w:t xml:space="preserve"> </w:t>
      </w:r>
      <w:r>
        <w:rPr>
          <w:w w:val="105"/>
        </w:rPr>
        <w:t>be</w:t>
      </w:r>
      <w:r>
        <w:rPr>
          <w:spacing w:val="16"/>
          <w:w w:val="105"/>
        </w:rPr>
        <w:t xml:space="preserve"> </w:t>
      </w:r>
      <w:r>
        <w:rPr>
          <w:w w:val="105"/>
        </w:rPr>
        <w:t>conducted</w:t>
      </w:r>
      <w:r>
        <w:rPr>
          <w:spacing w:val="17"/>
          <w:w w:val="105"/>
        </w:rPr>
        <w:t xml:space="preserve"> </w:t>
      </w:r>
      <w:r>
        <w:rPr>
          <w:w w:val="105"/>
        </w:rPr>
        <w:t>with</w:t>
      </w:r>
      <w:r>
        <w:rPr>
          <w:spacing w:val="16"/>
          <w:w w:val="105"/>
        </w:rPr>
        <w:t xml:space="preserve"> </w:t>
      </w:r>
      <w:r>
        <w:rPr>
          <w:w w:val="105"/>
        </w:rPr>
        <w:t>the</w:t>
      </w:r>
      <w:r>
        <w:rPr>
          <w:spacing w:val="17"/>
          <w:w w:val="105"/>
        </w:rPr>
        <w:t xml:space="preserve"> </w:t>
      </w:r>
      <w:r>
        <w:rPr>
          <w:w w:val="105"/>
        </w:rPr>
        <w:t>following</w:t>
      </w:r>
      <w:r>
        <w:rPr>
          <w:spacing w:val="16"/>
          <w:w w:val="105"/>
        </w:rPr>
        <w:t xml:space="preserve"> </w:t>
      </w:r>
      <w:r>
        <w:rPr>
          <w:w w:val="105"/>
        </w:rPr>
        <w:t>objectives:</w:t>
      </w:r>
    </w:p>
    <w:p w14:paraId="652C23C0" w14:textId="77777777" w:rsidR="004C6A4B" w:rsidRDefault="00E97CDA">
      <w:pPr>
        <w:pStyle w:val="ListParagraph"/>
        <w:numPr>
          <w:ilvl w:val="2"/>
          <w:numId w:val="4"/>
        </w:numPr>
        <w:tabs>
          <w:tab w:val="left" w:pos="1342"/>
        </w:tabs>
        <w:spacing w:before="196" w:line="256" w:lineRule="auto"/>
        <w:ind w:right="1546"/>
        <w:jc w:val="both"/>
      </w:pPr>
      <w:r>
        <w:rPr>
          <w:w w:val="110"/>
        </w:rPr>
        <w:t>To</w:t>
      </w:r>
      <w:r>
        <w:rPr>
          <w:spacing w:val="-8"/>
          <w:w w:val="110"/>
        </w:rPr>
        <w:t xml:space="preserve"> </w:t>
      </w:r>
      <w:r>
        <w:rPr>
          <w:w w:val="110"/>
        </w:rPr>
        <w:t>to</w:t>
      </w:r>
      <w:r>
        <w:rPr>
          <w:spacing w:val="-7"/>
          <w:w w:val="110"/>
        </w:rPr>
        <w:t xml:space="preserve"> </w:t>
      </w:r>
      <w:r>
        <w:rPr>
          <w:w w:val="110"/>
        </w:rPr>
        <w:t>provide</w:t>
      </w:r>
      <w:r>
        <w:rPr>
          <w:spacing w:val="-7"/>
          <w:w w:val="110"/>
        </w:rPr>
        <w:t xml:space="preserve"> </w:t>
      </w:r>
      <w:r>
        <w:rPr>
          <w:w w:val="110"/>
        </w:rPr>
        <w:t>data-driven</w:t>
      </w:r>
      <w:r>
        <w:rPr>
          <w:spacing w:val="-7"/>
          <w:w w:val="110"/>
        </w:rPr>
        <w:t xml:space="preserve"> </w:t>
      </w:r>
      <w:r>
        <w:rPr>
          <w:w w:val="110"/>
        </w:rPr>
        <w:t>insights</w:t>
      </w:r>
      <w:r>
        <w:rPr>
          <w:spacing w:val="-7"/>
          <w:w w:val="110"/>
        </w:rPr>
        <w:t xml:space="preserve"> </w:t>
      </w:r>
      <w:r>
        <w:rPr>
          <w:w w:val="110"/>
        </w:rPr>
        <w:t>and</w:t>
      </w:r>
      <w:r>
        <w:rPr>
          <w:spacing w:val="-8"/>
          <w:w w:val="110"/>
        </w:rPr>
        <w:t xml:space="preserve"> </w:t>
      </w:r>
      <w:r>
        <w:rPr>
          <w:w w:val="110"/>
        </w:rPr>
        <w:t>visual</w:t>
      </w:r>
      <w:r>
        <w:rPr>
          <w:spacing w:val="-7"/>
          <w:w w:val="110"/>
        </w:rPr>
        <w:t xml:space="preserve"> </w:t>
      </w:r>
      <w:r>
        <w:rPr>
          <w:w w:val="110"/>
        </w:rPr>
        <w:t>representations</w:t>
      </w:r>
      <w:r>
        <w:rPr>
          <w:spacing w:val="-7"/>
          <w:w w:val="110"/>
        </w:rPr>
        <w:t xml:space="preserve"> </w:t>
      </w:r>
      <w:r>
        <w:rPr>
          <w:w w:val="110"/>
        </w:rPr>
        <w:t>that</w:t>
      </w:r>
      <w:r>
        <w:rPr>
          <w:spacing w:val="-7"/>
          <w:w w:val="110"/>
        </w:rPr>
        <w:t xml:space="preserve"> </w:t>
      </w:r>
      <w:r>
        <w:rPr>
          <w:w w:val="110"/>
        </w:rPr>
        <w:t>can</w:t>
      </w:r>
      <w:r>
        <w:rPr>
          <w:spacing w:val="-58"/>
          <w:w w:val="110"/>
        </w:rPr>
        <w:t xml:space="preserve"> </w:t>
      </w:r>
      <w:r>
        <w:rPr>
          <w:spacing w:val="-1"/>
          <w:w w:val="110"/>
        </w:rPr>
        <w:t xml:space="preserve">effectively raise public awareness and </w:t>
      </w:r>
      <w:r>
        <w:rPr>
          <w:w w:val="110"/>
        </w:rPr>
        <w:t>encourage active participation</w:t>
      </w:r>
      <w:r>
        <w:rPr>
          <w:spacing w:val="-58"/>
          <w:w w:val="110"/>
        </w:rPr>
        <w:t xml:space="preserve"> </w:t>
      </w:r>
      <w:r>
        <w:rPr>
          <w:w w:val="110"/>
        </w:rPr>
        <w:t>in</w:t>
      </w:r>
      <w:r>
        <w:rPr>
          <w:spacing w:val="8"/>
          <w:w w:val="110"/>
        </w:rPr>
        <w:t xml:space="preserve"> </w:t>
      </w:r>
      <w:r>
        <w:rPr>
          <w:w w:val="110"/>
        </w:rPr>
        <w:t>efforts</w:t>
      </w:r>
      <w:r>
        <w:rPr>
          <w:spacing w:val="8"/>
          <w:w w:val="110"/>
        </w:rPr>
        <w:t xml:space="preserve"> </w:t>
      </w:r>
      <w:r>
        <w:rPr>
          <w:w w:val="110"/>
        </w:rPr>
        <w:t>to</w:t>
      </w:r>
      <w:r>
        <w:rPr>
          <w:spacing w:val="9"/>
          <w:w w:val="110"/>
        </w:rPr>
        <w:t xml:space="preserve"> </w:t>
      </w:r>
      <w:r>
        <w:rPr>
          <w:w w:val="110"/>
        </w:rPr>
        <w:t>reduce</w:t>
      </w:r>
      <w:r>
        <w:rPr>
          <w:spacing w:val="8"/>
          <w:w w:val="110"/>
        </w:rPr>
        <w:t xml:space="preserve"> </w:t>
      </w:r>
      <w:r>
        <w:rPr>
          <w:w w:val="110"/>
        </w:rPr>
        <w:t>CO2</w:t>
      </w:r>
      <w:r>
        <w:rPr>
          <w:spacing w:val="8"/>
          <w:w w:val="110"/>
        </w:rPr>
        <w:t xml:space="preserve"> </w:t>
      </w:r>
      <w:r>
        <w:rPr>
          <w:w w:val="110"/>
        </w:rPr>
        <w:t>emissions.</w:t>
      </w:r>
    </w:p>
    <w:p w14:paraId="69645C22" w14:textId="77777777" w:rsidR="004C6A4B" w:rsidRDefault="00E97CDA">
      <w:pPr>
        <w:pStyle w:val="ListParagraph"/>
        <w:numPr>
          <w:ilvl w:val="2"/>
          <w:numId w:val="4"/>
        </w:numPr>
        <w:tabs>
          <w:tab w:val="left" w:pos="1342"/>
        </w:tabs>
        <w:spacing w:before="179" w:line="256" w:lineRule="auto"/>
        <w:ind w:right="1547"/>
        <w:jc w:val="both"/>
      </w:pPr>
      <w:r>
        <w:rPr>
          <w:w w:val="105"/>
        </w:rPr>
        <w:t>To explore prominent trends and patterns that could have implications</w:t>
      </w:r>
      <w:r>
        <w:rPr>
          <w:spacing w:val="1"/>
          <w:w w:val="105"/>
        </w:rPr>
        <w:t xml:space="preserve"> </w:t>
      </w:r>
      <w:r>
        <w:rPr>
          <w:w w:val="105"/>
        </w:rPr>
        <w:t>for</w:t>
      </w:r>
      <w:r>
        <w:rPr>
          <w:spacing w:val="17"/>
          <w:w w:val="105"/>
        </w:rPr>
        <w:t xml:space="preserve"> </w:t>
      </w:r>
      <w:r>
        <w:rPr>
          <w:w w:val="105"/>
        </w:rPr>
        <w:t>the</w:t>
      </w:r>
      <w:r>
        <w:rPr>
          <w:spacing w:val="18"/>
          <w:w w:val="105"/>
        </w:rPr>
        <w:t xml:space="preserve"> </w:t>
      </w:r>
      <w:r>
        <w:rPr>
          <w:w w:val="105"/>
        </w:rPr>
        <w:t>achievement</w:t>
      </w:r>
      <w:r>
        <w:rPr>
          <w:spacing w:val="19"/>
          <w:w w:val="105"/>
        </w:rPr>
        <w:t xml:space="preserve"> </w:t>
      </w:r>
      <w:r>
        <w:rPr>
          <w:w w:val="105"/>
        </w:rPr>
        <w:t>of</w:t>
      </w:r>
      <w:r>
        <w:rPr>
          <w:spacing w:val="17"/>
          <w:w w:val="105"/>
        </w:rPr>
        <w:t xml:space="preserve"> </w:t>
      </w:r>
      <w:r>
        <w:rPr>
          <w:w w:val="105"/>
        </w:rPr>
        <w:t>the</w:t>
      </w:r>
      <w:r>
        <w:rPr>
          <w:spacing w:val="18"/>
          <w:w w:val="105"/>
        </w:rPr>
        <w:t xml:space="preserve"> </w:t>
      </w:r>
      <w:r>
        <w:rPr>
          <w:w w:val="105"/>
        </w:rPr>
        <w:t>Sustainable</w:t>
      </w:r>
      <w:r>
        <w:rPr>
          <w:spacing w:val="17"/>
          <w:w w:val="105"/>
        </w:rPr>
        <w:t xml:space="preserve"> </w:t>
      </w:r>
      <w:r>
        <w:rPr>
          <w:w w:val="105"/>
        </w:rPr>
        <w:t>Development</w:t>
      </w:r>
      <w:r>
        <w:rPr>
          <w:spacing w:val="18"/>
          <w:w w:val="105"/>
        </w:rPr>
        <w:t xml:space="preserve"> </w:t>
      </w:r>
      <w:r>
        <w:rPr>
          <w:w w:val="105"/>
        </w:rPr>
        <w:t>Goals</w:t>
      </w:r>
      <w:r>
        <w:rPr>
          <w:spacing w:val="18"/>
          <w:w w:val="105"/>
        </w:rPr>
        <w:t xml:space="preserve"> </w:t>
      </w:r>
      <w:r>
        <w:rPr>
          <w:w w:val="105"/>
        </w:rPr>
        <w:t>(SDGs).</w:t>
      </w:r>
    </w:p>
    <w:p w14:paraId="4A2F66F5" w14:textId="77777777" w:rsidR="004C6A4B" w:rsidRDefault="00E97CDA">
      <w:pPr>
        <w:pStyle w:val="ListParagraph"/>
        <w:numPr>
          <w:ilvl w:val="2"/>
          <w:numId w:val="4"/>
        </w:numPr>
        <w:tabs>
          <w:tab w:val="left" w:pos="1342"/>
        </w:tabs>
        <w:spacing w:before="179" w:line="256" w:lineRule="auto"/>
        <w:ind w:right="1549"/>
        <w:jc w:val="both"/>
      </w:pPr>
      <w:r>
        <w:rPr>
          <w:w w:val="105"/>
        </w:rPr>
        <w:t>To conduct comparative evaluations of carbon dioxide (CO2) emis-</w:t>
      </w:r>
      <w:r>
        <w:rPr>
          <w:spacing w:val="1"/>
          <w:w w:val="105"/>
        </w:rPr>
        <w:t xml:space="preserve"> </w:t>
      </w:r>
      <w:r>
        <w:rPr>
          <w:w w:val="105"/>
        </w:rPr>
        <w:t>sions</w:t>
      </w:r>
      <w:r>
        <w:rPr>
          <w:spacing w:val="23"/>
          <w:w w:val="105"/>
        </w:rPr>
        <w:t xml:space="preserve"> </w:t>
      </w:r>
      <w:r>
        <w:rPr>
          <w:w w:val="105"/>
        </w:rPr>
        <w:t>across</w:t>
      </w:r>
      <w:r>
        <w:rPr>
          <w:spacing w:val="24"/>
          <w:w w:val="105"/>
        </w:rPr>
        <w:t xml:space="preserve"> </w:t>
      </w:r>
      <w:r>
        <w:rPr>
          <w:w w:val="105"/>
        </w:rPr>
        <w:t>different</w:t>
      </w:r>
      <w:r>
        <w:rPr>
          <w:spacing w:val="23"/>
          <w:w w:val="105"/>
        </w:rPr>
        <w:t xml:space="preserve"> </w:t>
      </w:r>
      <w:r>
        <w:rPr>
          <w:w w:val="105"/>
        </w:rPr>
        <w:t>countries</w:t>
      </w:r>
      <w:r>
        <w:rPr>
          <w:spacing w:val="24"/>
          <w:w w:val="105"/>
        </w:rPr>
        <w:t xml:space="preserve"> </w:t>
      </w:r>
      <w:r>
        <w:rPr>
          <w:w w:val="105"/>
        </w:rPr>
        <w:t>and</w:t>
      </w:r>
      <w:r>
        <w:rPr>
          <w:spacing w:val="24"/>
          <w:w w:val="105"/>
        </w:rPr>
        <w:t xml:space="preserve"> </w:t>
      </w:r>
      <w:r>
        <w:rPr>
          <w:w w:val="105"/>
        </w:rPr>
        <w:t>areas,</w:t>
      </w:r>
      <w:r>
        <w:rPr>
          <w:spacing w:val="23"/>
          <w:w w:val="105"/>
        </w:rPr>
        <w:t xml:space="preserve"> </w:t>
      </w:r>
      <w:r>
        <w:rPr>
          <w:w w:val="105"/>
        </w:rPr>
        <w:t>and</w:t>
      </w:r>
      <w:r>
        <w:rPr>
          <w:spacing w:val="24"/>
          <w:w w:val="105"/>
        </w:rPr>
        <w:t xml:space="preserve"> </w:t>
      </w:r>
      <w:r>
        <w:rPr>
          <w:w w:val="105"/>
        </w:rPr>
        <w:t>benchmark</w:t>
      </w:r>
      <w:r>
        <w:rPr>
          <w:spacing w:val="24"/>
          <w:w w:val="105"/>
        </w:rPr>
        <w:t xml:space="preserve"> </w:t>
      </w:r>
      <w:r>
        <w:rPr>
          <w:w w:val="105"/>
        </w:rPr>
        <w:t>top</w:t>
      </w:r>
      <w:r>
        <w:rPr>
          <w:spacing w:val="23"/>
          <w:w w:val="105"/>
        </w:rPr>
        <w:t xml:space="preserve"> </w:t>
      </w:r>
      <w:r>
        <w:rPr>
          <w:w w:val="105"/>
        </w:rPr>
        <w:t>players</w:t>
      </w:r>
    </w:p>
    <w:p w14:paraId="178DA058" w14:textId="77777777" w:rsidR="004C6A4B" w:rsidRDefault="004C6A4B">
      <w:pPr>
        <w:spacing w:line="256" w:lineRule="auto"/>
        <w:jc w:val="both"/>
        <w:sectPr w:rsidR="004C6A4B">
          <w:pgSz w:w="12240" w:h="15840"/>
          <w:pgMar w:top="1500" w:right="1000" w:bottom="2020" w:left="1720" w:header="0" w:footer="1823" w:gutter="0"/>
          <w:cols w:space="720"/>
        </w:sectPr>
      </w:pPr>
    </w:p>
    <w:p w14:paraId="2F4D138E" w14:textId="77777777" w:rsidR="004C6A4B" w:rsidRDefault="004C6A4B">
      <w:pPr>
        <w:pStyle w:val="BodyText"/>
        <w:rPr>
          <w:sz w:val="20"/>
        </w:rPr>
      </w:pPr>
    </w:p>
    <w:p w14:paraId="3AF40248" w14:textId="77777777" w:rsidR="004C6A4B" w:rsidRDefault="004C6A4B">
      <w:pPr>
        <w:pStyle w:val="BodyText"/>
        <w:rPr>
          <w:sz w:val="20"/>
        </w:rPr>
      </w:pPr>
    </w:p>
    <w:p w14:paraId="3E0859E0" w14:textId="77777777" w:rsidR="004C6A4B" w:rsidRDefault="004C6A4B">
      <w:pPr>
        <w:pStyle w:val="BodyText"/>
        <w:rPr>
          <w:sz w:val="20"/>
        </w:rPr>
      </w:pPr>
    </w:p>
    <w:p w14:paraId="616CB86B" w14:textId="77777777" w:rsidR="004C6A4B" w:rsidRDefault="004C6A4B">
      <w:pPr>
        <w:pStyle w:val="BodyText"/>
        <w:rPr>
          <w:sz w:val="20"/>
        </w:rPr>
      </w:pPr>
    </w:p>
    <w:p w14:paraId="22EBDD1B" w14:textId="37B92F9E" w:rsidR="004C6A4B" w:rsidRDefault="00E97CDA">
      <w:pPr>
        <w:pStyle w:val="BodyText"/>
        <w:spacing w:before="189" w:line="256" w:lineRule="auto"/>
        <w:ind w:left="1341" w:right="1547"/>
        <w:jc w:val="both"/>
      </w:pPr>
      <w:r>
        <w:rPr>
          <w:w w:val="105"/>
        </w:rPr>
        <w:t>with global norms and goals. This comparative analysis will elucidate optimal methodologies and identify regions necessitating more</w:t>
      </w:r>
      <w:r>
        <w:rPr>
          <w:spacing w:val="1"/>
          <w:w w:val="105"/>
        </w:rPr>
        <w:t xml:space="preserve"> </w:t>
      </w:r>
      <w:r>
        <w:rPr>
          <w:w w:val="105"/>
        </w:rPr>
        <w:t>measures.</w:t>
      </w:r>
    </w:p>
    <w:p w14:paraId="4D8E0E6E" w14:textId="1C2BE9AF" w:rsidR="004C6A4B" w:rsidRDefault="00E97CDA">
      <w:pPr>
        <w:pStyle w:val="BodyText"/>
        <w:spacing w:before="180" w:line="256" w:lineRule="auto"/>
        <w:ind w:left="795" w:right="1550" w:firstLine="338"/>
        <w:jc w:val="both"/>
      </w:pPr>
      <w:r>
        <w:rPr>
          <w:w w:val="105"/>
        </w:rPr>
        <w:t>Regarding</w:t>
      </w:r>
      <w:r>
        <w:rPr>
          <w:spacing w:val="-5"/>
          <w:w w:val="105"/>
        </w:rPr>
        <w:t xml:space="preserve"> </w:t>
      </w:r>
      <w:r>
        <w:rPr>
          <w:w w:val="105"/>
        </w:rPr>
        <w:t>the</w:t>
      </w:r>
      <w:r>
        <w:rPr>
          <w:spacing w:val="-4"/>
          <w:w w:val="105"/>
        </w:rPr>
        <w:t xml:space="preserve"> </w:t>
      </w:r>
      <w:r>
        <w:rPr>
          <w:w w:val="105"/>
        </w:rPr>
        <w:t>success</w:t>
      </w:r>
      <w:r>
        <w:rPr>
          <w:spacing w:val="-5"/>
          <w:w w:val="105"/>
        </w:rPr>
        <w:t xml:space="preserve"> </w:t>
      </w:r>
      <w:r>
        <w:rPr>
          <w:w w:val="105"/>
        </w:rPr>
        <w:t>criterion, we</w:t>
      </w:r>
      <w:r>
        <w:rPr>
          <w:spacing w:val="-4"/>
          <w:w w:val="105"/>
        </w:rPr>
        <w:t xml:space="preserve"> </w:t>
      </w:r>
      <w:r>
        <w:rPr>
          <w:w w:val="105"/>
        </w:rPr>
        <w:t>would</w:t>
      </w:r>
      <w:r>
        <w:rPr>
          <w:spacing w:val="-5"/>
          <w:w w:val="105"/>
        </w:rPr>
        <w:t xml:space="preserve"> </w:t>
      </w:r>
      <w:r>
        <w:rPr>
          <w:w w:val="105"/>
        </w:rPr>
        <w:t>consider</w:t>
      </w:r>
      <w:r>
        <w:rPr>
          <w:spacing w:val="-4"/>
          <w:w w:val="105"/>
        </w:rPr>
        <w:t xml:space="preserve"> </w:t>
      </w:r>
      <w:r>
        <w:rPr>
          <w:w w:val="105"/>
        </w:rPr>
        <w:t>this</w:t>
      </w:r>
      <w:r>
        <w:rPr>
          <w:spacing w:val="-4"/>
          <w:w w:val="105"/>
        </w:rPr>
        <w:t xml:space="preserve"> </w:t>
      </w:r>
      <w:r>
        <w:rPr>
          <w:w w:val="105"/>
        </w:rPr>
        <w:t>study</w:t>
      </w:r>
      <w:r>
        <w:rPr>
          <w:spacing w:val="-5"/>
          <w:w w:val="105"/>
        </w:rPr>
        <w:t xml:space="preserve"> </w:t>
      </w:r>
      <w:r>
        <w:rPr>
          <w:w w:val="105"/>
        </w:rPr>
        <w:t>as</w:t>
      </w:r>
      <w:r>
        <w:rPr>
          <w:spacing w:val="-4"/>
          <w:w w:val="105"/>
        </w:rPr>
        <w:t xml:space="preserve"> </w:t>
      </w:r>
      <w:r>
        <w:rPr>
          <w:w w:val="105"/>
        </w:rPr>
        <w:t>a</w:t>
      </w:r>
      <w:r>
        <w:rPr>
          <w:spacing w:val="-5"/>
          <w:w w:val="105"/>
        </w:rPr>
        <w:t xml:space="preserve"> </w:t>
      </w:r>
      <w:r>
        <w:rPr>
          <w:w w:val="105"/>
        </w:rPr>
        <w:t>succe</w:t>
      </w:r>
      <w:r>
        <w:rPr>
          <w:w w:val="105"/>
        </w:rPr>
        <w:t>ss</w:t>
      </w:r>
      <w:r>
        <w:rPr>
          <w:spacing w:val="-55"/>
          <w:w w:val="105"/>
        </w:rPr>
        <w:t xml:space="preserve"> </w:t>
      </w:r>
      <w:r>
        <w:rPr>
          <w:w w:val="105"/>
        </w:rPr>
        <w:t>if</w:t>
      </w:r>
      <w:r>
        <w:rPr>
          <w:spacing w:val="14"/>
          <w:w w:val="105"/>
        </w:rPr>
        <w:t xml:space="preserve"> </w:t>
      </w:r>
      <w:r>
        <w:rPr>
          <w:w w:val="105"/>
        </w:rPr>
        <w:t>the</w:t>
      </w:r>
      <w:r>
        <w:rPr>
          <w:spacing w:val="15"/>
          <w:w w:val="105"/>
        </w:rPr>
        <w:t xml:space="preserve"> </w:t>
      </w:r>
      <w:r>
        <w:rPr>
          <w:w w:val="105"/>
        </w:rPr>
        <w:t>following</w:t>
      </w:r>
      <w:r>
        <w:rPr>
          <w:spacing w:val="14"/>
          <w:w w:val="105"/>
        </w:rPr>
        <w:t xml:space="preserve"> </w:t>
      </w:r>
      <w:r>
        <w:rPr>
          <w:w w:val="105"/>
        </w:rPr>
        <w:t>criterion</w:t>
      </w:r>
      <w:r>
        <w:rPr>
          <w:spacing w:val="14"/>
          <w:w w:val="105"/>
        </w:rPr>
        <w:t xml:space="preserve"> </w:t>
      </w:r>
      <w:r w:rsidR="00C46BFD">
        <w:rPr>
          <w:w w:val="105"/>
        </w:rPr>
        <w:t xml:space="preserve">are </w:t>
      </w:r>
      <w:r>
        <w:rPr>
          <w:w w:val="105"/>
        </w:rPr>
        <w:t>met:</w:t>
      </w:r>
    </w:p>
    <w:p w14:paraId="5DCC5F96" w14:textId="77777777" w:rsidR="004C6A4B" w:rsidRDefault="004C6A4B">
      <w:pPr>
        <w:pStyle w:val="BodyText"/>
        <w:spacing w:before="9"/>
        <w:rPr>
          <w:sz w:val="20"/>
        </w:rPr>
      </w:pPr>
    </w:p>
    <w:p w14:paraId="047BDE3B" w14:textId="77777777" w:rsidR="004C6A4B" w:rsidRDefault="00E97CDA">
      <w:pPr>
        <w:pStyle w:val="ListParagraph"/>
        <w:numPr>
          <w:ilvl w:val="2"/>
          <w:numId w:val="4"/>
        </w:numPr>
        <w:tabs>
          <w:tab w:val="left" w:pos="1342"/>
        </w:tabs>
        <w:spacing w:before="0" w:line="256" w:lineRule="auto"/>
        <w:ind w:right="1548"/>
      </w:pPr>
      <w:r>
        <w:rPr>
          <w:w w:val="105"/>
        </w:rPr>
        <w:t>Identify</w:t>
      </w:r>
      <w:r>
        <w:rPr>
          <w:spacing w:val="4"/>
          <w:w w:val="105"/>
        </w:rPr>
        <w:t xml:space="preserve"> </w:t>
      </w:r>
      <w:r>
        <w:rPr>
          <w:w w:val="105"/>
        </w:rPr>
        <w:t>the</w:t>
      </w:r>
      <w:r>
        <w:rPr>
          <w:spacing w:val="5"/>
          <w:w w:val="105"/>
        </w:rPr>
        <w:t xml:space="preserve"> </w:t>
      </w:r>
      <w:r>
        <w:rPr>
          <w:w w:val="105"/>
        </w:rPr>
        <w:t>regions</w:t>
      </w:r>
      <w:r>
        <w:rPr>
          <w:spacing w:val="4"/>
          <w:w w:val="105"/>
        </w:rPr>
        <w:t xml:space="preserve"> </w:t>
      </w:r>
      <w:r>
        <w:rPr>
          <w:w w:val="105"/>
        </w:rPr>
        <w:t>and</w:t>
      </w:r>
      <w:r>
        <w:rPr>
          <w:spacing w:val="5"/>
          <w:w w:val="105"/>
        </w:rPr>
        <w:t xml:space="preserve"> </w:t>
      </w:r>
      <w:r>
        <w:rPr>
          <w:w w:val="105"/>
        </w:rPr>
        <w:t>countries</w:t>
      </w:r>
      <w:r>
        <w:rPr>
          <w:spacing w:val="4"/>
          <w:w w:val="105"/>
        </w:rPr>
        <w:t xml:space="preserve"> </w:t>
      </w:r>
      <w:r>
        <w:rPr>
          <w:w w:val="105"/>
        </w:rPr>
        <w:t>with</w:t>
      </w:r>
      <w:r>
        <w:rPr>
          <w:spacing w:val="5"/>
          <w:w w:val="105"/>
        </w:rPr>
        <w:t xml:space="preserve"> </w:t>
      </w:r>
      <w:r>
        <w:rPr>
          <w:w w:val="105"/>
        </w:rPr>
        <w:t>the</w:t>
      </w:r>
      <w:r>
        <w:rPr>
          <w:spacing w:val="4"/>
          <w:w w:val="105"/>
        </w:rPr>
        <w:t xml:space="preserve"> </w:t>
      </w:r>
      <w:r>
        <w:rPr>
          <w:w w:val="105"/>
        </w:rPr>
        <w:t>highest</w:t>
      </w:r>
      <w:r>
        <w:rPr>
          <w:spacing w:val="5"/>
          <w:w w:val="105"/>
        </w:rPr>
        <w:t xml:space="preserve"> </w:t>
      </w:r>
      <w:r>
        <w:rPr>
          <w:w w:val="105"/>
        </w:rPr>
        <w:t>CO2</w:t>
      </w:r>
      <w:r>
        <w:rPr>
          <w:spacing w:val="4"/>
          <w:w w:val="105"/>
        </w:rPr>
        <w:t xml:space="preserve"> </w:t>
      </w:r>
      <w:r>
        <w:rPr>
          <w:w w:val="105"/>
        </w:rPr>
        <w:t>emissions</w:t>
      </w:r>
      <w:r>
        <w:rPr>
          <w:spacing w:val="5"/>
          <w:w w:val="105"/>
        </w:rPr>
        <w:t xml:space="preserve"> </w:t>
      </w:r>
      <w:r>
        <w:rPr>
          <w:w w:val="105"/>
        </w:rPr>
        <w:t>over</w:t>
      </w:r>
      <w:r>
        <w:rPr>
          <w:spacing w:val="-55"/>
          <w:w w:val="105"/>
        </w:rPr>
        <w:t xml:space="preserve"> </w:t>
      </w:r>
      <w:r>
        <w:rPr>
          <w:w w:val="105"/>
        </w:rPr>
        <w:t>time,</w:t>
      </w:r>
      <w:r>
        <w:rPr>
          <w:spacing w:val="13"/>
          <w:w w:val="105"/>
        </w:rPr>
        <w:t xml:space="preserve"> </w:t>
      </w:r>
      <w:r>
        <w:rPr>
          <w:w w:val="105"/>
        </w:rPr>
        <w:t>help</w:t>
      </w:r>
      <w:r>
        <w:rPr>
          <w:spacing w:val="14"/>
          <w:w w:val="105"/>
        </w:rPr>
        <w:t xml:space="preserve"> </w:t>
      </w:r>
      <w:r>
        <w:rPr>
          <w:w w:val="105"/>
        </w:rPr>
        <w:t>to</w:t>
      </w:r>
      <w:r>
        <w:rPr>
          <w:spacing w:val="13"/>
          <w:w w:val="105"/>
        </w:rPr>
        <w:t xml:space="preserve"> </w:t>
      </w:r>
      <w:r>
        <w:rPr>
          <w:w w:val="105"/>
        </w:rPr>
        <w:t>solve</w:t>
      </w:r>
      <w:r>
        <w:rPr>
          <w:spacing w:val="13"/>
          <w:w w:val="105"/>
        </w:rPr>
        <w:t xml:space="preserve"> </w:t>
      </w:r>
      <w:r>
        <w:rPr>
          <w:w w:val="105"/>
        </w:rPr>
        <w:t>global</w:t>
      </w:r>
      <w:r>
        <w:rPr>
          <w:spacing w:val="14"/>
          <w:w w:val="105"/>
        </w:rPr>
        <w:t xml:space="preserve"> </w:t>
      </w:r>
      <w:r>
        <w:rPr>
          <w:w w:val="105"/>
        </w:rPr>
        <w:t>CO2</w:t>
      </w:r>
      <w:r>
        <w:rPr>
          <w:spacing w:val="13"/>
          <w:w w:val="105"/>
        </w:rPr>
        <w:t xml:space="preserve"> </w:t>
      </w:r>
      <w:r>
        <w:rPr>
          <w:w w:val="105"/>
        </w:rPr>
        <w:t>emissions</w:t>
      </w:r>
      <w:r>
        <w:rPr>
          <w:spacing w:val="13"/>
          <w:w w:val="105"/>
        </w:rPr>
        <w:t xml:space="preserve"> </w:t>
      </w:r>
      <w:r>
        <w:rPr>
          <w:w w:val="105"/>
        </w:rPr>
        <w:t>inequality.</w:t>
      </w:r>
    </w:p>
    <w:p w14:paraId="1F091DA8" w14:textId="77777777" w:rsidR="004C6A4B" w:rsidRDefault="00E97CDA">
      <w:pPr>
        <w:pStyle w:val="ListParagraph"/>
        <w:numPr>
          <w:ilvl w:val="2"/>
          <w:numId w:val="4"/>
        </w:numPr>
        <w:tabs>
          <w:tab w:val="left" w:pos="1342"/>
        </w:tabs>
        <w:spacing w:before="179"/>
        <w:ind w:hanging="219"/>
      </w:pPr>
      <w:r>
        <w:rPr>
          <w:w w:val="105"/>
        </w:rPr>
        <w:t>Identify</w:t>
      </w:r>
      <w:r>
        <w:rPr>
          <w:spacing w:val="28"/>
          <w:w w:val="105"/>
        </w:rPr>
        <w:t xml:space="preserve"> </w:t>
      </w:r>
      <w:r>
        <w:rPr>
          <w:w w:val="105"/>
        </w:rPr>
        <w:t>trends</w:t>
      </w:r>
      <w:r>
        <w:rPr>
          <w:spacing w:val="30"/>
          <w:w w:val="105"/>
        </w:rPr>
        <w:t xml:space="preserve"> </w:t>
      </w:r>
      <w:r>
        <w:rPr>
          <w:w w:val="105"/>
        </w:rPr>
        <w:t>and</w:t>
      </w:r>
      <w:r>
        <w:rPr>
          <w:spacing w:val="29"/>
          <w:w w:val="105"/>
        </w:rPr>
        <w:t xml:space="preserve"> </w:t>
      </w:r>
      <w:r>
        <w:rPr>
          <w:w w:val="105"/>
        </w:rPr>
        <w:t>patterns</w:t>
      </w:r>
      <w:r>
        <w:rPr>
          <w:spacing w:val="29"/>
          <w:w w:val="105"/>
        </w:rPr>
        <w:t xml:space="preserve"> </w:t>
      </w:r>
      <w:r>
        <w:rPr>
          <w:w w:val="105"/>
        </w:rPr>
        <w:t>regarding</w:t>
      </w:r>
      <w:r>
        <w:rPr>
          <w:spacing w:val="29"/>
          <w:w w:val="105"/>
        </w:rPr>
        <w:t xml:space="preserve"> </w:t>
      </w:r>
      <w:r>
        <w:rPr>
          <w:w w:val="105"/>
        </w:rPr>
        <w:t>CO2</w:t>
      </w:r>
      <w:r>
        <w:rPr>
          <w:spacing w:val="29"/>
          <w:w w:val="105"/>
        </w:rPr>
        <w:t xml:space="preserve"> </w:t>
      </w:r>
      <w:r>
        <w:rPr>
          <w:w w:val="105"/>
        </w:rPr>
        <w:t>emissions.</w:t>
      </w:r>
    </w:p>
    <w:p w14:paraId="3BC36D8E" w14:textId="77777777" w:rsidR="004C6A4B" w:rsidRDefault="00E97CDA">
      <w:pPr>
        <w:pStyle w:val="ListParagraph"/>
        <w:numPr>
          <w:ilvl w:val="2"/>
          <w:numId w:val="4"/>
        </w:numPr>
        <w:tabs>
          <w:tab w:val="left" w:pos="1342"/>
        </w:tabs>
        <w:spacing w:before="197"/>
        <w:ind w:hanging="219"/>
      </w:pPr>
      <w:r>
        <w:rPr>
          <w:w w:val="105"/>
        </w:rPr>
        <w:t>Increase</w:t>
      </w:r>
      <w:r>
        <w:rPr>
          <w:spacing w:val="6"/>
          <w:w w:val="105"/>
        </w:rPr>
        <w:t xml:space="preserve"> </w:t>
      </w:r>
      <w:r>
        <w:rPr>
          <w:w w:val="105"/>
        </w:rPr>
        <w:t>public</w:t>
      </w:r>
      <w:r>
        <w:rPr>
          <w:spacing w:val="8"/>
          <w:w w:val="105"/>
        </w:rPr>
        <w:t xml:space="preserve"> </w:t>
      </w:r>
      <w:r>
        <w:rPr>
          <w:w w:val="105"/>
        </w:rPr>
        <w:t>awareness</w:t>
      </w:r>
      <w:r>
        <w:rPr>
          <w:spacing w:val="7"/>
          <w:w w:val="105"/>
        </w:rPr>
        <w:t xml:space="preserve"> </w:t>
      </w:r>
      <w:r>
        <w:rPr>
          <w:w w:val="105"/>
        </w:rPr>
        <w:t>of</w:t>
      </w:r>
      <w:r>
        <w:rPr>
          <w:spacing w:val="7"/>
          <w:w w:val="105"/>
        </w:rPr>
        <w:t xml:space="preserve"> </w:t>
      </w:r>
      <w:r>
        <w:rPr>
          <w:w w:val="105"/>
        </w:rPr>
        <w:t>controlling</w:t>
      </w:r>
      <w:r>
        <w:rPr>
          <w:spacing w:val="7"/>
          <w:w w:val="105"/>
        </w:rPr>
        <w:t xml:space="preserve"> </w:t>
      </w:r>
      <w:r>
        <w:rPr>
          <w:w w:val="105"/>
        </w:rPr>
        <w:t>CO2</w:t>
      </w:r>
      <w:r>
        <w:rPr>
          <w:spacing w:val="7"/>
          <w:w w:val="105"/>
        </w:rPr>
        <w:t xml:space="preserve"> </w:t>
      </w:r>
      <w:r>
        <w:rPr>
          <w:w w:val="105"/>
        </w:rPr>
        <w:t>emissions.</w:t>
      </w:r>
    </w:p>
    <w:p w14:paraId="534EAAEA" w14:textId="77777777" w:rsidR="004C6A4B" w:rsidRDefault="004C6A4B">
      <w:pPr>
        <w:pStyle w:val="BodyText"/>
        <w:spacing w:before="1"/>
        <w:rPr>
          <w:sz w:val="27"/>
        </w:rPr>
      </w:pPr>
    </w:p>
    <w:p w14:paraId="0BFFB40B" w14:textId="77777777" w:rsidR="004C6A4B" w:rsidRDefault="00E97CDA">
      <w:pPr>
        <w:pStyle w:val="Heading2"/>
        <w:numPr>
          <w:ilvl w:val="1"/>
          <w:numId w:val="3"/>
        </w:numPr>
        <w:tabs>
          <w:tab w:val="left" w:pos="1408"/>
          <w:tab w:val="left" w:pos="1409"/>
        </w:tabs>
        <w:spacing w:before="1"/>
        <w:ind w:hanging="614"/>
      </w:pPr>
      <w:bookmarkStart w:id="4" w:name="Assessment_of_the_situation_"/>
      <w:bookmarkStart w:id="5" w:name="_bookmark2"/>
      <w:bookmarkEnd w:id="4"/>
      <w:bookmarkEnd w:id="5"/>
      <w:r>
        <w:rPr>
          <w:w w:val="115"/>
        </w:rPr>
        <w:t>Assessment</w:t>
      </w:r>
      <w:r>
        <w:rPr>
          <w:spacing w:val="16"/>
          <w:w w:val="115"/>
        </w:rPr>
        <w:t xml:space="preserve"> </w:t>
      </w:r>
      <w:r>
        <w:rPr>
          <w:w w:val="115"/>
        </w:rPr>
        <w:t>of</w:t>
      </w:r>
      <w:r>
        <w:rPr>
          <w:spacing w:val="16"/>
          <w:w w:val="115"/>
        </w:rPr>
        <w:t xml:space="preserve"> </w:t>
      </w:r>
      <w:r>
        <w:rPr>
          <w:w w:val="115"/>
        </w:rPr>
        <w:t>the</w:t>
      </w:r>
      <w:r>
        <w:rPr>
          <w:spacing w:val="16"/>
          <w:w w:val="115"/>
        </w:rPr>
        <w:t xml:space="preserve"> </w:t>
      </w:r>
      <w:r>
        <w:rPr>
          <w:w w:val="115"/>
        </w:rPr>
        <w:t>situation</w:t>
      </w:r>
    </w:p>
    <w:p w14:paraId="6BAAC616" w14:textId="77777777" w:rsidR="004C6A4B" w:rsidRDefault="00E97CDA">
      <w:pPr>
        <w:pStyle w:val="BodyText"/>
        <w:spacing w:before="154" w:line="256" w:lineRule="auto"/>
        <w:ind w:left="795" w:right="1548"/>
        <w:jc w:val="both"/>
      </w:pPr>
      <w:r>
        <w:rPr>
          <w:w w:val="105"/>
        </w:rPr>
        <w:t>To assess the situation, an examination of the current state of CO2 emissions</w:t>
      </w:r>
      <w:r>
        <w:rPr>
          <w:spacing w:val="1"/>
          <w:w w:val="105"/>
        </w:rPr>
        <w:t xml:space="preserve"> </w:t>
      </w:r>
      <w:r>
        <w:rPr>
          <w:w w:val="105"/>
        </w:rPr>
        <w:t>is conducted, cross-referencing with individual SDGs, considering how each</w:t>
      </w:r>
      <w:r>
        <w:rPr>
          <w:spacing w:val="1"/>
          <w:w w:val="105"/>
        </w:rPr>
        <w:t xml:space="preserve"> </w:t>
      </w:r>
      <w:r>
        <w:rPr>
          <w:w w:val="105"/>
        </w:rPr>
        <w:t>country’s</w:t>
      </w:r>
      <w:r>
        <w:rPr>
          <w:spacing w:val="16"/>
          <w:w w:val="105"/>
        </w:rPr>
        <w:t xml:space="preserve"> </w:t>
      </w:r>
      <w:r>
        <w:rPr>
          <w:w w:val="105"/>
        </w:rPr>
        <w:t>efforts</w:t>
      </w:r>
      <w:r>
        <w:rPr>
          <w:spacing w:val="16"/>
          <w:w w:val="105"/>
        </w:rPr>
        <w:t xml:space="preserve"> </w:t>
      </w:r>
      <w:r>
        <w:rPr>
          <w:w w:val="105"/>
        </w:rPr>
        <w:t>contribute</w:t>
      </w:r>
      <w:r>
        <w:rPr>
          <w:spacing w:val="17"/>
          <w:w w:val="105"/>
        </w:rPr>
        <w:t xml:space="preserve"> </w:t>
      </w:r>
      <w:r>
        <w:rPr>
          <w:w w:val="105"/>
        </w:rPr>
        <w:t>to</w:t>
      </w:r>
      <w:r>
        <w:rPr>
          <w:spacing w:val="17"/>
          <w:w w:val="105"/>
        </w:rPr>
        <w:t xml:space="preserve"> </w:t>
      </w:r>
      <w:r>
        <w:rPr>
          <w:w w:val="105"/>
        </w:rPr>
        <w:t>or</w:t>
      </w:r>
      <w:r>
        <w:rPr>
          <w:spacing w:val="17"/>
          <w:w w:val="105"/>
        </w:rPr>
        <w:t xml:space="preserve"> </w:t>
      </w:r>
      <w:r>
        <w:rPr>
          <w:w w:val="105"/>
        </w:rPr>
        <w:t>hinder</w:t>
      </w:r>
      <w:r>
        <w:rPr>
          <w:spacing w:val="16"/>
          <w:w w:val="105"/>
        </w:rPr>
        <w:t xml:space="preserve"> </w:t>
      </w:r>
      <w:r>
        <w:rPr>
          <w:w w:val="105"/>
        </w:rPr>
        <w:t>the</w:t>
      </w:r>
      <w:r>
        <w:rPr>
          <w:spacing w:val="16"/>
          <w:w w:val="105"/>
        </w:rPr>
        <w:t xml:space="preserve"> </w:t>
      </w:r>
      <w:r>
        <w:rPr>
          <w:w w:val="105"/>
        </w:rPr>
        <w:t>global</w:t>
      </w:r>
      <w:r>
        <w:rPr>
          <w:spacing w:val="17"/>
          <w:w w:val="105"/>
        </w:rPr>
        <w:t xml:space="preserve"> </w:t>
      </w:r>
      <w:r>
        <w:rPr>
          <w:w w:val="105"/>
        </w:rPr>
        <w:t>aims.</w:t>
      </w:r>
    </w:p>
    <w:p w14:paraId="117E2DC2" w14:textId="77777777" w:rsidR="004C6A4B" w:rsidRDefault="004C6A4B">
      <w:pPr>
        <w:pStyle w:val="BodyText"/>
        <w:spacing w:before="7"/>
        <w:rPr>
          <w:sz w:val="26"/>
        </w:rPr>
      </w:pPr>
    </w:p>
    <w:p w14:paraId="30AE3761" w14:textId="77777777" w:rsidR="004C6A4B" w:rsidRDefault="00E97CDA">
      <w:pPr>
        <w:pStyle w:val="Heading3"/>
        <w:numPr>
          <w:ilvl w:val="2"/>
          <w:numId w:val="3"/>
        </w:numPr>
        <w:tabs>
          <w:tab w:val="left" w:pos="1562"/>
          <w:tab w:val="left" w:pos="1563"/>
        </w:tabs>
        <w:ind w:hanging="768"/>
      </w:pPr>
      <w:bookmarkStart w:id="6" w:name="Resource_inventory"/>
      <w:bookmarkStart w:id="7" w:name="_bookmark3"/>
      <w:bookmarkEnd w:id="6"/>
      <w:bookmarkEnd w:id="7"/>
      <w:r>
        <w:rPr>
          <w:w w:val="115"/>
        </w:rPr>
        <w:t>Resource</w:t>
      </w:r>
      <w:r>
        <w:rPr>
          <w:spacing w:val="11"/>
          <w:w w:val="115"/>
        </w:rPr>
        <w:t xml:space="preserve"> </w:t>
      </w:r>
      <w:r>
        <w:rPr>
          <w:w w:val="115"/>
        </w:rPr>
        <w:t>inventory</w:t>
      </w:r>
    </w:p>
    <w:p w14:paraId="268F5E27" w14:textId="77777777" w:rsidR="004C6A4B" w:rsidRDefault="00E97CDA">
      <w:pPr>
        <w:pStyle w:val="BodyText"/>
        <w:spacing w:before="159" w:line="256" w:lineRule="auto"/>
        <w:ind w:left="795" w:right="1544"/>
      </w:pPr>
      <w:r>
        <w:rPr>
          <w:w w:val="105"/>
        </w:rPr>
        <w:t>And</w:t>
      </w:r>
      <w:r>
        <w:rPr>
          <w:spacing w:val="10"/>
          <w:w w:val="105"/>
        </w:rPr>
        <w:t xml:space="preserve"> </w:t>
      </w:r>
      <w:r>
        <w:rPr>
          <w:w w:val="105"/>
        </w:rPr>
        <w:t>the</w:t>
      </w:r>
      <w:r>
        <w:rPr>
          <w:spacing w:val="11"/>
          <w:w w:val="105"/>
        </w:rPr>
        <w:t xml:space="preserve"> </w:t>
      </w:r>
      <w:r>
        <w:rPr>
          <w:w w:val="105"/>
        </w:rPr>
        <w:t>tools</w:t>
      </w:r>
      <w:r>
        <w:rPr>
          <w:spacing w:val="10"/>
          <w:w w:val="105"/>
        </w:rPr>
        <w:t xml:space="preserve"> </w:t>
      </w:r>
      <w:r>
        <w:rPr>
          <w:w w:val="105"/>
        </w:rPr>
        <w:t>we</w:t>
      </w:r>
      <w:r>
        <w:rPr>
          <w:spacing w:val="11"/>
          <w:w w:val="105"/>
        </w:rPr>
        <w:t xml:space="preserve"> </w:t>
      </w:r>
      <w:r>
        <w:rPr>
          <w:w w:val="105"/>
        </w:rPr>
        <w:t>leveraged</w:t>
      </w:r>
      <w:r>
        <w:rPr>
          <w:spacing w:val="10"/>
          <w:w w:val="105"/>
        </w:rPr>
        <w:t xml:space="preserve"> </w:t>
      </w:r>
      <w:r>
        <w:rPr>
          <w:w w:val="105"/>
        </w:rPr>
        <w:t>such</w:t>
      </w:r>
      <w:r>
        <w:rPr>
          <w:spacing w:val="11"/>
          <w:w w:val="105"/>
        </w:rPr>
        <w:t xml:space="preserve"> </w:t>
      </w:r>
      <w:r>
        <w:rPr>
          <w:w w:val="105"/>
        </w:rPr>
        <w:t>as</w:t>
      </w:r>
      <w:r>
        <w:rPr>
          <w:spacing w:val="11"/>
          <w:w w:val="105"/>
        </w:rPr>
        <w:t xml:space="preserve"> </w:t>
      </w:r>
      <w:r>
        <w:rPr>
          <w:w w:val="105"/>
        </w:rPr>
        <w:t>Python,</w:t>
      </w:r>
      <w:r>
        <w:rPr>
          <w:spacing w:val="12"/>
          <w:w w:val="105"/>
        </w:rPr>
        <w:t xml:space="preserve"> </w:t>
      </w:r>
      <w:r>
        <w:rPr>
          <w:w w:val="105"/>
        </w:rPr>
        <w:t>SPSS</w:t>
      </w:r>
      <w:r>
        <w:rPr>
          <w:spacing w:val="11"/>
          <w:w w:val="105"/>
        </w:rPr>
        <w:t xml:space="preserve"> </w:t>
      </w:r>
      <w:r>
        <w:rPr>
          <w:w w:val="105"/>
        </w:rPr>
        <w:t>Modeler,</w:t>
      </w:r>
      <w:r>
        <w:rPr>
          <w:spacing w:val="13"/>
          <w:w w:val="105"/>
        </w:rPr>
        <w:t xml:space="preserve"> </w:t>
      </w:r>
      <w:r>
        <w:rPr>
          <w:w w:val="105"/>
        </w:rPr>
        <w:t>and</w:t>
      </w:r>
      <w:r>
        <w:rPr>
          <w:spacing w:val="9"/>
          <w:w w:val="105"/>
        </w:rPr>
        <w:t xml:space="preserve"> </w:t>
      </w:r>
      <w:r>
        <w:rPr>
          <w:w w:val="105"/>
        </w:rPr>
        <w:t>Tableau</w:t>
      </w:r>
      <w:r>
        <w:rPr>
          <w:spacing w:val="10"/>
          <w:w w:val="105"/>
        </w:rPr>
        <w:t xml:space="preserve"> </w:t>
      </w:r>
      <w:r>
        <w:rPr>
          <w:w w:val="105"/>
        </w:rPr>
        <w:t>are</w:t>
      </w:r>
      <w:r>
        <w:rPr>
          <w:spacing w:val="-55"/>
          <w:w w:val="105"/>
        </w:rPr>
        <w:t xml:space="preserve"> </w:t>
      </w:r>
      <w:r>
        <w:rPr>
          <w:w w:val="105"/>
        </w:rPr>
        <w:t>free</w:t>
      </w:r>
      <w:r>
        <w:rPr>
          <w:spacing w:val="-4"/>
          <w:w w:val="105"/>
        </w:rPr>
        <w:t xml:space="preserve"> </w:t>
      </w:r>
      <w:r>
        <w:rPr>
          <w:w w:val="105"/>
        </w:rPr>
        <w:t>of</w:t>
      </w:r>
      <w:r>
        <w:rPr>
          <w:spacing w:val="-3"/>
          <w:w w:val="105"/>
        </w:rPr>
        <w:t xml:space="preserve"> </w:t>
      </w:r>
      <w:r>
        <w:rPr>
          <w:w w:val="105"/>
        </w:rPr>
        <w:t>use</w:t>
      </w:r>
      <w:r>
        <w:rPr>
          <w:spacing w:val="-3"/>
          <w:w w:val="105"/>
        </w:rPr>
        <w:t xml:space="preserve"> </w:t>
      </w:r>
      <w:r>
        <w:rPr>
          <w:w w:val="105"/>
        </w:rPr>
        <w:t>through</w:t>
      </w:r>
      <w:r>
        <w:rPr>
          <w:spacing w:val="-3"/>
          <w:w w:val="105"/>
        </w:rPr>
        <w:t xml:space="preserve"> </w:t>
      </w:r>
      <w:r>
        <w:rPr>
          <w:w w:val="105"/>
        </w:rPr>
        <w:t>the</w:t>
      </w:r>
      <w:r>
        <w:rPr>
          <w:spacing w:val="-2"/>
          <w:w w:val="105"/>
        </w:rPr>
        <w:t xml:space="preserve"> </w:t>
      </w:r>
      <w:r>
        <w:rPr>
          <w:w w:val="105"/>
        </w:rPr>
        <w:t>university</w:t>
      </w:r>
      <w:r>
        <w:rPr>
          <w:spacing w:val="-3"/>
          <w:w w:val="105"/>
        </w:rPr>
        <w:t xml:space="preserve"> </w:t>
      </w:r>
      <w:r>
        <w:rPr>
          <w:w w:val="105"/>
        </w:rPr>
        <w:t>analytic</w:t>
      </w:r>
      <w:r>
        <w:rPr>
          <w:spacing w:val="-4"/>
          <w:w w:val="105"/>
        </w:rPr>
        <w:t xml:space="preserve"> </w:t>
      </w:r>
      <w:r>
        <w:rPr>
          <w:w w:val="105"/>
        </w:rPr>
        <w:t>platforms.</w:t>
      </w:r>
      <w:r>
        <w:rPr>
          <w:spacing w:val="44"/>
          <w:w w:val="105"/>
        </w:rPr>
        <w:t xml:space="preserve"> </w:t>
      </w:r>
      <w:r>
        <w:rPr>
          <w:w w:val="105"/>
        </w:rPr>
        <w:t>The</w:t>
      </w:r>
      <w:r>
        <w:rPr>
          <w:spacing w:val="-3"/>
          <w:w w:val="105"/>
        </w:rPr>
        <w:t xml:space="preserve"> </w:t>
      </w:r>
      <w:r>
        <w:rPr>
          <w:w w:val="105"/>
        </w:rPr>
        <w:t>data</w:t>
      </w:r>
      <w:r>
        <w:rPr>
          <w:spacing w:val="-3"/>
          <w:w w:val="105"/>
        </w:rPr>
        <w:t xml:space="preserve"> </w:t>
      </w:r>
      <w:r>
        <w:rPr>
          <w:w w:val="105"/>
        </w:rPr>
        <w:t>set</w:t>
      </w:r>
      <w:r>
        <w:rPr>
          <w:spacing w:val="-3"/>
          <w:w w:val="105"/>
        </w:rPr>
        <w:t xml:space="preserve"> </w:t>
      </w:r>
      <w:r>
        <w:rPr>
          <w:w w:val="105"/>
        </w:rPr>
        <w:t>we</w:t>
      </w:r>
      <w:r>
        <w:rPr>
          <w:spacing w:val="-3"/>
          <w:w w:val="105"/>
        </w:rPr>
        <w:t xml:space="preserve"> </w:t>
      </w:r>
      <w:r>
        <w:rPr>
          <w:w w:val="105"/>
        </w:rPr>
        <w:t>will</w:t>
      </w:r>
      <w:r>
        <w:rPr>
          <w:spacing w:val="-3"/>
          <w:w w:val="105"/>
        </w:rPr>
        <w:t xml:space="preserve"> </w:t>
      </w:r>
      <w:r>
        <w:rPr>
          <w:w w:val="105"/>
        </w:rPr>
        <w:t>use</w:t>
      </w:r>
    </w:p>
    <w:p w14:paraId="651BD6CE" w14:textId="77777777" w:rsidR="004C6A4B" w:rsidRDefault="00E97CDA">
      <w:pPr>
        <w:pStyle w:val="BodyText"/>
        <w:spacing w:before="1"/>
        <w:ind w:left="795"/>
      </w:pPr>
      <w:r>
        <w:rPr>
          <w:w w:val="105"/>
        </w:rPr>
        <w:t>is</w:t>
      </w:r>
      <w:r>
        <w:rPr>
          <w:spacing w:val="45"/>
          <w:w w:val="105"/>
        </w:rPr>
        <w:t xml:space="preserve"> </w:t>
      </w:r>
      <w:r>
        <w:rPr>
          <w:w w:val="105"/>
        </w:rPr>
        <w:t>from</w:t>
      </w:r>
      <w:r>
        <w:rPr>
          <w:spacing w:val="46"/>
          <w:w w:val="105"/>
        </w:rPr>
        <w:t xml:space="preserve"> </w:t>
      </w:r>
      <w:r>
        <w:rPr>
          <w:w w:val="105"/>
        </w:rPr>
        <w:t>h</w:t>
      </w:r>
      <w:hyperlink r:id="rId14">
        <w:r>
          <w:rPr>
            <w:w w:val="105"/>
          </w:rPr>
          <w:t>ttps://www.kaggle.com/datasets/saloni1712/co2-emissions?resource=do</w:t>
        </w:r>
      </w:hyperlink>
      <w:r>
        <w:rPr>
          <w:w w:val="105"/>
        </w:rPr>
        <w:t>wnload.</w:t>
      </w:r>
    </w:p>
    <w:p w14:paraId="780C9877" w14:textId="77777777" w:rsidR="004C6A4B" w:rsidRDefault="004C6A4B">
      <w:pPr>
        <w:pStyle w:val="BodyText"/>
        <w:spacing w:before="1"/>
        <w:rPr>
          <w:sz w:val="28"/>
        </w:rPr>
      </w:pPr>
    </w:p>
    <w:p w14:paraId="16420232" w14:textId="77777777" w:rsidR="004C6A4B" w:rsidRDefault="00E97CDA">
      <w:pPr>
        <w:pStyle w:val="Heading3"/>
        <w:numPr>
          <w:ilvl w:val="2"/>
          <w:numId w:val="3"/>
        </w:numPr>
        <w:tabs>
          <w:tab w:val="left" w:pos="1562"/>
          <w:tab w:val="left" w:pos="1563"/>
        </w:tabs>
        <w:ind w:hanging="768"/>
      </w:pPr>
      <w:bookmarkStart w:id="8" w:name="Requirements,_Assumptions_and_Constraint"/>
      <w:bookmarkStart w:id="9" w:name="_bookmark4"/>
      <w:bookmarkEnd w:id="8"/>
      <w:bookmarkEnd w:id="9"/>
      <w:r>
        <w:rPr>
          <w:w w:val="115"/>
        </w:rPr>
        <w:t>Requirements,</w:t>
      </w:r>
      <w:r>
        <w:rPr>
          <w:spacing w:val="22"/>
          <w:w w:val="115"/>
        </w:rPr>
        <w:t xml:space="preserve"> </w:t>
      </w:r>
      <w:r>
        <w:rPr>
          <w:w w:val="115"/>
        </w:rPr>
        <w:t>Assumptions</w:t>
      </w:r>
      <w:r>
        <w:rPr>
          <w:spacing w:val="23"/>
          <w:w w:val="115"/>
        </w:rPr>
        <w:t xml:space="preserve"> </w:t>
      </w:r>
      <w:r>
        <w:rPr>
          <w:w w:val="115"/>
        </w:rPr>
        <w:t>and</w:t>
      </w:r>
      <w:r>
        <w:rPr>
          <w:spacing w:val="23"/>
          <w:w w:val="115"/>
        </w:rPr>
        <w:t xml:space="preserve"> </w:t>
      </w:r>
      <w:r>
        <w:rPr>
          <w:w w:val="115"/>
        </w:rPr>
        <w:t>Constraints</w:t>
      </w:r>
    </w:p>
    <w:p w14:paraId="7D5B0077" w14:textId="77777777" w:rsidR="004C6A4B" w:rsidRDefault="00E97CDA">
      <w:pPr>
        <w:pStyle w:val="BodyText"/>
        <w:spacing w:before="159"/>
        <w:ind w:left="795"/>
        <w:jc w:val="both"/>
      </w:pPr>
      <w:r>
        <w:rPr>
          <w:w w:val="110"/>
        </w:rPr>
        <w:t>Regarding</w:t>
      </w:r>
      <w:r>
        <w:rPr>
          <w:spacing w:val="20"/>
          <w:w w:val="110"/>
        </w:rPr>
        <w:t xml:space="preserve"> </w:t>
      </w:r>
      <w:r>
        <w:rPr>
          <w:w w:val="110"/>
        </w:rPr>
        <w:t>the</w:t>
      </w:r>
      <w:r>
        <w:rPr>
          <w:spacing w:val="21"/>
          <w:w w:val="110"/>
        </w:rPr>
        <w:t xml:space="preserve"> </w:t>
      </w:r>
      <w:r>
        <w:rPr>
          <w:w w:val="110"/>
        </w:rPr>
        <w:t>requirements,</w:t>
      </w:r>
      <w:r>
        <w:rPr>
          <w:spacing w:val="26"/>
          <w:w w:val="110"/>
        </w:rPr>
        <w:t xml:space="preserve"> </w:t>
      </w:r>
      <w:r>
        <w:rPr>
          <w:w w:val="110"/>
        </w:rPr>
        <w:t>for</w:t>
      </w:r>
      <w:r>
        <w:rPr>
          <w:spacing w:val="21"/>
          <w:w w:val="110"/>
        </w:rPr>
        <w:t xml:space="preserve"> </w:t>
      </w:r>
      <w:r>
        <w:rPr>
          <w:w w:val="110"/>
        </w:rPr>
        <w:t>data</w:t>
      </w:r>
      <w:r>
        <w:rPr>
          <w:spacing w:val="20"/>
          <w:w w:val="110"/>
        </w:rPr>
        <w:t xml:space="preserve"> </w:t>
      </w:r>
      <w:r>
        <w:rPr>
          <w:w w:val="110"/>
        </w:rPr>
        <w:t>completeness,</w:t>
      </w:r>
      <w:r>
        <w:rPr>
          <w:spacing w:val="27"/>
          <w:w w:val="110"/>
        </w:rPr>
        <w:t xml:space="preserve"> </w:t>
      </w:r>
      <w:r>
        <w:rPr>
          <w:w w:val="110"/>
        </w:rPr>
        <w:t>according</w:t>
      </w:r>
      <w:r>
        <w:rPr>
          <w:spacing w:val="21"/>
          <w:w w:val="110"/>
        </w:rPr>
        <w:t xml:space="preserve"> </w:t>
      </w:r>
      <w:r>
        <w:rPr>
          <w:w w:val="110"/>
        </w:rPr>
        <w:t>to</w:t>
      </w:r>
      <w:r>
        <w:rPr>
          <w:spacing w:val="20"/>
          <w:w w:val="110"/>
        </w:rPr>
        <w:t xml:space="preserve"> </w:t>
      </w:r>
      <w:r>
        <w:rPr>
          <w:w w:val="110"/>
        </w:rPr>
        <w:t>Kaggle</w:t>
      </w:r>
    </w:p>
    <w:p w14:paraId="272DE04D" w14:textId="77777777" w:rsidR="004C6A4B" w:rsidRDefault="00E97CDA">
      <w:pPr>
        <w:pStyle w:val="BodyText"/>
        <w:spacing w:before="18" w:line="256" w:lineRule="auto"/>
        <w:ind w:left="795" w:right="1549"/>
        <w:jc w:val="both"/>
      </w:pPr>
      <w:r>
        <w:rPr>
          <w:w w:val="105"/>
        </w:rPr>
        <w:t>, this data set should fully complete and has no missing values, for data</w:t>
      </w:r>
      <w:r>
        <w:rPr>
          <w:spacing w:val="1"/>
          <w:w w:val="105"/>
        </w:rPr>
        <w:t xml:space="preserve"> </w:t>
      </w:r>
      <w:r>
        <w:rPr>
          <w:w w:val="105"/>
        </w:rPr>
        <w:t>accuracy, this data set should be accurate and reliable, for data consistency,</w:t>
      </w:r>
      <w:r>
        <w:rPr>
          <w:spacing w:val="1"/>
          <w:w w:val="105"/>
        </w:rPr>
        <w:t xml:space="preserve"> </w:t>
      </w:r>
      <w:r>
        <w:rPr>
          <w:w w:val="105"/>
        </w:rPr>
        <w:t>different</w:t>
      </w:r>
      <w:r>
        <w:rPr>
          <w:spacing w:val="17"/>
          <w:w w:val="105"/>
        </w:rPr>
        <w:t xml:space="preserve"> </w:t>
      </w:r>
      <w:r>
        <w:rPr>
          <w:w w:val="105"/>
        </w:rPr>
        <w:t>columns</w:t>
      </w:r>
      <w:r>
        <w:rPr>
          <w:spacing w:val="16"/>
          <w:w w:val="105"/>
        </w:rPr>
        <w:t xml:space="preserve"> </w:t>
      </w:r>
      <w:r>
        <w:rPr>
          <w:w w:val="105"/>
        </w:rPr>
        <w:t>or</w:t>
      </w:r>
      <w:r>
        <w:rPr>
          <w:spacing w:val="17"/>
          <w:w w:val="105"/>
        </w:rPr>
        <w:t xml:space="preserve"> </w:t>
      </w:r>
      <w:r>
        <w:rPr>
          <w:w w:val="105"/>
        </w:rPr>
        <w:t>sources</w:t>
      </w:r>
      <w:r>
        <w:rPr>
          <w:spacing w:val="16"/>
          <w:w w:val="105"/>
        </w:rPr>
        <w:t xml:space="preserve"> </w:t>
      </w:r>
      <w:r>
        <w:rPr>
          <w:w w:val="105"/>
        </w:rPr>
        <w:t>should</w:t>
      </w:r>
      <w:r>
        <w:rPr>
          <w:spacing w:val="17"/>
          <w:w w:val="105"/>
        </w:rPr>
        <w:t xml:space="preserve"> </w:t>
      </w:r>
      <w:r>
        <w:rPr>
          <w:w w:val="105"/>
        </w:rPr>
        <w:t>not</w:t>
      </w:r>
      <w:r>
        <w:rPr>
          <w:spacing w:val="16"/>
          <w:w w:val="105"/>
        </w:rPr>
        <w:t xml:space="preserve"> </w:t>
      </w:r>
      <w:r>
        <w:rPr>
          <w:w w:val="105"/>
        </w:rPr>
        <w:t>contradict</w:t>
      </w:r>
      <w:r>
        <w:rPr>
          <w:spacing w:val="17"/>
          <w:w w:val="105"/>
        </w:rPr>
        <w:t xml:space="preserve"> </w:t>
      </w:r>
      <w:r>
        <w:rPr>
          <w:w w:val="105"/>
        </w:rPr>
        <w:t>each</w:t>
      </w:r>
      <w:r>
        <w:rPr>
          <w:spacing w:val="17"/>
          <w:w w:val="105"/>
        </w:rPr>
        <w:t xml:space="preserve"> </w:t>
      </w:r>
      <w:r>
        <w:rPr>
          <w:w w:val="105"/>
        </w:rPr>
        <w:t>other.</w:t>
      </w:r>
    </w:p>
    <w:p w14:paraId="2602A23F" w14:textId="20166BF1" w:rsidR="004C6A4B" w:rsidRDefault="00E97CDA">
      <w:pPr>
        <w:pStyle w:val="BodyText"/>
        <w:spacing w:before="1" w:line="256" w:lineRule="auto"/>
        <w:ind w:left="795" w:right="1548" w:firstLine="338"/>
        <w:jc w:val="both"/>
      </w:pPr>
      <w:r>
        <w:rPr>
          <w:w w:val="105"/>
        </w:rPr>
        <w:t>This</w:t>
      </w:r>
      <w:r>
        <w:rPr>
          <w:spacing w:val="1"/>
          <w:w w:val="105"/>
        </w:rPr>
        <w:t xml:space="preserve"> </w:t>
      </w:r>
      <w:r>
        <w:rPr>
          <w:w w:val="105"/>
        </w:rPr>
        <w:t>data</w:t>
      </w:r>
      <w:r>
        <w:rPr>
          <w:spacing w:val="1"/>
          <w:w w:val="105"/>
        </w:rPr>
        <w:t xml:space="preserve"> </w:t>
      </w:r>
      <w:r>
        <w:rPr>
          <w:w w:val="105"/>
        </w:rPr>
        <w:t>is</w:t>
      </w:r>
      <w:r>
        <w:rPr>
          <w:spacing w:val="1"/>
          <w:w w:val="105"/>
        </w:rPr>
        <w:t xml:space="preserve"> </w:t>
      </w:r>
      <w:r>
        <w:rPr>
          <w:w w:val="105"/>
        </w:rPr>
        <w:t>assumed</w:t>
      </w:r>
      <w:r>
        <w:rPr>
          <w:spacing w:val="1"/>
          <w:w w:val="105"/>
        </w:rPr>
        <w:t xml:space="preserve"> </w:t>
      </w:r>
      <w:r>
        <w:rPr>
          <w:w w:val="105"/>
        </w:rPr>
        <w:t>to</w:t>
      </w:r>
      <w:r>
        <w:rPr>
          <w:spacing w:val="1"/>
          <w:w w:val="105"/>
        </w:rPr>
        <w:t xml:space="preserve"> </w:t>
      </w:r>
      <w:r>
        <w:rPr>
          <w:w w:val="105"/>
        </w:rPr>
        <w:t>be</w:t>
      </w:r>
      <w:r>
        <w:rPr>
          <w:spacing w:val="1"/>
          <w:w w:val="105"/>
        </w:rPr>
        <w:t xml:space="preserve"> </w:t>
      </w:r>
      <w:r>
        <w:rPr>
          <w:w w:val="105"/>
        </w:rPr>
        <w:t>not</w:t>
      </w:r>
      <w:r>
        <w:rPr>
          <w:spacing w:val="1"/>
          <w:w w:val="105"/>
        </w:rPr>
        <w:t xml:space="preserve"> </w:t>
      </w:r>
      <w:r>
        <w:rPr>
          <w:w w:val="105"/>
        </w:rPr>
        <w:t>normally</w:t>
      </w:r>
      <w:r>
        <w:rPr>
          <w:spacing w:val="1"/>
          <w:w w:val="105"/>
        </w:rPr>
        <w:t xml:space="preserve"> </w:t>
      </w:r>
      <w:r>
        <w:rPr>
          <w:w w:val="105"/>
        </w:rPr>
        <w:t>distributed,</w:t>
      </w:r>
      <w:r>
        <w:rPr>
          <w:spacing w:val="1"/>
          <w:w w:val="105"/>
        </w:rPr>
        <w:t xml:space="preserve"> </w:t>
      </w:r>
      <w:r w:rsidR="00C46BFD">
        <w:rPr>
          <w:w w:val="105"/>
        </w:rPr>
        <w:t>considering the</w:t>
      </w:r>
      <w:r>
        <w:rPr>
          <w:spacing w:val="-55"/>
          <w:w w:val="105"/>
        </w:rPr>
        <w:t xml:space="preserve"> </w:t>
      </w:r>
      <w:r>
        <w:rPr>
          <w:w w:val="105"/>
        </w:rPr>
        <w:t>global CO2 emissions inequalities,</w:t>
      </w:r>
      <w:r>
        <w:rPr>
          <w:spacing w:val="1"/>
          <w:w w:val="105"/>
        </w:rPr>
        <w:t xml:space="preserve"> </w:t>
      </w:r>
      <w:r>
        <w:rPr>
          <w:w w:val="105"/>
        </w:rPr>
        <w:t>we expect a large extent of variation</w:t>
      </w:r>
      <w:r>
        <w:rPr>
          <w:spacing w:val="1"/>
          <w:w w:val="105"/>
        </w:rPr>
        <w:t xml:space="preserve"> </w:t>
      </w:r>
      <w:r>
        <w:rPr>
          <w:w w:val="105"/>
        </w:rPr>
        <w:t>among CO2 emissions of different industries and regions.   Moreover, the</w:t>
      </w:r>
      <w:r>
        <w:rPr>
          <w:spacing w:val="1"/>
          <w:w w:val="105"/>
        </w:rPr>
        <w:t xml:space="preserve"> </w:t>
      </w:r>
      <w:r>
        <w:rPr>
          <w:w w:val="105"/>
        </w:rPr>
        <w:t>time</w:t>
      </w:r>
      <w:r>
        <w:rPr>
          <w:spacing w:val="17"/>
          <w:w w:val="105"/>
        </w:rPr>
        <w:t xml:space="preserve"> </w:t>
      </w:r>
      <w:r>
        <w:rPr>
          <w:w w:val="105"/>
        </w:rPr>
        <w:t>series</w:t>
      </w:r>
      <w:r>
        <w:rPr>
          <w:spacing w:val="16"/>
          <w:w w:val="105"/>
        </w:rPr>
        <w:t xml:space="preserve"> </w:t>
      </w:r>
      <w:r>
        <w:rPr>
          <w:w w:val="105"/>
        </w:rPr>
        <w:t>data</w:t>
      </w:r>
      <w:r>
        <w:rPr>
          <w:spacing w:val="17"/>
          <w:w w:val="105"/>
        </w:rPr>
        <w:t xml:space="preserve"> </w:t>
      </w:r>
      <w:r>
        <w:rPr>
          <w:w w:val="105"/>
        </w:rPr>
        <w:t>is</w:t>
      </w:r>
      <w:r>
        <w:rPr>
          <w:spacing w:val="17"/>
          <w:w w:val="105"/>
        </w:rPr>
        <w:t xml:space="preserve"> </w:t>
      </w:r>
      <w:r>
        <w:rPr>
          <w:w w:val="105"/>
        </w:rPr>
        <w:t>assumed</w:t>
      </w:r>
      <w:r>
        <w:rPr>
          <w:spacing w:val="17"/>
          <w:w w:val="105"/>
        </w:rPr>
        <w:t xml:space="preserve"> </w:t>
      </w:r>
      <w:r>
        <w:rPr>
          <w:w w:val="105"/>
        </w:rPr>
        <w:t>to</w:t>
      </w:r>
      <w:r>
        <w:rPr>
          <w:spacing w:val="17"/>
          <w:w w:val="105"/>
        </w:rPr>
        <w:t xml:space="preserve"> </w:t>
      </w:r>
      <w:r>
        <w:rPr>
          <w:w w:val="105"/>
        </w:rPr>
        <w:t>be</w:t>
      </w:r>
      <w:r>
        <w:rPr>
          <w:spacing w:val="17"/>
          <w:w w:val="105"/>
        </w:rPr>
        <w:t xml:space="preserve"> </w:t>
      </w:r>
      <w:r>
        <w:rPr>
          <w:w w:val="105"/>
        </w:rPr>
        <w:t>not</w:t>
      </w:r>
      <w:r>
        <w:rPr>
          <w:spacing w:val="18"/>
          <w:w w:val="105"/>
        </w:rPr>
        <w:t xml:space="preserve"> </w:t>
      </w:r>
      <w:r>
        <w:rPr>
          <w:w w:val="105"/>
        </w:rPr>
        <w:t>independent.</w:t>
      </w:r>
    </w:p>
    <w:p w14:paraId="4E170E2C" w14:textId="76071E72" w:rsidR="004C6A4B" w:rsidRDefault="00E97CDA">
      <w:pPr>
        <w:pStyle w:val="BodyText"/>
        <w:spacing w:before="1" w:line="256" w:lineRule="auto"/>
        <w:ind w:left="795" w:right="1548" w:firstLine="338"/>
        <w:jc w:val="both"/>
      </w:pPr>
      <w:r>
        <w:rPr>
          <w:w w:val="110"/>
        </w:rPr>
        <w:t>Regarding the constraints, for one thing, the time slots in this data set</w:t>
      </w:r>
      <w:r>
        <w:rPr>
          <w:spacing w:val="1"/>
          <w:w w:val="110"/>
        </w:rPr>
        <w:t xml:space="preserve"> </w:t>
      </w:r>
      <w:r>
        <w:rPr>
          <w:w w:val="105"/>
        </w:rPr>
        <w:t xml:space="preserve">is limited, which means it is difficult </w:t>
      </w:r>
      <w:r w:rsidR="00C46BFD">
        <w:rPr>
          <w:w w:val="105"/>
        </w:rPr>
        <w:t>for</w:t>
      </w:r>
      <w:r>
        <w:rPr>
          <w:w w:val="105"/>
        </w:rPr>
        <w:t xml:space="preserve"> us to build a reliable CO2 emission</w:t>
      </w:r>
      <w:r>
        <w:rPr>
          <w:spacing w:val="1"/>
          <w:w w:val="105"/>
        </w:rPr>
        <w:t xml:space="preserve"> </w:t>
      </w:r>
      <w:r>
        <w:rPr>
          <w:w w:val="105"/>
        </w:rPr>
        <w:t>prediction model with time series analysis. For another, the fe</w:t>
      </w:r>
      <w:r>
        <w:rPr>
          <w:w w:val="105"/>
        </w:rPr>
        <w:t>ature columns</w:t>
      </w:r>
      <w:r>
        <w:rPr>
          <w:spacing w:val="1"/>
          <w:w w:val="105"/>
        </w:rPr>
        <w:t xml:space="preserve"> </w:t>
      </w:r>
      <w:r>
        <w:rPr>
          <w:w w:val="110"/>
        </w:rPr>
        <w:t>contain</w:t>
      </w:r>
      <w:r>
        <w:rPr>
          <w:spacing w:val="-2"/>
          <w:w w:val="110"/>
        </w:rPr>
        <w:t xml:space="preserve"> </w:t>
      </w:r>
      <w:r>
        <w:rPr>
          <w:w w:val="110"/>
        </w:rPr>
        <w:t>only</w:t>
      </w:r>
      <w:r>
        <w:rPr>
          <w:spacing w:val="-1"/>
          <w:w w:val="110"/>
        </w:rPr>
        <w:t xml:space="preserve"> </w:t>
      </w:r>
      <w:r>
        <w:rPr>
          <w:w w:val="110"/>
        </w:rPr>
        <w:t>sectors,</w:t>
      </w:r>
      <w:r>
        <w:rPr>
          <w:spacing w:val="-1"/>
          <w:w w:val="110"/>
        </w:rPr>
        <w:t xml:space="preserve"> </w:t>
      </w:r>
      <w:r w:rsidR="00C46BFD">
        <w:rPr>
          <w:w w:val="110"/>
        </w:rPr>
        <w:t>countries,</w:t>
      </w:r>
      <w:r>
        <w:rPr>
          <w:spacing w:val="-1"/>
          <w:w w:val="110"/>
        </w:rPr>
        <w:t xml:space="preserve"> </w:t>
      </w:r>
      <w:r>
        <w:rPr>
          <w:w w:val="110"/>
        </w:rPr>
        <w:t>and</w:t>
      </w:r>
      <w:r>
        <w:rPr>
          <w:spacing w:val="-2"/>
          <w:w w:val="110"/>
        </w:rPr>
        <w:t xml:space="preserve"> </w:t>
      </w:r>
      <w:r>
        <w:rPr>
          <w:w w:val="110"/>
        </w:rPr>
        <w:t>timestamp,</w:t>
      </w:r>
      <w:r>
        <w:rPr>
          <w:spacing w:val="-1"/>
          <w:w w:val="110"/>
        </w:rPr>
        <w:t xml:space="preserve"> </w:t>
      </w:r>
      <w:r>
        <w:rPr>
          <w:w w:val="110"/>
        </w:rPr>
        <w:t>thus</w:t>
      </w:r>
      <w:r>
        <w:rPr>
          <w:spacing w:val="-1"/>
          <w:w w:val="110"/>
        </w:rPr>
        <w:t xml:space="preserve"> </w:t>
      </w:r>
      <w:r>
        <w:rPr>
          <w:w w:val="110"/>
        </w:rPr>
        <w:t>our</w:t>
      </w:r>
      <w:r>
        <w:rPr>
          <w:spacing w:val="-1"/>
          <w:w w:val="110"/>
        </w:rPr>
        <w:t xml:space="preserve"> </w:t>
      </w:r>
      <w:r>
        <w:rPr>
          <w:w w:val="110"/>
        </w:rPr>
        <w:t>options</w:t>
      </w:r>
      <w:r>
        <w:rPr>
          <w:spacing w:val="-2"/>
          <w:w w:val="110"/>
        </w:rPr>
        <w:t xml:space="preserve"> </w:t>
      </w:r>
      <w:r>
        <w:rPr>
          <w:w w:val="110"/>
        </w:rPr>
        <w:t>for</w:t>
      </w:r>
      <w:r>
        <w:rPr>
          <w:spacing w:val="-1"/>
          <w:w w:val="110"/>
        </w:rPr>
        <w:t xml:space="preserve"> </w:t>
      </w:r>
      <w:r>
        <w:rPr>
          <w:w w:val="110"/>
        </w:rPr>
        <w:t>feature</w:t>
      </w:r>
      <w:r>
        <w:rPr>
          <w:spacing w:val="-58"/>
          <w:w w:val="110"/>
        </w:rPr>
        <w:t xml:space="preserve"> </w:t>
      </w:r>
      <w:r>
        <w:rPr>
          <w:w w:val="110"/>
        </w:rPr>
        <w:t>engineering</w:t>
      </w:r>
      <w:r>
        <w:rPr>
          <w:spacing w:val="8"/>
          <w:w w:val="110"/>
        </w:rPr>
        <w:t xml:space="preserve"> </w:t>
      </w:r>
      <w:r>
        <w:rPr>
          <w:w w:val="110"/>
        </w:rPr>
        <w:t>and</w:t>
      </w:r>
      <w:r>
        <w:rPr>
          <w:spacing w:val="8"/>
          <w:w w:val="110"/>
        </w:rPr>
        <w:t xml:space="preserve"> </w:t>
      </w:r>
      <w:r>
        <w:rPr>
          <w:w w:val="110"/>
        </w:rPr>
        <w:t>feature</w:t>
      </w:r>
      <w:r>
        <w:rPr>
          <w:spacing w:val="9"/>
          <w:w w:val="110"/>
        </w:rPr>
        <w:t xml:space="preserve"> </w:t>
      </w:r>
      <w:r>
        <w:rPr>
          <w:w w:val="110"/>
        </w:rPr>
        <w:t>selection</w:t>
      </w:r>
      <w:r>
        <w:rPr>
          <w:spacing w:val="8"/>
          <w:w w:val="110"/>
        </w:rPr>
        <w:t xml:space="preserve"> </w:t>
      </w:r>
      <w:r>
        <w:rPr>
          <w:w w:val="110"/>
        </w:rPr>
        <w:t>are</w:t>
      </w:r>
      <w:r>
        <w:rPr>
          <w:spacing w:val="9"/>
          <w:w w:val="110"/>
        </w:rPr>
        <w:t xml:space="preserve"> </w:t>
      </w:r>
      <w:r>
        <w:rPr>
          <w:w w:val="110"/>
        </w:rPr>
        <w:t>limited.</w:t>
      </w:r>
    </w:p>
    <w:p w14:paraId="65878C2B" w14:textId="77777777" w:rsidR="004C6A4B" w:rsidRDefault="004C6A4B">
      <w:pPr>
        <w:spacing w:line="256" w:lineRule="auto"/>
        <w:jc w:val="both"/>
        <w:sectPr w:rsidR="004C6A4B">
          <w:pgSz w:w="12240" w:h="15840"/>
          <w:pgMar w:top="1500" w:right="1000" w:bottom="2020" w:left="1720" w:header="0" w:footer="1823" w:gutter="0"/>
          <w:cols w:space="720"/>
        </w:sectPr>
      </w:pPr>
    </w:p>
    <w:p w14:paraId="1C1933D3" w14:textId="77777777" w:rsidR="004C6A4B" w:rsidRDefault="004C6A4B">
      <w:pPr>
        <w:pStyle w:val="BodyText"/>
        <w:rPr>
          <w:sz w:val="20"/>
        </w:rPr>
      </w:pPr>
    </w:p>
    <w:p w14:paraId="0DE5F634" w14:textId="77777777" w:rsidR="004C6A4B" w:rsidRDefault="004C6A4B">
      <w:pPr>
        <w:pStyle w:val="BodyText"/>
        <w:rPr>
          <w:sz w:val="20"/>
        </w:rPr>
      </w:pPr>
    </w:p>
    <w:p w14:paraId="4A22E67B" w14:textId="77777777" w:rsidR="004C6A4B" w:rsidRDefault="004C6A4B">
      <w:pPr>
        <w:pStyle w:val="BodyText"/>
        <w:rPr>
          <w:sz w:val="20"/>
        </w:rPr>
      </w:pPr>
    </w:p>
    <w:p w14:paraId="37F0E25D" w14:textId="77777777" w:rsidR="004C6A4B" w:rsidRDefault="004C6A4B">
      <w:pPr>
        <w:pStyle w:val="BodyText"/>
        <w:rPr>
          <w:sz w:val="20"/>
        </w:rPr>
      </w:pPr>
    </w:p>
    <w:p w14:paraId="2F28CFEB" w14:textId="77777777" w:rsidR="004C6A4B" w:rsidRDefault="00E97CDA">
      <w:pPr>
        <w:pStyle w:val="Heading3"/>
        <w:numPr>
          <w:ilvl w:val="2"/>
          <w:numId w:val="3"/>
        </w:numPr>
        <w:tabs>
          <w:tab w:val="left" w:pos="1562"/>
          <w:tab w:val="left" w:pos="1563"/>
        </w:tabs>
        <w:spacing w:before="189"/>
        <w:ind w:hanging="768"/>
      </w:pPr>
      <w:bookmarkStart w:id="10" w:name="Risks_and_contingencies_"/>
      <w:bookmarkStart w:id="11" w:name="_bookmark5"/>
      <w:bookmarkEnd w:id="10"/>
      <w:bookmarkEnd w:id="11"/>
      <w:r>
        <w:rPr>
          <w:w w:val="115"/>
        </w:rPr>
        <w:t>Risks</w:t>
      </w:r>
      <w:r>
        <w:rPr>
          <w:spacing w:val="15"/>
          <w:w w:val="115"/>
        </w:rPr>
        <w:t xml:space="preserve"> </w:t>
      </w:r>
      <w:r>
        <w:rPr>
          <w:w w:val="115"/>
        </w:rPr>
        <w:t>and</w:t>
      </w:r>
      <w:r>
        <w:rPr>
          <w:spacing w:val="16"/>
          <w:w w:val="115"/>
        </w:rPr>
        <w:t xml:space="preserve"> </w:t>
      </w:r>
      <w:r>
        <w:rPr>
          <w:w w:val="115"/>
        </w:rPr>
        <w:t>contingencies</w:t>
      </w:r>
    </w:p>
    <w:p w14:paraId="4BBD44CF" w14:textId="3BBBA4D6" w:rsidR="004C6A4B" w:rsidRDefault="00E97CDA">
      <w:pPr>
        <w:pStyle w:val="BodyText"/>
        <w:spacing w:before="159" w:line="256" w:lineRule="auto"/>
        <w:ind w:left="795" w:right="1548"/>
        <w:jc w:val="both"/>
      </w:pPr>
      <w:r>
        <w:rPr>
          <w:w w:val="105"/>
        </w:rPr>
        <w:t xml:space="preserve">For potential risks, due to the fact of CO2 emission </w:t>
      </w:r>
      <w:r>
        <w:rPr>
          <w:w w:val="105"/>
        </w:rPr>
        <w:t>inequality, we may have</w:t>
      </w:r>
      <w:r>
        <w:rPr>
          <w:spacing w:val="1"/>
          <w:w w:val="105"/>
        </w:rPr>
        <w:t xml:space="preserve"> </w:t>
      </w:r>
      <w:r>
        <w:rPr>
          <w:w w:val="105"/>
        </w:rPr>
        <w:t>outliers that could impact model performance.</w:t>
      </w:r>
      <w:r>
        <w:rPr>
          <w:spacing w:val="1"/>
          <w:w w:val="105"/>
        </w:rPr>
        <w:t xml:space="preserve"> </w:t>
      </w:r>
      <w:r>
        <w:rPr>
          <w:w w:val="105"/>
        </w:rPr>
        <w:t>The contingency plan is to</w:t>
      </w:r>
      <w:r>
        <w:rPr>
          <w:spacing w:val="1"/>
          <w:w w:val="105"/>
        </w:rPr>
        <w:t xml:space="preserve"> </w:t>
      </w:r>
      <w:r>
        <w:rPr>
          <w:w w:val="105"/>
        </w:rPr>
        <w:t>carefully pre-process the data and perform data imputation or cleansing if</w:t>
      </w:r>
      <w:r>
        <w:rPr>
          <w:spacing w:val="1"/>
          <w:w w:val="105"/>
        </w:rPr>
        <w:t xml:space="preserve"> </w:t>
      </w:r>
      <w:r>
        <w:rPr>
          <w:w w:val="105"/>
        </w:rPr>
        <w:t>necessary. Another issue is that the lack of features may cause over-fitting,</w:t>
      </w:r>
      <w:r>
        <w:rPr>
          <w:spacing w:val="1"/>
          <w:w w:val="105"/>
        </w:rPr>
        <w:t xml:space="preserve"> </w:t>
      </w:r>
      <w:r>
        <w:rPr>
          <w:w w:val="105"/>
        </w:rPr>
        <w:t>for co</w:t>
      </w:r>
      <w:r>
        <w:rPr>
          <w:w w:val="105"/>
        </w:rPr>
        <w:t>ntingency plan we should use cross-validation to assess model general-</w:t>
      </w:r>
      <w:r>
        <w:rPr>
          <w:spacing w:val="-55"/>
          <w:w w:val="105"/>
        </w:rPr>
        <w:t xml:space="preserve"> </w:t>
      </w:r>
      <w:r>
        <w:rPr>
          <w:w w:val="105"/>
        </w:rPr>
        <w:t xml:space="preserve">ization and optimize the </w:t>
      </w:r>
      <w:r w:rsidR="00C46BFD">
        <w:rPr>
          <w:w w:val="105"/>
        </w:rPr>
        <w:t>parameters or</w:t>
      </w:r>
      <w:r>
        <w:rPr>
          <w:w w:val="105"/>
        </w:rPr>
        <w:t xml:space="preserve"> consider ensemble multiple models.</w:t>
      </w:r>
      <w:r>
        <w:rPr>
          <w:spacing w:val="1"/>
          <w:w w:val="105"/>
        </w:rPr>
        <w:t xml:space="preserve"> </w:t>
      </w:r>
      <w:r>
        <w:rPr>
          <w:w w:val="105"/>
        </w:rPr>
        <w:t>Last but not least, for large scale data mining, computational resource may</w:t>
      </w:r>
      <w:r>
        <w:rPr>
          <w:spacing w:val="1"/>
          <w:w w:val="105"/>
        </w:rPr>
        <w:t xml:space="preserve"> </w:t>
      </w:r>
      <w:r>
        <w:rPr>
          <w:w w:val="105"/>
        </w:rPr>
        <w:t>not</w:t>
      </w:r>
      <w:r>
        <w:rPr>
          <w:spacing w:val="13"/>
          <w:w w:val="105"/>
        </w:rPr>
        <w:t xml:space="preserve"> </w:t>
      </w:r>
      <w:r>
        <w:rPr>
          <w:w w:val="105"/>
        </w:rPr>
        <w:t>be</w:t>
      </w:r>
      <w:r>
        <w:rPr>
          <w:spacing w:val="13"/>
          <w:w w:val="105"/>
        </w:rPr>
        <w:t xml:space="preserve"> </w:t>
      </w:r>
      <w:r>
        <w:rPr>
          <w:w w:val="105"/>
        </w:rPr>
        <w:t>sufficient,</w:t>
      </w:r>
      <w:r>
        <w:rPr>
          <w:spacing w:val="13"/>
          <w:w w:val="105"/>
        </w:rPr>
        <w:t xml:space="preserve"> </w:t>
      </w:r>
      <w:r>
        <w:rPr>
          <w:w w:val="105"/>
        </w:rPr>
        <w:t>we</w:t>
      </w:r>
      <w:r>
        <w:rPr>
          <w:spacing w:val="13"/>
          <w:w w:val="105"/>
        </w:rPr>
        <w:t xml:space="preserve"> </w:t>
      </w:r>
      <w:r>
        <w:rPr>
          <w:w w:val="105"/>
        </w:rPr>
        <w:t>could</w:t>
      </w:r>
      <w:r>
        <w:rPr>
          <w:spacing w:val="13"/>
          <w:w w:val="105"/>
        </w:rPr>
        <w:t xml:space="preserve"> </w:t>
      </w:r>
      <w:r>
        <w:rPr>
          <w:w w:val="105"/>
        </w:rPr>
        <w:t>use</w:t>
      </w:r>
      <w:r>
        <w:rPr>
          <w:spacing w:val="14"/>
          <w:w w:val="105"/>
        </w:rPr>
        <w:t xml:space="preserve"> </w:t>
      </w:r>
      <w:r>
        <w:rPr>
          <w:w w:val="105"/>
        </w:rPr>
        <w:t>clo</w:t>
      </w:r>
      <w:r>
        <w:rPr>
          <w:w w:val="105"/>
        </w:rPr>
        <w:t>ud</w:t>
      </w:r>
      <w:r>
        <w:rPr>
          <w:spacing w:val="13"/>
          <w:w w:val="105"/>
        </w:rPr>
        <w:t xml:space="preserve"> </w:t>
      </w:r>
      <w:r>
        <w:rPr>
          <w:w w:val="105"/>
        </w:rPr>
        <w:t>computing</w:t>
      </w:r>
      <w:r>
        <w:rPr>
          <w:spacing w:val="14"/>
          <w:w w:val="105"/>
        </w:rPr>
        <w:t xml:space="preserve"> </w:t>
      </w:r>
      <w:r>
        <w:rPr>
          <w:w w:val="105"/>
        </w:rPr>
        <w:t>to</w:t>
      </w:r>
      <w:r>
        <w:rPr>
          <w:spacing w:val="13"/>
          <w:w w:val="105"/>
        </w:rPr>
        <w:t xml:space="preserve"> </w:t>
      </w:r>
      <w:r>
        <w:rPr>
          <w:w w:val="105"/>
        </w:rPr>
        <w:t>solve</w:t>
      </w:r>
      <w:r>
        <w:rPr>
          <w:spacing w:val="13"/>
          <w:w w:val="105"/>
        </w:rPr>
        <w:t xml:space="preserve"> </w:t>
      </w:r>
      <w:r>
        <w:rPr>
          <w:w w:val="105"/>
        </w:rPr>
        <w:t>this</w:t>
      </w:r>
      <w:r>
        <w:rPr>
          <w:spacing w:val="14"/>
          <w:w w:val="105"/>
        </w:rPr>
        <w:t xml:space="preserve"> </w:t>
      </w:r>
      <w:r>
        <w:rPr>
          <w:w w:val="105"/>
        </w:rPr>
        <w:t>issue.</w:t>
      </w:r>
    </w:p>
    <w:p w14:paraId="37059C41" w14:textId="77777777" w:rsidR="004C6A4B" w:rsidRDefault="004C6A4B">
      <w:pPr>
        <w:pStyle w:val="BodyText"/>
        <w:spacing w:before="9"/>
        <w:rPr>
          <w:sz w:val="25"/>
        </w:rPr>
      </w:pPr>
    </w:p>
    <w:p w14:paraId="6D484865" w14:textId="77777777" w:rsidR="004C6A4B" w:rsidRDefault="00E97CDA">
      <w:pPr>
        <w:pStyle w:val="Heading2"/>
        <w:numPr>
          <w:ilvl w:val="1"/>
          <w:numId w:val="3"/>
        </w:numPr>
        <w:tabs>
          <w:tab w:val="left" w:pos="1408"/>
          <w:tab w:val="left" w:pos="1409"/>
        </w:tabs>
        <w:spacing w:before="1"/>
        <w:ind w:hanging="614"/>
      </w:pPr>
      <w:bookmarkStart w:id="12" w:name="Data_mining_goals"/>
      <w:bookmarkStart w:id="13" w:name="_bookmark6"/>
      <w:bookmarkEnd w:id="12"/>
      <w:bookmarkEnd w:id="13"/>
      <w:r>
        <w:rPr>
          <w:w w:val="115"/>
        </w:rPr>
        <w:t>Data</w:t>
      </w:r>
      <w:r>
        <w:rPr>
          <w:spacing w:val="2"/>
          <w:w w:val="115"/>
        </w:rPr>
        <w:t xml:space="preserve"> </w:t>
      </w:r>
      <w:r>
        <w:rPr>
          <w:w w:val="115"/>
        </w:rPr>
        <w:t>mining</w:t>
      </w:r>
      <w:r>
        <w:rPr>
          <w:spacing w:val="2"/>
          <w:w w:val="115"/>
        </w:rPr>
        <w:t xml:space="preserve"> </w:t>
      </w:r>
      <w:r>
        <w:rPr>
          <w:w w:val="115"/>
        </w:rPr>
        <w:t>goals</w:t>
      </w:r>
    </w:p>
    <w:p w14:paraId="090E4248" w14:textId="747E2F75" w:rsidR="004C6A4B" w:rsidRDefault="00E97CDA">
      <w:pPr>
        <w:pStyle w:val="BodyText"/>
        <w:spacing w:before="154"/>
        <w:ind w:left="795"/>
        <w:jc w:val="both"/>
      </w:pPr>
      <w:r>
        <w:rPr>
          <w:w w:val="110"/>
        </w:rPr>
        <w:t>The</w:t>
      </w:r>
      <w:r>
        <w:rPr>
          <w:spacing w:val="-1"/>
          <w:w w:val="110"/>
        </w:rPr>
        <w:t xml:space="preserve"> </w:t>
      </w:r>
      <w:r>
        <w:rPr>
          <w:w w:val="110"/>
        </w:rPr>
        <w:t>data mining</w:t>
      </w:r>
      <w:r>
        <w:rPr>
          <w:spacing w:val="-1"/>
          <w:w w:val="110"/>
        </w:rPr>
        <w:t xml:space="preserve"> </w:t>
      </w:r>
      <w:r>
        <w:rPr>
          <w:w w:val="110"/>
        </w:rPr>
        <w:t>goal</w:t>
      </w:r>
      <w:r>
        <w:rPr>
          <w:spacing w:val="-1"/>
          <w:w w:val="110"/>
        </w:rPr>
        <w:t xml:space="preserve"> </w:t>
      </w:r>
      <w:r>
        <w:rPr>
          <w:w w:val="110"/>
        </w:rPr>
        <w:t>of this project are</w:t>
      </w:r>
      <w:r>
        <w:rPr>
          <w:spacing w:val="-1"/>
          <w:w w:val="110"/>
        </w:rPr>
        <w:t xml:space="preserve"> </w:t>
      </w:r>
      <w:r>
        <w:rPr>
          <w:w w:val="110"/>
        </w:rPr>
        <w:t>listed</w:t>
      </w:r>
      <w:r>
        <w:rPr>
          <w:spacing w:val="-1"/>
          <w:w w:val="110"/>
        </w:rPr>
        <w:t xml:space="preserve"> </w:t>
      </w:r>
      <w:r>
        <w:rPr>
          <w:w w:val="110"/>
        </w:rPr>
        <w:t xml:space="preserve">as </w:t>
      </w:r>
      <w:r w:rsidR="00C46BFD">
        <w:rPr>
          <w:w w:val="110"/>
        </w:rPr>
        <w:t>below.</w:t>
      </w:r>
    </w:p>
    <w:p w14:paraId="031173BD" w14:textId="77777777" w:rsidR="004C6A4B" w:rsidRDefault="004C6A4B">
      <w:pPr>
        <w:pStyle w:val="BodyText"/>
        <w:spacing w:before="3"/>
      </w:pPr>
    </w:p>
    <w:p w14:paraId="4F91DA3F" w14:textId="77777777" w:rsidR="004C6A4B" w:rsidRDefault="00E97CDA">
      <w:pPr>
        <w:pStyle w:val="ListParagraph"/>
        <w:numPr>
          <w:ilvl w:val="0"/>
          <w:numId w:val="2"/>
        </w:numPr>
        <w:tabs>
          <w:tab w:val="left" w:pos="1342"/>
        </w:tabs>
        <w:spacing w:before="0" w:line="256" w:lineRule="auto"/>
        <w:ind w:right="1549"/>
        <w:jc w:val="both"/>
      </w:pPr>
      <w:r>
        <w:rPr>
          <w:w w:val="110"/>
        </w:rPr>
        <w:t>Identify the trend and pattern of the distribution of CO2 emissions</w:t>
      </w:r>
      <w:r>
        <w:rPr>
          <w:spacing w:val="1"/>
          <w:w w:val="110"/>
        </w:rPr>
        <w:t xml:space="preserve"> </w:t>
      </w:r>
      <w:r>
        <w:rPr>
          <w:w w:val="110"/>
        </w:rPr>
        <w:t>around</w:t>
      </w:r>
      <w:r>
        <w:rPr>
          <w:spacing w:val="-15"/>
          <w:w w:val="110"/>
        </w:rPr>
        <w:t xml:space="preserve"> </w:t>
      </w:r>
      <w:r>
        <w:rPr>
          <w:w w:val="110"/>
        </w:rPr>
        <w:t>the</w:t>
      </w:r>
      <w:r>
        <w:rPr>
          <w:spacing w:val="-13"/>
          <w:w w:val="110"/>
        </w:rPr>
        <w:t xml:space="preserve"> </w:t>
      </w:r>
      <w:r>
        <w:rPr>
          <w:w w:val="110"/>
        </w:rPr>
        <w:t>world,</w:t>
      </w:r>
      <w:r>
        <w:rPr>
          <w:spacing w:val="-12"/>
          <w:w w:val="110"/>
        </w:rPr>
        <w:t xml:space="preserve"> </w:t>
      </w:r>
      <w:r>
        <w:rPr>
          <w:w w:val="110"/>
        </w:rPr>
        <w:t>find</w:t>
      </w:r>
      <w:r>
        <w:rPr>
          <w:spacing w:val="-14"/>
          <w:w w:val="110"/>
        </w:rPr>
        <w:t xml:space="preserve"> </w:t>
      </w:r>
      <w:r>
        <w:rPr>
          <w:w w:val="110"/>
        </w:rPr>
        <w:t>out</w:t>
      </w:r>
      <w:r>
        <w:rPr>
          <w:spacing w:val="-14"/>
          <w:w w:val="110"/>
        </w:rPr>
        <w:t xml:space="preserve"> </w:t>
      </w:r>
      <w:r>
        <w:rPr>
          <w:w w:val="110"/>
        </w:rPr>
        <w:t>countries</w:t>
      </w:r>
      <w:r>
        <w:rPr>
          <w:spacing w:val="-13"/>
          <w:w w:val="110"/>
        </w:rPr>
        <w:t xml:space="preserve"> </w:t>
      </w:r>
      <w:r>
        <w:rPr>
          <w:w w:val="110"/>
        </w:rPr>
        <w:t>and</w:t>
      </w:r>
      <w:r>
        <w:rPr>
          <w:spacing w:val="-15"/>
          <w:w w:val="110"/>
        </w:rPr>
        <w:t xml:space="preserve"> </w:t>
      </w:r>
      <w:r>
        <w:rPr>
          <w:w w:val="110"/>
        </w:rPr>
        <w:t>sectors</w:t>
      </w:r>
      <w:r>
        <w:rPr>
          <w:spacing w:val="-14"/>
          <w:w w:val="110"/>
        </w:rPr>
        <w:t xml:space="preserve"> </w:t>
      </w:r>
      <w:r>
        <w:rPr>
          <w:w w:val="110"/>
        </w:rPr>
        <w:t>contributing</w:t>
      </w:r>
      <w:r>
        <w:rPr>
          <w:spacing w:val="-13"/>
          <w:w w:val="110"/>
        </w:rPr>
        <w:t xml:space="preserve"> </w:t>
      </w:r>
      <w:r>
        <w:rPr>
          <w:w w:val="110"/>
        </w:rPr>
        <w:t>the</w:t>
      </w:r>
      <w:r>
        <w:rPr>
          <w:spacing w:val="-15"/>
          <w:w w:val="110"/>
        </w:rPr>
        <w:t xml:space="preserve"> </w:t>
      </w:r>
      <w:r>
        <w:rPr>
          <w:w w:val="110"/>
        </w:rPr>
        <w:t>most</w:t>
      </w:r>
      <w:r>
        <w:rPr>
          <w:spacing w:val="-58"/>
          <w:w w:val="110"/>
        </w:rPr>
        <w:t xml:space="preserve"> </w:t>
      </w:r>
      <w:r>
        <w:rPr>
          <w:w w:val="110"/>
        </w:rPr>
        <w:t>to</w:t>
      </w:r>
      <w:r>
        <w:rPr>
          <w:spacing w:val="10"/>
          <w:w w:val="110"/>
        </w:rPr>
        <w:t xml:space="preserve"> </w:t>
      </w:r>
      <w:r>
        <w:rPr>
          <w:w w:val="110"/>
        </w:rPr>
        <w:t>the</w:t>
      </w:r>
      <w:r>
        <w:rPr>
          <w:spacing w:val="12"/>
          <w:w w:val="110"/>
        </w:rPr>
        <w:t xml:space="preserve"> </w:t>
      </w:r>
      <w:r>
        <w:rPr>
          <w:w w:val="110"/>
        </w:rPr>
        <w:t>emissions.</w:t>
      </w:r>
    </w:p>
    <w:p w14:paraId="296E92C2" w14:textId="77777777" w:rsidR="004C6A4B" w:rsidRDefault="00E97CDA">
      <w:pPr>
        <w:pStyle w:val="ListParagraph"/>
        <w:numPr>
          <w:ilvl w:val="0"/>
          <w:numId w:val="2"/>
        </w:numPr>
        <w:tabs>
          <w:tab w:val="left" w:pos="1342"/>
        </w:tabs>
        <w:spacing w:before="180" w:line="256" w:lineRule="auto"/>
        <w:ind w:right="1549"/>
        <w:jc w:val="both"/>
      </w:pPr>
      <w:r>
        <w:rPr>
          <w:w w:val="105"/>
        </w:rPr>
        <w:t>Build CO2 emissions prediction models to predict the CO2 emissions</w:t>
      </w:r>
      <w:r>
        <w:rPr>
          <w:spacing w:val="1"/>
          <w:w w:val="105"/>
        </w:rPr>
        <w:t xml:space="preserve"> </w:t>
      </w:r>
      <w:r>
        <w:rPr>
          <w:w w:val="105"/>
        </w:rPr>
        <w:t>for</w:t>
      </w:r>
      <w:r>
        <w:rPr>
          <w:spacing w:val="15"/>
          <w:w w:val="105"/>
        </w:rPr>
        <w:t xml:space="preserve"> </w:t>
      </w:r>
      <w:r>
        <w:rPr>
          <w:w w:val="105"/>
        </w:rPr>
        <w:t>certain</w:t>
      </w:r>
      <w:r>
        <w:rPr>
          <w:spacing w:val="15"/>
          <w:w w:val="105"/>
        </w:rPr>
        <w:t xml:space="preserve"> </w:t>
      </w:r>
      <w:r>
        <w:rPr>
          <w:w w:val="105"/>
        </w:rPr>
        <w:t>regions,</w:t>
      </w:r>
      <w:r>
        <w:rPr>
          <w:spacing w:val="15"/>
          <w:w w:val="105"/>
        </w:rPr>
        <w:t xml:space="preserve"> </w:t>
      </w:r>
      <w:r>
        <w:rPr>
          <w:w w:val="105"/>
        </w:rPr>
        <w:t>sectors</w:t>
      </w:r>
      <w:r>
        <w:rPr>
          <w:spacing w:val="15"/>
          <w:w w:val="105"/>
        </w:rPr>
        <w:t xml:space="preserve"> </w:t>
      </w:r>
      <w:r>
        <w:rPr>
          <w:w w:val="105"/>
        </w:rPr>
        <w:t>and</w:t>
      </w:r>
      <w:r>
        <w:rPr>
          <w:spacing w:val="15"/>
          <w:w w:val="105"/>
        </w:rPr>
        <w:t xml:space="preserve"> </w:t>
      </w:r>
      <w:r>
        <w:rPr>
          <w:w w:val="105"/>
        </w:rPr>
        <w:t>time.</w:t>
      </w:r>
    </w:p>
    <w:p w14:paraId="1200EE3A" w14:textId="77777777" w:rsidR="004C6A4B" w:rsidRDefault="00E97CDA">
      <w:pPr>
        <w:pStyle w:val="ListParagraph"/>
        <w:numPr>
          <w:ilvl w:val="0"/>
          <w:numId w:val="2"/>
        </w:numPr>
        <w:tabs>
          <w:tab w:val="left" w:pos="1342"/>
        </w:tabs>
        <w:spacing w:before="179" w:line="256" w:lineRule="auto"/>
        <w:ind w:right="1547"/>
        <w:jc w:val="both"/>
      </w:pPr>
      <w:r>
        <w:rPr>
          <w:w w:val="110"/>
        </w:rPr>
        <w:t>In</w:t>
      </w:r>
      <w:r>
        <w:rPr>
          <w:spacing w:val="-3"/>
          <w:w w:val="110"/>
        </w:rPr>
        <w:t xml:space="preserve"> </w:t>
      </w:r>
      <w:r>
        <w:rPr>
          <w:w w:val="110"/>
        </w:rPr>
        <w:t>the</w:t>
      </w:r>
      <w:r>
        <w:rPr>
          <w:spacing w:val="-3"/>
          <w:w w:val="110"/>
        </w:rPr>
        <w:t xml:space="preserve"> </w:t>
      </w:r>
      <w:r>
        <w:rPr>
          <w:w w:val="110"/>
        </w:rPr>
        <w:t>future,</w:t>
      </w:r>
      <w:r>
        <w:rPr>
          <w:spacing w:val="-2"/>
          <w:w w:val="110"/>
        </w:rPr>
        <w:t xml:space="preserve"> </w:t>
      </w:r>
      <w:r>
        <w:rPr>
          <w:w w:val="110"/>
        </w:rPr>
        <w:t>dig</w:t>
      </w:r>
      <w:r>
        <w:rPr>
          <w:spacing w:val="-3"/>
          <w:w w:val="110"/>
        </w:rPr>
        <w:t xml:space="preserve"> </w:t>
      </w:r>
      <w:r>
        <w:rPr>
          <w:w w:val="110"/>
        </w:rPr>
        <w:t>deeper</w:t>
      </w:r>
      <w:r>
        <w:rPr>
          <w:spacing w:val="-3"/>
          <w:w w:val="110"/>
        </w:rPr>
        <w:t xml:space="preserve"> </w:t>
      </w:r>
      <w:r>
        <w:rPr>
          <w:w w:val="110"/>
        </w:rPr>
        <w:t>into</w:t>
      </w:r>
      <w:r>
        <w:rPr>
          <w:spacing w:val="-3"/>
          <w:w w:val="110"/>
        </w:rPr>
        <w:t xml:space="preserve"> </w:t>
      </w:r>
      <w:r>
        <w:rPr>
          <w:w w:val="110"/>
        </w:rPr>
        <w:t>this</w:t>
      </w:r>
      <w:r>
        <w:rPr>
          <w:spacing w:val="-3"/>
          <w:w w:val="110"/>
        </w:rPr>
        <w:t xml:space="preserve"> </w:t>
      </w:r>
      <w:r>
        <w:rPr>
          <w:w w:val="110"/>
        </w:rPr>
        <w:t>topic</w:t>
      </w:r>
      <w:r>
        <w:rPr>
          <w:spacing w:val="-3"/>
          <w:w w:val="110"/>
        </w:rPr>
        <w:t xml:space="preserve"> </w:t>
      </w:r>
      <w:r>
        <w:rPr>
          <w:w w:val="110"/>
        </w:rPr>
        <w:t>with</w:t>
      </w:r>
      <w:r>
        <w:rPr>
          <w:spacing w:val="-3"/>
          <w:w w:val="110"/>
        </w:rPr>
        <w:t xml:space="preserve"> </w:t>
      </w:r>
      <w:r>
        <w:rPr>
          <w:w w:val="110"/>
        </w:rPr>
        <w:t>multiple</w:t>
      </w:r>
      <w:r>
        <w:rPr>
          <w:spacing w:val="-3"/>
          <w:w w:val="110"/>
        </w:rPr>
        <w:t xml:space="preserve"> </w:t>
      </w:r>
      <w:r>
        <w:rPr>
          <w:w w:val="110"/>
        </w:rPr>
        <w:t>iteration,</w:t>
      </w:r>
      <w:r>
        <w:rPr>
          <w:spacing w:val="-2"/>
          <w:w w:val="110"/>
        </w:rPr>
        <w:t xml:space="preserve"> </w:t>
      </w:r>
      <w:r>
        <w:rPr>
          <w:w w:val="110"/>
        </w:rPr>
        <w:t>trying</w:t>
      </w:r>
      <w:r>
        <w:rPr>
          <w:spacing w:val="-58"/>
          <w:w w:val="110"/>
        </w:rPr>
        <w:t xml:space="preserve"> </w:t>
      </w:r>
      <w:r>
        <w:rPr>
          <w:w w:val="110"/>
        </w:rPr>
        <w:t>different</w:t>
      </w:r>
      <w:r>
        <w:rPr>
          <w:spacing w:val="11"/>
          <w:w w:val="110"/>
        </w:rPr>
        <w:t xml:space="preserve"> </w:t>
      </w:r>
      <w:r>
        <w:rPr>
          <w:w w:val="110"/>
        </w:rPr>
        <w:t>data</w:t>
      </w:r>
      <w:r>
        <w:rPr>
          <w:spacing w:val="10"/>
          <w:w w:val="110"/>
        </w:rPr>
        <w:t xml:space="preserve"> </w:t>
      </w:r>
      <w:r>
        <w:rPr>
          <w:w w:val="110"/>
        </w:rPr>
        <w:t>mining</w:t>
      </w:r>
      <w:r>
        <w:rPr>
          <w:spacing w:val="10"/>
          <w:w w:val="110"/>
        </w:rPr>
        <w:t xml:space="preserve"> </w:t>
      </w:r>
      <w:r>
        <w:rPr>
          <w:w w:val="110"/>
        </w:rPr>
        <w:t>methods.</w:t>
      </w:r>
    </w:p>
    <w:p w14:paraId="48BFE111" w14:textId="77777777" w:rsidR="004C6A4B" w:rsidRDefault="004C6A4B">
      <w:pPr>
        <w:pStyle w:val="BodyText"/>
        <w:spacing w:before="7"/>
        <w:rPr>
          <w:sz w:val="25"/>
        </w:rPr>
      </w:pPr>
    </w:p>
    <w:p w14:paraId="042A1349" w14:textId="77777777" w:rsidR="004C6A4B" w:rsidRDefault="00E97CDA">
      <w:pPr>
        <w:pStyle w:val="Heading2"/>
        <w:numPr>
          <w:ilvl w:val="1"/>
          <w:numId w:val="3"/>
        </w:numPr>
        <w:tabs>
          <w:tab w:val="left" w:pos="1408"/>
          <w:tab w:val="left" w:pos="1409"/>
        </w:tabs>
        <w:ind w:hanging="614"/>
      </w:pPr>
      <w:bookmarkStart w:id="14" w:name="Project_plan_"/>
      <w:bookmarkStart w:id="15" w:name="_bookmark7"/>
      <w:bookmarkEnd w:id="14"/>
      <w:bookmarkEnd w:id="15"/>
      <w:r>
        <w:rPr>
          <w:w w:val="115"/>
        </w:rPr>
        <w:t>Project</w:t>
      </w:r>
      <w:r>
        <w:rPr>
          <w:spacing w:val="15"/>
          <w:w w:val="115"/>
        </w:rPr>
        <w:t xml:space="preserve"> </w:t>
      </w:r>
      <w:r>
        <w:rPr>
          <w:w w:val="115"/>
        </w:rPr>
        <w:t>plan</w:t>
      </w:r>
    </w:p>
    <w:p w14:paraId="5D327D48" w14:textId="77777777" w:rsidR="004C6A4B" w:rsidRDefault="00E97CDA">
      <w:pPr>
        <w:pStyle w:val="BodyText"/>
        <w:spacing w:before="155" w:line="256" w:lineRule="auto"/>
        <w:ind w:left="795" w:right="1548"/>
        <w:jc w:val="both"/>
      </w:pPr>
      <w:r>
        <w:rPr>
          <w:w w:val="105"/>
        </w:rPr>
        <w:t xml:space="preserve">We plan to </w:t>
      </w:r>
      <w:r>
        <w:rPr>
          <w:w w:val="105"/>
        </w:rPr>
        <w:t>carry out this project in 20 days. The planning is listed as below.</w:t>
      </w:r>
      <w:r>
        <w:rPr>
          <w:spacing w:val="1"/>
          <w:w w:val="105"/>
        </w:rPr>
        <w:t xml:space="preserve"> </w:t>
      </w:r>
      <w:r>
        <w:rPr>
          <w:w w:val="105"/>
        </w:rPr>
        <w:t>The</w:t>
      </w:r>
      <w:r>
        <w:rPr>
          <w:spacing w:val="15"/>
          <w:w w:val="105"/>
        </w:rPr>
        <w:t xml:space="preserve"> </w:t>
      </w:r>
      <w:r>
        <w:rPr>
          <w:w w:val="105"/>
        </w:rPr>
        <w:t>Gantt</w:t>
      </w:r>
      <w:r>
        <w:rPr>
          <w:spacing w:val="16"/>
          <w:w w:val="105"/>
        </w:rPr>
        <w:t xml:space="preserve"> </w:t>
      </w:r>
      <w:r>
        <w:rPr>
          <w:w w:val="105"/>
        </w:rPr>
        <w:t>chart</w:t>
      </w:r>
      <w:r>
        <w:rPr>
          <w:spacing w:val="16"/>
          <w:w w:val="105"/>
        </w:rPr>
        <w:t xml:space="preserve"> </w:t>
      </w:r>
      <w:r>
        <w:rPr>
          <w:w w:val="105"/>
        </w:rPr>
        <w:t>can</w:t>
      </w:r>
      <w:r>
        <w:rPr>
          <w:spacing w:val="15"/>
          <w:w w:val="105"/>
        </w:rPr>
        <w:t xml:space="preserve"> </w:t>
      </w:r>
      <w:r>
        <w:rPr>
          <w:w w:val="105"/>
        </w:rPr>
        <w:t>be</w:t>
      </w:r>
      <w:r>
        <w:rPr>
          <w:spacing w:val="16"/>
          <w:w w:val="105"/>
        </w:rPr>
        <w:t xml:space="preserve"> </w:t>
      </w:r>
      <w:r>
        <w:rPr>
          <w:w w:val="105"/>
        </w:rPr>
        <w:t>seen</w:t>
      </w:r>
      <w:r>
        <w:rPr>
          <w:spacing w:val="16"/>
          <w:w w:val="105"/>
        </w:rPr>
        <w:t xml:space="preserve"> </w:t>
      </w:r>
      <w:r>
        <w:rPr>
          <w:w w:val="105"/>
        </w:rPr>
        <w:t>in</w:t>
      </w:r>
      <w:r>
        <w:rPr>
          <w:spacing w:val="16"/>
          <w:w w:val="105"/>
        </w:rPr>
        <w:t xml:space="preserve"> </w:t>
      </w:r>
      <w:r>
        <w:rPr>
          <w:w w:val="105"/>
        </w:rPr>
        <w:t>figure</w:t>
      </w:r>
      <w:r>
        <w:rPr>
          <w:spacing w:val="17"/>
          <w:w w:val="105"/>
        </w:rPr>
        <w:t xml:space="preserve"> </w:t>
      </w:r>
      <w:hyperlink w:anchor="_bookmark10" w:history="1">
        <w:r>
          <w:rPr>
            <w:w w:val="105"/>
          </w:rPr>
          <w:t>1.</w:t>
        </w:r>
      </w:hyperlink>
    </w:p>
    <w:p w14:paraId="74FD21F9" w14:textId="77777777" w:rsidR="004C6A4B" w:rsidRDefault="004C6A4B">
      <w:pPr>
        <w:pStyle w:val="BodyText"/>
        <w:spacing w:before="4"/>
        <w:rPr>
          <w:sz w:val="31"/>
        </w:rPr>
      </w:pPr>
    </w:p>
    <w:p w14:paraId="2E0D4019" w14:textId="77777777" w:rsidR="004C6A4B" w:rsidRDefault="00E97CDA">
      <w:pPr>
        <w:pStyle w:val="Heading1"/>
        <w:numPr>
          <w:ilvl w:val="0"/>
          <w:numId w:val="5"/>
        </w:numPr>
        <w:tabs>
          <w:tab w:val="left" w:pos="1280"/>
          <w:tab w:val="left" w:pos="1281"/>
        </w:tabs>
        <w:ind w:hanging="486"/>
      </w:pPr>
      <w:bookmarkStart w:id="16" w:name="Data_Understanding"/>
      <w:bookmarkStart w:id="17" w:name="_bookmark8"/>
      <w:bookmarkEnd w:id="16"/>
      <w:bookmarkEnd w:id="17"/>
      <w:r>
        <w:rPr>
          <w:w w:val="115"/>
        </w:rPr>
        <w:t>Data</w:t>
      </w:r>
      <w:r>
        <w:rPr>
          <w:spacing w:val="76"/>
          <w:w w:val="115"/>
        </w:rPr>
        <w:t xml:space="preserve"> </w:t>
      </w:r>
      <w:r>
        <w:rPr>
          <w:w w:val="115"/>
        </w:rPr>
        <w:t>Understanding</w:t>
      </w:r>
    </w:p>
    <w:p w14:paraId="4D60D579" w14:textId="77777777" w:rsidR="004C6A4B" w:rsidRDefault="00E97CDA">
      <w:pPr>
        <w:pStyle w:val="Heading2"/>
        <w:numPr>
          <w:ilvl w:val="1"/>
          <w:numId w:val="5"/>
        </w:numPr>
        <w:tabs>
          <w:tab w:val="left" w:pos="1408"/>
          <w:tab w:val="left" w:pos="1409"/>
        </w:tabs>
        <w:spacing w:before="211"/>
        <w:ind w:hanging="614"/>
      </w:pPr>
      <w:bookmarkStart w:id="18" w:name="Data_collection"/>
      <w:bookmarkStart w:id="19" w:name="_bookmark9"/>
      <w:bookmarkEnd w:id="18"/>
      <w:bookmarkEnd w:id="19"/>
      <w:r>
        <w:rPr>
          <w:w w:val="115"/>
        </w:rPr>
        <w:t>Data</w:t>
      </w:r>
      <w:r>
        <w:rPr>
          <w:spacing w:val="13"/>
          <w:w w:val="115"/>
        </w:rPr>
        <w:t xml:space="preserve"> </w:t>
      </w:r>
      <w:r>
        <w:rPr>
          <w:w w:val="115"/>
        </w:rPr>
        <w:t>collection</w:t>
      </w:r>
    </w:p>
    <w:p w14:paraId="16EA6D5C" w14:textId="77777777" w:rsidR="004C6A4B" w:rsidRDefault="00E97CDA">
      <w:pPr>
        <w:pStyle w:val="BodyText"/>
        <w:spacing w:before="154" w:line="256" w:lineRule="auto"/>
        <w:ind w:left="795" w:right="1547"/>
        <w:jc w:val="both"/>
      </w:pPr>
      <w:r>
        <w:rPr>
          <w:spacing w:val="-1"/>
          <w:w w:val="110"/>
        </w:rPr>
        <w:t>As</w:t>
      </w:r>
      <w:r>
        <w:rPr>
          <w:spacing w:val="-8"/>
          <w:w w:val="110"/>
        </w:rPr>
        <w:t xml:space="preserve"> </w:t>
      </w:r>
      <w:r>
        <w:rPr>
          <w:spacing w:val="-1"/>
          <w:w w:val="110"/>
        </w:rPr>
        <w:t>aforementioned,</w:t>
      </w:r>
      <w:r>
        <w:rPr>
          <w:spacing w:val="-7"/>
          <w:w w:val="110"/>
        </w:rPr>
        <w:t xml:space="preserve"> </w:t>
      </w:r>
      <w:r>
        <w:rPr>
          <w:w w:val="110"/>
        </w:rPr>
        <w:t>the</w:t>
      </w:r>
      <w:r>
        <w:rPr>
          <w:spacing w:val="-7"/>
          <w:w w:val="110"/>
        </w:rPr>
        <w:t xml:space="preserve"> </w:t>
      </w:r>
      <w:r>
        <w:rPr>
          <w:w w:val="110"/>
        </w:rPr>
        <w:t>data</w:t>
      </w:r>
      <w:r>
        <w:rPr>
          <w:spacing w:val="-8"/>
          <w:w w:val="110"/>
        </w:rPr>
        <w:t xml:space="preserve"> </w:t>
      </w:r>
      <w:r>
        <w:rPr>
          <w:w w:val="110"/>
        </w:rPr>
        <w:t>set</w:t>
      </w:r>
      <w:r>
        <w:rPr>
          <w:spacing w:val="-8"/>
          <w:w w:val="110"/>
        </w:rPr>
        <w:t xml:space="preserve"> </w:t>
      </w:r>
      <w:r>
        <w:rPr>
          <w:w w:val="110"/>
        </w:rPr>
        <w:t>was</w:t>
      </w:r>
      <w:r>
        <w:rPr>
          <w:spacing w:val="-8"/>
          <w:w w:val="110"/>
        </w:rPr>
        <w:t xml:space="preserve"> </w:t>
      </w:r>
      <w:r>
        <w:rPr>
          <w:w w:val="110"/>
        </w:rPr>
        <w:t>downloaded</w:t>
      </w:r>
      <w:r>
        <w:rPr>
          <w:spacing w:val="-7"/>
          <w:w w:val="110"/>
        </w:rPr>
        <w:t xml:space="preserve"> </w:t>
      </w:r>
      <w:r>
        <w:rPr>
          <w:w w:val="110"/>
        </w:rPr>
        <w:t>from</w:t>
      </w:r>
      <w:r>
        <w:rPr>
          <w:spacing w:val="-8"/>
          <w:w w:val="110"/>
        </w:rPr>
        <w:t xml:space="preserve"> </w:t>
      </w:r>
      <w:r>
        <w:rPr>
          <w:w w:val="110"/>
        </w:rPr>
        <w:t>Kaggle</w:t>
      </w:r>
      <w:r>
        <w:rPr>
          <w:spacing w:val="-8"/>
          <w:w w:val="110"/>
        </w:rPr>
        <w:t xml:space="preserve"> </w:t>
      </w:r>
      <w:hyperlink w:anchor="_bookmark68" w:history="1">
        <w:r>
          <w:rPr>
            <w:w w:val="110"/>
          </w:rPr>
          <w:t>(JHALANI,</w:t>
        </w:r>
      </w:hyperlink>
      <w:r>
        <w:rPr>
          <w:spacing w:val="-58"/>
          <w:w w:val="110"/>
        </w:rPr>
        <w:t xml:space="preserve"> </w:t>
      </w:r>
      <w:hyperlink w:anchor="_bookmark68" w:history="1">
        <w:r>
          <w:rPr>
            <w:w w:val="110"/>
          </w:rPr>
          <w:t>2023).</w:t>
        </w:r>
      </w:hyperlink>
      <w:r>
        <w:rPr>
          <w:w w:val="110"/>
        </w:rPr>
        <w:t xml:space="preserve"> And the URL is h</w:t>
      </w:r>
      <w:hyperlink r:id="rId15">
        <w:r>
          <w:rPr>
            <w:w w:val="110"/>
          </w:rPr>
          <w:t>ttps:/</w:t>
        </w:r>
        <w:r>
          <w:rPr>
            <w:w w:val="110"/>
          </w:rPr>
          <w:t>/www.kaggle.com</w:t>
        </w:r>
      </w:hyperlink>
      <w:r>
        <w:rPr>
          <w:w w:val="110"/>
        </w:rPr>
        <w:t>/datas</w:t>
      </w:r>
      <w:hyperlink r:id="rId16">
        <w:r>
          <w:rPr>
            <w:w w:val="110"/>
          </w:rPr>
          <w:t>ets/saloni1712/co2-</w:t>
        </w:r>
      </w:hyperlink>
      <w:r>
        <w:rPr>
          <w:spacing w:val="-58"/>
          <w:w w:val="110"/>
        </w:rPr>
        <w:t xml:space="preserve"> </w:t>
      </w:r>
      <w:r>
        <w:rPr>
          <w:w w:val="110"/>
        </w:rPr>
        <w:t>emissions?resource=download. This data set provides a good example of</w:t>
      </w:r>
      <w:r>
        <w:rPr>
          <w:spacing w:val="1"/>
          <w:w w:val="110"/>
        </w:rPr>
        <w:t xml:space="preserve"> </w:t>
      </w:r>
      <w:r>
        <w:rPr>
          <w:w w:val="105"/>
        </w:rPr>
        <w:t>carbon emi</w:t>
      </w:r>
      <w:r>
        <w:rPr>
          <w:w w:val="105"/>
        </w:rPr>
        <w:t>ssions exploration for combating climate change.</w:t>
      </w:r>
      <w:r>
        <w:rPr>
          <w:spacing w:val="1"/>
          <w:w w:val="105"/>
        </w:rPr>
        <w:t xml:space="preserve"> </w:t>
      </w:r>
      <w:r>
        <w:rPr>
          <w:w w:val="105"/>
        </w:rPr>
        <w:t>Regarding the</w:t>
      </w:r>
      <w:r>
        <w:rPr>
          <w:spacing w:val="1"/>
          <w:w w:val="105"/>
        </w:rPr>
        <w:t xml:space="preserve"> </w:t>
      </w:r>
      <w:r>
        <w:rPr>
          <w:w w:val="110"/>
        </w:rPr>
        <w:t>data collection, we can figure out from the web page that the data set is</w:t>
      </w:r>
      <w:r>
        <w:rPr>
          <w:spacing w:val="1"/>
          <w:w w:val="110"/>
        </w:rPr>
        <w:t xml:space="preserve"> </w:t>
      </w:r>
      <w:r>
        <w:rPr>
          <w:w w:val="110"/>
        </w:rPr>
        <w:t>from https://carbonmonitor.org/, which provides official data release with</w:t>
      </w:r>
      <w:r>
        <w:rPr>
          <w:spacing w:val="-58"/>
          <w:w w:val="110"/>
        </w:rPr>
        <w:t xml:space="preserve"> </w:t>
      </w:r>
      <w:r>
        <w:rPr>
          <w:w w:val="105"/>
        </w:rPr>
        <w:t>countries</w:t>
      </w:r>
      <w:r>
        <w:rPr>
          <w:spacing w:val="12"/>
          <w:w w:val="105"/>
        </w:rPr>
        <w:t xml:space="preserve"> </w:t>
      </w:r>
      <w:r>
        <w:rPr>
          <w:w w:val="105"/>
        </w:rPr>
        <w:t>and</w:t>
      </w:r>
      <w:r>
        <w:rPr>
          <w:spacing w:val="13"/>
          <w:w w:val="105"/>
        </w:rPr>
        <w:t xml:space="preserve"> </w:t>
      </w:r>
      <w:r>
        <w:rPr>
          <w:w w:val="105"/>
        </w:rPr>
        <w:t>sectors</w:t>
      </w:r>
      <w:r>
        <w:rPr>
          <w:spacing w:val="13"/>
          <w:w w:val="105"/>
        </w:rPr>
        <w:t xml:space="preserve"> </w:t>
      </w:r>
      <w:r>
        <w:rPr>
          <w:w w:val="105"/>
        </w:rPr>
        <w:t>CO2</w:t>
      </w:r>
      <w:r>
        <w:rPr>
          <w:spacing w:val="13"/>
          <w:w w:val="105"/>
        </w:rPr>
        <w:t xml:space="preserve"> </w:t>
      </w:r>
      <w:r>
        <w:rPr>
          <w:w w:val="105"/>
        </w:rPr>
        <w:t>emissions</w:t>
      </w:r>
      <w:r>
        <w:rPr>
          <w:spacing w:val="13"/>
          <w:w w:val="105"/>
        </w:rPr>
        <w:t xml:space="preserve"> </w:t>
      </w:r>
      <w:r>
        <w:rPr>
          <w:w w:val="105"/>
        </w:rPr>
        <w:t>changes</w:t>
      </w:r>
      <w:r>
        <w:rPr>
          <w:spacing w:val="12"/>
          <w:w w:val="105"/>
        </w:rPr>
        <w:t xml:space="preserve"> </w:t>
      </w:r>
      <w:r>
        <w:rPr>
          <w:w w:val="105"/>
        </w:rPr>
        <w:t>up</w:t>
      </w:r>
      <w:r>
        <w:rPr>
          <w:spacing w:val="13"/>
          <w:w w:val="105"/>
        </w:rPr>
        <w:t xml:space="preserve"> </w:t>
      </w:r>
      <w:r>
        <w:rPr>
          <w:w w:val="105"/>
        </w:rPr>
        <w:t>to</w:t>
      </w:r>
      <w:r>
        <w:rPr>
          <w:spacing w:val="13"/>
          <w:w w:val="105"/>
        </w:rPr>
        <w:t xml:space="preserve"> </w:t>
      </w:r>
      <w:r>
        <w:rPr>
          <w:w w:val="105"/>
        </w:rPr>
        <w:t>August</w:t>
      </w:r>
      <w:r>
        <w:rPr>
          <w:spacing w:val="13"/>
          <w:w w:val="105"/>
        </w:rPr>
        <w:t xml:space="preserve"> </w:t>
      </w:r>
      <w:r>
        <w:rPr>
          <w:w w:val="105"/>
        </w:rPr>
        <w:t>31</w:t>
      </w:r>
      <w:r>
        <w:rPr>
          <w:spacing w:val="13"/>
          <w:w w:val="105"/>
        </w:rPr>
        <w:t xml:space="preserve"> </w:t>
      </w:r>
      <w:r>
        <w:rPr>
          <w:w w:val="105"/>
        </w:rPr>
        <w:t>2023.</w:t>
      </w:r>
      <w:r>
        <w:rPr>
          <w:spacing w:val="36"/>
          <w:w w:val="105"/>
        </w:rPr>
        <w:t xml:space="preserve"> </w:t>
      </w:r>
      <w:r>
        <w:rPr>
          <w:w w:val="105"/>
        </w:rPr>
        <w:t>We</w:t>
      </w:r>
      <w:r>
        <w:rPr>
          <w:spacing w:val="13"/>
          <w:w w:val="105"/>
        </w:rPr>
        <w:t xml:space="preserve"> </w:t>
      </w:r>
      <w:r>
        <w:rPr>
          <w:w w:val="105"/>
        </w:rPr>
        <w:t>do</w:t>
      </w:r>
    </w:p>
    <w:p w14:paraId="3A721333" w14:textId="77777777" w:rsidR="004C6A4B" w:rsidRDefault="004C6A4B">
      <w:pPr>
        <w:spacing w:line="256" w:lineRule="auto"/>
        <w:jc w:val="both"/>
        <w:sectPr w:rsidR="004C6A4B">
          <w:pgSz w:w="12240" w:h="15840"/>
          <w:pgMar w:top="1500" w:right="1000" w:bottom="2020" w:left="1720" w:header="0" w:footer="1823" w:gutter="0"/>
          <w:cols w:space="720"/>
        </w:sectPr>
      </w:pPr>
    </w:p>
    <w:p w14:paraId="45576EE2" w14:textId="77777777" w:rsidR="004C6A4B" w:rsidRDefault="004C6A4B">
      <w:pPr>
        <w:pStyle w:val="BodyText"/>
        <w:rPr>
          <w:sz w:val="20"/>
        </w:rPr>
      </w:pPr>
    </w:p>
    <w:p w14:paraId="4645A865" w14:textId="77777777" w:rsidR="004C6A4B" w:rsidRDefault="004C6A4B">
      <w:pPr>
        <w:pStyle w:val="BodyText"/>
        <w:rPr>
          <w:sz w:val="20"/>
        </w:rPr>
      </w:pPr>
    </w:p>
    <w:p w14:paraId="795A11CA" w14:textId="77777777" w:rsidR="004C6A4B" w:rsidRDefault="004C6A4B">
      <w:pPr>
        <w:pStyle w:val="BodyText"/>
        <w:rPr>
          <w:sz w:val="20"/>
        </w:rPr>
      </w:pPr>
    </w:p>
    <w:p w14:paraId="0F697031" w14:textId="77777777" w:rsidR="004C6A4B" w:rsidRDefault="004C6A4B">
      <w:pPr>
        <w:pStyle w:val="BodyText"/>
        <w:rPr>
          <w:sz w:val="20"/>
        </w:rPr>
      </w:pPr>
    </w:p>
    <w:p w14:paraId="5B01BA60" w14:textId="77777777" w:rsidR="004C6A4B" w:rsidRDefault="004C6A4B">
      <w:pPr>
        <w:pStyle w:val="BodyText"/>
        <w:rPr>
          <w:sz w:val="20"/>
        </w:rPr>
      </w:pPr>
    </w:p>
    <w:p w14:paraId="6C57E604" w14:textId="77777777" w:rsidR="004C6A4B" w:rsidRDefault="004C6A4B">
      <w:pPr>
        <w:pStyle w:val="BodyText"/>
        <w:rPr>
          <w:sz w:val="20"/>
        </w:rPr>
      </w:pPr>
    </w:p>
    <w:p w14:paraId="03200BF0" w14:textId="77777777" w:rsidR="004C6A4B" w:rsidRDefault="004C6A4B">
      <w:pPr>
        <w:pStyle w:val="BodyText"/>
        <w:rPr>
          <w:sz w:val="20"/>
        </w:rPr>
      </w:pPr>
    </w:p>
    <w:p w14:paraId="7F7699A0" w14:textId="77777777" w:rsidR="004C6A4B" w:rsidRDefault="004C6A4B">
      <w:pPr>
        <w:pStyle w:val="BodyText"/>
        <w:rPr>
          <w:sz w:val="20"/>
        </w:rPr>
      </w:pPr>
    </w:p>
    <w:p w14:paraId="03F08C1D" w14:textId="77777777" w:rsidR="004C6A4B" w:rsidRDefault="004C6A4B">
      <w:pPr>
        <w:pStyle w:val="BodyText"/>
        <w:rPr>
          <w:sz w:val="20"/>
        </w:rPr>
      </w:pPr>
    </w:p>
    <w:p w14:paraId="3E3BD7AD" w14:textId="77777777" w:rsidR="004C6A4B" w:rsidRDefault="004C6A4B">
      <w:pPr>
        <w:pStyle w:val="BodyText"/>
        <w:rPr>
          <w:sz w:val="20"/>
        </w:rPr>
      </w:pPr>
    </w:p>
    <w:p w14:paraId="18CDE8F5" w14:textId="77777777" w:rsidR="004C6A4B" w:rsidRDefault="004C6A4B">
      <w:pPr>
        <w:pStyle w:val="BodyText"/>
        <w:rPr>
          <w:sz w:val="20"/>
        </w:rPr>
      </w:pPr>
    </w:p>
    <w:p w14:paraId="2E6EC211" w14:textId="77777777" w:rsidR="004C6A4B" w:rsidRDefault="004C6A4B">
      <w:pPr>
        <w:pStyle w:val="BodyText"/>
        <w:spacing w:before="7" w:after="1"/>
        <w:rPr>
          <w:sz w:val="28"/>
        </w:rPr>
      </w:pPr>
    </w:p>
    <w:tbl>
      <w:tblPr>
        <w:tblStyle w:val="TableNormal1"/>
        <w:tblW w:w="0" w:type="auto"/>
        <w:tblInd w:w="2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3"/>
        <w:gridCol w:w="806"/>
        <w:gridCol w:w="2507"/>
      </w:tblGrid>
      <w:tr w:rsidR="004C6A4B" w14:paraId="0A127EDF" w14:textId="77777777">
        <w:trPr>
          <w:trHeight w:val="268"/>
        </w:trPr>
        <w:tc>
          <w:tcPr>
            <w:tcW w:w="1373" w:type="dxa"/>
          </w:tcPr>
          <w:p w14:paraId="6A17CF74" w14:textId="77777777" w:rsidR="004C6A4B" w:rsidRDefault="00E97CDA">
            <w:pPr>
              <w:pStyle w:val="TableParagraph"/>
            </w:pPr>
            <w:r>
              <w:rPr>
                <w:w w:val="110"/>
              </w:rPr>
              <w:t>Phase</w:t>
            </w:r>
          </w:p>
        </w:tc>
        <w:tc>
          <w:tcPr>
            <w:tcW w:w="806" w:type="dxa"/>
          </w:tcPr>
          <w:p w14:paraId="2E7E87B5" w14:textId="77777777" w:rsidR="004C6A4B" w:rsidRDefault="00E97CDA">
            <w:pPr>
              <w:pStyle w:val="TableParagraph"/>
            </w:pPr>
            <w:r>
              <w:rPr>
                <w:w w:val="105"/>
              </w:rPr>
              <w:t>Time</w:t>
            </w:r>
          </w:p>
        </w:tc>
        <w:tc>
          <w:tcPr>
            <w:tcW w:w="2507" w:type="dxa"/>
          </w:tcPr>
          <w:p w14:paraId="4728FA2E" w14:textId="77777777" w:rsidR="004C6A4B" w:rsidRDefault="00E97CDA">
            <w:pPr>
              <w:pStyle w:val="TableParagraph"/>
            </w:pPr>
            <w:r>
              <w:rPr>
                <w:w w:val="105"/>
              </w:rPr>
              <w:t>Risks</w:t>
            </w:r>
          </w:p>
        </w:tc>
      </w:tr>
      <w:tr w:rsidR="004C6A4B" w14:paraId="79A68DFE" w14:textId="77777777">
        <w:trPr>
          <w:trHeight w:val="539"/>
        </w:trPr>
        <w:tc>
          <w:tcPr>
            <w:tcW w:w="1373" w:type="dxa"/>
          </w:tcPr>
          <w:p w14:paraId="0299E16B" w14:textId="77777777" w:rsidR="004C6A4B" w:rsidRDefault="00E97CDA">
            <w:pPr>
              <w:pStyle w:val="TableParagraph"/>
            </w:pPr>
            <w:r>
              <w:t>Kick</w:t>
            </w:r>
            <w:r>
              <w:rPr>
                <w:spacing w:val="11"/>
              </w:rPr>
              <w:t xml:space="preserve"> </w:t>
            </w:r>
            <w:r>
              <w:t>off</w:t>
            </w:r>
          </w:p>
        </w:tc>
        <w:tc>
          <w:tcPr>
            <w:tcW w:w="806" w:type="dxa"/>
          </w:tcPr>
          <w:p w14:paraId="64698662" w14:textId="77777777" w:rsidR="004C6A4B" w:rsidRDefault="00E97CDA">
            <w:pPr>
              <w:pStyle w:val="TableParagraph"/>
            </w:pPr>
            <w:r>
              <w:rPr>
                <w:w w:val="99"/>
              </w:rPr>
              <w:t>2</w:t>
            </w:r>
          </w:p>
          <w:p w14:paraId="3F554681" w14:textId="77777777" w:rsidR="004C6A4B" w:rsidRDefault="00E97CDA">
            <w:pPr>
              <w:pStyle w:val="TableParagraph"/>
              <w:spacing w:before="18" w:line="240" w:lineRule="auto"/>
            </w:pPr>
            <w:r>
              <w:rPr>
                <w:w w:val="105"/>
              </w:rPr>
              <w:t>days</w:t>
            </w:r>
          </w:p>
        </w:tc>
        <w:tc>
          <w:tcPr>
            <w:tcW w:w="2507" w:type="dxa"/>
          </w:tcPr>
          <w:p w14:paraId="457E98BB" w14:textId="77777777" w:rsidR="004C6A4B" w:rsidRDefault="00E97CDA">
            <w:pPr>
              <w:pStyle w:val="TableParagraph"/>
            </w:pPr>
            <w:r>
              <w:rPr>
                <w:w w:val="110"/>
              </w:rPr>
              <w:t>Fail</w:t>
            </w:r>
            <w:r>
              <w:rPr>
                <w:spacing w:val="2"/>
                <w:w w:val="110"/>
              </w:rPr>
              <w:t xml:space="preserve"> </w:t>
            </w:r>
            <w:r>
              <w:rPr>
                <w:w w:val="110"/>
              </w:rPr>
              <w:t>to</w:t>
            </w:r>
            <w:r>
              <w:rPr>
                <w:spacing w:val="3"/>
                <w:w w:val="110"/>
              </w:rPr>
              <w:t xml:space="preserve"> </w:t>
            </w:r>
            <w:r>
              <w:rPr>
                <w:w w:val="110"/>
              </w:rPr>
              <w:t>load</w:t>
            </w:r>
            <w:r>
              <w:rPr>
                <w:spacing w:val="3"/>
                <w:w w:val="110"/>
              </w:rPr>
              <w:t xml:space="preserve"> </w:t>
            </w:r>
            <w:r>
              <w:rPr>
                <w:w w:val="110"/>
              </w:rPr>
              <w:t>the</w:t>
            </w:r>
            <w:r>
              <w:rPr>
                <w:spacing w:val="3"/>
                <w:w w:val="110"/>
              </w:rPr>
              <w:t xml:space="preserve"> </w:t>
            </w:r>
            <w:r>
              <w:rPr>
                <w:w w:val="110"/>
              </w:rPr>
              <w:t>data</w:t>
            </w:r>
            <w:r>
              <w:rPr>
                <w:spacing w:val="2"/>
                <w:w w:val="110"/>
              </w:rPr>
              <w:t xml:space="preserve"> </w:t>
            </w:r>
            <w:r>
              <w:rPr>
                <w:w w:val="110"/>
              </w:rPr>
              <w:t>set</w:t>
            </w:r>
          </w:p>
          <w:p w14:paraId="24B61DEB" w14:textId="77777777" w:rsidR="004C6A4B" w:rsidRDefault="00E97CDA">
            <w:pPr>
              <w:pStyle w:val="TableParagraph"/>
              <w:spacing w:before="18" w:line="240" w:lineRule="auto"/>
            </w:pPr>
            <w:r>
              <w:rPr>
                <w:w w:val="110"/>
              </w:rPr>
              <w:t>ans</w:t>
            </w:r>
            <w:r>
              <w:rPr>
                <w:spacing w:val="3"/>
                <w:w w:val="110"/>
              </w:rPr>
              <w:t xml:space="preserve"> </w:t>
            </w:r>
            <w:r>
              <w:rPr>
                <w:w w:val="110"/>
              </w:rPr>
              <w:t>set</w:t>
            </w:r>
            <w:r>
              <w:rPr>
                <w:spacing w:val="3"/>
                <w:w w:val="110"/>
              </w:rPr>
              <w:t xml:space="preserve"> </w:t>
            </w:r>
            <w:r>
              <w:rPr>
                <w:w w:val="110"/>
              </w:rPr>
              <w:t>up</w:t>
            </w:r>
            <w:r>
              <w:rPr>
                <w:spacing w:val="4"/>
                <w:w w:val="110"/>
              </w:rPr>
              <w:t xml:space="preserve"> </w:t>
            </w:r>
            <w:r>
              <w:rPr>
                <w:w w:val="110"/>
              </w:rPr>
              <w:t>pySpark</w:t>
            </w:r>
          </w:p>
        </w:tc>
      </w:tr>
      <w:tr w:rsidR="004C6A4B" w14:paraId="7C9CA646" w14:textId="77777777">
        <w:trPr>
          <w:trHeight w:val="810"/>
        </w:trPr>
        <w:tc>
          <w:tcPr>
            <w:tcW w:w="1373" w:type="dxa"/>
          </w:tcPr>
          <w:p w14:paraId="05A2505F" w14:textId="77777777" w:rsidR="004C6A4B" w:rsidRDefault="00E97CDA">
            <w:pPr>
              <w:pStyle w:val="TableParagraph"/>
              <w:tabs>
                <w:tab w:val="left" w:pos="895"/>
              </w:tabs>
            </w:pPr>
            <w:r>
              <w:rPr>
                <w:w w:val="110"/>
              </w:rPr>
              <w:t>Data</w:t>
            </w:r>
            <w:r>
              <w:rPr>
                <w:w w:val="110"/>
              </w:rPr>
              <w:tab/>
              <w:t>Un-</w:t>
            </w:r>
          </w:p>
          <w:p w14:paraId="3EF2132B" w14:textId="77777777" w:rsidR="004C6A4B" w:rsidRDefault="00E97CDA">
            <w:pPr>
              <w:pStyle w:val="TableParagraph"/>
              <w:spacing w:before="18" w:line="240" w:lineRule="auto"/>
            </w:pPr>
            <w:r>
              <w:rPr>
                <w:w w:val="110"/>
              </w:rPr>
              <w:t>derstanding</w:t>
            </w:r>
          </w:p>
        </w:tc>
        <w:tc>
          <w:tcPr>
            <w:tcW w:w="806" w:type="dxa"/>
          </w:tcPr>
          <w:p w14:paraId="67D63D79" w14:textId="77777777" w:rsidR="004C6A4B" w:rsidRDefault="00E97CDA">
            <w:pPr>
              <w:pStyle w:val="TableParagraph"/>
            </w:pPr>
            <w:r>
              <w:rPr>
                <w:w w:val="99"/>
              </w:rPr>
              <w:t>2</w:t>
            </w:r>
          </w:p>
          <w:p w14:paraId="21013788" w14:textId="77777777" w:rsidR="004C6A4B" w:rsidRDefault="00E97CDA">
            <w:pPr>
              <w:pStyle w:val="TableParagraph"/>
              <w:spacing w:before="18" w:line="240" w:lineRule="auto"/>
            </w:pPr>
            <w:r>
              <w:rPr>
                <w:w w:val="105"/>
              </w:rPr>
              <w:t>days</w:t>
            </w:r>
          </w:p>
        </w:tc>
        <w:tc>
          <w:tcPr>
            <w:tcW w:w="2507" w:type="dxa"/>
          </w:tcPr>
          <w:p w14:paraId="46BC1773" w14:textId="77777777" w:rsidR="004C6A4B" w:rsidRDefault="00E97CDA">
            <w:pPr>
              <w:pStyle w:val="TableParagraph"/>
            </w:pPr>
            <w:r>
              <w:t>Overwhelming</w:t>
            </w:r>
            <w:r>
              <w:rPr>
                <w:spacing w:val="98"/>
              </w:rPr>
              <w:t xml:space="preserve"> </w:t>
            </w:r>
            <w:r>
              <w:t xml:space="preserve">size  </w:t>
            </w:r>
            <w:r>
              <w:rPr>
                <w:spacing w:val="41"/>
              </w:rPr>
              <w:t xml:space="preserve"> </w:t>
            </w:r>
            <w:r>
              <w:t>of</w:t>
            </w:r>
          </w:p>
          <w:p w14:paraId="38DC75B6" w14:textId="77777777" w:rsidR="004C6A4B" w:rsidRDefault="00E97CDA">
            <w:pPr>
              <w:pStyle w:val="TableParagraph"/>
              <w:spacing w:before="1" w:line="270" w:lineRule="atLeast"/>
            </w:pPr>
            <w:r>
              <w:rPr>
                <w:w w:val="105"/>
              </w:rPr>
              <w:t>data</w:t>
            </w:r>
            <w:r>
              <w:rPr>
                <w:spacing w:val="14"/>
                <w:w w:val="105"/>
              </w:rPr>
              <w:t xml:space="preserve"> </w:t>
            </w:r>
            <w:r>
              <w:rPr>
                <w:w w:val="105"/>
              </w:rPr>
              <w:t>set,</w:t>
            </w:r>
            <w:r>
              <w:rPr>
                <w:spacing w:val="17"/>
                <w:w w:val="105"/>
              </w:rPr>
              <w:t xml:space="preserve"> </w:t>
            </w:r>
            <w:r>
              <w:rPr>
                <w:w w:val="105"/>
              </w:rPr>
              <w:t>no</w:t>
            </w:r>
            <w:r>
              <w:rPr>
                <w:spacing w:val="15"/>
                <w:w w:val="105"/>
              </w:rPr>
              <w:t xml:space="preserve"> </w:t>
            </w:r>
            <w:r>
              <w:rPr>
                <w:w w:val="105"/>
              </w:rPr>
              <w:t>clear</w:t>
            </w:r>
            <w:r>
              <w:rPr>
                <w:spacing w:val="15"/>
                <w:w w:val="105"/>
              </w:rPr>
              <w:t xml:space="preserve"> </w:t>
            </w:r>
            <w:r>
              <w:rPr>
                <w:w w:val="105"/>
              </w:rPr>
              <w:t>expla-</w:t>
            </w:r>
            <w:r>
              <w:rPr>
                <w:spacing w:val="-55"/>
                <w:w w:val="105"/>
              </w:rPr>
              <w:t xml:space="preserve"> </w:t>
            </w:r>
            <w:r>
              <w:rPr>
                <w:w w:val="105"/>
              </w:rPr>
              <w:t>nation</w:t>
            </w:r>
            <w:r>
              <w:rPr>
                <w:spacing w:val="16"/>
                <w:w w:val="105"/>
              </w:rPr>
              <w:t xml:space="preserve"> </w:t>
            </w:r>
            <w:r>
              <w:rPr>
                <w:w w:val="105"/>
              </w:rPr>
              <w:t>on</w:t>
            </w:r>
            <w:r>
              <w:rPr>
                <w:spacing w:val="16"/>
                <w:w w:val="105"/>
              </w:rPr>
              <w:t xml:space="preserve"> </w:t>
            </w:r>
            <w:r>
              <w:rPr>
                <w:w w:val="105"/>
              </w:rPr>
              <w:t>columns</w:t>
            </w:r>
          </w:p>
        </w:tc>
      </w:tr>
      <w:tr w:rsidR="004C6A4B" w14:paraId="1E90F282" w14:textId="77777777">
        <w:trPr>
          <w:trHeight w:val="1081"/>
        </w:trPr>
        <w:tc>
          <w:tcPr>
            <w:tcW w:w="1373" w:type="dxa"/>
          </w:tcPr>
          <w:p w14:paraId="20A3BF7F" w14:textId="77777777" w:rsidR="004C6A4B" w:rsidRDefault="00E97CDA">
            <w:pPr>
              <w:pStyle w:val="TableParagraph"/>
            </w:pPr>
            <w:r>
              <w:rPr>
                <w:w w:val="105"/>
              </w:rPr>
              <w:t>Collection</w:t>
            </w:r>
          </w:p>
        </w:tc>
        <w:tc>
          <w:tcPr>
            <w:tcW w:w="806" w:type="dxa"/>
          </w:tcPr>
          <w:p w14:paraId="44F62C8D" w14:textId="77777777" w:rsidR="004C6A4B" w:rsidRDefault="00E97CDA">
            <w:pPr>
              <w:pStyle w:val="TableParagraph"/>
            </w:pPr>
            <w:r>
              <w:rPr>
                <w:w w:val="99"/>
              </w:rPr>
              <w:t>2</w:t>
            </w:r>
          </w:p>
          <w:p w14:paraId="3317E6A7" w14:textId="77777777" w:rsidR="004C6A4B" w:rsidRDefault="00E97CDA">
            <w:pPr>
              <w:pStyle w:val="TableParagraph"/>
              <w:spacing w:before="18" w:line="240" w:lineRule="auto"/>
            </w:pPr>
            <w:r>
              <w:rPr>
                <w:w w:val="105"/>
              </w:rPr>
              <w:t>days</w:t>
            </w:r>
          </w:p>
        </w:tc>
        <w:tc>
          <w:tcPr>
            <w:tcW w:w="2507" w:type="dxa"/>
          </w:tcPr>
          <w:p w14:paraId="36F86ECF" w14:textId="77777777" w:rsidR="004C6A4B" w:rsidRDefault="00E97CDA">
            <w:pPr>
              <w:pStyle w:val="TableParagraph"/>
              <w:jc w:val="both"/>
            </w:pPr>
            <w:r>
              <w:rPr>
                <w:w w:val="105"/>
              </w:rPr>
              <w:t>Handling</w:t>
            </w:r>
            <w:r>
              <w:rPr>
                <w:spacing w:val="24"/>
                <w:w w:val="105"/>
              </w:rPr>
              <w:t xml:space="preserve"> </w:t>
            </w:r>
            <w:r>
              <w:rPr>
                <w:w w:val="105"/>
              </w:rPr>
              <w:t>large</w:t>
            </w:r>
            <w:r>
              <w:rPr>
                <w:spacing w:val="25"/>
                <w:w w:val="105"/>
              </w:rPr>
              <w:t xml:space="preserve"> </w:t>
            </w:r>
            <w:r>
              <w:rPr>
                <w:w w:val="105"/>
              </w:rPr>
              <w:t>volumes</w:t>
            </w:r>
          </w:p>
          <w:p w14:paraId="73BFC261" w14:textId="77777777" w:rsidR="004C6A4B" w:rsidRDefault="00E97CDA">
            <w:pPr>
              <w:pStyle w:val="TableParagraph"/>
              <w:spacing w:before="1" w:line="270" w:lineRule="atLeast"/>
              <w:ind w:right="108"/>
              <w:jc w:val="both"/>
            </w:pPr>
            <w:r>
              <w:rPr>
                <w:w w:val="105"/>
              </w:rPr>
              <w:t>of data can be challeng-</w:t>
            </w:r>
            <w:r>
              <w:rPr>
                <w:spacing w:val="1"/>
                <w:w w:val="105"/>
              </w:rPr>
              <w:t xml:space="preserve"> </w:t>
            </w:r>
            <w:r>
              <w:rPr>
                <w:w w:val="105"/>
              </w:rPr>
              <w:t>ing in terms of storage,</w:t>
            </w:r>
            <w:r>
              <w:rPr>
                <w:spacing w:val="1"/>
                <w:w w:val="105"/>
              </w:rPr>
              <w:t xml:space="preserve"> </w:t>
            </w:r>
            <w:r>
              <w:rPr>
                <w:w w:val="105"/>
              </w:rPr>
              <w:t>processing</w:t>
            </w:r>
          </w:p>
        </w:tc>
      </w:tr>
      <w:tr w:rsidR="004C6A4B" w14:paraId="24A36C36" w14:textId="77777777">
        <w:trPr>
          <w:trHeight w:val="1081"/>
        </w:trPr>
        <w:tc>
          <w:tcPr>
            <w:tcW w:w="1373" w:type="dxa"/>
          </w:tcPr>
          <w:p w14:paraId="39B43507" w14:textId="77777777" w:rsidR="004C6A4B" w:rsidRDefault="00E97CDA">
            <w:pPr>
              <w:pStyle w:val="TableParagraph"/>
            </w:pPr>
            <w:r>
              <w:rPr>
                <w:w w:val="110"/>
              </w:rPr>
              <w:t>Initial</w:t>
            </w:r>
            <w:r>
              <w:rPr>
                <w:spacing w:val="32"/>
                <w:w w:val="110"/>
              </w:rPr>
              <w:t xml:space="preserve"> </w:t>
            </w:r>
            <w:r>
              <w:rPr>
                <w:w w:val="110"/>
              </w:rPr>
              <w:t>Data</w:t>
            </w:r>
          </w:p>
          <w:p w14:paraId="5163122D" w14:textId="77777777" w:rsidR="004C6A4B" w:rsidRDefault="00E97CDA">
            <w:pPr>
              <w:pStyle w:val="TableParagraph"/>
              <w:spacing w:before="18" w:line="240" w:lineRule="auto"/>
            </w:pPr>
            <w:r>
              <w:rPr>
                <w:w w:val="105"/>
              </w:rPr>
              <w:t>Screen</w:t>
            </w:r>
          </w:p>
        </w:tc>
        <w:tc>
          <w:tcPr>
            <w:tcW w:w="806" w:type="dxa"/>
          </w:tcPr>
          <w:p w14:paraId="60BD30DF" w14:textId="77777777" w:rsidR="004C6A4B" w:rsidRDefault="00E97CDA">
            <w:pPr>
              <w:pStyle w:val="TableParagraph"/>
            </w:pPr>
            <w:r>
              <w:rPr>
                <w:w w:val="99"/>
              </w:rPr>
              <w:t>2</w:t>
            </w:r>
          </w:p>
          <w:p w14:paraId="5508C3C3" w14:textId="77777777" w:rsidR="004C6A4B" w:rsidRDefault="00E97CDA">
            <w:pPr>
              <w:pStyle w:val="TableParagraph"/>
              <w:spacing w:before="18" w:line="240" w:lineRule="auto"/>
            </w:pPr>
            <w:r>
              <w:rPr>
                <w:w w:val="105"/>
              </w:rPr>
              <w:t>days</w:t>
            </w:r>
          </w:p>
        </w:tc>
        <w:tc>
          <w:tcPr>
            <w:tcW w:w="2507" w:type="dxa"/>
          </w:tcPr>
          <w:p w14:paraId="4C4AE722" w14:textId="77777777" w:rsidR="004C6A4B" w:rsidRDefault="00E97CDA">
            <w:pPr>
              <w:pStyle w:val="TableParagraph"/>
              <w:jc w:val="both"/>
            </w:pPr>
            <w:r>
              <w:rPr>
                <w:w w:val="105"/>
              </w:rPr>
              <w:t>Some</w:t>
            </w:r>
            <w:r>
              <w:rPr>
                <w:spacing w:val="52"/>
                <w:w w:val="105"/>
              </w:rPr>
              <w:t xml:space="preserve"> </w:t>
            </w:r>
            <w:r>
              <w:rPr>
                <w:w w:val="105"/>
              </w:rPr>
              <w:t>of</w:t>
            </w:r>
            <w:r>
              <w:rPr>
                <w:spacing w:val="52"/>
                <w:w w:val="105"/>
              </w:rPr>
              <w:t xml:space="preserve"> </w:t>
            </w:r>
            <w:r>
              <w:rPr>
                <w:w w:val="105"/>
              </w:rPr>
              <w:t>the</w:t>
            </w:r>
            <w:r>
              <w:rPr>
                <w:spacing w:val="53"/>
                <w:w w:val="105"/>
              </w:rPr>
              <w:t xml:space="preserve"> </w:t>
            </w:r>
            <w:r>
              <w:rPr>
                <w:w w:val="105"/>
              </w:rPr>
              <w:t>data</w:t>
            </w:r>
            <w:r>
              <w:rPr>
                <w:spacing w:val="52"/>
                <w:w w:val="105"/>
              </w:rPr>
              <w:t xml:space="preserve"> </w:t>
            </w:r>
            <w:r>
              <w:rPr>
                <w:w w:val="105"/>
              </w:rPr>
              <w:t>vari-</w:t>
            </w:r>
          </w:p>
          <w:p w14:paraId="7091CE47" w14:textId="77777777" w:rsidR="004C6A4B" w:rsidRDefault="00E97CDA">
            <w:pPr>
              <w:pStyle w:val="TableParagraph"/>
              <w:spacing w:before="1" w:line="270" w:lineRule="atLeast"/>
              <w:ind w:right="108"/>
              <w:jc w:val="both"/>
            </w:pPr>
            <w:r>
              <w:rPr>
                <w:w w:val="110"/>
              </w:rPr>
              <w:t>ables</w:t>
            </w:r>
            <w:r>
              <w:rPr>
                <w:spacing w:val="1"/>
                <w:w w:val="110"/>
              </w:rPr>
              <w:t xml:space="preserve"> </w:t>
            </w:r>
            <w:r>
              <w:rPr>
                <w:w w:val="110"/>
              </w:rPr>
              <w:t>or</w:t>
            </w:r>
            <w:r>
              <w:rPr>
                <w:spacing w:val="1"/>
                <w:w w:val="110"/>
              </w:rPr>
              <w:t xml:space="preserve"> </w:t>
            </w:r>
            <w:r>
              <w:rPr>
                <w:w w:val="110"/>
              </w:rPr>
              <w:t>attributes</w:t>
            </w:r>
            <w:r>
              <w:rPr>
                <w:spacing w:val="1"/>
                <w:w w:val="110"/>
              </w:rPr>
              <w:t xml:space="preserve"> </w:t>
            </w:r>
            <w:r>
              <w:rPr>
                <w:w w:val="110"/>
              </w:rPr>
              <w:t>are</w:t>
            </w:r>
            <w:r>
              <w:rPr>
                <w:spacing w:val="-58"/>
                <w:w w:val="110"/>
              </w:rPr>
              <w:t xml:space="preserve"> </w:t>
            </w:r>
            <w:r>
              <w:rPr>
                <w:w w:val="110"/>
              </w:rPr>
              <w:t>irrelevant to the analy-</w:t>
            </w:r>
            <w:r>
              <w:rPr>
                <w:spacing w:val="1"/>
                <w:w w:val="110"/>
              </w:rPr>
              <w:t xml:space="preserve"> </w:t>
            </w:r>
            <w:r>
              <w:rPr>
                <w:w w:val="110"/>
              </w:rPr>
              <w:t>sis</w:t>
            </w:r>
          </w:p>
        </w:tc>
      </w:tr>
      <w:tr w:rsidR="004C6A4B" w14:paraId="2C4F56A1" w14:textId="77777777">
        <w:trPr>
          <w:trHeight w:val="810"/>
        </w:trPr>
        <w:tc>
          <w:tcPr>
            <w:tcW w:w="1373" w:type="dxa"/>
          </w:tcPr>
          <w:p w14:paraId="2C7B152E" w14:textId="77777777" w:rsidR="004C6A4B" w:rsidRDefault="00E97CDA">
            <w:pPr>
              <w:pStyle w:val="TableParagraph"/>
              <w:tabs>
                <w:tab w:val="left" w:pos="916"/>
              </w:tabs>
            </w:pPr>
            <w:r>
              <w:rPr>
                <w:w w:val="110"/>
              </w:rPr>
              <w:t>Data</w:t>
            </w:r>
            <w:r>
              <w:rPr>
                <w:w w:val="110"/>
              </w:rPr>
              <w:tab/>
              <w:t>Ex-</w:t>
            </w:r>
          </w:p>
          <w:p w14:paraId="08E85D15" w14:textId="77777777" w:rsidR="004C6A4B" w:rsidRDefault="00E97CDA">
            <w:pPr>
              <w:pStyle w:val="TableParagraph"/>
              <w:spacing w:before="18" w:line="240" w:lineRule="auto"/>
            </w:pPr>
            <w:r>
              <w:rPr>
                <w:w w:val="110"/>
              </w:rPr>
              <w:t>ploration</w:t>
            </w:r>
          </w:p>
        </w:tc>
        <w:tc>
          <w:tcPr>
            <w:tcW w:w="806" w:type="dxa"/>
          </w:tcPr>
          <w:p w14:paraId="55479A29" w14:textId="77777777" w:rsidR="004C6A4B" w:rsidRDefault="00E97CDA">
            <w:pPr>
              <w:pStyle w:val="TableParagraph"/>
            </w:pPr>
            <w:r>
              <w:rPr>
                <w:w w:val="99"/>
              </w:rPr>
              <w:t>2</w:t>
            </w:r>
          </w:p>
          <w:p w14:paraId="36F20531" w14:textId="77777777" w:rsidR="004C6A4B" w:rsidRDefault="00E97CDA">
            <w:pPr>
              <w:pStyle w:val="TableParagraph"/>
              <w:spacing w:before="18" w:line="240" w:lineRule="auto"/>
            </w:pPr>
            <w:r>
              <w:rPr>
                <w:w w:val="105"/>
              </w:rPr>
              <w:t>days</w:t>
            </w:r>
          </w:p>
        </w:tc>
        <w:tc>
          <w:tcPr>
            <w:tcW w:w="2507" w:type="dxa"/>
          </w:tcPr>
          <w:p w14:paraId="7DBDEAA9" w14:textId="77777777" w:rsidR="004C6A4B" w:rsidRDefault="00E97CDA">
            <w:pPr>
              <w:pStyle w:val="TableParagraph"/>
            </w:pPr>
            <w:r>
              <w:rPr>
                <w:w w:val="105"/>
              </w:rPr>
              <w:t>Outliers</w:t>
            </w:r>
            <w:r>
              <w:rPr>
                <w:spacing w:val="19"/>
                <w:w w:val="105"/>
              </w:rPr>
              <w:t xml:space="preserve"> </w:t>
            </w:r>
            <w:r>
              <w:rPr>
                <w:w w:val="105"/>
              </w:rPr>
              <w:t>and</w:t>
            </w:r>
            <w:r>
              <w:rPr>
                <w:spacing w:val="19"/>
                <w:w w:val="105"/>
              </w:rPr>
              <w:t xml:space="preserve"> </w:t>
            </w:r>
            <w:r>
              <w:rPr>
                <w:w w:val="105"/>
              </w:rPr>
              <w:t>null</w:t>
            </w:r>
            <w:r>
              <w:rPr>
                <w:spacing w:val="20"/>
                <w:w w:val="105"/>
              </w:rPr>
              <w:t xml:space="preserve"> </w:t>
            </w:r>
            <w:r>
              <w:rPr>
                <w:w w:val="105"/>
              </w:rPr>
              <w:t>values</w:t>
            </w:r>
          </w:p>
          <w:p w14:paraId="79E048A2" w14:textId="77777777" w:rsidR="004C6A4B" w:rsidRDefault="00E97CDA">
            <w:pPr>
              <w:pStyle w:val="TableParagraph"/>
              <w:spacing w:before="1" w:line="270" w:lineRule="atLeast"/>
              <w:ind w:right="107"/>
            </w:pPr>
            <w:r>
              <w:rPr>
                <w:w w:val="105"/>
              </w:rPr>
              <w:t>might have negative im-</w:t>
            </w:r>
            <w:r>
              <w:rPr>
                <w:spacing w:val="-55"/>
                <w:w w:val="105"/>
              </w:rPr>
              <w:t xml:space="preserve"> </w:t>
            </w:r>
            <w:r>
              <w:rPr>
                <w:w w:val="105"/>
              </w:rPr>
              <w:t>pact</w:t>
            </w:r>
          </w:p>
        </w:tc>
      </w:tr>
      <w:tr w:rsidR="004C6A4B" w14:paraId="2D2476FB" w14:textId="77777777">
        <w:trPr>
          <w:trHeight w:val="1081"/>
        </w:trPr>
        <w:tc>
          <w:tcPr>
            <w:tcW w:w="1373" w:type="dxa"/>
          </w:tcPr>
          <w:p w14:paraId="7ABB27FD" w14:textId="77777777" w:rsidR="004C6A4B" w:rsidRDefault="00E97CDA">
            <w:pPr>
              <w:pStyle w:val="TableParagraph"/>
              <w:tabs>
                <w:tab w:val="left" w:pos="798"/>
              </w:tabs>
            </w:pPr>
            <w:r>
              <w:rPr>
                <w:w w:val="110"/>
              </w:rPr>
              <w:t>Data</w:t>
            </w:r>
            <w:r>
              <w:rPr>
                <w:w w:val="110"/>
              </w:rPr>
              <w:tab/>
              <w:t>Min-</w:t>
            </w:r>
          </w:p>
          <w:p w14:paraId="78FA1C61" w14:textId="77777777" w:rsidR="004C6A4B" w:rsidRDefault="00E97CDA">
            <w:pPr>
              <w:pStyle w:val="TableParagraph"/>
              <w:spacing w:before="18" w:line="240" w:lineRule="auto"/>
            </w:pPr>
            <w:r>
              <w:rPr>
                <w:w w:val="105"/>
              </w:rPr>
              <w:t>ing</w:t>
            </w:r>
          </w:p>
        </w:tc>
        <w:tc>
          <w:tcPr>
            <w:tcW w:w="806" w:type="dxa"/>
          </w:tcPr>
          <w:p w14:paraId="2E1F9EAA" w14:textId="77777777" w:rsidR="004C6A4B" w:rsidRDefault="00E97CDA">
            <w:pPr>
              <w:pStyle w:val="TableParagraph"/>
            </w:pPr>
            <w:r>
              <w:rPr>
                <w:w w:val="99"/>
              </w:rPr>
              <w:t>2</w:t>
            </w:r>
          </w:p>
          <w:p w14:paraId="0E16A91E" w14:textId="77777777" w:rsidR="004C6A4B" w:rsidRDefault="00E97CDA">
            <w:pPr>
              <w:pStyle w:val="TableParagraph"/>
              <w:spacing w:before="18" w:line="240" w:lineRule="auto"/>
            </w:pPr>
            <w:r>
              <w:rPr>
                <w:w w:val="105"/>
              </w:rPr>
              <w:t>days</w:t>
            </w:r>
          </w:p>
        </w:tc>
        <w:tc>
          <w:tcPr>
            <w:tcW w:w="2507" w:type="dxa"/>
          </w:tcPr>
          <w:p w14:paraId="166290B5" w14:textId="77777777" w:rsidR="004C6A4B" w:rsidRDefault="00E97CDA">
            <w:pPr>
              <w:pStyle w:val="TableParagraph"/>
              <w:jc w:val="both"/>
            </w:pPr>
            <w:r>
              <w:rPr>
                <w:w w:val="110"/>
              </w:rPr>
              <w:t>Difficult</w:t>
            </w:r>
            <w:r>
              <w:rPr>
                <w:spacing w:val="4"/>
                <w:w w:val="110"/>
              </w:rPr>
              <w:t xml:space="preserve"> </w:t>
            </w:r>
            <w:r>
              <w:rPr>
                <w:w w:val="110"/>
              </w:rPr>
              <w:t>to</w:t>
            </w:r>
            <w:r>
              <w:rPr>
                <w:spacing w:val="5"/>
                <w:w w:val="110"/>
              </w:rPr>
              <w:t xml:space="preserve"> </w:t>
            </w:r>
            <w:r>
              <w:rPr>
                <w:w w:val="110"/>
              </w:rPr>
              <w:t>find</w:t>
            </w:r>
            <w:r>
              <w:rPr>
                <w:spacing w:val="5"/>
                <w:w w:val="110"/>
              </w:rPr>
              <w:t xml:space="preserve"> </w:t>
            </w:r>
            <w:r>
              <w:rPr>
                <w:w w:val="110"/>
              </w:rPr>
              <w:t>out</w:t>
            </w:r>
            <w:r>
              <w:rPr>
                <w:spacing w:val="4"/>
                <w:w w:val="110"/>
              </w:rPr>
              <w:t xml:space="preserve"> </w:t>
            </w:r>
            <w:r>
              <w:rPr>
                <w:w w:val="110"/>
              </w:rPr>
              <w:t>the</w:t>
            </w:r>
          </w:p>
          <w:p w14:paraId="5E563B0E" w14:textId="77777777" w:rsidR="004C6A4B" w:rsidRDefault="00E97CDA">
            <w:pPr>
              <w:pStyle w:val="TableParagraph"/>
              <w:spacing w:before="1" w:line="270" w:lineRule="atLeast"/>
              <w:ind w:right="109"/>
              <w:jc w:val="both"/>
            </w:pPr>
            <w:r>
              <w:rPr>
                <w:w w:val="105"/>
              </w:rPr>
              <w:t>suitable metrics to mea-</w:t>
            </w:r>
            <w:r>
              <w:rPr>
                <w:spacing w:val="-55"/>
                <w:w w:val="105"/>
              </w:rPr>
              <w:t xml:space="preserve"> </w:t>
            </w:r>
            <w:r>
              <w:rPr>
                <w:w w:val="105"/>
              </w:rPr>
              <w:t>sure the performance of</w:t>
            </w:r>
            <w:r>
              <w:rPr>
                <w:spacing w:val="1"/>
                <w:w w:val="105"/>
              </w:rPr>
              <w:t xml:space="preserve"> </w:t>
            </w:r>
            <w:r>
              <w:rPr>
                <w:w w:val="105"/>
              </w:rPr>
              <w:t>algorithms</w:t>
            </w:r>
          </w:p>
        </w:tc>
      </w:tr>
      <w:tr w:rsidR="004C6A4B" w14:paraId="17D9283E" w14:textId="77777777">
        <w:trPr>
          <w:trHeight w:val="1081"/>
        </w:trPr>
        <w:tc>
          <w:tcPr>
            <w:tcW w:w="1373" w:type="dxa"/>
          </w:tcPr>
          <w:p w14:paraId="6AF54E6D" w14:textId="77777777" w:rsidR="004C6A4B" w:rsidRDefault="00E97CDA">
            <w:pPr>
              <w:pStyle w:val="TableParagraph"/>
            </w:pPr>
            <w:r>
              <w:rPr>
                <w:w w:val="105"/>
              </w:rPr>
              <w:t>Multiple</w:t>
            </w:r>
          </w:p>
          <w:p w14:paraId="5FCEA43B" w14:textId="77777777" w:rsidR="004C6A4B" w:rsidRDefault="00E97CDA">
            <w:pPr>
              <w:pStyle w:val="TableParagraph"/>
              <w:spacing w:before="18" w:line="256" w:lineRule="auto"/>
              <w:ind w:right="152"/>
            </w:pPr>
            <w:r>
              <w:rPr>
                <w:w w:val="110"/>
              </w:rPr>
              <w:t>iterations</w:t>
            </w:r>
            <w:r>
              <w:rPr>
                <w:spacing w:val="1"/>
                <w:w w:val="110"/>
              </w:rPr>
              <w:t xml:space="preserve"> </w:t>
            </w:r>
            <w:r>
              <w:rPr>
                <w:w w:val="110"/>
              </w:rPr>
              <w:t>and</w:t>
            </w:r>
            <w:r>
              <w:rPr>
                <w:spacing w:val="4"/>
                <w:w w:val="110"/>
              </w:rPr>
              <w:t xml:space="preserve"> </w:t>
            </w:r>
            <w:r>
              <w:rPr>
                <w:w w:val="110"/>
              </w:rPr>
              <w:t>Report</w:t>
            </w:r>
          </w:p>
        </w:tc>
        <w:tc>
          <w:tcPr>
            <w:tcW w:w="806" w:type="dxa"/>
          </w:tcPr>
          <w:p w14:paraId="157F5636" w14:textId="77777777" w:rsidR="004C6A4B" w:rsidRDefault="00E97CDA">
            <w:pPr>
              <w:pStyle w:val="TableParagraph"/>
            </w:pPr>
            <w:r>
              <w:rPr>
                <w:w w:val="99"/>
              </w:rPr>
              <w:t>5</w:t>
            </w:r>
          </w:p>
          <w:p w14:paraId="511B02E0" w14:textId="77777777" w:rsidR="004C6A4B" w:rsidRDefault="00E97CDA">
            <w:pPr>
              <w:pStyle w:val="TableParagraph"/>
              <w:spacing w:before="18" w:line="240" w:lineRule="auto"/>
            </w:pPr>
            <w:r>
              <w:rPr>
                <w:w w:val="105"/>
              </w:rPr>
              <w:t>days</w:t>
            </w:r>
          </w:p>
        </w:tc>
        <w:tc>
          <w:tcPr>
            <w:tcW w:w="2507" w:type="dxa"/>
          </w:tcPr>
          <w:p w14:paraId="144A1A21" w14:textId="77777777" w:rsidR="004C6A4B" w:rsidRDefault="00E97CDA">
            <w:pPr>
              <w:pStyle w:val="TableParagraph"/>
              <w:jc w:val="both"/>
            </w:pPr>
            <w:r>
              <w:rPr>
                <w:w w:val="105"/>
              </w:rPr>
              <w:t xml:space="preserve">Repeatedly      </w:t>
            </w:r>
            <w:r>
              <w:rPr>
                <w:spacing w:val="32"/>
                <w:w w:val="105"/>
              </w:rPr>
              <w:t xml:space="preserve"> </w:t>
            </w:r>
            <w:r>
              <w:rPr>
                <w:w w:val="105"/>
              </w:rPr>
              <w:t>refining</w:t>
            </w:r>
          </w:p>
          <w:p w14:paraId="79D913CA" w14:textId="77777777" w:rsidR="004C6A4B" w:rsidRDefault="00E97CDA">
            <w:pPr>
              <w:pStyle w:val="TableParagraph"/>
              <w:spacing w:before="1" w:line="270" w:lineRule="atLeast"/>
              <w:ind w:right="107"/>
              <w:jc w:val="both"/>
            </w:pPr>
            <w:r>
              <w:rPr>
                <w:w w:val="105"/>
              </w:rPr>
              <w:t>models</w:t>
            </w:r>
            <w:r>
              <w:rPr>
                <w:spacing w:val="1"/>
                <w:w w:val="105"/>
              </w:rPr>
              <w:t xml:space="preserve"> </w:t>
            </w:r>
            <w:r>
              <w:rPr>
                <w:w w:val="105"/>
              </w:rPr>
              <w:t>on</w:t>
            </w:r>
            <w:r>
              <w:rPr>
                <w:spacing w:val="1"/>
                <w:w w:val="105"/>
              </w:rPr>
              <w:t xml:space="preserve"> </w:t>
            </w:r>
            <w:r>
              <w:rPr>
                <w:w w:val="105"/>
              </w:rPr>
              <w:t>the</w:t>
            </w:r>
            <w:r>
              <w:rPr>
                <w:spacing w:val="1"/>
                <w:w w:val="105"/>
              </w:rPr>
              <w:t xml:space="preserve"> </w:t>
            </w:r>
            <w:r>
              <w:rPr>
                <w:w w:val="105"/>
              </w:rPr>
              <w:t>same</w:t>
            </w:r>
            <w:r>
              <w:rPr>
                <w:spacing w:val="1"/>
                <w:w w:val="105"/>
              </w:rPr>
              <w:t xml:space="preserve"> </w:t>
            </w:r>
            <w:r>
              <w:rPr>
                <w:w w:val="105"/>
              </w:rPr>
              <w:t>dataset</w:t>
            </w:r>
            <w:r>
              <w:rPr>
                <w:spacing w:val="1"/>
                <w:w w:val="105"/>
              </w:rPr>
              <w:t xml:space="preserve"> </w:t>
            </w:r>
            <w:r>
              <w:rPr>
                <w:w w:val="105"/>
              </w:rPr>
              <w:t>can</w:t>
            </w:r>
            <w:r>
              <w:rPr>
                <w:spacing w:val="1"/>
                <w:w w:val="105"/>
              </w:rPr>
              <w:t xml:space="preserve"> </w:t>
            </w:r>
            <w:r>
              <w:rPr>
                <w:w w:val="105"/>
              </w:rPr>
              <w:t>lead</w:t>
            </w:r>
            <w:r>
              <w:rPr>
                <w:spacing w:val="1"/>
                <w:w w:val="105"/>
              </w:rPr>
              <w:t xml:space="preserve"> </w:t>
            </w:r>
            <w:r>
              <w:rPr>
                <w:w w:val="105"/>
              </w:rPr>
              <w:t>to</w:t>
            </w:r>
            <w:r>
              <w:rPr>
                <w:spacing w:val="-55"/>
                <w:w w:val="105"/>
              </w:rPr>
              <w:t xml:space="preserve"> </w:t>
            </w:r>
            <w:r>
              <w:rPr>
                <w:w w:val="105"/>
              </w:rPr>
              <w:t>overfitting.</w:t>
            </w:r>
          </w:p>
        </w:tc>
      </w:tr>
    </w:tbl>
    <w:p w14:paraId="00E98FBE" w14:textId="77777777" w:rsidR="004C6A4B" w:rsidRDefault="004C6A4B">
      <w:pPr>
        <w:pStyle w:val="BodyText"/>
        <w:spacing w:before="8"/>
        <w:rPr>
          <w:sz w:val="9"/>
        </w:rPr>
      </w:pPr>
    </w:p>
    <w:p w14:paraId="1B3C2EDD" w14:textId="77777777" w:rsidR="004C6A4B" w:rsidRDefault="00E97CDA">
      <w:pPr>
        <w:pStyle w:val="BodyText"/>
        <w:spacing w:before="59"/>
        <w:ind w:left="2312" w:right="3065"/>
        <w:jc w:val="center"/>
      </w:pPr>
      <w:r>
        <w:rPr>
          <w:w w:val="110"/>
        </w:rPr>
        <w:t>Table</w:t>
      </w:r>
      <w:r>
        <w:rPr>
          <w:spacing w:val="3"/>
          <w:w w:val="110"/>
        </w:rPr>
        <w:t xml:space="preserve"> </w:t>
      </w:r>
      <w:r>
        <w:rPr>
          <w:w w:val="110"/>
        </w:rPr>
        <w:t>1:</w:t>
      </w:r>
      <w:r>
        <w:rPr>
          <w:spacing w:val="25"/>
          <w:w w:val="110"/>
        </w:rPr>
        <w:t xml:space="preserve"> </w:t>
      </w:r>
      <w:r>
        <w:rPr>
          <w:w w:val="110"/>
        </w:rPr>
        <w:t>Project</w:t>
      </w:r>
      <w:r>
        <w:rPr>
          <w:spacing w:val="4"/>
          <w:w w:val="110"/>
        </w:rPr>
        <w:t xml:space="preserve"> </w:t>
      </w:r>
      <w:r>
        <w:rPr>
          <w:w w:val="110"/>
        </w:rPr>
        <w:t>plan</w:t>
      </w:r>
    </w:p>
    <w:p w14:paraId="6EDE88A9" w14:textId="77777777" w:rsidR="004C6A4B" w:rsidRDefault="004C6A4B">
      <w:pPr>
        <w:jc w:val="center"/>
        <w:sectPr w:rsidR="004C6A4B">
          <w:pgSz w:w="12240" w:h="15840"/>
          <w:pgMar w:top="1500" w:right="1000" w:bottom="2020" w:left="1720" w:header="0" w:footer="1823" w:gutter="0"/>
          <w:cols w:space="720"/>
        </w:sectPr>
      </w:pPr>
    </w:p>
    <w:p w14:paraId="6A2D9F76" w14:textId="77777777" w:rsidR="004C6A4B" w:rsidRDefault="004C6A4B">
      <w:pPr>
        <w:pStyle w:val="BodyText"/>
        <w:rPr>
          <w:sz w:val="20"/>
        </w:rPr>
      </w:pPr>
    </w:p>
    <w:p w14:paraId="734B4EDA" w14:textId="77777777" w:rsidR="004C6A4B" w:rsidRDefault="004C6A4B">
      <w:pPr>
        <w:pStyle w:val="BodyText"/>
        <w:rPr>
          <w:sz w:val="20"/>
        </w:rPr>
      </w:pPr>
    </w:p>
    <w:p w14:paraId="2B1CEAFF" w14:textId="77777777" w:rsidR="004C6A4B" w:rsidRDefault="004C6A4B">
      <w:pPr>
        <w:pStyle w:val="BodyText"/>
        <w:rPr>
          <w:sz w:val="20"/>
        </w:rPr>
      </w:pPr>
    </w:p>
    <w:p w14:paraId="0F6FFE66" w14:textId="77777777" w:rsidR="004C6A4B" w:rsidRDefault="004C6A4B">
      <w:pPr>
        <w:pStyle w:val="BodyText"/>
        <w:rPr>
          <w:sz w:val="20"/>
        </w:rPr>
      </w:pPr>
    </w:p>
    <w:p w14:paraId="567F46A7" w14:textId="77777777" w:rsidR="004C6A4B" w:rsidRDefault="004C6A4B">
      <w:pPr>
        <w:pStyle w:val="BodyText"/>
        <w:spacing w:before="1"/>
        <w:rPr>
          <w:sz w:val="16"/>
        </w:rPr>
      </w:pPr>
    </w:p>
    <w:p w14:paraId="6BC645F6" w14:textId="77777777" w:rsidR="004C6A4B" w:rsidRDefault="00E97CDA">
      <w:pPr>
        <w:pStyle w:val="BodyText"/>
        <w:ind w:left="803"/>
        <w:rPr>
          <w:sz w:val="20"/>
        </w:rPr>
      </w:pPr>
      <w:r>
        <w:rPr>
          <w:noProof/>
          <w:sz w:val="20"/>
        </w:rPr>
        <w:drawing>
          <wp:inline distT="0" distB="0" distL="0" distR="0" wp14:anchorId="316A0FB0" wp14:editId="4CE8AFD9">
            <wp:extent cx="4338781" cy="343842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7" cstate="print"/>
                    <a:stretch>
                      <a:fillRect/>
                    </a:stretch>
                  </pic:blipFill>
                  <pic:spPr>
                    <a:xfrm>
                      <a:off x="0" y="0"/>
                      <a:ext cx="4338781" cy="3438429"/>
                    </a:xfrm>
                    <a:prstGeom prst="rect">
                      <a:avLst/>
                    </a:prstGeom>
                  </pic:spPr>
                </pic:pic>
              </a:graphicData>
            </a:graphic>
          </wp:inline>
        </w:drawing>
      </w:r>
    </w:p>
    <w:p w14:paraId="3076F1A5" w14:textId="77777777" w:rsidR="004C6A4B" w:rsidRDefault="004C6A4B">
      <w:pPr>
        <w:pStyle w:val="BodyText"/>
        <w:rPr>
          <w:sz w:val="20"/>
        </w:rPr>
      </w:pPr>
    </w:p>
    <w:p w14:paraId="5E210368" w14:textId="77777777" w:rsidR="004C6A4B" w:rsidRDefault="004C6A4B">
      <w:pPr>
        <w:pStyle w:val="BodyText"/>
        <w:spacing w:before="3"/>
        <w:rPr>
          <w:sz w:val="19"/>
        </w:rPr>
      </w:pPr>
    </w:p>
    <w:p w14:paraId="338C9D06" w14:textId="77777777" w:rsidR="004C6A4B" w:rsidRDefault="00E97CDA">
      <w:pPr>
        <w:pStyle w:val="BodyText"/>
        <w:spacing w:before="58"/>
        <w:ind w:left="2312" w:right="3064"/>
        <w:jc w:val="center"/>
      </w:pPr>
      <w:r>
        <w:rPr>
          <w:w w:val="105"/>
        </w:rPr>
        <w:t>Figure</w:t>
      </w:r>
      <w:r>
        <w:rPr>
          <w:spacing w:val="28"/>
          <w:w w:val="105"/>
        </w:rPr>
        <w:t xml:space="preserve"> </w:t>
      </w:r>
      <w:r>
        <w:rPr>
          <w:w w:val="105"/>
        </w:rPr>
        <w:t>1:</w:t>
      </w:r>
      <w:r>
        <w:rPr>
          <w:spacing w:val="1"/>
          <w:w w:val="105"/>
        </w:rPr>
        <w:t xml:space="preserve"> </w:t>
      </w:r>
      <w:bookmarkStart w:id="20" w:name="_bookmark10"/>
      <w:bookmarkEnd w:id="20"/>
      <w:r>
        <w:rPr>
          <w:w w:val="105"/>
        </w:rPr>
        <w:t>Project</w:t>
      </w:r>
      <w:r>
        <w:rPr>
          <w:spacing w:val="28"/>
          <w:w w:val="105"/>
        </w:rPr>
        <w:t xml:space="preserve"> </w:t>
      </w:r>
      <w:r>
        <w:rPr>
          <w:w w:val="105"/>
        </w:rPr>
        <w:t>plan</w:t>
      </w:r>
    </w:p>
    <w:p w14:paraId="3470CCC4" w14:textId="77777777" w:rsidR="004C6A4B" w:rsidRDefault="004C6A4B">
      <w:pPr>
        <w:pStyle w:val="BodyText"/>
      </w:pPr>
    </w:p>
    <w:p w14:paraId="666C5005" w14:textId="77777777" w:rsidR="004C6A4B" w:rsidRDefault="00E97CDA">
      <w:pPr>
        <w:pStyle w:val="BodyText"/>
        <w:spacing w:before="154" w:line="256" w:lineRule="auto"/>
        <w:ind w:left="795" w:right="1548"/>
        <w:jc w:val="both"/>
      </w:pPr>
      <w:r>
        <w:rPr>
          <w:w w:val="110"/>
        </w:rPr>
        <w:t>encounter</w:t>
      </w:r>
      <w:r>
        <w:rPr>
          <w:spacing w:val="-15"/>
          <w:w w:val="110"/>
        </w:rPr>
        <w:t xml:space="preserve"> </w:t>
      </w:r>
      <w:r>
        <w:rPr>
          <w:w w:val="110"/>
        </w:rPr>
        <w:t>an</w:t>
      </w:r>
      <w:r>
        <w:rPr>
          <w:spacing w:val="-14"/>
          <w:w w:val="110"/>
        </w:rPr>
        <w:t xml:space="preserve"> </w:t>
      </w:r>
      <w:r>
        <w:rPr>
          <w:w w:val="110"/>
        </w:rPr>
        <w:t>issue</w:t>
      </w:r>
      <w:r>
        <w:rPr>
          <w:spacing w:val="-14"/>
          <w:w w:val="110"/>
        </w:rPr>
        <w:t xml:space="preserve"> </w:t>
      </w:r>
      <w:r>
        <w:rPr>
          <w:w w:val="110"/>
        </w:rPr>
        <w:t>since</w:t>
      </w:r>
      <w:r>
        <w:rPr>
          <w:spacing w:val="-14"/>
          <w:w w:val="110"/>
        </w:rPr>
        <w:t xml:space="preserve"> </w:t>
      </w:r>
      <w:r>
        <w:rPr>
          <w:w w:val="110"/>
        </w:rPr>
        <w:t>we</w:t>
      </w:r>
      <w:r>
        <w:rPr>
          <w:spacing w:val="-14"/>
          <w:w w:val="110"/>
        </w:rPr>
        <w:t xml:space="preserve"> </w:t>
      </w:r>
      <w:r>
        <w:rPr>
          <w:w w:val="110"/>
        </w:rPr>
        <w:t>do</w:t>
      </w:r>
      <w:r>
        <w:rPr>
          <w:spacing w:val="-14"/>
          <w:w w:val="110"/>
        </w:rPr>
        <w:t xml:space="preserve"> </w:t>
      </w:r>
      <w:r>
        <w:rPr>
          <w:w w:val="110"/>
        </w:rPr>
        <w:t>not</w:t>
      </w:r>
      <w:r>
        <w:rPr>
          <w:spacing w:val="-14"/>
          <w:w w:val="110"/>
        </w:rPr>
        <w:t xml:space="preserve"> </w:t>
      </w:r>
      <w:r>
        <w:rPr>
          <w:w w:val="110"/>
        </w:rPr>
        <w:t>know</w:t>
      </w:r>
      <w:r>
        <w:rPr>
          <w:spacing w:val="-14"/>
          <w:w w:val="110"/>
        </w:rPr>
        <w:t xml:space="preserve"> </w:t>
      </w:r>
      <w:r>
        <w:rPr>
          <w:w w:val="110"/>
        </w:rPr>
        <w:t>how</w:t>
      </w:r>
      <w:r>
        <w:rPr>
          <w:spacing w:val="-14"/>
          <w:w w:val="110"/>
        </w:rPr>
        <w:t xml:space="preserve"> </w:t>
      </w:r>
      <w:r>
        <w:rPr>
          <w:w w:val="110"/>
        </w:rPr>
        <w:t>the</w:t>
      </w:r>
      <w:r>
        <w:rPr>
          <w:spacing w:val="-14"/>
          <w:w w:val="110"/>
        </w:rPr>
        <w:t xml:space="preserve"> </w:t>
      </w:r>
      <w:r>
        <w:rPr>
          <w:w w:val="110"/>
        </w:rPr>
        <w:t>data</w:t>
      </w:r>
      <w:r>
        <w:rPr>
          <w:spacing w:val="-14"/>
          <w:w w:val="110"/>
        </w:rPr>
        <w:t xml:space="preserve"> </w:t>
      </w:r>
      <w:r>
        <w:rPr>
          <w:w w:val="110"/>
        </w:rPr>
        <w:t>set</w:t>
      </w:r>
      <w:r>
        <w:rPr>
          <w:spacing w:val="-14"/>
          <w:w w:val="110"/>
        </w:rPr>
        <w:t xml:space="preserve"> </w:t>
      </w:r>
      <w:r>
        <w:rPr>
          <w:w w:val="110"/>
        </w:rPr>
        <w:t>was</w:t>
      </w:r>
      <w:r>
        <w:rPr>
          <w:spacing w:val="-15"/>
          <w:w w:val="110"/>
        </w:rPr>
        <w:t xml:space="preserve"> </w:t>
      </w:r>
      <w:r>
        <w:rPr>
          <w:w w:val="110"/>
        </w:rPr>
        <w:t>collected</w:t>
      </w:r>
      <w:r>
        <w:rPr>
          <w:spacing w:val="-14"/>
          <w:w w:val="110"/>
        </w:rPr>
        <w:t xml:space="preserve"> </w:t>
      </w:r>
      <w:r>
        <w:rPr>
          <w:w w:val="110"/>
        </w:rPr>
        <w:t>and</w:t>
      </w:r>
      <w:r>
        <w:rPr>
          <w:spacing w:val="-58"/>
          <w:w w:val="110"/>
        </w:rPr>
        <w:t xml:space="preserve"> </w:t>
      </w:r>
      <w:r>
        <w:rPr>
          <w:w w:val="110"/>
        </w:rPr>
        <w:t>which</w:t>
      </w:r>
      <w:r>
        <w:rPr>
          <w:spacing w:val="9"/>
          <w:w w:val="110"/>
        </w:rPr>
        <w:t xml:space="preserve"> </w:t>
      </w:r>
      <w:r>
        <w:rPr>
          <w:w w:val="110"/>
        </w:rPr>
        <w:t>methodology</w:t>
      </w:r>
      <w:r>
        <w:rPr>
          <w:spacing w:val="9"/>
          <w:w w:val="110"/>
        </w:rPr>
        <w:t xml:space="preserve"> </w:t>
      </w:r>
      <w:r>
        <w:rPr>
          <w:w w:val="110"/>
        </w:rPr>
        <w:t>was</w:t>
      </w:r>
      <w:r>
        <w:rPr>
          <w:spacing w:val="9"/>
          <w:w w:val="110"/>
        </w:rPr>
        <w:t xml:space="preserve"> </w:t>
      </w:r>
      <w:r>
        <w:rPr>
          <w:w w:val="110"/>
        </w:rPr>
        <w:t>applied,</w:t>
      </w:r>
      <w:r>
        <w:rPr>
          <w:spacing w:val="8"/>
          <w:w w:val="110"/>
        </w:rPr>
        <w:t xml:space="preserve"> </w:t>
      </w:r>
      <w:r>
        <w:rPr>
          <w:w w:val="110"/>
        </w:rPr>
        <w:t>that</w:t>
      </w:r>
      <w:r>
        <w:rPr>
          <w:spacing w:val="9"/>
          <w:w w:val="110"/>
        </w:rPr>
        <w:t xml:space="preserve"> </w:t>
      </w:r>
      <w:r>
        <w:rPr>
          <w:w w:val="110"/>
        </w:rPr>
        <w:t>is</w:t>
      </w:r>
      <w:r>
        <w:rPr>
          <w:spacing w:val="9"/>
          <w:w w:val="110"/>
        </w:rPr>
        <w:t xml:space="preserve"> </w:t>
      </w:r>
      <w:r>
        <w:rPr>
          <w:w w:val="110"/>
        </w:rPr>
        <w:t>not</w:t>
      </w:r>
      <w:r>
        <w:rPr>
          <w:spacing w:val="8"/>
          <w:w w:val="110"/>
        </w:rPr>
        <w:t xml:space="preserve"> </w:t>
      </w:r>
      <w:r>
        <w:rPr>
          <w:w w:val="110"/>
        </w:rPr>
        <w:t>transparent.</w:t>
      </w:r>
    </w:p>
    <w:p w14:paraId="6446C155" w14:textId="77777777" w:rsidR="004C6A4B" w:rsidRDefault="004C6A4B">
      <w:pPr>
        <w:pStyle w:val="BodyText"/>
        <w:spacing w:before="8"/>
        <w:rPr>
          <w:sz w:val="25"/>
        </w:rPr>
      </w:pPr>
    </w:p>
    <w:p w14:paraId="0973BAD7" w14:textId="77777777" w:rsidR="004C6A4B" w:rsidRDefault="00E97CDA">
      <w:pPr>
        <w:pStyle w:val="Heading2"/>
        <w:numPr>
          <w:ilvl w:val="1"/>
          <w:numId w:val="5"/>
        </w:numPr>
        <w:tabs>
          <w:tab w:val="left" w:pos="1408"/>
          <w:tab w:val="left" w:pos="1409"/>
        </w:tabs>
        <w:ind w:hanging="614"/>
      </w:pPr>
      <w:bookmarkStart w:id="21" w:name="Initial_Data_Screening_and_Description"/>
      <w:bookmarkStart w:id="22" w:name="_bookmark11"/>
      <w:bookmarkEnd w:id="21"/>
      <w:bookmarkEnd w:id="22"/>
      <w:r>
        <w:rPr>
          <w:w w:val="115"/>
        </w:rPr>
        <w:t>Initial</w:t>
      </w:r>
      <w:r>
        <w:rPr>
          <w:spacing w:val="2"/>
          <w:w w:val="115"/>
        </w:rPr>
        <w:t xml:space="preserve"> </w:t>
      </w:r>
      <w:r>
        <w:rPr>
          <w:w w:val="115"/>
        </w:rPr>
        <w:t>Data</w:t>
      </w:r>
      <w:r>
        <w:rPr>
          <w:spacing w:val="2"/>
          <w:w w:val="115"/>
        </w:rPr>
        <w:t xml:space="preserve"> </w:t>
      </w:r>
      <w:r>
        <w:rPr>
          <w:w w:val="115"/>
        </w:rPr>
        <w:t>Screening</w:t>
      </w:r>
      <w:r>
        <w:rPr>
          <w:spacing w:val="3"/>
          <w:w w:val="115"/>
        </w:rPr>
        <w:t xml:space="preserve"> </w:t>
      </w:r>
      <w:r>
        <w:rPr>
          <w:w w:val="115"/>
        </w:rPr>
        <w:t>and</w:t>
      </w:r>
      <w:r>
        <w:rPr>
          <w:spacing w:val="2"/>
          <w:w w:val="115"/>
        </w:rPr>
        <w:t xml:space="preserve"> </w:t>
      </w:r>
      <w:r>
        <w:rPr>
          <w:w w:val="115"/>
        </w:rPr>
        <w:t>Description</w:t>
      </w:r>
    </w:p>
    <w:p w14:paraId="37D37F3B" w14:textId="77777777" w:rsidR="004C6A4B" w:rsidRDefault="00E97CDA">
      <w:pPr>
        <w:pStyle w:val="BodyText"/>
        <w:spacing w:before="155" w:line="256" w:lineRule="auto"/>
        <w:ind w:left="795" w:right="1549"/>
        <w:jc w:val="both"/>
      </w:pPr>
      <w:r>
        <w:rPr>
          <w:w w:val="110"/>
        </w:rPr>
        <w:t>Anaconda platform was employed to apply Python packages and pyspark.</w:t>
      </w:r>
      <w:r>
        <w:rPr>
          <w:spacing w:val="-58"/>
          <w:w w:val="110"/>
        </w:rPr>
        <w:t xml:space="preserve"> </w:t>
      </w:r>
      <w:r>
        <w:rPr>
          <w:w w:val="110"/>
        </w:rPr>
        <w:t>The data set was imported into Jupyter and read through spark.read(). The</w:t>
      </w:r>
      <w:r>
        <w:rPr>
          <w:spacing w:val="-58"/>
          <w:w w:val="110"/>
        </w:rPr>
        <w:t xml:space="preserve"> </w:t>
      </w:r>
      <w:r>
        <w:rPr>
          <w:w w:val="105"/>
        </w:rPr>
        <w:t xml:space="preserve">result is shown below in </w:t>
      </w:r>
      <w:hyperlink w:anchor="_bookmark12" w:history="1">
        <w:r>
          <w:rPr>
            <w:w w:val="105"/>
          </w:rPr>
          <w:t>Figure2.</w:t>
        </w:r>
      </w:hyperlink>
      <w:r>
        <w:rPr>
          <w:w w:val="105"/>
        </w:rPr>
        <w:t xml:space="preserve"> It</w:t>
      </w:r>
      <w:r>
        <w:rPr>
          <w:w w:val="105"/>
        </w:rPr>
        <w:t xml:space="preserve"> reveals that the data set has five columns</w:t>
      </w:r>
      <w:r>
        <w:rPr>
          <w:spacing w:val="1"/>
          <w:w w:val="105"/>
        </w:rPr>
        <w:t xml:space="preserve"> </w:t>
      </w:r>
      <w:r>
        <w:rPr>
          <w:w w:val="110"/>
        </w:rPr>
        <w:t>such as country, date, sector, value and timestamp. It also shows that each</w:t>
      </w:r>
      <w:r>
        <w:rPr>
          <w:spacing w:val="-58"/>
          <w:w w:val="110"/>
        </w:rPr>
        <w:t xml:space="preserve"> </w:t>
      </w:r>
      <w:r>
        <w:rPr>
          <w:w w:val="110"/>
        </w:rPr>
        <w:t>line records the power-related record at different date and time points in</w:t>
      </w:r>
      <w:r>
        <w:rPr>
          <w:spacing w:val="1"/>
          <w:w w:val="110"/>
        </w:rPr>
        <w:t xml:space="preserve"> </w:t>
      </w:r>
      <w:r>
        <w:rPr>
          <w:w w:val="110"/>
        </w:rPr>
        <w:t>various</w:t>
      </w:r>
      <w:r>
        <w:rPr>
          <w:spacing w:val="9"/>
          <w:w w:val="110"/>
        </w:rPr>
        <w:t xml:space="preserve"> </w:t>
      </w:r>
      <w:r>
        <w:rPr>
          <w:w w:val="110"/>
        </w:rPr>
        <w:t>countries</w:t>
      </w:r>
      <w:r>
        <w:rPr>
          <w:spacing w:val="10"/>
          <w:w w:val="110"/>
        </w:rPr>
        <w:t xml:space="preserve"> </w:t>
      </w:r>
      <w:r>
        <w:rPr>
          <w:w w:val="110"/>
        </w:rPr>
        <w:t>or</w:t>
      </w:r>
      <w:r>
        <w:rPr>
          <w:spacing w:val="9"/>
          <w:w w:val="110"/>
        </w:rPr>
        <w:t xml:space="preserve"> </w:t>
      </w:r>
      <w:r>
        <w:rPr>
          <w:w w:val="110"/>
        </w:rPr>
        <w:t>regions.</w:t>
      </w:r>
    </w:p>
    <w:p w14:paraId="47C4CBF5" w14:textId="77777777" w:rsidR="004C6A4B" w:rsidRDefault="00E97CDA">
      <w:pPr>
        <w:pStyle w:val="BodyText"/>
        <w:spacing w:before="1" w:line="256" w:lineRule="auto"/>
        <w:ind w:left="795" w:right="1548" w:firstLine="338"/>
        <w:jc w:val="both"/>
      </w:pPr>
      <w:r>
        <w:rPr>
          <w:w w:val="110"/>
        </w:rPr>
        <w:t xml:space="preserve">According to </w:t>
      </w:r>
      <w:r>
        <w:rPr>
          <w:w w:val="110"/>
        </w:rPr>
        <w:t>printSchema() function, there are 135408 rows, and the</w:t>
      </w:r>
      <w:r>
        <w:rPr>
          <w:spacing w:val="1"/>
          <w:w w:val="110"/>
        </w:rPr>
        <w:t xml:space="preserve"> </w:t>
      </w:r>
      <w:r>
        <w:rPr>
          <w:w w:val="110"/>
        </w:rPr>
        <w:t>data</w:t>
      </w:r>
      <w:r>
        <w:rPr>
          <w:spacing w:val="-5"/>
          <w:w w:val="110"/>
        </w:rPr>
        <w:t xml:space="preserve"> </w:t>
      </w:r>
      <w:r>
        <w:rPr>
          <w:w w:val="110"/>
        </w:rPr>
        <w:t>types</w:t>
      </w:r>
      <w:r>
        <w:rPr>
          <w:spacing w:val="-4"/>
          <w:w w:val="110"/>
        </w:rPr>
        <w:t xml:space="preserve"> </w:t>
      </w:r>
      <w:r>
        <w:rPr>
          <w:w w:val="110"/>
        </w:rPr>
        <w:t>of</w:t>
      </w:r>
      <w:r>
        <w:rPr>
          <w:spacing w:val="-5"/>
          <w:w w:val="110"/>
        </w:rPr>
        <w:t xml:space="preserve"> </w:t>
      </w:r>
      <w:r>
        <w:rPr>
          <w:w w:val="110"/>
        </w:rPr>
        <w:t>each</w:t>
      </w:r>
      <w:r>
        <w:rPr>
          <w:spacing w:val="-4"/>
          <w:w w:val="110"/>
        </w:rPr>
        <w:t xml:space="preserve"> </w:t>
      </w:r>
      <w:r>
        <w:rPr>
          <w:w w:val="110"/>
        </w:rPr>
        <w:t>column</w:t>
      </w:r>
      <w:r>
        <w:rPr>
          <w:spacing w:val="-5"/>
          <w:w w:val="110"/>
        </w:rPr>
        <w:t xml:space="preserve"> </w:t>
      </w:r>
      <w:r>
        <w:rPr>
          <w:w w:val="110"/>
        </w:rPr>
        <w:t>are</w:t>
      </w:r>
      <w:r>
        <w:rPr>
          <w:spacing w:val="-4"/>
          <w:w w:val="110"/>
        </w:rPr>
        <w:t xml:space="preserve"> </w:t>
      </w:r>
      <w:r>
        <w:rPr>
          <w:w w:val="110"/>
        </w:rPr>
        <w:t>summarized</w:t>
      </w:r>
      <w:r>
        <w:rPr>
          <w:spacing w:val="-5"/>
          <w:w w:val="110"/>
        </w:rPr>
        <w:t xml:space="preserve"> </w:t>
      </w:r>
      <w:r>
        <w:rPr>
          <w:w w:val="110"/>
        </w:rPr>
        <w:t>in</w:t>
      </w:r>
      <w:r>
        <w:rPr>
          <w:spacing w:val="-4"/>
          <w:w w:val="110"/>
        </w:rPr>
        <w:t xml:space="preserve"> </w:t>
      </w:r>
      <w:hyperlink w:anchor="_bookmark14" w:history="1">
        <w:r>
          <w:rPr>
            <w:w w:val="110"/>
          </w:rPr>
          <w:t>Figure3.</w:t>
        </w:r>
      </w:hyperlink>
      <w:r>
        <w:rPr>
          <w:spacing w:val="15"/>
          <w:w w:val="110"/>
        </w:rPr>
        <w:t xml:space="preserve"> </w:t>
      </w:r>
      <w:r>
        <w:rPr>
          <w:w w:val="110"/>
        </w:rPr>
        <w:t>And</w:t>
      </w:r>
      <w:r>
        <w:rPr>
          <w:spacing w:val="-4"/>
          <w:w w:val="110"/>
        </w:rPr>
        <w:t xml:space="preserve"> </w:t>
      </w:r>
      <w:r>
        <w:rPr>
          <w:w w:val="110"/>
        </w:rPr>
        <w:t>the</w:t>
      </w:r>
      <w:r>
        <w:rPr>
          <w:spacing w:val="-5"/>
          <w:w w:val="110"/>
        </w:rPr>
        <w:t xml:space="preserve"> </w:t>
      </w:r>
      <w:r>
        <w:rPr>
          <w:w w:val="110"/>
        </w:rPr>
        <w:t>contents</w:t>
      </w:r>
      <w:r>
        <w:rPr>
          <w:spacing w:val="-4"/>
          <w:w w:val="110"/>
        </w:rPr>
        <w:t xml:space="preserve"> </w:t>
      </w:r>
      <w:r>
        <w:rPr>
          <w:w w:val="110"/>
        </w:rPr>
        <w:t>in</w:t>
      </w:r>
      <w:r>
        <w:rPr>
          <w:spacing w:val="-58"/>
          <w:w w:val="110"/>
        </w:rPr>
        <w:t xml:space="preserve"> </w:t>
      </w:r>
      <w:r>
        <w:rPr>
          <w:w w:val="110"/>
        </w:rPr>
        <w:t>Figure 2 and Figure 3 unveils the data set as a preview are summarized in</w:t>
      </w:r>
      <w:r>
        <w:rPr>
          <w:spacing w:val="-58"/>
          <w:w w:val="110"/>
        </w:rPr>
        <w:t xml:space="preserve"> </w:t>
      </w:r>
      <w:r>
        <w:rPr>
          <w:w w:val="110"/>
        </w:rPr>
        <w:t>the</w:t>
      </w:r>
      <w:r>
        <w:rPr>
          <w:spacing w:val="11"/>
          <w:w w:val="110"/>
        </w:rPr>
        <w:t xml:space="preserve"> </w:t>
      </w:r>
      <w:r>
        <w:rPr>
          <w:w w:val="110"/>
        </w:rPr>
        <w:t>table</w:t>
      </w:r>
      <w:r>
        <w:rPr>
          <w:spacing w:val="12"/>
          <w:w w:val="110"/>
        </w:rPr>
        <w:t xml:space="preserve"> </w:t>
      </w:r>
      <w:r>
        <w:rPr>
          <w:w w:val="110"/>
        </w:rPr>
        <w:t>below.</w:t>
      </w:r>
    </w:p>
    <w:p w14:paraId="63D14174" w14:textId="77777777" w:rsidR="004C6A4B" w:rsidRDefault="004C6A4B">
      <w:pPr>
        <w:spacing w:line="256" w:lineRule="auto"/>
        <w:jc w:val="both"/>
        <w:sectPr w:rsidR="004C6A4B">
          <w:pgSz w:w="12240" w:h="15840"/>
          <w:pgMar w:top="1500" w:right="1000" w:bottom="2020" w:left="1720" w:header="0" w:footer="1823" w:gutter="0"/>
          <w:cols w:space="720"/>
        </w:sectPr>
      </w:pPr>
    </w:p>
    <w:p w14:paraId="6DC8FBF8" w14:textId="77777777" w:rsidR="004C6A4B" w:rsidRDefault="004C6A4B">
      <w:pPr>
        <w:pStyle w:val="BodyText"/>
        <w:rPr>
          <w:sz w:val="20"/>
        </w:rPr>
      </w:pPr>
    </w:p>
    <w:p w14:paraId="52774A76" w14:textId="77777777" w:rsidR="004C6A4B" w:rsidRDefault="004C6A4B">
      <w:pPr>
        <w:pStyle w:val="BodyText"/>
        <w:rPr>
          <w:sz w:val="20"/>
        </w:rPr>
      </w:pPr>
    </w:p>
    <w:p w14:paraId="457063F6" w14:textId="77777777" w:rsidR="004C6A4B" w:rsidRDefault="004C6A4B">
      <w:pPr>
        <w:pStyle w:val="BodyText"/>
        <w:rPr>
          <w:sz w:val="20"/>
        </w:rPr>
      </w:pPr>
    </w:p>
    <w:p w14:paraId="03B7BF12" w14:textId="77777777" w:rsidR="004C6A4B" w:rsidRDefault="004C6A4B">
      <w:pPr>
        <w:pStyle w:val="BodyText"/>
        <w:rPr>
          <w:sz w:val="20"/>
        </w:rPr>
      </w:pPr>
    </w:p>
    <w:p w14:paraId="3B29BBD4" w14:textId="77777777" w:rsidR="004C6A4B" w:rsidRDefault="004C6A4B">
      <w:pPr>
        <w:pStyle w:val="BodyText"/>
        <w:rPr>
          <w:sz w:val="20"/>
        </w:rPr>
      </w:pPr>
    </w:p>
    <w:p w14:paraId="4B1786E3" w14:textId="77777777" w:rsidR="004C6A4B" w:rsidRDefault="004C6A4B">
      <w:pPr>
        <w:pStyle w:val="BodyText"/>
        <w:rPr>
          <w:sz w:val="20"/>
        </w:rPr>
      </w:pPr>
    </w:p>
    <w:p w14:paraId="609E8842" w14:textId="77777777" w:rsidR="004C6A4B" w:rsidRDefault="004C6A4B">
      <w:pPr>
        <w:pStyle w:val="BodyText"/>
        <w:rPr>
          <w:sz w:val="20"/>
        </w:rPr>
      </w:pPr>
    </w:p>
    <w:p w14:paraId="3CDE24FE" w14:textId="77777777" w:rsidR="004C6A4B" w:rsidRDefault="004C6A4B">
      <w:pPr>
        <w:pStyle w:val="BodyText"/>
        <w:rPr>
          <w:sz w:val="20"/>
        </w:rPr>
      </w:pPr>
    </w:p>
    <w:p w14:paraId="313DF605" w14:textId="77777777" w:rsidR="004C6A4B" w:rsidRDefault="004C6A4B">
      <w:pPr>
        <w:pStyle w:val="BodyText"/>
        <w:rPr>
          <w:sz w:val="20"/>
        </w:rPr>
      </w:pPr>
    </w:p>
    <w:p w14:paraId="3113FE2D" w14:textId="77777777" w:rsidR="004C6A4B" w:rsidRDefault="004C6A4B">
      <w:pPr>
        <w:pStyle w:val="BodyText"/>
        <w:rPr>
          <w:sz w:val="20"/>
        </w:rPr>
      </w:pPr>
    </w:p>
    <w:p w14:paraId="670ACE73" w14:textId="77777777" w:rsidR="004C6A4B" w:rsidRDefault="004C6A4B">
      <w:pPr>
        <w:pStyle w:val="BodyText"/>
        <w:rPr>
          <w:sz w:val="20"/>
        </w:rPr>
      </w:pPr>
    </w:p>
    <w:p w14:paraId="249F0445" w14:textId="77777777" w:rsidR="004C6A4B" w:rsidRDefault="004C6A4B">
      <w:pPr>
        <w:pStyle w:val="BodyText"/>
        <w:rPr>
          <w:sz w:val="20"/>
        </w:rPr>
      </w:pPr>
    </w:p>
    <w:p w14:paraId="03739387" w14:textId="77777777" w:rsidR="004C6A4B" w:rsidRDefault="004C6A4B">
      <w:pPr>
        <w:pStyle w:val="BodyText"/>
        <w:rPr>
          <w:sz w:val="20"/>
        </w:rPr>
      </w:pPr>
    </w:p>
    <w:p w14:paraId="03EF47F6" w14:textId="77777777" w:rsidR="004C6A4B" w:rsidRDefault="004C6A4B">
      <w:pPr>
        <w:pStyle w:val="BodyText"/>
        <w:rPr>
          <w:sz w:val="20"/>
        </w:rPr>
      </w:pPr>
    </w:p>
    <w:p w14:paraId="0DA85866" w14:textId="77777777" w:rsidR="004C6A4B" w:rsidRDefault="004C6A4B">
      <w:pPr>
        <w:pStyle w:val="BodyText"/>
        <w:spacing w:before="3"/>
        <w:rPr>
          <w:sz w:val="28"/>
        </w:rPr>
      </w:pPr>
    </w:p>
    <w:tbl>
      <w:tblPr>
        <w:tblStyle w:val="TableNormal1"/>
        <w:tblW w:w="0" w:type="auto"/>
        <w:tblInd w:w="18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3"/>
        <w:gridCol w:w="3641"/>
      </w:tblGrid>
      <w:tr w:rsidR="004C6A4B" w14:paraId="5D895D7D" w14:textId="77777777">
        <w:trPr>
          <w:trHeight w:val="268"/>
        </w:trPr>
        <w:tc>
          <w:tcPr>
            <w:tcW w:w="1373" w:type="dxa"/>
          </w:tcPr>
          <w:p w14:paraId="0E540518" w14:textId="77777777" w:rsidR="004C6A4B" w:rsidRDefault="00E97CDA">
            <w:pPr>
              <w:pStyle w:val="TableParagraph"/>
            </w:pPr>
            <w:r>
              <w:rPr>
                <w:w w:val="105"/>
              </w:rPr>
              <w:t>Column</w:t>
            </w:r>
          </w:p>
        </w:tc>
        <w:tc>
          <w:tcPr>
            <w:tcW w:w="3641" w:type="dxa"/>
          </w:tcPr>
          <w:p w14:paraId="48541A7F" w14:textId="77777777" w:rsidR="004C6A4B" w:rsidRDefault="00E97CDA">
            <w:pPr>
              <w:pStyle w:val="TableParagraph"/>
            </w:pPr>
            <w:r>
              <w:rPr>
                <w:w w:val="105"/>
              </w:rPr>
              <w:t>Description</w:t>
            </w:r>
          </w:p>
        </w:tc>
      </w:tr>
      <w:tr w:rsidR="004C6A4B" w14:paraId="74464BA9" w14:textId="77777777">
        <w:trPr>
          <w:trHeight w:val="2707"/>
        </w:trPr>
        <w:tc>
          <w:tcPr>
            <w:tcW w:w="1373" w:type="dxa"/>
          </w:tcPr>
          <w:p w14:paraId="79D47F11" w14:textId="77777777" w:rsidR="004C6A4B" w:rsidRDefault="00E97CDA">
            <w:pPr>
              <w:pStyle w:val="TableParagraph"/>
            </w:pPr>
            <w:r>
              <w:rPr>
                <w:w w:val="110"/>
              </w:rPr>
              <w:t>Country</w:t>
            </w:r>
          </w:p>
        </w:tc>
        <w:tc>
          <w:tcPr>
            <w:tcW w:w="3641" w:type="dxa"/>
          </w:tcPr>
          <w:p w14:paraId="681B9646" w14:textId="3CE20B0D" w:rsidR="004C6A4B" w:rsidRDefault="00E97CDA">
            <w:pPr>
              <w:pStyle w:val="TableParagraph"/>
              <w:jc w:val="both"/>
            </w:pPr>
            <w:r>
              <w:rPr>
                <w:w w:val="105"/>
              </w:rPr>
              <w:t>Text,</w:t>
            </w:r>
            <w:r>
              <w:rPr>
                <w:spacing w:val="18"/>
                <w:w w:val="105"/>
              </w:rPr>
              <w:t xml:space="preserve"> </w:t>
            </w:r>
            <w:r w:rsidR="00C46BFD">
              <w:rPr>
                <w:w w:val="105"/>
              </w:rPr>
              <w:t xml:space="preserve">the </w:t>
            </w:r>
            <w:r w:rsidR="00C46BFD">
              <w:rPr>
                <w:spacing w:val="6"/>
                <w:w w:val="105"/>
              </w:rPr>
              <w:t>geographical</w:t>
            </w:r>
            <w:r>
              <w:rPr>
                <w:w w:val="105"/>
              </w:rPr>
              <w:t xml:space="preserve"> </w:t>
            </w:r>
            <w:r>
              <w:rPr>
                <w:spacing w:val="6"/>
                <w:w w:val="105"/>
              </w:rPr>
              <w:t xml:space="preserve"> </w:t>
            </w:r>
            <w:r>
              <w:rPr>
                <w:w w:val="105"/>
              </w:rPr>
              <w:t xml:space="preserve">location </w:t>
            </w:r>
            <w:r>
              <w:rPr>
                <w:spacing w:val="6"/>
                <w:w w:val="105"/>
              </w:rPr>
              <w:t xml:space="preserve"> </w:t>
            </w:r>
            <w:r>
              <w:rPr>
                <w:w w:val="105"/>
              </w:rPr>
              <w:t>or</w:t>
            </w:r>
          </w:p>
          <w:p w14:paraId="0560F93D" w14:textId="77777777" w:rsidR="004C6A4B" w:rsidRDefault="00E97CDA">
            <w:pPr>
              <w:pStyle w:val="TableParagraph"/>
              <w:spacing w:before="1" w:line="270" w:lineRule="atLeast"/>
              <w:ind w:right="107"/>
              <w:jc w:val="both"/>
            </w:pPr>
            <w:r>
              <w:rPr>
                <w:w w:val="110"/>
              </w:rPr>
              <w:t>territory</w:t>
            </w:r>
            <w:r>
              <w:rPr>
                <w:spacing w:val="56"/>
                <w:w w:val="110"/>
              </w:rPr>
              <w:t xml:space="preserve"> </w:t>
            </w:r>
            <w:r>
              <w:rPr>
                <w:w w:val="110"/>
              </w:rPr>
              <w:t>that</w:t>
            </w:r>
            <w:r>
              <w:rPr>
                <w:spacing w:val="57"/>
                <w:w w:val="110"/>
              </w:rPr>
              <w:t xml:space="preserve"> </w:t>
            </w:r>
            <w:r>
              <w:rPr>
                <w:w w:val="110"/>
              </w:rPr>
              <w:t>is</w:t>
            </w:r>
            <w:r>
              <w:rPr>
                <w:spacing w:val="57"/>
                <w:w w:val="110"/>
              </w:rPr>
              <w:t xml:space="preserve"> </w:t>
            </w:r>
            <w:r>
              <w:rPr>
                <w:w w:val="110"/>
              </w:rPr>
              <w:t>being</w:t>
            </w:r>
            <w:r>
              <w:rPr>
                <w:spacing w:val="57"/>
                <w:w w:val="110"/>
              </w:rPr>
              <w:t xml:space="preserve"> </w:t>
            </w:r>
            <w:r>
              <w:rPr>
                <w:w w:val="110"/>
              </w:rPr>
              <w:t>referred</w:t>
            </w:r>
            <w:r>
              <w:rPr>
                <w:spacing w:val="57"/>
                <w:w w:val="110"/>
              </w:rPr>
              <w:t xml:space="preserve"> </w:t>
            </w:r>
            <w:r>
              <w:rPr>
                <w:w w:val="110"/>
              </w:rPr>
              <w:t>to</w:t>
            </w:r>
            <w:r>
              <w:rPr>
                <w:spacing w:val="-58"/>
                <w:w w:val="110"/>
              </w:rPr>
              <w:t xml:space="preserve"> </w:t>
            </w:r>
            <w:r>
              <w:rPr>
                <w:w w:val="110"/>
              </w:rPr>
              <w:t>in</w:t>
            </w:r>
            <w:r>
              <w:rPr>
                <w:spacing w:val="1"/>
                <w:w w:val="110"/>
              </w:rPr>
              <w:t xml:space="preserve"> </w:t>
            </w:r>
            <w:r>
              <w:rPr>
                <w:w w:val="110"/>
              </w:rPr>
              <w:t>the</w:t>
            </w:r>
            <w:r>
              <w:rPr>
                <w:spacing w:val="1"/>
                <w:w w:val="110"/>
              </w:rPr>
              <w:t xml:space="preserve"> </w:t>
            </w:r>
            <w:r>
              <w:rPr>
                <w:w w:val="110"/>
              </w:rPr>
              <w:t>given</w:t>
            </w:r>
            <w:r>
              <w:rPr>
                <w:spacing w:val="1"/>
                <w:w w:val="110"/>
              </w:rPr>
              <w:t xml:space="preserve"> </w:t>
            </w:r>
            <w:r>
              <w:rPr>
                <w:w w:val="110"/>
              </w:rPr>
              <w:t>record.</w:t>
            </w:r>
            <w:r>
              <w:rPr>
                <w:spacing w:val="1"/>
                <w:w w:val="110"/>
              </w:rPr>
              <w:t xml:space="preserve"> </w:t>
            </w:r>
            <w:r>
              <w:rPr>
                <w:w w:val="110"/>
              </w:rPr>
              <w:t>This</w:t>
            </w:r>
            <w:r>
              <w:rPr>
                <w:spacing w:val="1"/>
                <w:w w:val="110"/>
              </w:rPr>
              <w:t xml:space="preserve"> </w:t>
            </w:r>
            <w:r>
              <w:rPr>
                <w:w w:val="110"/>
              </w:rPr>
              <w:t>en-</w:t>
            </w:r>
            <w:r>
              <w:rPr>
                <w:spacing w:val="1"/>
                <w:w w:val="110"/>
              </w:rPr>
              <w:t xml:space="preserve"> </w:t>
            </w:r>
            <w:r>
              <w:rPr>
                <w:w w:val="105"/>
              </w:rPr>
              <w:t>compasses specific nations such as</w:t>
            </w:r>
            <w:r>
              <w:rPr>
                <w:spacing w:val="1"/>
                <w:w w:val="105"/>
              </w:rPr>
              <w:t xml:space="preserve"> </w:t>
            </w:r>
            <w:r>
              <w:rPr>
                <w:w w:val="105"/>
              </w:rPr>
              <w:t>Brazil,</w:t>
            </w:r>
            <w:r>
              <w:rPr>
                <w:spacing w:val="-1"/>
                <w:w w:val="105"/>
              </w:rPr>
              <w:t xml:space="preserve"> </w:t>
            </w:r>
            <w:r>
              <w:rPr>
                <w:w w:val="105"/>
              </w:rPr>
              <w:t>China, France,</w:t>
            </w:r>
            <w:r>
              <w:rPr>
                <w:spacing w:val="-1"/>
                <w:w w:val="105"/>
              </w:rPr>
              <w:t xml:space="preserve"> </w:t>
            </w:r>
            <w:r>
              <w:rPr>
                <w:w w:val="105"/>
              </w:rPr>
              <w:t>as</w:t>
            </w:r>
            <w:r>
              <w:rPr>
                <w:spacing w:val="-4"/>
                <w:w w:val="105"/>
              </w:rPr>
              <w:t xml:space="preserve"> </w:t>
            </w:r>
            <w:r>
              <w:rPr>
                <w:w w:val="105"/>
              </w:rPr>
              <w:t>well</w:t>
            </w:r>
            <w:r>
              <w:rPr>
                <w:spacing w:val="-3"/>
                <w:w w:val="105"/>
              </w:rPr>
              <w:t xml:space="preserve"> </w:t>
            </w:r>
            <w:r>
              <w:rPr>
                <w:w w:val="105"/>
              </w:rPr>
              <w:t>as</w:t>
            </w:r>
            <w:r>
              <w:rPr>
                <w:spacing w:val="-4"/>
                <w:w w:val="105"/>
              </w:rPr>
              <w:t xml:space="preserve"> </w:t>
            </w:r>
            <w:r>
              <w:rPr>
                <w:w w:val="105"/>
              </w:rPr>
              <w:t>col-</w:t>
            </w:r>
            <w:r>
              <w:rPr>
                <w:spacing w:val="-55"/>
                <w:w w:val="105"/>
              </w:rPr>
              <w:t xml:space="preserve"> </w:t>
            </w:r>
            <w:r>
              <w:rPr>
                <w:w w:val="110"/>
              </w:rPr>
              <w:t>lective</w:t>
            </w:r>
            <w:r>
              <w:rPr>
                <w:spacing w:val="-13"/>
                <w:w w:val="110"/>
              </w:rPr>
              <w:t xml:space="preserve"> </w:t>
            </w:r>
            <w:r>
              <w:rPr>
                <w:w w:val="110"/>
              </w:rPr>
              <w:t>areas</w:t>
            </w:r>
            <w:r>
              <w:rPr>
                <w:spacing w:val="-13"/>
                <w:w w:val="110"/>
              </w:rPr>
              <w:t xml:space="preserve"> </w:t>
            </w:r>
            <w:r>
              <w:rPr>
                <w:w w:val="110"/>
              </w:rPr>
              <w:t>such</w:t>
            </w:r>
            <w:r>
              <w:rPr>
                <w:spacing w:val="-13"/>
                <w:w w:val="110"/>
              </w:rPr>
              <w:t xml:space="preserve"> </w:t>
            </w:r>
            <w:r>
              <w:rPr>
                <w:w w:val="110"/>
              </w:rPr>
              <w:t>as</w:t>
            </w:r>
            <w:r>
              <w:rPr>
                <w:spacing w:val="-13"/>
                <w:w w:val="110"/>
              </w:rPr>
              <w:t xml:space="preserve"> </w:t>
            </w:r>
            <w:r>
              <w:rPr>
                <w:w w:val="110"/>
              </w:rPr>
              <w:t>EU27</w:t>
            </w:r>
            <w:r>
              <w:rPr>
                <w:spacing w:val="-13"/>
                <w:w w:val="110"/>
              </w:rPr>
              <w:t xml:space="preserve"> </w:t>
            </w:r>
            <w:r>
              <w:rPr>
                <w:w w:val="110"/>
              </w:rPr>
              <w:t>and</w:t>
            </w:r>
            <w:r>
              <w:rPr>
                <w:spacing w:val="-13"/>
                <w:w w:val="110"/>
              </w:rPr>
              <w:t xml:space="preserve"> </w:t>
            </w:r>
            <w:r>
              <w:rPr>
                <w:w w:val="110"/>
              </w:rPr>
              <w:t>UK,</w:t>
            </w:r>
            <w:r>
              <w:rPr>
                <w:spacing w:val="-58"/>
                <w:w w:val="110"/>
              </w:rPr>
              <w:t xml:space="preserve"> </w:t>
            </w:r>
            <w:r>
              <w:rPr>
                <w:w w:val="110"/>
              </w:rPr>
              <w:t>and a worldwide representation re-</w:t>
            </w:r>
            <w:r>
              <w:rPr>
                <w:spacing w:val="-58"/>
                <w:w w:val="110"/>
              </w:rPr>
              <w:t xml:space="preserve"> </w:t>
            </w:r>
            <w:r>
              <w:rPr>
                <w:w w:val="110"/>
              </w:rPr>
              <w:t>ferred</w:t>
            </w:r>
            <w:r>
              <w:rPr>
                <w:spacing w:val="-9"/>
                <w:w w:val="110"/>
              </w:rPr>
              <w:t xml:space="preserve"> </w:t>
            </w:r>
            <w:r>
              <w:rPr>
                <w:w w:val="110"/>
              </w:rPr>
              <w:t>to</w:t>
            </w:r>
            <w:r>
              <w:rPr>
                <w:spacing w:val="-8"/>
                <w:w w:val="110"/>
              </w:rPr>
              <w:t xml:space="preserve"> </w:t>
            </w:r>
            <w:r>
              <w:rPr>
                <w:w w:val="110"/>
              </w:rPr>
              <w:t>as</w:t>
            </w:r>
            <w:r>
              <w:rPr>
                <w:spacing w:val="-9"/>
                <w:w w:val="110"/>
              </w:rPr>
              <w:t xml:space="preserve"> </w:t>
            </w:r>
            <w:r>
              <w:rPr>
                <w:w w:val="110"/>
              </w:rPr>
              <w:t>WORLD.</w:t>
            </w:r>
            <w:r>
              <w:rPr>
                <w:spacing w:val="-8"/>
                <w:w w:val="110"/>
              </w:rPr>
              <w:t xml:space="preserve"> </w:t>
            </w:r>
            <w:r>
              <w:rPr>
                <w:w w:val="110"/>
              </w:rPr>
              <w:t>Also,</w:t>
            </w:r>
            <w:r>
              <w:rPr>
                <w:spacing w:val="-8"/>
                <w:w w:val="110"/>
              </w:rPr>
              <w:t xml:space="preserve"> </w:t>
            </w:r>
            <w:r>
              <w:rPr>
                <w:w w:val="110"/>
              </w:rPr>
              <w:t>the</w:t>
            </w:r>
            <w:r>
              <w:rPr>
                <w:spacing w:val="-9"/>
                <w:w w:val="110"/>
              </w:rPr>
              <w:t xml:space="preserve"> </w:t>
            </w:r>
            <w:r>
              <w:rPr>
                <w:w w:val="110"/>
              </w:rPr>
              <w:t>rest</w:t>
            </w:r>
            <w:r>
              <w:rPr>
                <w:spacing w:val="-58"/>
                <w:w w:val="110"/>
              </w:rPr>
              <w:t xml:space="preserve"> </w:t>
            </w:r>
            <w:r>
              <w:rPr>
                <w:w w:val="110"/>
              </w:rPr>
              <w:t xml:space="preserve">of the </w:t>
            </w:r>
            <w:r>
              <w:rPr>
                <w:w w:val="110"/>
              </w:rPr>
              <w:t>world shows as ROW in the</w:t>
            </w:r>
            <w:r>
              <w:rPr>
                <w:spacing w:val="1"/>
                <w:w w:val="110"/>
              </w:rPr>
              <w:t xml:space="preserve"> </w:t>
            </w:r>
            <w:r>
              <w:rPr>
                <w:w w:val="110"/>
              </w:rPr>
              <w:t>data</w:t>
            </w:r>
            <w:r>
              <w:rPr>
                <w:spacing w:val="12"/>
                <w:w w:val="110"/>
              </w:rPr>
              <w:t xml:space="preserve"> </w:t>
            </w:r>
            <w:r>
              <w:rPr>
                <w:w w:val="110"/>
              </w:rPr>
              <w:t>set</w:t>
            </w:r>
          </w:p>
        </w:tc>
      </w:tr>
      <w:tr w:rsidR="004C6A4B" w14:paraId="2AE7E005" w14:textId="77777777">
        <w:trPr>
          <w:trHeight w:val="268"/>
        </w:trPr>
        <w:tc>
          <w:tcPr>
            <w:tcW w:w="1373" w:type="dxa"/>
          </w:tcPr>
          <w:p w14:paraId="47D17C91" w14:textId="77777777" w:rsidR="004C6A4B" w:rsidRDefault="00E97CDA">
            <w:pPr>
              <w:pStyle w:val="TableParagraph"/>
            </w:pPr>
            <w:r>
              <w:rPr>
                <w:w w:val="110"/>
              </w:rPr>
              <w:t>Date</w:t>
            </w:r>
          </w:p>
        </w:tc>
        <w:tc>
          <w:tcPr>
            <w:tcW w:w="3641" w:type="dxa"/>
          </w:tcPr>
          <w:p w14:paraId="4AA4AF5A" w14:textId="77777777" w:rsidR="004C6A4B" w:rsidRDefault="00E97CDA">
            <w:pPr>
              <w:pStyle w:val="TableParagraph"/>
            </w:pPr>
            <w:r>
              <w:rPr>
                <w:w w:val="110"/>
              </w:rPr>
              <w:t>Date,</w:t>
            </w:r>
            <w:r>
              <w:rPr>
                <w:spacing w:val="6"/>
                <w:w w:val="110"/>
              </w:rPr>
              <w:t xml:space="preserve"> </w:t>
            </w:r>
            <w:r>
              <w:rPr>
                <w:w w:val="110"/>
              </w:rPr>
              <w:t>the</w:t>
            </w:r>
            <w:r>
              <w:rPr>
                <w:spacing w:val="8"/>
                <w:w w:val="110"/>
              </w:rPr>
              <w:t xml:space="preserve"> </w:t>
            </w:r>
            <w:r>
              <w:rPr>
                <w:w w:val="110"/>
              </w:rPr>
              <w:t>date</w:t>
            </w:r>
            <w:r>
              <w:rPr>
                <w:spacing w:val="7"/>
                <w:w w:val="110"/>
              </w:rPr>
              <w:t xml:space="preserve"> </w:t>
            </w:r>
            <w:r>
              <w:rPr>
                <w:w w:val="110"/>
              </w:rPr>
              <w:t>of</w:t>
            </w:r>
            <w:r>
              <w:rPr>
                <w:spacing w:val="7"/>
                <w:w w:val="110"/>
              </w:rPr>
              <w:t xml:space="preserve"> </w:t>
            </w:r>
            <w:r>
              <w:rPr>
                <w:w w:val="110"/>
              </w:rPr>
              <w:t>the</w:t>
            </w:r>
            <w:r>
              <w:rPr>
                <w:spacing w:val="8"/>
                <w:w w:val="110"/>
              </w:rPr>
              <w:t xml:space="preserve"> </w:t>
            </w:r>
            <w:r>
              <w:rPr>
                <w:w w:val="110"/>
              </w:rPr>
              <w:t>data</w:t>
            </w:r>
            <w:r>
              <w:rPr>
                <w:spacing w:val="7"/>
                <w:w w:val="110"/>
              </w:rPr>
              <w:t xml:space="preserve"> </w:t>
            </w:r>
            <w:r>
              <w:rPr>
                <w:w w:val="110"/>
              </w:rPr>
              <w:t>collected</w:t>
            </w:r>
          </w:p>
        </w:tc>
      </w:tr>
      <w:tr w:rsidR="004C6A4B" w14:paraId="7A753EC1" w14:textId="77777777">
        <w:trPr>
          <w:trHeight w:val="539"/>
        </w:trPr>
        <w:tc>
          <w:tcPr>
            <w:tcW w:w="1373" w:type="dxa"/>
          </w:tcPr>
          <w:p w14:paraId="1C89EEDE" w14:textId="77777777" w:rsidR="004C6A4B" w:rsidRDefault="00E97CDA">
            <w:pPr>
              <w:pStyle w:val="TableParagraph"/>
            </w:pPr>
            <w:r>
              <w:rPr>
                <w:w w:val="105"/>
              </w:rPr>
              <w:t>Sector</w:t>
            </w:r>
          </w:p>
        </w:tc>
        <w:tc>
          <w:tcPr>
            <w:tcW w:w="3641" w:type="dxa"/>
          </w:tcPr>
          <w:p w14:paraId="729D8653" w14:textId="77777777" w:rsidR="004C6A4B" w:rsidRDefault="00E97CDA">
            <w:pPr>
              <w:pStyle w:val="TableParagraph"/>
            </w:pPr>
            <w:r>
              <w:rPr>
                <w:w w:val="110"/>
              </w:rPr>
              <w:t>Text,</w:t>
            </w:r>
            <w:r>
              <w:rPr>
                <w:spacing w:val="-6"/>
                <w:w w:val="110"/>
              </w:rPr>
              <w:t xml:space="preserve"> </w:t>
            </w:r>
            <w:r>
              <w:rPr>
                <w:w w:val="110"/>
              </w:rPr>
              <w:t>the</w:t>
            </w:r>
            <w:r>
              <w:rPr>
                <w:spacing w:val="-6"/>
                <w:w w:val="110"/>
              </w:rPr>
              <w:t xml:space="preserve"> </w:t>
            </w:r>
            <w:r>
              <w:rPr>
                <w:w w:val="110"/>
              </w:rPr>
              <w:t>preview</w:t>
            </w:r>
            <w:r>
              <w:rPr>
                <w:spacing w:val="-7"/>
                <w:w w:val="110"/>
              </w:rPr>
              <w:t xml:space="preserve"> </w:t>
            </w:r>
            <w:r>
              <w:rPr>
                <w:w w:val="110"/>
              </w:rPr>
              <w:t>shows</w:t>
            </w:r>
            <w:r>
              <w:rPr>
                <w:spacing w:val="-6"/>
                <w:w w:val="110"/>
              </w:rPr>
              <w:t xml:space="preserve"> </w:t>
            </w:r>
            <w:r>
              <w:rPr>
                <w:w w:val="110"/>
              </w:rPr>
              <w:t>the</w:t>
            </w:r>
            <w:r>
              <w:rPr>
                <w:spacing w:val="-7"/>
                <w:w w:val="110"/>
              </w:rPr>
              <w:t xml:space="preserve"> </w:t>
            </w:r>
            <w:r>
              <w:rPr>
                <w:w w:val="110"/>
              </w:rPr>
              <w:t>data</w:t>
            </w:r>
            <w:r>
              <w:rPr>
                <w:spacing w:val="-6"/>
                <w:w w:val="110"/>
              </w:rPr>
              <w:t xml:space="preserve"> </w:t>
            </w:r>
            <w:r>
              <w:rPr>
                <w:w w:val="110"/>
              </w:rPr>
              <w:t>of</w:t>
            </w:r>
          </w:p>
          <w:p w14:paraId="20370987" w14:textId="77777777" w:rsidR="004C6A4B" w:rsidRDefault="00E97CDA">
            <w:pPr>
              <w:pStyle w:val="TableParagraph"/>
              <w:spacing w:before="18" w:line="240" w:lineRule="auto"/>
            </w:pPr>
            <w:r>
              <w:rPr>
                <w:w w:val="105"/>
              </w:rPr>
              <w:t>“Power”</w:t>
            </w:r>
            <w:r>
              <w:rPr>
                <w:spacing w:val="17"/>
                <w:w w:val="105"/>
              </w:rPr>
              <w:t xml:space="preserve"> </w:t>
            </w:r>
            <w:r>
              <w:rPr>
                <w:w w:val="105"/>
              </w:rPr>
              <w:t>sector</w:t>
            </w:r>
          </w:p>
        </w:tc>
      </w:tr>
      <w:tr w:rsidR="004C6A4B" w14:paraId="4F1EF280" w14:textId="77777777">
        <w:trPr>
          <w:trHeight w:val="810"/>
        </w:trPr>
        <w:tc>
          <w:tcPr>
            <w:tcW w:w="1373" w:type="dxa"/>
          </w:tcPr>
          <w:p w14:paraId="7EF57396" w14:textId="77777777" w:rsidR="004C6A4B" w:rsidRDefault="00E97CDA">
            <w:pPr>
              <w:pStyle w:val="TableParagraph"/>
            </w:pPr>
            <w:r>
              <w:rPr>
                <w:w w:val="105"/>
              </w:rPr>
              <w:t>Value</w:t>
            </w:r>
          </w:p>
        </w:tc>
        <w:tc>
          <w:tcPr>
            <w:tcW w:w="3641" w:type="dxa"/>
          </w:tcPr>
          <w:p w14:paraId="29603CE7" w14:textId="77777777" w:rsidR="004C6A4B" w:rsidRDefault="00E97CDA">
            <w:pPr>
              <w:pStyle w:val="TableParagraph"/>
            </w:pPr>
            <w:r>
              <w:rPr>
                <w:w w:val="105"/>
              </w:rPr>
              <w:t>Float,</w:t>
            </w:r>
            <w:r>
              <w:rPr>
                <w:spacing w:val="20"/>
                <w:w w:val="105"/>
              </w:rPr>
              <w:t xml:space="preserve"> </w:t>
            </w:r>
            <w:r>
              <w:rPr>
                <w:w w:val="105"/>
              </w:rPr>
              <w:t>a</w:t>
            </w:r>
            <w:r>
              <w:rPr>
                <w:spacing w:val="20"/>
                <w:w w:val="105"/>
              </w:rPr>
              <w:t xml:space="preserve"> </w:t>
            </w:r>
            <w:r>
              <w:rPr>
                <w:w w:val="105"/>
              </w:rPr>
              <w:t>numeric</w:t>
            </w:r>
            <w:r>
              <w:rPr>
                <w:spacing w:val="20"/>
                <w:w w:val="105"/>
              </w:rPr>
              <w:t xml:space="preserve"> </w:t>
            </w:r>
            <w:r>
              <w:rPr>
                <w:w w:val="105"/>
              </w:rPr>
              <w:t>value</w:t>
            </w:r>
            <w:r>
              <w:rPr>
                <w:spacing w:val="19"/>
                <w:w w:val="105"/>
              </w:rPr>
              <w:t xml:space="preserve"> </w:t>
            </w:r>
            <w:r>
              <w:rPr>
                <w:w w:val="105"/>
              </w:rPr>
              <w:t>of</w:t>
            </w:r>
            <w:r>
              <w:rPr>
                <w:spacing w:val="20"/>
                <w:w w:val="105"/>
              </w:rPr>
              <w:t xml:space="preserve"> </w:t>
            </w:r>
            <w:r>
              <w:rPr>
                <w:w w:val="105"/>
              </w:rPr>
              <w:t>CO2</w:t>
            </w:r>
            <w:r>
              <w:rPr>
                <w:spacing w:val="20"/>
                <w:w w:val="105"/>
              </w:rPr>
              <w:t xml:space="preserve"> </w:t>
            </w:r>
            <w:r>
              <w:rPr>
                <w:w w:val="105"/>
              </w:rPr>
              <w:t>con-</w:t>
            </w:r>
          </w:p>
          <w:p w14:paraId="6C0D23AF" w14:textId="77777777" w:rsidR="004C6A4B" w:rsidRDefault="00E97CDA">
            <w:pPr>
              <w:pStyle w:val="TableParagraph"/>
              <w:spacing w:before="1" w:line="270" w:lineRule="atLeast"/>
              <w:ind w:right="101"/>
            </w:pPr>
            <w:r>
              <w:rPr>
                <w:w w:val="105"/>
              </w:rPr>
              <w:t>sumption</w:t>
            </w:r>
            <w:r>
              <w:rPr>
                <w:spacing w:val="7"/>
                <w:w w:val="105"/>
              </w:rPr>
              <w:t xml:space="preserve"> </w:t>
            </w:r>
            <w:r>
              <w:rPr>
                <w:w w:val="105"/>
              </w:rPr>
              <w:t>of</w:t>
            </w:r>
            <w:r>
              <w:rPr>
                <w:spacing w:val="7"/>
                <w:w w:val="105"/>
              </w:rPr>
              <w:t xml:space="preserve"> </w:t>
            </w:r>
            <w:r>
              <w:rPr>
                <w:w w:val="105"/>
              </w:rPr>
              <w:t>each</w:t>
            </w:r>
            <w:r>
              <w:rPr>
                <w:spacing w:val="8"/>
                <w:w w:val="105"/>
              </w:rPr>
              <w:t xml:space="preserve"> </w:t>
            </w:r>
            <w:r>
              <w:rPr>
                <w:w w:val="105"/>
              </w:rPr>
              <w:t>country</w:t>
            </w:r>
            <w:r>
              <w:rPr>
                <w:spacing w:val="7"/>
                <w:w w:val="105"/>
              </w:rPr>
              <w:t xml:space="preserve"> </w:t>
            </w:r>
            <w:r>
              <w:rPr>
                <w:w w:val="105"/>
              </w:rPr>
              <w:t>at</w:t>
            </w:r>
            <w:r>
              <w:rPr>
                <w:spacing w:val="8"/>
                <w:w w:val="105"/>
              </w:rPr>
              <w:t xml:space="preserve"> </w:t>
            </w:r>
            <w:r>
              <w:rPr>
                <w:w w:val="105"/>
              </w:rPr>
              <w:t>specific</w:t>
            </w:r>
            <w:r>
              <w:rPr>
                <w:spacing w:val="-55"/>
                <w:w w:val="105"/>
              </w:rPr>
              <w:t xml:space="preserve"> </w:t>
            </w:r>
            <w:r>
              <w:rPr>
                <w:w w:val="110"/>
              </w:rPr>
              <w:t>date</w:t>
            </w:r>
            <w:r>
              <w:rPr>
                <w:spacing w:val="11"/>
                <w:w w:val="110"/>
              </w:rPr>
              <w:t xml:space="preserve"> </w:t>
            </w:r>
            <w:r>
              <w:rPr>
                <w:w w:val="110"/>
              </w:rPr>
              <w:t>and</w:t>
            </w:r>
            <w:r>
              <w:rPr>
                <w:spacing w:val="11"/>
                <w:w w:val="110"/>
              </w:rPr>
              <w:t xml:space="preserve"> </w:t>
            </w:r>
            <w:r>
              <w:rPr>
                <w:w w:val="110"/>
              </w:rPr>
              <w:t>time</w:t>
            </w:r>
            <w:r>
              <w:rPr>
                <w:spacing w:val="11"/>
                <w:w w:val="110"/>
              </w:rPr>
              <w:t xml:space="preserve"> </w:t>
            </w:r>
            <w:r>
              <w:rPr>
                <w:w w:val="110"/>
              </w:rPr>
              <w:t>points</w:t>
            </w:r>
          </w:p>
        </w:tc>
      </w:tr>
      <w:tr w:rsidR="004C6A4B" w14:paraId="684A4BA6" w14:textId="77777777">
        <w:trPr>
          <w:trHeight w:val="810"/>
        </w:trPr>
        <w:tc>
          <w:tcPr>
            <w:tcW w:w="1373" w:type="dxa"/>
          </w:tcPr>
          <w:p w14:paraId="7149F0FD" w14:textId="77777777" w:rsidR="004C6A4B" w:rsidRDefault="00E97CDA">
            <w:pPr>
              <w:pStyle w:val="TableParagraph"/>
            </w:pPr>
            <w:r>
              <w:rPr>
                <w:w w:val="110"/>
              </w:rPr>
              <w:t>Timestamp</w:t>
            </w:r>
          </w:p>
        </w:tc>
        <w:tc>
          <w:tcPr>
            <w:tcW w:w="3641" w:type="dxa"/>
          </w:tcPr>
          <w:p w14:paraId="3CAF079B" w14:textId="77777777" w:rsidR="004C6A4B" w:rsidRDefault="00E97CDA">
            <w:pPr>
              <w:pStyle w:val="TableParagraph"/>
            </w:pPr>
            <w:r>
              <w:rPr>
                <w:w w:val="110"/>
              </w:rPr>
              <w:t>Integer,</w:t>
            </w:r>
            <w:r>
              <w:rPr>
                <w:spacing w:val="13"/>
                <w:w w:val="110"/>
              </w:rPr>
              <w:t xml:space="preserve"> </w:t>
            </w:r>
            <w:r>
              <w:rPr>
                <w:w w:val="110"/>
              </w:rPr>
              <w:t>the</w:t>
            </w:r>
            <w:r>
              <w:rPr>
                <w:spacing w:val="12"/>
                <w:w w:val="110"/>
              </w:rPr>
              <w:t xml:space="preserve"> </w:t>
            </w:r>
            <w:r>
              <w:rPr>
                <w:w w:val="110"/>
              </w:rPr>
              <w:t>original</w:t>
            </w:r>
            <w:r>
              <w:rPr>
                <w:spacing w:val="12"/>
                <w:w w:val="110"/>
              </w:rPr>
              <w:t xml:space="preserve"> </w:t>
            </w:r>
            <w:r>
              <w:rPr>
                <w:w w:val="110"/>
              </w:rPr>
              <w:t>date,</w:t>
            </w:r>
            <w:r>
              <w:rPr>
                <w:spacing w:val="13"/>
                <w:w w:val="110"/>
              </w:rPr>
              <w:t xml:space="preserve"> </w:t>
            </w:r>
            <w:r>
              <w:rPr>
                <w:w w:val="110"/>
              </w:rPr>
              <w:t>and</w:t>
            </w:r>
            <w:r>
              <w:rPr>
                <w:spacing w:val="12"/>
                <w:w w:val="110"/>
              </w:rPr>
              <w:t xml:space="preserve"> </w:t>
            </w:r>
            <w:r>
              <w:rPr>
                <w:w w:val="110"/>
              </w:rPr>
              <w:t>time</w:t>
            </w:r>
          </w:p>
          <w:p w14:paraId="21C39C27" w14:textId="77777777" w:rsidR="004C6A4B" w:rsidRDefault="00E97CDA">
            <w:pPr>
              <w:pStyle w:val="TableParagraph"/>
              <w:spacing w:before="1" w:line="270" w:lineRule="atLeast"/>
              <w:ind w:right="101"/>
            </w:pPr>
            <w:r>
              <w:rPr>
                <w:w w:val="105"/>
              </w:rPr>
              <w:t>of</w:t>
            </w:r>
            <w:r>
              <w:rPr>
                <w:spacing w:val="3"/>
                <w:w w:val="105"/>
              </w:rPr>
              <w:t xml:space="preserve"> </w:t>
            </w:r>
            <w:r>
              <w:rPr>
                <w:w w:val="105"/>
              </w:rPr>
              <w:t>the</w:t>
            </w:r>
            <w:r>
              <w:rPr>
                <w:spacing w:val="3"/>
                <w:w w:val="105"/>
              </w:rPr>
              <w:t xml:space="preserve"> </w:t>
            </w:r>
            <w:r>
              <w:rPr>
                <w:w w:val="105"/>
              </w:rPr>
              <w:t>data</w:t>
            </w:r>
            <w:r>
              <w:rPr>
                <w:spacing w:val="3"/>
                <w:w w:val="105"/>
              </w:rPr>
              <w:t xml:space="preserve"> </w:t>
            </w:r>
            <w:r>
              <w:rPr>
                <w:w w:val="105"/>
              </w:rPr>
              <w:t>collected</w:t>
            </w:r>
            <w:r>
              <w:rPr>
                <w:spacing w:val="3"/>
                <w:w w:val="105"/>
              </w:rPr>
              <w:t xml:space="preserve"> </w:t>
            </w:r>
            <w:r>
              <w:rPr>
                <w:w w:val="105"/>
              </w:rPr>
              <w:t>in</w:t>
            </w:r>
            <w:r>
              <w:rPr>
                <w:spacing w:val="3"/>
                <w:w w:val="105"/>
              </w:rPr>
              <w:t xml:space="preserve"> </w:t>
            </w:r>
            <w:r>
              <w:rPr>
                <w:w w:val="105"/>
              </w:rPr>
              <w:t>UNIX</w:t>
            </w:r>
            <w:r>
              <w:rPr>
                <w:spacing w:val="3"/>
                <w:w w:val="105"/>
              </w:rPr>
              <w:t xml:space="preserve"> </w:t>
            </w:r>
            <w:r>
              <w:rPr>
                <w:w w:val="105"/>
              </w:rPr>
              <w:t>times-</w:t>
            </w:r>
            <w:r>
              <w:rPr>
                <w:spacing w:val="-54"/>
                <w:w w:val="105"/>
              </w:rPr>
              <w:t xml:space="preserve"> </w:t>
            </w:r>
            <w:r>
              <w:rPr>
                <w:w w:val="105"/>
              </w:rPr>
              <w:t>tamp</w:t>
            </w:r>
            <w:r>
              <w:rPr>
                <w:spacing w:val="16"/>
                <w:w w:val="105"/>
              </w:rPr>
              <w:t xml:space="preserve"> </w:t>
            </w:r>
            <w:r>
              <w:rPr>
                <w:w w:val="105"/>
              </w:rPr>
              <w:t>format.</w:t>
            </w:r>
          </w:p>
        </w:tc>
      </w:tr>
    </w:tbl>
    <w:p w14:paraId="05450416" w14:textId="77777777" w:rsidR="004C6A4B" w:rsidRDefault="004C6A4B">
      <w:pPr>
        <w:pStyle w:val="BodyText"/>
        <w:spacing w:before="7"/>
        <w:rPr>
          <w:sz w:val="9"/>
        </w:rPr>
      </w:pPr>
    </w:p>
    <w:p w14:paraId="43BA7F3B" w14:textId="77777777" w:rsidR="004C6A4B" w:rsidRDefault="00E97CDA">
      <w:pPr>
        <w:pStyle w:val="BodyText"/>
        <w:spacing w:before="58"/>
        <w:ind w:left="2674"/>
      </w:pPr>
      <w:r>
        <w:rPr>
          <w:w w:val="105"/>
        </w:rPr>
        <w:t>Table</w:t>
      </w:r>
      <w:r>
        <w:rPr>
          <w:spacing w:val="16"/>
          <w:w w:val="105"/>
        </w:rPr>
        <w:t xml:space="preserve"> </w:t>
      </w:r>
      <w:r>
        <w:rPr>
          <w:w w:val="105"/>
        </w:rPr>
        <w:t>2:</w:t>
      </w:r>
      <w:r>
        <w:rPr>
          <w:spacing w:val="41"/>
          <w:w w:val="105"/>
        </w:rPr>
        <w:t xml:space="preserve"> </w:t>
      </w:r>
      <w:r>
        <w:rPr>
          <w:w w:val="105"/>
        </w:rPr>
        <w:t>Data</w:t>
      </w:r>
      <w:r>
        <w:rPr>
          <w:spacing w:val="17"/>
          <w:w w:val="105"/>
        </w:rPr>
        <w:t xml:space="preserve"> </w:t>
      </w:r>
      <w:r>
        <w:rPr>
          <w:w w:val="105"/>
        </w:rPr>
        <w:t>types</w:t>
      </w:r>
      <w:r>
        <w:rPr>
          <w:spacing w:val="16"/>
          <w:w w:val="105"/>
        </w:rPr>
        <w:t xml:space="preserve"> </w:t>
      </w:r>
      <w:r>
        <w:rPr>
          <w:w w:val="105"/>
        </w:rPr>
        <w:t>of</w:t>
      </w:r>
      <w:r>
        <w:rPr>
          <w:spacing w:val="16"/>
          <w:w w:val="105"/>
        </w:rPr>
        <w:t xml:space="preserve"> </w:t>
      </w:r>
      <w:r>
        <w:rPr>
          <w:w w:val="105"/>
        </w:rPr>
        <w:t>each</w:t>
      </w:r>
      <w:r>
        <w:rPr>
          <w:spacing w:val="17"/>
          <w:w w:val="105"/>
        </w:rPr>
        <w:t xml:space="preserve"> </w:t>
      </w:r>
      <w:r>
        <w:rPr>
          <w:w w:val="105"/>
        </w:rPr>
        <w:t>column</w:t>
      </w:r>
    </w:p>
    <w:p w14:paraId="64AFDFF6" w14:textId="77777777" w:rsidR="004C6A4B" w:rsidRDefault="004C6A4B">
      <w:pPr>
        <w:sectPr w:rsidR="004C6A4B">
          <w:pgSz w:w="12240" w:h="15840"/>
          <w:pgMar w:top="1500" w:right="1000" w:bottom="2020" w:left="1720" w:header="0" w:footer="1823" w:gutter="0"/>
          <w:cols w:space="720"/>
        </w:sectPr>
      </w:pPr>
    </w:p>
    <w:p w14:paraId="4A2FBEED" w14:textId="77777777" w:rsidR="004C6A4B" w:rsidRDefault="004C6A4B">
      <w:pPr>
        <w:pStyle w:val="BodyText"/>
        <w:rPr>
          <w:sz w:val="20"/>
        </w:rPr>
      </w:pPr>
    </w:p>
    <w:p w14:paraId="24BC6CC8" w14:textId="77777777" w:rsidR="004C6A4B" w:rsidRDefault="004C6A4B">
      <w:pPr>
        <w:pStyle w:val="BodyText"/>
        <w:rPr>
          <w:sz w:val="20"/>
        </w:rPr>
      </w:pPr>
    </w:p>
    <w:p w14:paraId="6BA5F099" w14:textId="77777777" w:rsidR="004C6A4B" w:rsidRDefault="004C6A4B">
      <w:pPr>
        <w:pStyle w:val="BodyText"/>
        <w:rPr>
          <w:sz w:val="20"/>
        </w:rPr>
      </w:pPr>
    </w:p>
    <w:p w14:paraId="580C0369" w14:textId="77777777" w:rsidR="004C6A4B" w:rsidRDefault="004C6A4B">
      <w:pPr>
        <w:pStyle w:val="BodyText"/>
        <w:rPr>
          <w:sz w:val="20"/>
        </w:rPr>
      </w:pPr>
    </w:p>
    <w:p w14:paraId="5FEBA74A" w14:textId="77777777" w:rsidR="004C6A4B" w:rsidRDefault="004C6A4B">
      <w:pPr>
        <w:pStyle w:val="BodyText"/>
        <w:spacing w:before="3"/>
        <w:rPr>
          <w:sz w:val="15"/>
        </w:rPr>
      </w:pPr>
    </w:p>
    <w:p w14:paraId="6E7D9B0C" w14:textId="77777777" w:rsidR="004C6A4B" w:rsidRDefault="00E97CDA">
      <w:pPr>
        <w:pStyle w:val="BodyText"/>
        <w:ind w:left="796"/>
        <w:rPr>
          <w:sz w:val="20"/>
        </w:rPr>
      </w:pPr>
      <w:r>
        <w:rPr>
          <w:noProof/>
          <w:sz w:val="20"/>
        </w:rPr>
        <w:drawing>
          <wp:inline distT="0" distB="0" distL="0" distR="0" wp14:anchorId="15AEFAAA" wp14:editId="74D315A2">
            <wp:extent cx="4542737" cy="357244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8" cstate="print"/>
                    <a:stretch>
                      <a:fillRect/>
                    </a:stretch>
                  </pic:blipFill>
                  <pic:spPr>
                    <a:xfrm>
                      <a:off x="0" y="0"/>
                      <a:ext cx="4542737" cy="3572446"/>
                    </a:xfrm>
                    <a:prstGeom prst="rect">
                      <a:avLst/>
                    </a:prstGeom>
                  </pic:spPr>
                </pic:pic>
              </a:graphicData>
            </a:graphic>
          </wp:inline>
        </w:drawing>
      </w:r>
    </w:p>
    <w:p w14:paraId="63B1FB0A" w14:textId="77777777" w:rsidR="004C6A4B" w:rsidRDefault="004C6A4B">
      <w:pPr>
        <w:pStyle w:val="BodyText"/>
        <w:spacing w:before="8"/>
        <w:rPr>
          <w:sz w:val="21"/>
        </w:rPr>
      </w:pPr>
    </w:p>
    <w:p w14:paraId="3DF8AD30" w14:textId="77777777" w:rsidR="004C6A4B" w:rsidRDefault="00E97CDA">
      <w:pPr>
        <w:pStyle w:val="BodyText"/>
        <w:spacing w:before="58"/>
        <w:ind w:left="2854"/>
      </w:pPr>
      <w:r>
        <w:rPr>
          <w:w w:val="105"/>
        </w:rPr>
        <w:t>Figure</w:t>
      </w:r>
      <w:r>
        <w:rPr>
          <w:spacing w:val="22"/>
          <w:w w:val="105"/>
        </w:rPr>
        <w:t xml:space="preserve"> </w:t>
      </w:r>
      <w:r>
        <w:rPr>
          <w:w w:val="105"/>
        </w:rPr>
        <w:t>2:</w:t>
      </w:r>
      <w:r>
        <w:rPr>
          <w:spacing w:val="50"/>
          <w:w w:val="105"/>
        </w:rPr>
        <w:t xml:space="preserve"> </w:t>
      </w:r>
      <w:bookmarkStart w:id="23" w:name="_bookmark12"/>
      <w:bookmarkEnd w:id="23"/>
      <w:r>
        <w:rPr>
          <w:w w:val="105"/>
        </w:rPr>
        <w:t>Initial</w:t>
      </w:r>
      <w:r>
        <w:rPr>
          <w:spacing w:val="22"/>
          <w:w w:val="105"/>
        </w:rPr>
        <w:t xml:space="preserve"> </w:t>
      </w:r>
      <w:r>
        <w:rPr>
          <w:w w:val="105"/>
        </w:rPr>
        <w:t>Data</w:t>
      </w:r>
      <w:r>
        <w:rPr>
          <w:spacing w:val="23"/>
          <w:w w:val="105"/>
        </w:rPr>
        <w:t xml:space="preserve"> </w:t>
      </w:r>
      <w:r>
        <w:rPr>
          <w:w w:val="105"/>
        </w:rPr>
        <w:t>Screening</w:t>
      </w:r>
    </w:p>
    <w:p w14:paraId="0818DC43" w14:textId="77777777" w:rsidR="004C6A4B" w:rsidRDefault="004C6A4B">
      <w:pPr>
        <w:pStyle w:val="BodyText"/>
      </w:pPr>
    </w:p>
    <w:p w14:paraId="3CC6B74E" w14:textId="77777777" w:rsidR="004C6A4B" w:rsidRDefault="00E97CDA">
      <w:pPr>
        <w:pStyle w:val="Heading2"/>
        <w:numPr>
          <w:ilvl w:val="1"/>
          <w:numId w:val="5"/>
        </w:numPr>
        <w:tabs>
          <w:tab w:val="left" w:pos="1409"/>
        </w:tabs>
        <w:spacing w:before="136"/>
        <w:ind w:hanging="614"/>
        <w:jc w:val="both"/>
      </w:pPr>
      <w:bookmarkStart w:id="24" w:name="Data_Exploration"/>
      <w:bookmarkStart w:id="25" w:name="_bookmark13"/>
      <w:bookmarkEnd w:id="24"/>
      <w:bookmarkEnd w:id="25"/>
      <w:r>
        <w:rPr>
          <w:w w:val="115"/>
        </w:rPr>
        <w:t>Data</w:t>
      </w:r>
      <w:r>
        <w:rPr>
          <w:spacing w:val="-7"/>
          <w:w w:val="115"/>
        </w:rPr>
        <w:t xml:space="preserve"> </w:t>
      </w:r>
      <w:r>
        <w:rPr>
          <w:w w:val="115"/>
        </w:rPr>
        <w:t>Exploration</w:t>
      </w:r>
    </w:p>
    <w:p w14:paraId="2E72F152" w14:textId="77777777" w:rsidR="004C6A4B" w:rsidRDefault="00E97CDA">
      <w:pPr>
        <w:pStyle w:val="BodyText"/>
        <w:spacing w:before="154" w:line="256" w:lineRule="auto"/>
        <w:ind w:left="795" w:right="1547"/>
        <w:jc w:val="both"/>
      </w:pPr>
      <w:r>
        <w:rPr>
          <w:w w:val="105"/>
        </w:rPr>
        <w:t>After</w:t>
      </w:r>
      <w:r>
        <w:rPr>
          <w:spacing w:val="38"/>
          <w:w w:val="105"/>
        </w:rPr>
        <w:t xml:space="preserve"> </w:t>
      </w:r>
      <w:r>
        <w:rPr>
          <w:w w:val="105"/>
        </w:rPr>
        <w:t>downloading</w:t>
      </w:r>
      <w:r>
        <w:rPr>
          <w:spacing w:val="39"/>
          <w:w w:val="105"/>
        </w:rPr>
        <w:t xml:space="preserve"> </w:t>
      </w:r>
      <w:r>
        <w:rPr>
          <w:w w:val="105"/>
        </w:rPr>
        <w:t>the</w:t>
      </w:r>
      <w:r>
        <w:rPr>
          <w:spacing w:val="39"/>
          <w:w w:val="105"/>
        </w:rPr>
        <w:t xml:space="preserve"> </w:t>
      </w:r>
      <w:r>
        <w:rPr>
          <w:w w:val="105"/>
        </w:rPr>
        <w:t>data</w:t>
      </w:r>
      <w:r>
        <w:rPr>
          <w:spacing w:val="38"/>
          <w:w w:val="105"/>
        </w:rPr>
        <w:t xml:space="preserve"> </w:t>
      </w:r>
      <w:r>
        <w:rPr>
          <w:w w:val="105"/>
        </w:rPr>
        <w:t>set</w:t>
      </w:r>
      <w:r>
        <w:rPr>
          <w:spacing w:val="39"/>
          <w:w w:val="105"/>
        </w:rPr>
        <w:t xml:space="preserve"> </w:t>
      </w:r>
      <w:r>
        <w:rPr>
          <w:w w:val="105"/>
        </w:rPr>
        <w:t>and</w:t>
      </w:r>
      <w:r>
        <w:rPr>
          <w:spacing w:val="39"/>
          <w:w w:val="105"/>
        </w:rPr>
        <w:t xml:space="preserve"> </w:t>
      </w:r>
      <w:r>
        <w:rPr>
          <w:w w:val="105"/>
        </w:rPr>
        <w:t>initial</w:t>
      </w:r>
      <w:r>
        <w:rPr>
          <w:spacing w:val="38"/>
          <w:w w:val="105"/>
        </w:rPr>
        <w:t xml:space="preserve"> </w:t>
      </w:r>
      <w:r>
        <w:rPr>
          <w:w w:val="105"/>
        </w:rPr>
        <w:t>data</w:t>
      </w:r>
      <w:r>
        <w:rPr>
          <w:spacing w:val="39"/>
          <w:w w:val="105"/>
        </w:rPr>
        <w:t xml:space="preserve"> </w:t>
      </w:r>
      <w:r>
        <w:rPr>
          <w:w w:val="105"/>
        </w:rPr>
        <w:t>screening</w:t>
      </w:r>
      <w:r>
        <w:rPr>
          <w:spacing w:val="39"/>
          <w:w w:val="105"/>
        </w:rPr>
        <w:t xml:space="preserve"> </w:t>
      </w:r>
      <w:r>
        <w:rPr>
          <w:w w:val="105"/>
        </w:rPr>
        <w:t>through</w:t>
      </w:r>
      <w:r>
        <w:rPr>
          <w:spacing w:val="38"/>
          <w:w w:val="105"/>
        </w:rPr>
        <w:t xml:space="preserve"> </w:t>
      </w:r>
      <w:r>
        <w:rPr>
          <w:w w:val="105"/>
        </w:rPr>
        <w:t>Python,</w:t>
      </w:r>
      <w:r>
        <w:rPr>
          <w:spacing w:val="-55"/>
          <w:w w:val="105"/>
        </w:rPr>
        <w:t xml:space="preserve"> </w:t>
      </w:r>
      <w:r>
        <w:rPr>
          <w:w w:val="105"/>
        </w:rPr>
        <w:t>a preliminary analysis was conducted to understand the data.</w:t>
      </w:r>
      <w:r>
        <w:rPr>
          <w:spacing w:val="1"/>
          <w:w w:val="105"/>
        </w:rPr>
        <w:t xml:space="preserve"> </w:t>
      </w:r>
      <w:r>
        <w:rPr>
          <w:w w:val="105"/>
        </w:rPr>
        <w:t>The initial</w:t>
      </w:r>
      <w:r>
        <w:rPr>
          <w:spacing w:val="1"/>
          <w:w w:val="105"/>
        </w:rPr>
        <w:t xml:space="preserve"> </w:t>
      </w:r>
      <w:r>
        <w:rPr>
          <w:w w:val="105"/>
        </w:rPr>
        <w:t>timestamp</w:t>
      </w:r>
      <w:r>
        <w:rPr>
          <w:spacing w:val="27"/>
          <w:w w:val="105"/>
        </w:rPr>
        <w:t xml:space="preserve"> </w:t>
      </w:r>
      <w:r>
        <w:rPr>
          <w:w w:val="105"/>
        </w:rPr>
        <w:t>was</w:t>
      </w:r>
      <w:r>
        <w:rPr>
          <w:spacing w:val="27"/>
          <w:w w:val="105"/>
        </w:rPr>
        <w:t xml:space="preserve"> </w:t>
      </w:r>
      <w:r>
        <w:rPr>
          <w:w w:val="105"/>
        </w:rPr>
        <w:t>captured</w:t>
      </w:r>
      <w:r>
        <w:rPr>
          <w:spacing w:val="28"/>
          <w:w w:val="105"/>
        </w:rPr>
        <w:t xml:space="preserve"> </w:t>
      </w:r>
      <w:r>
        <w:rPr>
          <w:w w:val="105"/>
        </w:rPr>
        <w:t>in</w:t>
      </w:r>
      <w:r>
        <w:rPr>
          <w:spacing w:val="27"/>
          <w:w w:val="105"/>
        </w:rPr>
        <w:t xml:space="preserve"> </w:t>
      </w:r>
      <w:r>
        <w:rPr>
          <w:w w:val="105"/>
        </w:rPr>
        <w:t>the</w:t>
      </w:r>
      <w:r>
        <w:rPr>
          <w:spacing w:val="28"/>
          <w:w w:val="105"/>
        </w:rPr>
        <w:t xml:space="preserve"> </w:t>
      </w:r>
      <w:r>
        <w:rPr>
          <w:w w:val="105"/>
        </w:rPr>
        <w:t>UNIX</w:t>
      </w:r>
      <w:r>
        <w:rPr>
          <w:spacing w:val="27"/>
          <w:w w:val="105"/>
        </w:rPr>
        <w:t xml:space="preserve"> </w:t>
      </w:r>
      <w:r>
        <w:rPr>
          <w:w w:val="105"/>
        </w:rPr>
        <w:t>timestamp</w:t>
      </w:r>
      <w:r>
        <w:rPr>
          <w:spacing w:val="27"/>
          <w:w w:val="105"/>
        </w:rPr>
        <w:t xml:space="preserve"> </w:t>
      </w:r>
      <w:r>
        <w:rPr>
          <w:w w:val="105"/>
        </w:rPr>
        <w:t>format,</w:t>
      </w:r>
      <w:r>
        <w:rPr>
          <w:spacing w:val="29"/>
          <w:w w:val="105"/>
        </w:rPr>
        <w:t xml:space="preserve"> </w:t>
      </w:r>
      <w:r>
        <w:rPr>
          <w:w w:val="105"/>
        </w:rPr>
        <w:t>and</w:t>
      </w:r>
      <w:r>
        <w:rPr>
          <w:spacing w:val="28"/>
          <w:w w:val="105"/>
        </w:rPr>
        <w:t xml:space="preserve"> </w:t>
      </w:r>
      <w:r>
        <w:rPr>
          <w:w w:val="105"/>
        </w:rPr>
        <w:t>subsequently,</w:t>
      </w:r>
      <w:r>
        <w:rPr>
          <w:spacing w:val="-56"/>
          <w:w w:val="105"/>
        </w:rPr>
        <w:t xml:space="preserve"> </w:t>
      </w:r>
      <w:r>
        <w:rPr>
          <w:w w:val="105"/>
        </w:rPr>
        <w:t>a datetime column was generated by converting the UNIX timestamp. This</w:t>
      </w:r>
      <w:r>
        <w:rPr>
          <w:spacing w:val="1"/>
          <w:w w:val="105"/>
        </w:rPr>
        <w:t xml:space="preserve"> </w:t>
      </w:r>
      <w:r>
        <w:rPr>
          <w:w w:val="105"/>
        </w:rPr>
        <w:t>process resulte</w:t>
      </w:r>
      <w:r>
        <w:rPr>
          <w:w w:val="105"/>
        </w:rPr>
        <w:t>d in the extraction of time, which is depicted as a new column</w:t>
      </w:r>
      <w:r>
        <w:rPr>
          <w:spacing w:val="1"/>
          <w:w w:val="105"/>
        </w:rPr>
        <w:t xml:space="preserve"> </w:t>
      </w:r>
      <w:r>
        <w:rPr>
          <w:w w:val="105"/>
        </w:rPr>
        <w:t xml:space="preserve">in Figure </w:t>
      </w:r>
      <w:hyperlink w:anchor="_bookmark16" w:history="1">
        <w:r>
          <w:rPr>
            <w:w w:val="105"/>
          </w:rPr>
          <w:t>4.</w:t>
        </w:r>
      </w:hyperlink>
      <w:r>
        <w:rPr>
          <w:spacing w:val="1"/>
          <w:w w:val="105"/>
        </w:rPr>
        <w:t xml:space="preserve"> </w:t>
      </w:r>
      <w:r>
        <w:rPr>
          <w:w w:val="105"/>
        </w:rPr>
        <w:t>The results also indicates that the data set records 135,408</w:t>
      </w:r>
      <w:r>
        <w:rPr>
          <w:spacing w:val="1"/>
          <w:w w:val="105"/>
        </w:rPr>
        <w:t xml:space="preserve"> </w:t>
      </w:r>
      <w:r>
        <w:rPr>
          <w:w w:val="105"/>
        </w:rPr>
        <w:t>records with 7 columns. The process of conversion enhan</w:t>
      </w:r>
      <w:r>
        <w:rPr>
          <w:w w:val="105"/>
        </w:rPr>
        <w:t>ces the legibility of</w:t>
      </w:r>
      <w:r>
        <w:rPr>
          <w:spacing w:val="1"/>
          <w:w w:val="105"/>
        </w:rPr>
        <w:t xml:space="preserve"> </w:t>
      </w:r>
      <w:r>
        <w:rPr>
          <w:w w:val="105"/>
        </w:rPr>
        <w:t>the</w:t>
      </w:r>
      <w:r>
        <w:rPr>
          <w:spacing w:val="15"/>
          <w:w w:val="105"/>
        </w:rPr>
        <w:t xml:space="preserve"> </w:t>
      </w:r>
      <w:r>
        <w:rPr>
          <w:w w:val="105"/>
        </w:rPr>
        <w:t>timestamp</w:t>
      </w:r>
      <w:r>
        <w:rPr>
          <w:spacing w:val="17"/>
          <w:w w:val="105"/>
        </w:rPr>
        <w:t xml:space="preserve"> </w:t>
      </w:r>
      <w:r>
        <w:rPr>
          <w:w w:val="105"/>
        </w:rPr>
        <w:t>data.</w:t>
      </w:r>
    </w:p>
    <w:p w14:paraId="0AA0A34B" w14:textId="77777777" w:rsidR="004C6A4B" w:rsidRDefault="00E97CDA">
      <w:pPr>
        <w:pStyle w:val="BodyText"/>
        <w:spacing w:before="3" w:line="256" w:lineRule="auto"/>
        <w:ind w:left="795" w:right="1547" w:firstLine="338"/>
        <w:jc w:val="both"/>
      </w:pPr>
      <w:r>
        <w:rPr>
          <w:w w:val="105"/>
        </w:rPr>
        <w:t>Further,</w:t>
      </w:r>
      <w:r>
        <w:rPr>
          <w:spacing w:val="1"/>
          <w:w w:val="105"/>
        </w:rPr>
        <w:t xml:space="preserve"> </w:t>
      </w:r>
      <w:r>
        <w:rPr>
          <w:w w:val="105"/>
        </w:rPr>
        <w:t>we</w:t>
      </w:r>
      <w:r>
        <w:rPr>
          <w:spacing w:val="1"/>
          <w:w w:val="105"/>
        </w:rPr>
        <w:t xml:space="preserve"> </w:t>
      </w:r>
      <w:r>
        <w:rPr>
          <w:w w:val="105"/>
        </w:rPr>
        <w:t>convert</w:t>
      </w:r>
      <w:r>
        <w:rPr>
          <w:spacing w:val="1"/>
          <w:w w:val="105"/>
        </w:rPr>
        <w:t xml:space="preserve"> </w:t>
      </w:r>
      <w:r>
        <w:rPr>
          <w:w w:val="105"/>
        </w:rPr>
        <w:t>the</w:t>
      </w:r>
      <w:r>
        <w:rPr>
          <w:spacing w:val="1"/>
          <w:w w:val="105"/>
        </w:rPr>
        <w:t xml:space="preserve"> </w:t>
      </w:r>
      <w:r>
        <w:rPr>
          <w:w w:val="105"/>
        </w:rPr>
        <w:t>pyspark</w:t>
      </w:r>
      <w:r>
        <w:rPr>
          <w:spacing w:val="1"/>
          <w:w w:val="105"/>
        </w:rPr>
        <w:t xml:space="preserve"> </w:t>
      </w:r>
      <w:r>
        <w:rPr>
          <w:w w:val="105"/>
        </w:rPr>
        <w:t>dataframe</w:t>
      </w:r>
      <w:r>
        <w:rPr>
          <w:spacing w:val="1"/>
          <w:w w:val="105"/>
        </w:rPr>
        <w:t xml:space="preserve"> </w:t>
      </w:r>
      <w:r>
        <w:rPr>
          <w:w w:val="105"/>
        </w:rPr>
        <w:t>to</w:t>
      </w:r>
      <w:r>
        <w:rPr>
          <w:spacing w:val="1"/>
          <w:w w:val="105"/>
        </w:rPr>
        <w:t xml:space="preserve"> </w:t>
      </w:r>
      <w:r>
        <w:rPr>
          <w:w w:val="105"/>
        </w:rPr>
        <w:t>pandas</w:t>
      </w:r>
      <w:r>
        <w:rPr>
          <w:spacing w:val="1"/>
          <w:w w:val="105"/>
        </w:rPr>
        <w:t xml:space="preserve"> </w:t>
      </w:r>
      <w:r>
        <w:rPr>
          <w:w w:val="105"/>
        </w:rPr>
        <w:t>dataframe,</w:t>
      </w:r>
      <w:r>
        <w:rPr>
          <w:spacing w:val="1"/>
          <w:w w:val="105"/>
        </w:rPr>
        <w:t xml:space="preserve"> </w:t>
      </w:r>
      <w:r>
        <w:rPr>
          <w:w w:val="105"/>
        </w:rPr>
        <w:t>the</w:t>
      </w:r>
      <w:r>
        <w:rPr>
          <w:spacing w:val="1"/>
          <w:w w:val="105"/>
        </w:rPr>
        <w:t xml:space="preserve"> </w:t>
      </w:r>
      <w:r>
        <w:rPr>
          <w:w w:val="105"/>
        </w:rPr>
        <w:t>non-numeric</w:t>
      </w:r>
      <w:r>
        <w:rPr>
          <w:spacing w:val="13"/>
          <w:w w:val="105"/>
        </w:rPr>
        <w:t xml:space="preserve"> </w:t>
      </w:r>
      <w:r>
        <w:rPr>
          <w:w w:val="105"/>
        </w:rPr>
        <w:t>columns</w:t>
      </w:r>
      <w:r>
        <w:rPr>
          <w:spacing w:val="14"/>
          <w:w w:val="105"/>
        </w:rPr>
        <w:t xml:space="preserve"> </w:t>
      </w:r>
      <w:r>
        <w:rPr>
          <w:w w:val="105"/>
        </w:rPr>
        <w:t>are</w:t>
      </w:r>
      <w:r>
        <w:rPr>
          <w:spacing w:val="14"/>
          <w:w w:val="105"/>
        </w:rPr>
        <w:t xml:space="preserve"> </w:t>
      </w:r>
      <w:r>
        <w:rPr>
          <w:w w:val="105"/>
        </w:rPr>
        <w:t>summarized</w:t>
      </w:r>
      <w:r>
        <w:rPr>
          <w:spacing w:val="14"/>
          <w:w w:val="105"/>
        </w:rPr>
        <w:t xml:space="preserve"> </w:t>
      </w:r>
      <w:r>
        <w:rPr>
          <w:w w:val="105"/>
        </w:rPr>
        <w:t>in</w:t>
      </w:r>
      <w:r>
        <w:rPr>
          <w:spacing w:val="15"/>
          <w:w w:val="105"/>
        </w:rPr>
        <w:t xml:space="preserve"> </w:t>
      </w:r>
      <w:r>
        <w:rPr>
          <w:w w:val="105"/>
        </w:rPr>
        <w:t>Python</w:t>
      </w:r>
      <w:r>
        <w:rPr>
          <w:spacing w:val="14"/>
          <w:w w:val="105"/>
        </w:rPr>
        <w:t xml:space="preserve"> </w:t>
      </w:r>
      <w:r>
        <w:rPr>
          <w:w w:val="105"/>
        </w:rPr>
        <w:t>Pandas</w:t>
      </w:r>
      <w:r>
        <w:rPr>
          <w:spacing w:val="14"/>
          <w:w w:val="105"/>
        </w:rPr>
        <w:t xml:space="preserve"> </w:t>
      </w:r>
      <w:r>
        <w:rPr>
          <w:w w:val="105"/>
        </w:rPr>
        <w:t>as</w:t>
      </w:r>
      <w:r>
        <w:rPr>
          <w:spacing w:val="14"/>
          <w:w w:val="105"/>
        </w:rPr>
        <w:t xml:space="preserve"> </w:t>
      </w:r>
      <w:r>
        <w:rPr>
          <w:w w:val="105"/>
        </w:rPr>
        <w:t>shown</w:t>
      </w:r>
      <w:r>
        <w:rPr>
          <w:spacing w:val="14"/>
          <w:w w:val="105"/>
        </w:rPr>
        <w:t xml:space="preserve"> </w:t>
      </w:r>
      <w:r>
        <w:rPr>
          <w:w w:val="105"/>
        </w:rPr>
        <w:t>in</w:t>
      </w:r>
      <w:r>
        <w:rPr>
          <w:spacing w:val="15"/>
          <w:w w:val="105"/>
        </w:rPr>
        <w:t xml:space="preserve"> </w:t>
      </w:r>
      <w:r>
        <w:rPr>
          <w:w w:val="105"/>
        </w:rPr>
        <w:t>Figure</w:t>
      </w:r>
    </w:p>
    <w:p w14:paraId="4FA5392E" w14:textId="204E5355" w:rsidR="004C6A4B" w:rsidRDefault="00E97CDA">
      <w:pPr>
        <w:pStyle w:val="BodyText"/>
        <w:spacing w:line="256" w:lineRule="auto"/>
        <w:ind w:left="795" w:right="1548"/>
        <w:jc w:val="both"/>
      </w:pPr>
      <w:hyperlink w:anchor="_bookmark18" w:history="1">
        <w:r>
          <w:rPr>
            <w:w w:val="105"/>
          </w:rPr>
          <w:t>5.</w:t>
        </w:r>
      </w:hyperlink>
      <w:r>
        <w:rPr>
          <w:w w:val="105"/>
        </w:rPr>
        <w:t xml:space="preserve">   The dataset comprises a total of 14 countries, spanning a duration of</w:t>
      </w:r>
      <w:r>
        <w:rPr>
          <w:spacing w:val="1"/>
          <w:w w:val="105"/>
        </w:rPr>
        <w:t xml:space="preserve"> </w:t>
      </w:r>
      <w:r>
        <w:rPr>
          <w:w w:val="105"/>
        </w:rPr>
        <w:t>1,612</w:t>
      </w:r>
      <w:r>
        <w:rPr>
          <w:spacing w:val="29"/>
          <w:w w:val="105"/>
        </w:rPr>
        <w:t xml:space="preserve"> </w:t>
      </w:r>
      <w:r>
        <w:rPr>
          <w:w w:val="105"/>
        </w:rPr>
        <w:t>days,</w:t>
      </w:r>
      <w:r>
        <w:rPr>
          <w:spacing w:val="33"/>
          <w:w w:val="105"/>
        </w:rPr>
        <w:t xml:space="preserve"> </w:t>
      </w:r>
      <w:r>
        <w:rPr>
          <w:w w:val="105"/>
        </w:rPr>
        <w:t>and</w:t>
      </w:r>
      <w:r>
        <w:rPr>
          <w:spacing w:val="30"/>
          <w:w w:val="105"/>
        </w:rPr>
        <w:t xml:space="preserve"> </w:t>
      </w:r>
      <w:r>
        <w:rPr>
          <w:w w:val="105"/>
        </w:rPr>
        <w:t>encompassing</w:t>
      </w:r>
      <w:r>
        <w:rPr>
          <w:spacing w:val="29"/>
          <w:w w:val="105"/>
        </w:rPr>
        <w:t xml:space="preserve"> </w:t>
      </w:r>
      <w:r>
        <w:rPr>
          <w:w w:val="105"/>
        </w:rPr>
        <w:t>6</w:t>
      </w:r>
      <w:r>
        <w:rPr>
          <w:spacing w:val="31"/>
          <w:w w:val="105"/>
        </w:rPr>
        <w:t xml:space="preserve"> </w:t>
      </w:r>
      <w:r>
        <w:rPr>
          <w:w w:val="105"/>
        </w:rPr>
        <w:t>distinct</w:t>
      </w:r>
      <w:r>
        <w:rPr>
          <w:spacing w:val="31"/>
          <w:w w:val="105"/>
        </w:rPr>
        <w:t xml:space="preserve"> </w:t>
      </w:r>
      <w:r>
        <w:rPr>
          <w:w w:val="105"/>
        </w:rPr>
        <w:t>sectors.</w:t>
      </w:r>
      <w:r>
        <w:rPr>
          <w:spacing w:val="22"/>
          <w:w w:val="105"/>
        </w:rPr>
        <w:t xml:space="preserve"> </w:t>
      </w:r>
      <w:r>
        <w:rPr>
          <w:w w:val="105"/>
        </w:rPr>
        <w:t>However,</w:t>
      </w:r>
      <w:r>
        <w:rPr>
          <w:spacing w:val="32"/>
          <w:w w:val="105"/>
        </w:rPr>
        <w:t xml:space="preserve"> </w:t>
      </w:r>
      <w:r>
        <w:rPr>
          <w:w w:val="105"/>
        </w:rPr>
        <w:t>it</w:t>
      </w:r>
      <w:r>
        <w:rPr>
          <w:spacing w:val="30"/>
          <w:w w:val="105"/>
        </w:rPr>
        <w:t xml:space="preserve"> </w:t>
      </w:r>
      <w:r>
        <w:rPr>
          <w:w w:val="105"/>
        </w:rPr>
        <w:t>is</w:t>
      </w:r>
      <w:r>
        <w:rPr>
          <w:spacing w:val="30"/>
          <w:w w:val="105"/>
        </w:rPr>
        <w:t xml:space="preserve"> </w:t>
      </w:r>
      <w:r>
        <w:rPr>
          <w:w w:val="105"/>
        </w:rPr>
        <w:t>important</w:t>
      </w:r>
      <w:r>
        <w:rPr>
          <w:spacing w:val="-56"/>
          <w:w w:val="105"/>
        </w:rPr>
        <w:t xml:space="preserve"> </w:t>
      </w:r>
      <w:r>
        <w:rPr>
          <w:w w:val="105"/>
        </w:rPr>
        <w:t>to</w:t>
      </w:r>
      <w:r>
        <w:rPr>
          <w:spacing w:val="1"/>
          <w:w w:val="105"/>
        </w:rPr>
        <w:t xml:space="preserve"> </w:t>
      </w:r>
      <w:r>
        <w:rPr>
          <w:w w:val="105"/>
        </w:rPr>
        <w:t>note</w:t>
      </w:r>
      <w:r>
        <w:rPr>
          <w:spacing w:val="1"/>
          <w:w w:val="105"/>
        </w:rPr>
        <w:t xml:space="preserve"> </w:t>
      </w:r>
      <w:r>
        <w:rPr>
          <w:w w:val="105"/>
        </w:rPr>
        <w:t>that</w:t>
      </w:r>
      <w:r>
        <w:rPr>
          <w:spacing w:val="1"/>
          <w:w w:val="105"/>
        </w:rPr>
        <w:t xml:space="preserve"> </w:t>
      </w:r>
      <w:r>
        <w:rPr>
          <w:w w:val="105"/>
        </w:rPr>
        <w:t>all</w:t>
      </w:r>
      <w:r>
        <w:rPr>
          <w:spacing w:val="1"/>
          <w:w w:val="105"/>
        </w:rPr>
        <w:t xml:space="preserve"> </w:t>
      </w:r>
      <w:r>
        <w:rPr>
          <w:w w:val="105"/>
        </w:rPr>
        <w:t>time</w:t>
      </w:r>
      <w:r>
        <w:rPr>
          <w:spacing w:val="1"/>
          <w:w w:val="105"/>
        </w:rPr>
        <w:t xml:space="preserve"> </w:t>
      </w:r>
      <w:r>
        <w:rPr>
          <w:w w:val="105"/>
        </w:rPr>
        <w:t>points</w:t>
      </w:r>
      <w:r>
        <w:rPr>
          <w:spacing w:val="1"/>
          <w:w w:val="105"/>
        </w:rPr>
        <w:t xml:space="preserve"> </w:t>
      </w:r>
      <w:r>
        <w:rPr>
          <w:w w:val="105"/>
        </w:rPr>
        <w:t>within</w:t>
      </w:r>
      <w:r>
        <w:rPr>
          <w:spacing w:val="1"/>
          <w:w w:val="105"/>
        </w:rPr>
        <w:t xml:space="preserve"> </w:t>
      </w:r>
      <w:r>
        <w:rPr>
          <w:w w:val="105"/>
        </w:rPr>
        <w:t>the</w:t>
      </w:r>
      <w:r>
        <w:rPr>
          <w:spacing w:val="1"/>
          <w:w w:val="105"/>
        </w:rPr>
        <w:t xml:space="preserve"> </w:t>
      </w:r>
      <w:r w:rsidR="00C46BFD">
        <w:rPr>
          <w:w w:val="105"/>
        </w:rPr>
        <w:t>dataset are</w:t>
      </w:r>
      <w:r>
        <w:rPr>
          <w:w w:val="105"/>
        </w:rPr>
        <w:t xml:space="preserve">  identical. </w:t>
      </w:r>
      <w:r>
        <w:rPr>
          <w:spacing w:val="1"/>
          <w:w w:val="105"/>
        </w:rPr>
        <w:t xml:space="preserve"> </w:t>
      </w:r>
      <w:r w:rsidR="00C46BFD">
        <w:rPr>
          <w:w w:val="105"/>
        </w:rPr>
        <w:t>The data</w:t>
      </w:r>
      <w:r>
        <w:rPr>
          <w:spacing w:val="1"/>
          <w:w w:val="105"/>
        </w:rPr>
        <w:t xml:space="preserve"> </w:t>
      </w:r>
      <w:r>
        <w:rPr>
          <w:w w:val="105"/>
        </w:rPr>
        <w:t>contains</w:t>
      </w:r>
      <w:r>
        <w:rPr>
          <w:spacing w:val="-2"/>
          <w:w w:val="105"/>
        </w:rPr>
        <w:t xml:space="preserve"> </w:t>
      </w:r>
      <w:r>
        <w:rPr>
          <w:w w:val="105"/>
        </w:rPr>
        <w:t>127,135</w:t>
      </w:r>
      <w:r>
        <w:rPr>
          <w:spacing w:val="-2"/>
          <w:w w:val="105"/>
        </w:rPr>
        <w:t xml:space="preserve"> </w:t>
      </w:r>
      <w:r>
        <w:rPr>
          <w:w w:val="105"/>
        </w:rPr>
        <w:t>unique</w:t>
      </w:r>
      <w:r>
        <w:rPr>
          <w:spacing w:val="-2"/>
          <w:w w:val="105"/>
        </w:rPr>
        <w:t xml:space="preserve"> </w:t>
      </w:r>
      <w:r>
        <w:rPr>
          <w:w w:val="105"/>
        </w:rPr>
        <w:t>values</w:t>
      </w:r>
      <w:r>
        <w:rPr>
          <w:spacing w:val="-2"/>
          <w:w w:val="105"/>
        </w:rPr>
        <w:t xml:space="preserve"> </w:t>
      </w:r>
      <w:r>
        <w:rPr>
          <w:w w:val="105"/>
        </w:rPr>
        <w:t>in</w:t>
      </w:r>
      <w:r>
        <w:rPr>
          <w:spacing w:val="-2"/>
          <w:w w:val="105"/>
        </w:rPr>
        <w:t xml:space="preserve"> </w:t>
      </w:r>
      <w:r>
        <w:rPr>
          <w:w w:val="105"/>
        </w:rPr>
        <w:t>Column</w:t>
      </w:r>
      <w:r>
        <w:rPr>
          <w:spacing w:val="-2"/>
          <w:w w:val="105"/>
        </w:rPr>
        <w:t xml:space="preserve"> </w:t>
      </w:r>
      <w:r>
        <w:rPr>
          <w:w w:val="105"/>
        </w:rPr>
        <w:t>Value</w:t>
      </w:r>
      <w:r>
        <w:rPr>
          <w:spacing w:val="-2"/>
          <w:w w:val="105"/>
        </w:rPr>
        <w:t xml:space="preserve"> </w:t>
      </w:r>
      <w:r>
        <w:rPr>
          <w:w w:val="105"/>
        </w:rPr>
        <w:t>with</w:t>
      </w:r>
      <w:r>
        <w:rPr>
          <w:spacing w:val="-2"/>
          <w:w w:val="105"/>
        </w:rPr>
        <w:t xml:space="preserve"> </w:t>
      </w:r>
      <w:r>
        <w:rPr>
          <w:w w:val="105"/>
        </w:rPr>
        <w:t>2.36</w:t>
      </w:r>
      <w:r>
        <w:rPr>
          <w:spacing w:val="-2"/>
          <w:w w:val="105"/>
        </w:rPr>
        <w:t xml:space="preserve"> </w:t>
      </w:r>
      <w:r>
        <w:rPr>
          <w:w w:val="105"/>
        </w:rPr>
        <w:t>average, and</w:t>
      </w:r>
      <w:r>
        <w:rPr>
          <w:spacing w:val="-2"/>
          <w:w w:val="105"/>
        </w:rPr>
        <w:t xml:space="preserve"> </w:t>
      </w:r>
      <w:r>
        <w:rPr>
          <w:w w:val="105"/>
        </w:rPr>
        <w:t>5.91</w:t>
      </w:r>
    </w:p>
    <w:p w14:paraId="108F77C0" w14:textId="77777777" w:rsidR="004C6A4B" w:rsidRDefault="004C6A4B">
      <w:pPr>
        <w:spacing w:line="256" w:lineRule="auto"/>
        <w:jc w:val="both"/>
        <w:sectPr w:rsidR="004C6A4B">
          <w:pgSz w:w="12240" w:h="15840"/>
          <w:pgMar w:top="1500" w:right="1000" w:bottom="2020" w:left="1720" w:header="0" w:footer="1823" w:gutter="0"/>
          <w:cols w:space="720"/>
        </w:sectPr>
      </w:pPr>
    </w:p>
    <w:p w14:paraId="6AF1B2A6" w14:textId="77777777" w:rsidR="004C6A4B" w:rsidRDefault="004C6A4B">
      <w:pPr>
        <w:pStyle w:val="BodyText"/>
        <w:rPr>
          <w:sz w:val="20"/>
        </w:rPr>
      </w:pPr>
    </w:p>
    <w:p w14:paraId="555F8975" w14:textId="77777777" w:rsidR="004C6A4B" w:rsidRDefault="004C6A4B">
      <w:pPr>
        <w:pStyle w:val="BodyText"/>
        <w:rPr>
          <w:sz w:val="20"/>
        </w:rPr>
      </w:pPr>
    </w:p>
    <w:p w14:paraId="4D2930C9" w14:textId="77777777" w:rsidR="004C6A4B" w:rsidRDefault="004C6A4B">
      <w:pPr>
        <w:pStyle w:val="BodyText"/>
        <w:rPr>
          <w:sz w:val="20"/>
        </w:rPr>
      </w:pPr>
    </w:p>
    <w:p w14:paraId="40415C59" w14:textId="77777777" w:rsidR="004C6A4B" w:rsidRDefault="004C6A4B">
      <w:pPr>
        <w:pStyle w:val="BodyText"/>
        <w:rPr>
          <w:sz w:val="20"/>
        </w:rPr>
      </w:pPr>
    </w:p>
    <w:p w14:paraId="26808731" w14:textId="77777777" w:rsidR="004C6A4B" w:rsidRDefault="004C6A4B">
      <w:pPr>
        <w:pStyle w:val="BodyText"/>
        <w:rPr>
          <w:sz w:val="20"/>
        </w:rPr>
      </w:pPr>
    </w:p>
    <w:p w14:paraId="2BCF39DE" w14:textId="77777777" w:rsidR="004C6A4B" w:rsidRDefault="004C6A4B">
      <w:pPr>
        <w:pStyle w:val="BodyText"/>
        <w:spacing w:before="8" w:after="1"/>
        <w:rPr>
          <w:sz w:val="10"/>
        </w:rPr>
      </w:pPr>
    </w:p>
    <w:p w14:paraId="47EBD609" w14:textId="77777777" w:rsidR="004C6A4B" w:rsidRDefault="00E97CDA">
      <w:pPr>
        <w:pStyle w:val="BodyText"/>
        <w:ind w:left="818"/>
        <w:rPr>
          <w:sz w:val="20"/>
        </w:rPr>
      </w:pPr>
      <w:r>
        <w:rPr>
          <w:noProof/>
          <w:sz w:val="20"/>
        </w:rPr>
        <w:drawing>
          <wp:inline distT="0" distB="0" distL="0" distR="0" wp14:anchorId="60F1EBCC" wp14:editId="3BEFEC5E">
            <wp:extent cx="4525717" cy="3415093"/>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9" cstate="print"/>
                    <a:stretch>
                      <a:fillRect/>
                    </a:stretch>
                  </pic:blipFill>
                  <pic:spPr>
                    <a:xfrm>
                      <a:off x="0" y="0"/>
                      <a:ext cx="4525717" cy="3415093"/>
                    </a:xfrm>
                    <a:prstGeom prst="rect">
                      <a:avLst/>
                    </a:prstGeom>
                  </pic:spPr>
                </pic:pic>
              </a:graphicData>
            </a:graphic>
          </wp:inline>
        </w:drawing>
      </w:r>
    </w:p>
    <w:p w14:paraId="3D7EEFAF" w14:textId="77777777" w:rsidR="004C6A4B" w:rsidRDefault="004C6A4B">
      <w:pPr>
        <w:pStyle w:val="BodyText"/>
        <w:spacing w:before="8"/>
        <w:rPr>
          <w:sz w:val="27"/>
        </w:rPr>
      </w:pPr>
    </w:p>
    <w:p w14:paraId="49BDF34D" w14:textId="77777777" w:rsidR="004C6A4B" w:rsidRDefault="00E97CDA">
      <w:pPr>
        <w:pStyle w:val="BodyText"/>
        <w:spacing w:before="59"/>
        <w:ind w:left="2630"/>
      </w:pPr>
      <w:r>
        <w:rPr>
          <w:w w:val="105"/>
        </w:rPr>
        <w:t>Figure</w:t>
      </w:r>
      <w:r>
        <w:rPr>
          <w:spacing w:val="17"/>
          <w:w w:val="105"/>
        </w:rPr>
        <w:t xml:space="preserve"> </w:t>
      </w:r>
      <w:r>
        <w:rPr>
          <w:w w:val="105"/>
        </w:rPr>
        <w:t>3:</w:t>
      </w:r>
      <w:r>
        <w:rPr>
          <w:spacing w:val="44"/>
          <w:w w:val="105"/>
        </w:rPr>
        <w:t xml:space="preserve"> </w:t>
      </w:r>
      <w:bookmarkStart w:id="26" w:name="_bookmark14"/>
      <w:bookmarkEnd w:id="26"/>
      <w:r>
        <w:rPr>
          <w:w w:val="105"/>
        </w:rPr>
        <w:t>Data</w:t>
      </w:r>
      <w:r>
        <w:rPr>
          <w:spacing w:val="18"/>
          <w:w w:val="105"/>
        </w:rPr>
        <w:t xml:space="preserve"> </w:t>
      </w:r>
      <w:r>
        <w:rPr>
          <w:w w:val="105"/>
        </w:rPr>
        <w:t>types</w:t>
      </w:r>
      <w:r>
        <w:rPr>
          <w:spacing w:val="18"/>
          <w:w w:val="105"/>
        </w:rPr>
        <w:t xml:space="preserve"> </w:t>
      </w:r>
      <w:r>
        <w:rPr>
          <w:w w:val="105"/>
        </w:rPr>
        <w:t>of</w:t>
      </w:r>
      <w:r>
        <w:rPr>
          <w:spacing w:val="17"/>
          <w:w w:val="105"/>
        </w:rPr>
        <w:t xml:space="preserve"> </w:t>
      </w:r>
      <w:r>
        <w:rPr>
          <w:w w:val="105"/>
        </w:rPr>
        <w:t>each</w:t>
      </w:r>
      <w:r>
        <w:rPr>
          <w:spacing w:val="18"/>
          <w:w w:val="105"/>
        </w:rPr>
        <w:t xml:space="preserve"> </w:t>
      </w:r>
      <w:r>
        <w:rPr>
          <w:w w:val="105"/>
        </w:rPr>
        <w:t>column</w:t>
      </w:r>
    </w:p>
    <w:p w14:paraId="172BABF0" w14:textId="77777777" w:rsidR="004C6A4B" w:rsidRDefault="004C6A4B">
      <w:pPr>
        <w:pStyle w:val="BodyText"/>
      </w:pPr>
    </w:p>
    <w:p w14:paraId="016FDD4C" w14:textId="77777777" w:rsidR="004C6A4B" w:rsidRDefault="00E97CDA">
      <w:pPr>
        <w:pStyle w:val="BodyText"/>
        <w:spacing w:before="154"/>
        <w:ind w:left="795"/>
        <w:jc w:val="both"/>
      </w:pPr>
      <w:r>
        <w:rPr>
          <w:w w:val="105"/>
        </w:rPr>
        <w:t>standard</w:t>
      </w:r>
      <w:r>
        <w:rPr>
          <w:spacing w:val="25"/>
          <w:w w:val="105"/>
        </w:rPr>
        <w:t xml:space="preserve"> </w:t>
      </w:r>
      <w:r>
        <w:rPr>
          <w:w w:val="105"/>
        </w:rPr>
        <w:t>deviation.</w:t>
      </w:r>
      <w:r>
        <w:rPr>
          <w:spacing w:val="54"/>
          <w:w w:val="105"/>
        </w:rPr>
        <w:t xml:space="preserve"> </w:t>
      </w:r>
      <w:r>
        <w:rPr>
          <w:w w:val="105"/>
        </w:rPr>
        <w:t>No</w:t>
      </w:r>
      <w:r>
        <w:rPr>
          <w:spacing w:val="25"/>
          <w:w w:val="105"/>
        </w:rPr>
        <w:t xml:space="preserve"> </w:t>
      </w:r>
      <w:r>
        <w:rPr>
          <w:w w:val="105"/>
        </w:rPr>
        <w:t>missing</w:t>
      </w:r>
      <w:r>
        <w:rPr>
          <w:spacing w:val="25"/>
          <w:w w:val="105"/>
        </w:rPr>
        <w:t xml:space="preserve"> </w:t>
      </w:r>
      <w:r>
        <w:rPr>
          <w:w w:val="105"/>
        </w:rPr>
        <w:t>value</w:t>
      </w:r>
      <w:r>
        <w:rPr>
          <w:spacing w:val="25"/>
          <w:w w:val="105"/>
        </w:rPr>
        <w:t xml:space="preserve"> </w:t>
      </w:r>
      <w:r>
        <w:rPr>
          <w:w w:val="105"/>
        </w:rPr>
        <w:t>is</w:t>
      </w:r>
      <w:r>
        <w:rPr>
          <w:spacing w:val="26"/>
          <w:w w:val="105"/>
        </w:rPr>
        <w:t xml:space="preserve"> </w:t>
      </w:r>
      <w:r>
        <w:rPr>
          <w:w w:val="105"/>
        </w:rPr>
        <w:t>contained</w:t>
      </w:r>
      <w:r>
        <w:rPr>
          <w:spacing w:val="25"/>
          <w:w w:val="105"/>
        </w:rPr>
        <w:t xml:space="preserve"> </w:t>
      </w:r>
      <w:r>
        <w:rPr>
          <w:w w:val="105"/>
        </w:rPr>
        <w:t>in</w:t>
      </w:r>
      <w:r>
        <w:rPr>
          <w:spacing w:val="25"/>
          <w:w w:val="105"/>
        </w:rPr>
        <w:t xml:space="preserve"> </w:t>
      </w:r>
      <w:r>
        <w:rPr>
          <w:w w:val="105"/>
        </w:rPr>
        <w:t>the</w:t>
      </w:r>
      <w:r>
        <w:rPr>
          <w:spacing w:val="25"/>
          <w:w w:val="105"/>
        </w:rPr>
        <w:t xml:space="preserve"> </w:t>
      </w:r>
      <w:r>
        <w:rPr>
          <w:w w:val="105"/>
        </w:rPr>
        <w:t>data</w:t>
      </w:r>
      <w:r>
        <w:rPr>
          <w:spacing w:val="27"/>
          <w:w w:val="105"/>
        </w:rPr>
        <w:t xml:space="preserve"> </w:t>
      </w:r>
      <w:r>
        <w:rPr>
          <w:w w:val="105"/>
        </w:rPr>
        <w:t>set.</w:t>
      </w:r>
    </w:p>
    <w:p w14:paraId="3B896E8C" w14:textId="77777777" w:rsidR="004C6A4B" w:rsidRDefault="00E97CDA">
      <w:pPr>
        <w:pStyle w:val="BodyText"/>
        <w:spacing w:before="18" w:line="256" w:lineRule="auto"/>
        <w:ind w:left="795" w:right="1549" w:firstLine="338"/>
        <w:jc w:val="both"/>
      </w:pPr>
      <w:r>
        <w:rPr>
          <w:w w:val="105"/>
        </w:rPr>
        <w:t xml:space="preserve">The summary of data </w:t>
      </w:r>
      <w:r>
        <w:rPr>
          <w:w w:val="105"/>
        </w:rPr>
        <w:t>exploration can be consolidated as follows in Ta-</w:t>
      </w:r>
      <w:r>
        <w:rPr>
          <w:spacing w:val="1"/>
          <w:w w:val="105"/>
        </w:rPr>
        <w:t xml:space="preserve"> </w:t>
      </w:r>
      <w:hyperlink w:anchor="_bookmark15" w:history="1">
        <w:r>
          <w:rPr>
            <w:w w:val="105"/>
          </w:rPr>
          <w:t>ble3.</w:t>
        </w:r>
      </w:hyperlink>
    </w:p>
    <w:p w14:paraId="2262C4B5" w14:textId="59819B6D" w:rsidR="004C6A4B" w:rsidRDefault="00E97CDA">
      <w:pPr>
        <w:pStyle w:val="BodyText"/>
        <w:spacing w:line="256" w:lineRule="auto"/>
        <w:ind w:left="795" w:right="1548" w:firstLine="338"/>
        <w:jc w:val="both"/>
      </w:pPr>
      <w:r>
        <w:rPr>
          <w:w w:val="105"/>
        </w:rPr>
        <w:t xml:space="preserve">Similar as previous analysis in SPSS, </w:t>
      </w:r>
      <w:hyperlink w:anchor="_bookmark22" w:history="1">
        <w:r>
          <w:rPr>
            <w:w w:val="105"/>
          </w:rPr>
          <w:t xml:space="preserve">Figure6 </w:t>
        </w:r>
      </w:hyperlink>
      <w:r>
        <w:rPr>
          <w:w w:val="105"/>
        </w:rPr>
        <w:t>shows that the latest sta</w:t>
      </w:r>
      <w:r>
        <w:rPr>
          <w:w w:val="105"/>
        </w:rPr>
        <w:t>tus</w:t>
      </w:r>
      <w:r>
        <w:rPr>
          <w:spacing w:val="1"/>
          <w:w w:val="105"/>
        </w:rPr>
        <w:t xml:space="preserve"> </w:t>
      </w:r>
      <w:r>
        <w:rPr>
          <w:w w:val="105"/>
        </w:rPr>
        <w:t>of each country in Tableau.</w:t>
      </w:r>
      <w:r>
        <w:rPr>
          <w:spacing w:val="1"/>
          <w:w w:val="105"/>
        </w:rPr>
        <w:t xml:space="preserve"> </w:t>
      </w:r>
      <w:r>
        <w:rPr>
          <w:w w:val="105"/>
        </w:rPr>
        <w:t>The line of the world indicates that the world</w:t>
      </w:r>
      <w:r>
        <w:rPr>
          <w:spacing w:val="1"/>
          <w:w w:val="105"/>
        </w:rPr>
        <w:t xml:space="preserve"> </w:t>
      </w:r>
      <w:r>
        <w:rPr>
          <w:w w:val="105"/>
        </w:rPr>
        <w:t>trend has higher but more fluctuate CO2 consumption value compared to</w:t>
      </w:r>
      <w:r>
        <w:rPr>
          <w:spacing w:val="1"/>
          <w:w w:val="105"/>
        </w:rPr>
        <w:t xml:space="preserve"> </w:t>
      </w:r>
      <w:r>
        <w:rPr>
          <w:w w:val="105"/>
        </w:rPr>
        <w:t>other</w:t>
      </w:r>
      <w:r>
        <w:rPr>
          <w:spacing w:val="32"/>
          <w:w w:val="105"/>
        </w:rPr>
        <w:t xml:space="preserve"> </w:t>
      </w:r>
      <w:r>
        <w:rPr>
          <w:w w:val="105"/>
        </w:rPr>
        <w:t>individual</w:t>
      </w:r>
      <w:r>
        <w:rPr>
          <w:spacing w:val="32"/>
          <w:w w:val="105"/>
        </w:rPr>
        <w:t xml:space="preserve"> </w:t>
      </w:r>
      <w:r>
        <w:rPr>
          <w:w w:val="105"/>
        </w:rPr>
        <w:t>countries,</w:t>
      </w:r>
      <w:r>
        <w:rPr>
          <w:spacing w:val="35"/>
          <w:w w:val="105"/>
        </w:rPr>
        <w:t xml:space="preserve"> </w:t>
      </w:r>
      <w:r>
        <w:rPr>
          <w:w w:val="105"/>
        </w:rPr>
        <w:t>as</w:t>
      </w:r>
      <w:r>
        <w:rPr>
          <w:spacing w:val="32"/>
          <w:w w:val="105"/>
        </w:rPr>
        <w:t xml:space="preserve"> </w:t>
      </w:r>
      <w:r>
        <w:rPr>
          <w:w w:val="105"/>
        </w:rPr>
        <w:t>it</w:t>
      </w:r>
      <w:r>
        <w:rPr>
          <w:spacing w:val="32"/>
          <w:w w:val="105"/>
        </w:rPr>
        <w:t xml:space="preserve"> </w:t>
      </w:r>
      <w:r>
        <w:rPr>
          <w:w w:val="105"/>
        </w:rPr>
        <w:t>is</w:t>
      </w:r>
      <w:r>
        <w:rPr>
          <w:spacing w:val="32"/>
          <w:w w:val="105"/>
        </w:rPr>
        <w:t xml:space="preserve"> </w:t>
      </w:r>
      <w:r>
        <w:rPr>
          <w:w w:val="105"/>
        </w:rPr>
        <w:t>a</w:t>
      </w:r>
      <w:r>
        <w:rPr>
          <w:spacing w:val="33"/>
          <w:w w:val="105"/>
        </w:rPr>
        <w:t xml:space="preserve"> </w:t>
      </w:r>
      <w:r>
        <w:rPr>
          <w:w w:val="105"/>
        </w:rPr>
        <w:t>lump-sum</w:t>
      </w:r>
      <w:r>
        <w:rPr>
          <w:spacing w:val="32"/>
          <w:w w:val="105"/>
        </w:rPr>
        <w:t xml:space="preserve"> </w:t>
      </w:r>
      <w:r>
        <w:rPr>
          <w:w w:val="105"/>
        </w:rPr>
        <w:t>value.</w:t>
      </w:r>
      <w:r>
        <w:rPr>
          <w:spacing w:val="23"/>
          <w:w w:val="105"/>
        </w:rPr>
        <w:t xml:space="preserve"> </w:t>
      </w:r>
      <w:r>
        <w:rPr>
          <w:w w:val="105"/>
        </w:rPr>
        <w:t>Apparently,</w:t>
      </w:r>
      <w:r>
        <w:rPr>
          <w:spacing w:val="34"/>
          <w:w w:val="105"/>
        </w:rPr>
        <w:t xml:space="preserve"> </w:t>
      </w:r>
      <w:r>
        <w:rPr>
          <w:w w:val="105"/>
        </w:rPr>
        <w:t>the</w:t>
      </w:r>
      <w:r>
        <w:rPr>
          <w:spacing w:val="33"/>
          <w:w w:val="105"/>
        </w:rPr>
        <w:t xml:space="preserve"> </w:t>
      </w:r>
      <w:r>
        <w:rPr>
          <w:w w:val="105"/>
        </w:rPr>
        <w:t>line</w:t>
      </w:r>
      <w:r>
        <w:rPr>
          <w:spacing w:val="-56"/>
          <w:w w:val="105"/>
        </w:rPr>
        <w:t xml:space="preserve"> </w:t>
      </w:r>
      <w:r>
        <w:rPr>
          <w:w w:val="105"/>
        </w:rPr>
        <w:t>of</w:t>
      </w:r>
      <w:r>
        <w:rPr>
          <w:spacing w:val="21"/>
          <w:w w:val="105"/>
        </w:rPr>
        <w:t xml:space="preserve"> </w:t>
      </w:r>
      <w:r>
        <w:rPr>
          <w:w w:val="105"/>
        </w:rPr>
        <w:t>China</w:t>
      </w:r>
      <w:r>
        <w:rPr>
          <w:spacing w:val="22"/>
          <w:w w:val="105"/>
        </w:rPr>
        <w:t xml:space="preserve"> </w:t>
      </w:r>
      <w:r>
        <w:rPr>
          <w:w w:val="105"/>
        </w:rPr>
        <w:t>keeps</w:t>
      </w:r>
      <w:r>
        <w:rPr>
          <w:spacing w:val="21"/>
          <w:w w:val="105"/>
        </w:rPr>
        <w:t xml:space="preserve"> </w:t>
      </w:r>
      <w:r>
        <w:rPr>
          <w:w w:val="105"/>
        </w:rPr>
        <w:t>the</w:t>
      </w:r>
      <w:r>
        <w:rPr>
          <w:spacing w:val="22"/>
          <w:w w:val="105"/>
        </w:rPr>
        <w:t xml:space="preserve"> </w:t>
      </w:r>
      <w:r>
        <w:rPr>
          <w:w w:val="105"/>
        </w:rPr>
        <w:t>same</w:t>
      </w:r>
      <w:r>
        <w:rPr>
          <w:spacing w:val="22"/>
          <w:w w:val="105"/>
        </w:rPr>
        <w:t xml:space="preserve"> </w:t>
      </w:r>
      <w:r>
        <w:rPr>
          <w:w w:val="105"/>
        </w:rPr>
        <w:t>pace</w:t>
      </w:r>
      <w:r>
        <w:rPr>
          <w:spacing w:val="21"/>
          <w:w w:val="105"/>
        </w:rPr>
        <w:t xml:space="preserve"> </w:t>
      </w:r>
      <w:r>
        <w:rPr>
          <w:w w:val="105"/>
        </w:rPr>
        <w:t>of</w:t>
      </w:r>
      <w:r>
        <w:rPr>
          <w:spacing w:val="22"/>
          <w:w w:val="105"/>
        </w:rPr>
        <w:t xml:space="preserve"> </w:t>
      </w:r>
      <w:r>
        <w:rPr>
          <w:w w:val="105"/>
        </w:rPr>
        <w:t>the</w:t>
      </w:r>
      <w:r>
        <w:rPr>
          <w:spacing w:val="22"/>
          <w:w w:val="105"/>
        </w:rPr>
        <w:t xml:space="preserve"> </w:t>
      </w:r>
      <w:r>
        <w:rPr>
          <w:w w:val="105"/>
        </w:rPr>
        <w:t>line</w:t>
      </w:r>
      <w:r>
        <w:rPr>
          <w:spacing w:val="21"/>
          <w:w w:val="105"/>
        </w:rPr>
        <w:t xml:space="preserve"> </w:t>
      </w:r>
      <w:r>
        <w:rPr>
          <w:w w:val="105"/>
        </w:rPr>
        <w:t>of</w:t>
      </w:r>
      <w:r>
        <w:rPr>
          <w:spacing w:val="22"/>
          <w:w w:val="105"/>
        </w:rPr>
        <w:t xml:space="preserve"> </w:t>
      </w:r>
      <w:r>
        <w:rPr>
          <w:w w:val="105"/>
        </w:rPr>
        <w:t>the</w:t>
      </w:r>
      <w:r>
        <w:rPr>
          <w:spacing w:val="21"/>
          <w:w w:val="105"/>
        </w:rPr>
        <w:t xml:space="preserve"> </w:t>
      </w:r>
      <w:r>
        <w:rPr>
          <w:w w:val="105"/>
        </w:rPr>
        <w:t>World.  It</w:t>
      </w:r>
      <w:r>
        <w:rPr>
          <w:spacing w:val="22"/>
          <w:w w:val="105"/>
        </w:rPr>
        <w:t xml:space="preserve"> </w:t>
      </w:r>
      <w:r>
        <w:rPr>
          <w:w w:val="105"/>
        </w:rPr>
        <w:t>has</w:t>
      </w:r>
      <w:r>
        <w:rPr>
          <w:spacing w:val="21"/>
          <w:w w:val="105"/>
        </w:rPr>
        <w:t xml:space="preserve"> </w:t>
      </w:r>
      <w:r>
        <w:rPr>
          <w:w w:val="105"/>
        </w:rPr>
        <w:t>higher</w:t>
      </w:r>
      <w:r>
        <w:rPr>
          <w:spacing w:val="22"/>
          <w:w w:val="105"/>
        </w:rPr>
        <w:t xml:space="preserve"> </w:t>
      </w:r>
      <w:r>
        <w:rPr>
          <w:w w:val="105"/>
        </w:rPr>
        <w:t>value</w:t>
      </w:r>
      <w:r>
        <w:rPr>
          <w:spacing w:val="-56"/>
          <w:w w:val="105"/>
        </w:rPr>
        <w:t xml:space="preserve"> </w:t>
      </w:r>
      <w:r>
        <w:rPr>
          <w:w w:val="105"/>
        </w:rPr>
        <w:t>of power consumption compared to other countries, followed by the rest of</w:t>
      </w:r>
      <w:r>
        <w:rPr>
          <w:spacing w:val="1"/>
          <w:w w:val="105"/>
        </w:rPr>
        <w:t xml:space="preserve"> </w:t>
      </w:r>
      <w:r>
        <w:rPr>
          <w:w w:val="105"/>
        </w:rPr>
        <w:t>the world (ROW). Below the green line of ROW, it is the trend line of the</w:t>
      </w:r>
      <w:r>
        <w:rPr>
          <w:spacing w:val="1"/>
          <w:w w:val="105"/>
        </w:rPr>
        <w:t xml:space="preserve"> </w:t>
      </w:r>
      <w:r>
        <w:rPr>
          <w:w w:val="105"/>
        </w:rPr>
        <w:t xml:space="preserve">United States. Other countries are below the lines of </w:t>
      </w:r>
      <w:r>
        <w:rPr>
          <w:w w:val="105"/>
        </w:rPr>
        <w:t>China, ROW and the</w:t>
      </w:r>
      <w:r>
        <w:rPr>
          <w:spacing w:val="1"/>
          <w:w w:val="105"/>
        </w:rPr>
        <w:t xml:space="preserve"> </w:t>
      </w:r>
      <w:r>
        <w:rPr>
          <w:w w:val="105"/>
        </w:rPr>
        <w:t xml:space="preserve">United States, crowded in the </w:t>
      </w:r>
      <w:r w:rsidR="00C46BFD">
        <w:rPr>
          <w:w w:val="105"/>
        </w:rPr>
        <w:t>bottom,</w:t>
      </w:r>
      <w:r>
        <w:rPr>
          <w:w w:val="105"/>
        </w:rPr>
        <w:t xml:space="preserve"> we can analyze further in the later</w:t>
      </w:r>
      <w:r>
        <w:rPr>
          <w:spacing w:val="1"/>
          <w:w w:val="105"/>
        </w:rPr>
        <w:t xml:space="preserve"> </w:t>
      </w:r>
      <w:r>
        <w:rPr>
          <w:w w:val="105"/>
        </w:rPr>
        <w:t>steps.</w:t>
      </w:r>
    </w:p>
    <w:p w14:paraId="42211C82" w14:textId="77777777" w:rsidR="004C6A4B" w:rsidRDefault="00E97CDA">
      <w:pPr>
        <w:pStyle w:val="BodyText"/>
        <w:spacing w:before="3" w:line="256" w:lineRule="auto"/>
        <w:ind w:left="795" w:right="1549" w:firstLine="338"/>
        <w:jc w:val="both"/>
      </w:pPr>
      <w:r>
        <w:rPr>
          <w:w w:val="105"/>
        </w:rPr>
        <w:t>Based on the heatmap of Tableau, China has highest CO2 consumption</w:t>
      </w:r>
      <w:r>
        <w:rPr>
          <w:spacing w:val="1"/>
          <w:w w:val="105"/>
        </w:rPr>
        <w:t xml:space="preserve"> </w:t>
      </w:r>
      <w:r>
        <w:rPr>
          <w:w w:val="105"/>
        </w:rPr>
        <w:t>value</w:t>
      </w:r>
      <w:r>
        <w:rPr>
          <w:spacing w:val="13"/>
          <w:w w:val="105"/>
        </w:rPr>
        <w:t xml:space="preserve"> </w:t>
      </w:r>
      <w:r>
        <w:rPr>
          <w:w w:val="105"/>
        </w:rPr>
        <w:t>on</w:t>
      </w:r>
      <w:r>
        <w:rPr>
          <w:spacing w:val="14"/>
          <w:w w:val="105"/>
        </w:rPr>
        <w:t xml:space="preserve"> </w:t>
      </w:r>
      <w:r>
        <w:rPr>
          <w:w w:val="105"/>
        </w:rPr>
        <w:t>average</w:t>
      </w:r>
      <w:r>
        <w:rPr>
          <w:spacing w:val="14"/>
          <w:w w:val="105"/>
        </w:rPr>
        <w:t xml:space="preserve"> </w:t>
      </w:r>
      <w:r>
        <w:rPr>
          <w:w w:val="105"/>
        </w:rPr>
        <w:t>shown</w:t>
      </w:r>
      <w:r>
        <w:rPr>
          <w:spacing w:val="14"/>
          <w:w w:val="105"/>
        </w:rPr>
        <w:t xml:space="preserve"> </w:t>
      </w:r>
      <w:r>
        <w:rPr>
          <w:w w:val="105"/>
        </w:rPr>
        <w:t>in</w:t>
      </w:r>
      <w:r>
        <w:rPr>
          <w:spacing w:val="14"/>
          <w:w w:val="105"/>
        </w:rPr>
        <w:t xml:space="preserve"> </w:t>
      </w:r>
      <w:hyperlink w:anchor="_bookmark25" w:history="1">
        <w:r>
          <w:rPr>
            <w:w w:val="105"/>
          </w:rPr>
          <w:t>Figure7</w:t>
        </w:r>
        <w:r>
          <w:rPr>
            <w:spacing w:val="14"/>
            <w:w w:val="105"/>
          </w:rPr>
          <w:t xml:space="preserve"> </w:t>
        </w:r>
      </w:hyperlink>
      <w:r>
        <w:rPr>
          <w:w w:val="105"/>
        </w:rPr>
        <w:t>.</w:t>
      </w:r>
    </w:p>
    <w:p w14:paraId="0B4F8F61" w14:textId="77777777" w:rsidR="004C6A4B" w:rsidRDefault="004C6A4B">
      <w:pPr>
        <w:spacing w:line="256" w:lineRule="auto"/>
        <w:jc w:val="both"/>
        <w:sectPr w:rsidR="004C6A4B">
          <w:pgSz w:w="12240" w:h="15840"/>
          <w:pgMar w:top="1500" w:right="1000" w:bottom="2020" w:left="1720" w:header="0" w:footer="1823" w:gutter="0"/>
          <w:cols w:space="720"/>
        </w:sectPr>
      </w:pPr>
    </w:p>
    <w:p w14:paraId="063C4226" w14:textId="77777777" w:rsidR="004C6A4B" w:rsidRDefault="004C6A4B">
      <w:pPr>
        <w:pStyle w:val="BodyText"/>
        <w:rPr>
          <w:sz w:val="20"/>
        </w:rPr>
      </w:pPr>
    </w:p>
    <w:p w14:paraId="50C27156" w14:textId="77777777" w:rsidR="004C6A4B" w:rsidRDefault="004C6A4B">
      <w:pPr>
        <w:pStyle w:val="BodyText"/>
        <w:rPr>
          <w:sz w:val="20"/>
        </w:rPr>
      </w:pPr>
    </w:p>
    <w:p w14:paraId="4E82DFA9" w14:textId="77777777" w:rsidR="004C6A4B" w:rsidRDefault="004C6A4B">
      <w:pPr>
        <w:pStyle w:val="BodyText"/>
        <w:rPr>
          <w:sz w:val="20"/>
        </w:rPr>
      </w:pPr>
    </w:p>
    <w:p w14:paraId="0DCB340F" w14:textId="77777777" w:rsidR="004C6A4B" w:rsidRDefault="004C6A4B">
      <w:pPr>
        <w:pStyle w:val="BodyText"/>
        <w:rPr>
          <w:sz w:val="20"/>
        </w:rPr>
      </w:pPr>
    </w:p>
    <w:p w14:paraId="4798D8DF" w14:textId="77777777" w:rsidR="004C6A4B" w:rsidRDefault="004C6A4B">
      <w:pPr>
        <w:pStyle w:val="BodyText"/>
        <w:rPr>
          <w:sz w:val="20"/>
        </w:rPr>
      </w:pPr>
    </w:p>
    <w:p w14:paraId="4DC4D068" w14:textId="77777777" w:rsidR="004C6A4B" w:rsidRDefault="004C6A4B">
      <w:pPr>
        <w:pStyle w:val="BodyText"/>
        <w:rPr>
          <w:sz w:val="20"/>
        </w:rPr>
      </w:pPr>
    </w:p>
    <w:p w14:paraId="127C071E" w14:textId="77777777" w:rsidR="004C6A4B" w:rsidRDefault="004C6A4B">
      <w:pPr>
        <w:pStyle w:val="BodyText"/>
        <w:rPr>
          <w:sz w:val="20"/>
        </w:rPr>
      </w:pPr>
    </w:p>
    <w:p w14:paraId="3B29BB80" w14:textId="77777777" w:rsidR="004C6A4B" w:rsidRDefault="004C6A4B">
      <w:pPr>
        <w:pStyle w:val="BodyText"/>
        <w:rPr>
          <w:sz w:val="20"/>
        </w:rPr>
      </w:pPr>
    </w:p>
    <w:p w14:paraId="4B0B00C8" w14:textId="77777777" w:rsidR="004C6A4B" w:rsidRDefault="004C6A4B">
      <w:pPr>
        <w:pStyle w:val="BodyText"/>
        <w:rPr>
          <w:sz w:val="20"/>
        </w:rPr>
      </w:pPr>
    </w:p>
    <w:p w14:paraId="0029C5FD" w14:textId="77777777" w:rsidR="004C6A4B" w:rsidRDefault="004C6A4B">
      <w:pPr>
        <w:pStyle w:val="BodyText"/>
        <w:rPr>
          <w:sz w:val="20"/>
        </w:rPr>
      </w:pPr>
    </w:p>
    <w:p w14:paraId="5D9D1968" w14:textId="77777777" w:rsidR="004C6A4B" w:rsidRDefault="004C6A4B">
      <w:pPr>
        <w:pStyle w:val="BodyText"/>
        <w:rPr>
          <w:sz w:val="20"/>
        </w:rPr>
      </w:pPr>
    </w:p>
    <w:p w14:paraId="6EE481D9" w14:textId="77777777" w:rsidR="004C6A4B" w:rsidRDefault="004C6A4B">
      <w:pPr>
        <w:pStyle w:val="BodyText"/>
        <w:rPr>
          <w:sz w:val="20"/>
        </w:rPr>
      </w:pPr>
    </w:p>
    <w:p w14:paraId="4F564C9B" w14:textId="77777777" w:rsidR="004C6A4B" w:rsidRDefault="004C6A4B">
      <w:pPr>
        <w:pStyle w:val="BodyText"/>
        <w:rPr>
          <w:sz w:val="20"/>
        </w:rPr>
      </w:pPr>
    </w:p>
    <w:p w14:paraId="3CC5AA01" w14:textId="77777777" w:rsidR="004C6A4B" w:rsidRDefault="004C6A4B">
      <w:pPr>
        <w:pStyle w:val="BodyText"/>
        <w:rPr>
          <w:sz w:val="20"/>
        </w:rPr>
      </w:pPr>
    </w:p>
    <w:p w14:paraId="0617BE16" w14:textId="77777777" w:rsidR="004C6A4B" w:rsidRDefault="004C6A4B">
      <w:pPr>
        <w:pStyle w:val="BodyText"/>
        <w:spacing w:before="5" w:after="1"/>
        <w:rPr>
          <w:sz w:val="16"/>
        </w:rPr>
      </w:pPr>
    </w:p>
    <w:tbl>
      <w:tblPr>
        <w:tblStyle w:val="TableNormal1"/>
        <w:tblW w:w="0" w:type="auto"/>
        <w:tblInd w:w="1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373"/>
        <w:gridCol w:w="1373"/>
        <w:gridCol w:w="3074"/>
      </w:tblGrid>
      <w:tr w:rsidR="004C6A4B" w14:paraId="7CCE81DA" w14:textId="77777777">
        <w:trPr>
          <w:trHeight w:val="268"/>
        </w:trPr>
        <w:tc>
          <w:tcPr>
            <w:tcW w:w="1373" w:type="dxa"/>
          </w:tcPr>
          <w:p w14:paraId="57E3FDAD" w14:textId="77777777" w:rsidR="004C6A4B" w:rsidRDefault="00E97CDA">
            <w:pPr>
              <w:pStyle w:val="TableParagraph"/>
            </w:pPr>
            <w:r>
              <w:rPr>
                <w:w w:val="105"/>
              </w:rPr>
              <w:t>Column</w:t>
            </w:r>
          </w:p>
        </w:tc>
        <w:tc>
          <w:tcPr>
            <w:tcW w:w="1373" w:type="dxa"/>
          </w:tcPr>
          <w:p w14:paraId="6087ABB7" w14:textId="77777777" w:rsidR="004C6A4B" w:rsidRDefault="00E97CDA">
            <w:pPr>
              <w:pStyle w:val="TableParagraph"/>
              <w:ind w:left="81" w:right="244"/>
              <w:jc w:val="center"/>
            </w:pPr>
            <w:r>
              <w:rPr>
                <w:w w:val="115"/>
              </w:rPr>
              <w:t>Data</w:t>
            </w:r>
            <w:r>
              <w:rPr>
                <w:spacing w:val="-5"/>
                <w:w w:val="115"/>
              </w:rPr>
              <w:t xml:space="preserve"> </w:t>
            </w:r>
            <w:r>
              <w:rPr>
                <w:w w:val="115"/>
              </w:rPr>
              <w:t>type</w:t>
            </w:r>
          </w:p>
        </w:tc>
        <w:tc>
          <w:tcPr>
            <w:tcW w:w="3074" w:type="dxa"/>
          </w:tcPr>
          <w:p w14:paraId="4FD36B77" w14:textId="77777777" w:rsidR="004C6A4B" w:rsidRDefault="00E97CDA">
            <w:pPr>
              <w:pStyle w:val="TableParagraph"/>
            </w:pPr>
            <w:r>
              <w:rPr>
                <w:w w:val="110"/>
              </w:rPr>
              <w:t>Exploration</w:t>
            </w:r>
            <w:r>
              <w:rPr>
                <w:spacing w:val="-11"/>
                <w:w w:val="110"/>
              </w:rPr>
              <w:t xml:space="preserve"> </w:t>
            </w:r>
            <w:r>
              <w:rPr>
                <w:w w:val="110"/>
              </w:rPr>
              <w:t>Summary</w:t>
            </w:r>
          </w:p>
        </w:tc>
      </w:tr>
      <w:tr w:rsidR="004C6A4B" w14:paraId="25566A33" w14:textId="77777777">
        <w:trPr>
          <w:trHeight w:val="810"/>
        </w:trPr>
        <w:tc>
          <w:tcPr>
            <w:tcW w:w="1373" w:type="dxa"/>
          </w:tcPr>
          <w:p w14:paraId="19588F4B" w14:textId="77777777" w:rsidR="004C6A4B" w:rsidRDefault="00E97CDA">
            <w:pPr>
              <w:pStyle w:val="TableParagraph"/>
            </w:pPr>
            <w:r>
              <w:rPr>
                <w:w w:val="110"/>
              </w:rPr>
              <w:t>Country</w:t>
            </w:r>
          </w:p>
        </w:tc>
        <w:tc>
          <w:tcPr>
            <w:tcW w:w="1373" w:type="dxa"/>
          </w:tcPr>
          <w:p w14:paraId="757DF6E7" w14:textId="77777777" w:rsidR="004C6A4B" w:rsidRDefault="00E97CDA">
            <w:pPr>
              <w:pStyle w:val="TableParagraph"/>
              <w:ind w:left="79" w:right="124"/>
              <w:jc w:val="center"/>
            </w:pPr>
            <w:r>
              <w:rPr>
                <w:w w:val="105"/>
              </w:rPr>
              <w:t>Categorical</w:t>
            </w:r>
          </w:p>
        </w:tc>
        <w:tc>
          <w:tcPr>
            <w:tcW w:w="3074" w:type="dxa"/>
          </w:tcPr>
          <w:p w14:paraId="7C75E0C5" w14:textId="77777777" w:rsidR="004C6A4B" w:rsidRDefault="00E97CDA">
            <w:pPr>
              <w:pStyle w:val="TableParagraph"/>
            </w:pPr>
            <w:r>
              <w:rPr>
                <w:w w:val="110"/>
              </w:rPr>
              <w:t>It</w:t>
            </w:r>
            <w:r>
              <w:rPr>
                <w:spacing w:val="23"/>
                <w:w w:val="110"/>
              </w:rPr>
              <w:t xml:space="preserve"> </w:t>
            </w:r>
            <w:r>
              <w:rPr>
                <w:w w:val="110"/>
              </w:rPr>
              <w:t>consists</w:t>
            </w:r>
            <w:r>
              <w:rPr>
                <w:spacing w:val="24"/>
                <w:w w:val="110"/>
              </w:rPr>
              <w:t xml:space="preserve"> </w:t>
            </w:r>
            <w:r>
              <w:rPr>
                <w:w w:val="110"/>
              </w:rPr>
              <w:t>of</w:t>
            </w:r>
            <w:r>
              <w:rPr>
                <w:spacing w:val="24"/>
                <w:w w:val="110"/>
              </w:rPr>
              <w:t xml:space="preserve"> </w:t>
            </w:r>
            <w:r>
              <w:rPr>
                <w:w w:val="110"/>
              </w:rPr>
              <w:t>14</w:t>
            </w:r>
            <w:r>
              <w:rPr>
                <w:spacing w:val="24"/>
                <w:w w:val="110"/>
              </w:rPr>
              <w:t xml:space="preserve"> </w:t>
            </w:r>
            <w:r>
              <w:rPr>
                <w:w w:val="110"/>
              </w:rPr>
              <w:t>unique</w:t>
            </w:r>
            <w:r>
              <w:rPr>
                <w:spacing w:val="24"/>
                <w:w w:val="110"/>
              </w:rPr>
              <w:t xml:space="preserve"> </w:t>
            </w:r>
            <w:r>
              <w:rPr>
                <w:w w:val="110"/>
              </w:rPr>
              <w:t>data</w:t>
            </w:r>
          </w:p>
          <w:p w14:paraId="513CD223" w14:textId="77777777" w:rsidR="004C6A4B" w:rsidRDefault="00E97CDA">
            <w:pPr>
              <w:pStyle w:val="TableParagraph"/>
              <w:tabs>
                <w:tab w:val="left" w:pos="915"/>
                <w:tab w:val="left" w:pos="1561"/>
                <w:tab w:val="left" w:pos="2497"/>
              </w:tabs>
              <w:spacing w:before="1" w:line="270" w:lineRule="atLeast"/>
              <w:ind w:right="110"/>
            </w:pPr>
            <w:r>
              <w:rPr>
                <w:w w:val="105"/>
              </w:rPr>
              <w:t>values</w:t>
            </w:r>
            <w:r>
              <w:rPr>
                <w:w w:val="105"/>
              </w:rPr>
              <w:tab/>
              <w:t>with</w:t>
            </w:r>
            <w:r>
              <w:rPr>
                <w:w w:val="105"/>
              </w:rPr>
              <w:tab/>
              <w:t>135,408</w:t>
            </w:r>
            <w:r>
              <w:rPr>
                <w:w w:val="105"/>
              </w:rPr>
              <w:tab/>
            </w:r>
            <w:r>
              <w:rPr>
                <w:spacing w:val="-3"/>
                <w:w w:val="105"/>
              </w:rPr>
              <w:t>valid</w:t>
            </w:r>
            <w:r>
              <w:rPr>
                <w:spacing w:val="-55"/>
                <w:w w:val="105"/>
              </w:rPr>
              <w:t xml:space="preserve"> </w:t>
            </w:r>
            <w:r>
              <w:rPr>
                <w:w w:val="105"/>
              </w:rPr>
              <w:t>records.</w:t>
            </w:r>
          </w:p>
        </w:tc>
      </w:tr>
      <w:tr w:rsidR="004C6A4B" w14:paraId="6AACE811" w14:textId="77777777">
        <w:trPr>
          <w:trHeight w:val="810"/>
        </w:trPr>
        <w:tc>
          <w:tcPr>
            <w:tcW w:w="1373" w:type="dxa"/>
          </w:tcPr>
          <w:p w14:paraId="7F34E610" w14:textId="77777777" w:rsidR="004C6A4B" w:rsidRDefault="00E97CDA">
            <w:pPr>
              <w:pStyle w:val="TableParagraph"/>
            </w:pPr>
            <w:r>
              <w:rPr>
                <w:w w:val="110"/>
              </w:rPr>
              <w:t>Date</w:t>
            </w:r>
          </w:p>
        </w:tc>
        <w:tc>
          <w:tcPr>
            <w:tcW w:w="1373" w:type="dxa"/>
          </w:tcPr>
          <w:p w14:paraId="2B6AF537" w14:textId="77777777" w:rsidR="004C6A4B" w:rsidRDefault="00E97CDA">
            <w:pPr>
              <w:pStyle w:val="TableParagraph"/>
              <w:ind w:left="81" w:right="124"/>
              <w:jc w:val="center"/>
            </w:pPr>
            <w:r>
              <w:rPr>
                <w:w w:val="110"/>
              </w:rPr>
              <w:t>Continuous</w:t>
            </w:r>
          </w:p>
        </w:tc>
        <w:tc>
          <w:tcPr>
            <w:tcW w:w="3074" w:type="dxa"/>
          </w:tcPr>
          <w:p w14:paraId="414E0D22" w14:textId="77777777" w:rsidR="004C6A4B" w:rsidRDefault="00E97CDA">
            <w:pPr>
              <w:pStyle w:val="TableParagraph"/>
            </w:pPr>
            <w:r>
              <w:rPr>
                <w:w w:val="110"/>
              </w:rPr>
              <w:t>The</w:t>
            </w:r>
            <w:r>
              <w:rPr>
                <w:spacing w:val="-11"/>
                <w:w w:val="110"/>
              </w:rPr>
              <w:t xml:space="preserve"> </w:t>
            </w:r>
            <w:r>
              <w:rPr>
                <w:w w:val="110"/>
              </w:rPr>
              <w:t>date</w:t>
            </w:r>
            <w:r>
              <w:rPr>
                <w:spacing w:val="-11"/>
                <w:w w:val="110"/>
              </w:rPr>
              <w:t xml:space="preserve"> </w:t>
            </w:r>
            <w:r>
              <w:rPr>
                <w:w w:val="110"/>
              </w:rPr>
              <w:t>ranges</w:t>
            </w:r>
            <w:r>
              <w:rPr>
                <w:spacing w:val="-11"/>
                <w:w w:val="110"/>
              </w:rPr>
              <w:t xml:space="preserve"> </w:t>
            </w:r>
            <w:r>
              <w:rPr>
                <w:w w:val="110"/>
              </w:rPr>
              <w:t>from</w:t>
            </w:r>
            <w:r>
              <w:rPr>
                <w:spacing w:val="-11"/>
                <w:w w:val="110"/>
              </w:rPr>
              <w:t xml:space="preserve"> </w:t>
            </w:r>
            <w:r>
              <w:rPr>
                <w:w w:val="110"/>
              </w:rPr>
              <w:t>January</w:t>
            </w:r>
          </w:p>
          <w:p w14:paraId="6A5A9622" w14:textId="77777777" w:rsidR="004C6A4B" w:rsidRDefault="00E97CDA">
            <w:pPr>
              <w:pStyle w:val="TableParagraph"/>
              <w:spacing w:before="18" w:line="240" w:lineRule="auto"/>
            </w:pPr>
            <w:r>
              <w:rPr>
                <w:w w:val="105"/>
              </w:rPr>
              <w:t>1,</w:t>
            </w:r>
            <w:r>
              <w:rPr>
                <w:spacing w:val="14"/>
                <w:w w:val="105"/>
              </w:rPr>
              <w:t xml:space="preserve"> </w:t>
            </w:r>
            <w:r>
              <w:rPr>
                <w:w w:val="105"/>
              </w:rPr>
              <w:t>2019</w:t>
            </w:r>
            <w:r>
              <w:rPr>
                <w:spacing w:val="14"/>
                <w:w w:val="105"/>
              </w:rPr>
              <w:t xml:space="preserve"> </w:t>
            </w:r>
            <w:r>
              <w:rPr>
                <w:w w:val="105"/>
              </w:rPr>
              <w:t>to</w:t>
            </w:r>
            <w:r>
              <w:rPr>
                <w:spacing w:val="14"/>
                <w:w w:val="105"/>
              </w:rPr>
              <w:t xml:space="preserve"> </w:t>
            </w:r>
            <w:r>
              <w:rPr>
                <w:w w:val="105"/>
              </w:rPr>
              <w:t>May</w:t>
            </w:r>
            <w:r>
              <w:rPr>
                <w:spacing w:val="14"/>
                <w:w w:val="105"/>
              </w:rPr>
              <w:t xml:space="preserve"> </w:t>
            </w:r>
            <w:r>
              <w:rPr>
                <w:w w:val="105"/>
              </w:rPr>
              <w:t>31,</w:t>
            </w:r>
            <w:r>
              <w:rPr>
                <w:spacing w:val="14"/>
                <w:w w:val="105"/>
              </w:rPr>
              <w:t xml:space="preserve"> </w:t>
            </w:r>
            <w:r>
              <w:rPr>
                <w:w w:val="105"/>
              </w:rPr>
              <w:t>2023</w:t>
            </w:r>
            <w:r>
              <w:rPr>
                <w:spacing w:val="14"/>
                <w:w w:val="105"/>
              </w:rPr>
              <w:t xml:space="preserve"> </w:t>
            </w:r>
            <w:r>
              <w:rPr>
                <w:w w:val="105"/>
              </w:rPr>
              <w:t>with</w:t>
            </w:r>
          </w:p>
          <w:p w14:paraId="303E8CD1" w14:textId="77777777" w:rsidR="004C6A4B" w:rsidRDefault="00E97CDA">
            <w:pPr>
              <w:pStyle w:val="TableParagraph"/>
              <w:spacing w:before="18" w:line="240" w:lineRule="auto"/>
            </w:pPr>
            <w:r>
              <w:rPr>
                <w:w w:val="105"/>
              </w:rPr>
              <w:t xml:space="preserve">135,408 </w:t>
            </w:r>
            <w:r>
              <w:rPr>
                <w:w w:val="105"/>
              </w:rPr>
              <w:t>valid</w:t>
            </w:r>
            <w:r>
              <w:rPr>
                <w:spacing w:val="1"/>
                <w:w w:val="105"/>
              </w:rPr>
              <w:t xml:space="preserve"> </w:t>
            </w:r>
            <w:r>
              <w:rPr>
                <w:w w:val="105"/>
              </w:rPr>
              <w:t>records.</w:t>
            </w:r>
          </w:p>
        </w:tc>
      </w:tr>
      <w:tr w:rsidR="004C6A4B" w14:paraId="1B7F8809" w14:textId="77777777">
        <w:trPr>
          <w:trHeight w:val="539"/>
        </w:trPr>
        <w:tc>
          <w:tcPr>
            <w:tcW w:w="1373" w:type="dxa"/>
          </w:tcPr>
          <w:p w14:paraId="064FD295" w14:textId="77777777" w:rsidR="004C6A4B" w:rsidRDefault="00E97CDA">
            <w:pPr>
              <w:pStyle w:val="TableParagraph"/>
            </w:pPr>
            <w:r>
              <w:rPr>
                <w:w w:val="105"/>
              </w:rPr>
              <w:t>Sector</w:t>
            </w:r>
          </w:p>
        </w:tc>
        <w:tc>
          <w:tcPr>
            <w:tcW w:w="1373" w:type="dxa"/>
          </w:tcPr>
          <w:p w14:paraId="3F4E6204" w14:textId="77777777" w:rsidR="004C6A4B" w:rsidRDefault="00E97CDA">
            <w:pPr>
              <w:pStyle w:val="TableParagraph"/>
              <w:ind w:left="79" w:right="124"/>
              <w:jc w:val="center"/>
            </w:pPr>
            <w:r>
              <w:rPr>
                <w:w w:val="105"/>
              </w:rPr>
              <w:t>Categorical</w:t>
            </w:r>
          </w:p>
        </w:tc>
        <w:tc>
          <w:tcPr>
            <w:tcW w:w="3074" w:type="dxa"/>
          </w:tcPr>
          <w:p w14:paraId="3D12FCA9" w14:textId="77777777" w:rsidR="004C6A4B" w:rsidRDefault="00E97CDA">
            <w:pPr>
              <w:pStyle w:val="TableParagraph"/>
            </w:pPr>
            <w:r>
              <w:rPr>
                <w:w w:val="105"/>
              </w:rPr>
              <w:t>6</w:t>
            </w:r>
            <w:r>
              <w:rPr>
                <w:spacing w:val="27"/>
                <w:w w:val="105"/>
              </w:rPr>
              <w:t xml:space="preserve"> </w:t>
            </w:r>
            <w:r>
              <w:rPr>
                <w:w w:val="105"/>
              </w:rPr>
              <w:t>unique</w:t>
            </w:r>
            <w:r>
              <w:rPr>
                <w:spacing w:val="28"/>
                <w:w w:val="105"/>
              </w:rPr>
              <w:t xml:space="preserve"> </w:t>
            </w:r>
            <w:r>
              <w:rPr>
                <w:w w:val="105"/>
              </w:rPr>
              <w:t>values</w:t>
            </w:r>
            <w:r>
              <w:rPr>
                <w:spacing w:val="28"/>
                <w:w w:val="105"/>
              </w:rPr>
              <w:t xml:space="preserve"> </w:t>
            </w:r>
            <w:r>
              <w:rPr>
                <w:w w:val="105"/>
              </w:rPr>
              <w:t>with</w:t>
            </w:r>
            <w:r>
              <w:rPr>
                <w:spacing w:val="27"/>
                <w:w w:val="105"/>
              </w:rPr>
              <w:t xml:space="preserve"> </w:t>
            </w:r>
            <w:r>
              <w:rPr>
                <w:w w:val="105"/>
              </w:rPr>
              <w:t>135,408</w:t>
            </w:r>
          </w:p>
          <w:p w14:paraId="1C73A4A1" w14:textId="77777777" w:rsidR="004C6A4B" w:rsidRDefault="00E97CDA">
            <w:pPr>
              <w:pStyle w:val="TableParagraph"/>
              <w:spacing w:before="18" w:line="240" w:lineRule="auto"/>
            </w:pPr>
            <w:r>
              <w:rPr>
                <w:w w:val="105"/>
              </w:rPr>
              <w:t>valid</w:t>
            </w:r>
            <w:r>
              <w:rPr>
                <w:spacing w:val="11"/>
                <w:w w:val="105"/>
              </w:rPr>
              <w:t xml:space="preserve"> </w:t>
            </w:r>
            <w:r>
              <w:rPr>
                <w:w w:val="105"/>
              </w:rPr>
              <w:t>records.</w:t>
            </w:r>
          </w:p>
        </w:tc>
      </w:tr>
      <w:tr w:rsidR="004C6A4B" w14:paraId="4E8274A1" w14:textId="77777777">
        <w:trPr>
          <w:trHeight w:val="1623"/>
        </w:trPr>
        <w:tc>
          <w:tcPr>
            <w:tcW w:w="1373" w:type="dxa"/>
          </w:tcPr>
          <w:p w14:paraId="0692890E" w14:textId="77777777" w:rsidR="004C6A4B" w:rsidRDefault="00E97CDA">
            <w:pPr>
              <w:pStyle w:val="TableParagraph"/>
            </w:pPr>
            <w:r>
              <w:rPr>
                <w:w w:val="105"/>
              </w:rPr>
              <w:t>Value</w:t>
            </w:r>
          </w:p>
        </w:tc>
        <w:tc>
          <w:tcPr>
            <w:tcW w:w="1373" w:type="dxa"/>
          </w:tcPr>
          <w:p w14:paraId="3EA09203" w14:textId="77777777" w:rsidR="004C6A4B" w:rsidRDefault="00E97CDA">
            <w:pPr>
              <w:pStyle w:val="TableParagraph"/>
              <w:ind w:left="81" w:right="124"/>
              <w:jc w:val="center"/>
            </w:pPr>
            <w:r>
              <w:rPr>
                <w:w w:val="110"/>
              </w:rPr>
              <w:t>Continuous</w:t>
            </w:r>
          </w:p>
        </w:tc>
        <w:tc>
          <w:tcPr>
            <w:tcW w:w="3074" w:type="dxa"/>
          </w:tcPr>
          <w:p w14:paraId="310E5236" w14:textId="77777777" w:rsidR="004C6A4B" w:rsidRDefault="00E97CDA">
            <w:pPr>
              <w:pStyle w:val="TableParagraph"/>
              <w:jc w:val="both"/>
            </w:pPr>
            <w:r>
              <w:rPr>
                <w:w w:val="110"/>
              </w:rPr>
              <w:t>It</w:t>
            </w:r>
            <w:r>
              <w:rPr>
                <w:spacing w:val="51"/>
                <w:w w:val="110"/>
              </w:rPr>
              <w:t xml:space="preserve"> </w:t>
            </w:r>
            <w:r>
              <w:rPr>
                <w:w w:val="110"/>
              </w:rPr>
              <w:t>ranges</w:t>
            </w:r>
            <w:r>
              <w:rPr>
                <w:spacing w:val="51"/>
                <w:w w:val="110"/>
              </w:rPr>
              <w:t xml:space="preserve"> </w:t>
            </w:r>
            <w:r>
              <w:rPr>
                <w:w w:val="110"/>
              </w:rPr>
              <w:t>from</w:t>
            </w:r>
            <w:r>
              <w:rPr>
                <w:spacing w:val="51"/>
                <w:w w:val="110"/>
              </w:rPr>
              <w:t xml:space="preserve"> </w:t>
            </w:r>
            <w:r>
              <w:rPr>
                <w:w w:val="110"/>
              </w:rPr>
              <w:t>0</w:t>
            </w:r>
            <w:r>
              <w:rPr>
                <w:spacing w:val="51"/>
                <w:w w:val="110"/>
              </w:rPr>
              <w:t xml:space="preserve"> </w:t>
            </w:r>
            <w:r>
              <w:rPr>
                <w:w w:val="110"/>
              </w:rPr>
              <w:t>to</w:t>
            </w:r>
            <w:r>
              <w:rPr>
                <w:spacing w:val="51"/>
                <w:w w:val="110"/>
              </w:rPr>
              <w:t xml:space="preserve"> </w:t>
            </w:r>
            <w:r>
              <w:rPr>
                <w:w w:val="110"/>
              </w:rPr>
              <w:t>46.264,</w:t>
            </w:r>
          </w:p>
          <w:p w14:paraId="0D74A249" w14:textId="407FFCC8" w:rsidR="004C6A4B" w:rsidRDefault="00E97CDA">
            <w:pPr>
              <w:pStyle w:val="TableParagraph"/>
              <w:spacing w:before="1" w:line="270" w:lineRule="atLeast"/>
              <w:ind w:right="108"/>
              <w:jc w:val="both"/>
            </w:pPr>
            <w:r>
              <w:rPr>
                <w:w w:val="105"/>
              </w:rPr>
              <w:t>with</w:t>
            </w:r>
            <w:r>
              <w:rPr>
                <w:spacing w:val="1"/>
                <w:w w:val="105"/>
              </w:rPr>
              <w:t xml:space="preserve"> </w:t>
            </w:r>
            <w:r>
              <w:rPr>
                <w:w w:val="105"/>
              </w:rPr>
              <w:t>135,408</w:t>
            </w:r>
            <w:r>
              <w:rPr>
                <w:spacing w:val="1"/>
                <w:w w:val="105"/>
              </w:rPr>
              <w:t xml:space="preserve"> </w:t>
            </w:r>
            <w:r>
              <w:rPr>
                <w:w w:val="105"/>
              </w:rPr>
              <w:t>valid</w:t>
            </w:r>
            <w:r>
              <w:rPr>
                <w:spacing w:val="1"/>
                <w:w w:val="105"/>
              </w:rPr>
              <w:t xml:space="preserve"> </w:t>
            </w:r>
            <w:r>
              <w:rPr>
                <w:w w:val="105"/>
              </w:rPr>
              <w:t>records.</w:t>
            </w:r>
            <w:r>
              <w:rPr>
                <w:spacing w:val="1"/>
                <w:w w:val="105"/>
              </w:rPr>
              <w:t xml:space="preserve"> </w:t>
            </w:r>
            <w:r>
              <w:rPr>
                <w:w w:val="105"/>
              </w:rPr>
              <w:t>The</w:t>
            </w:r>
            <w:r>
              <w:rPr>
                <w:spacing w:val="-10"/>
                <w:w w:val="105"/>
              </w:rPr>
              <w:t xml:space="preserve"> </w:t>
            </w:r>
            <w:r>
              <w:rPr>
                <w:w w:val="105"/>
              </w:rPr>
              <w:t>mean</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column</w:t>
            </w:r>
            <w:r>
              <w:rPr>
                <w:spacing w:val="-9"/>
                <w:w w:val="105"/>
              </w:rPr>
              <w:t xml:space="preserve"> </w:t>
            </w:r>
            <w:r>
              <w:rPr>
                <w:w w:val="105"/>
              </w:rPr>
              <w:t>Value</w:t>
            </w:r>
            <w:r>
              <w:rPr>
                <w:spacing w:val="-56"/>
                <w:w w:val="105"/>
              </w:rPr>
              <w:t xml:space="preserve"> </w:t>
            </w:r>
            <w:r w:rsidR="00C46BFD">
              <w:rPr>
                <w:w w:val="105"/>
              </w:rPr>
              <w:t>is 2.359.</w:t>
            </w:r>
            <w:r>
              <w:rPr>
                <w:w w:val="105"/>
              </w:rPr>
              <w:t xml:space="preserve"> </w:t>
            </w:r>
            <w:r>
              <w:rPr>
                <w:spacing w:val="1"/>
                <w:w w:val="105"/>
              </w:rPr>
              <w:t xml:space="preserve"> </w:t>
            </w:r>
            <w:r w:rsidR="00C46BFD">
              <w:rPr>
                <w:w w:val="105"/>
              </w:rPr>
              <w:t>Standard Devia</w:t>
            </w:r>
            <w:r>
              <w:rPr>
                <w:w w:val="105"/>
              </w:rPr>
              <w:t>tion is 5.909, and Skewness is</w:t>
            </w:r>
            <w:r>
              <w:rPr>
                <w:spacing w:val="1"/>
                <w:w w:val="105"/>
              </w:rPr>
              <w:t xml:space="preserve"> </w:t>
            </w:r>
            <w:r>
              <w:rPr>
                <w:w w:val="105"/>
              </w:rPr>
              <w:t>4.195.</w:t>
            </w:r>
          </w:p>
        </w:tc>
      </w:tr>
      <w:tr w:rsidR="004C6A4B" w14:paraId="461D8D70" w14:textId="77777777">
        <w:trPr>
          <w:trHeight w:val="1623"/>
        </w:trPr>
        <w:tc>
          <w:tcPr>
            <w:tcW w:w="1373" w:type="dxa"/>
          </w:tcPr>
          <w:p w14:paraId="7DC12179" w14:textId="77777777" w:rsidR="004C6A4B" w:rsidRDefault="00E97CDA">
            <w:pPr>
              <w:pStyle w:val="TableParagraph"/>
            </w:pPr>
            <w:r>
              <w:rPr>
                <w:w w:val="110"/>
              </w:rPr>
              <w:t>Timestamp</w:t>
            </w:r>
          </w:p>
        </w:tc>
        <w:tc>
          <w:tcPr>
            <w:tcW w:w="1373" w:type="dxa"/>
          </w:tcPr>
          <w:p w14:paraId="752E08C1" w14:textId="77777777" w:rsidR="004C6A4B" w:rsidRDefault="00E97CDA">
            <w:pPr>
              <w:pStyle w:val="TableParagraph"/>
              <w:ind w:left="81" w:right="124"/>
              <w:jc w:val="center"/>
            </w:pPr>
            <w:r>
              <w:rPr>
                <w:w w:val="110"/>
              </w:rPr>
              <w:t>Continuous</w:t>
            </w:r>
          </w:p>
        </w:tc>
        <w:tc>
          <w:tcPr>
            <w:tcW w:w="3074" w:type="dxa"/>
          </w:tcPr>
          <w:p w14:paraId="0212C03D" w14:textId="0F368729" w:rsidR="004C6A4B" w:rsidRDefault="00C46BFD">
            <w:pPr>
              <w:pStyle w:val="TableParagraph"/>
              <w:jc w:val="both"/>
            </w:pPr>
            <w:r>
              <w:rPr>
                <w:w w:val="105"/>
              </w:rPr>
              <w:t xml:space="preserve">It </w:t>
            </w:r>
            <w:r>
              <w:rPr>
                <w:spacing w:val="45"/>
                <w:w w:val="105"/>
              </w:rPr>
              <w:t>ranges</w:t>
            </w:r>
            <w:r>
              <w:rPr>
                <w:w w:val="105"/>
              </w:rPr>
              <w:t xml:space="preserve"> </w:t>
            </w:r>
            <w:r>
              <w:rPr>
                <w:spacing w:val="46"/>
                <w:w w:val="105"/>
              </w:rPr>
              <w:t xml:space="preserve"> </w:t>
            </w:r>
            <w:r>
              <w:rPr>
                <w:w w:val="105"/>
              </w:rPr>
              <w:t xml:space="preserve">from </w:t>
            </w:r>
            <w:r>
              <w:rPr>
                <w:spacing w:val="46"/>
                <w:w w:val="105"/>
              </w:rPr>
              <w:t xml:space="preserve"> </w:t>
            </w:r>
            <w:r>
              <w:rPr>
                <w:w w:val="105"/>
              </w:rPr>
              <w:t>1546300800</w:t>
            </w:r>
          </w:p>
          <w:p w14:paraId="24659BD5" w14:textId="2CE57E00" w:rsidR="004C6A4B" w:rsidRDefault="00E97CDA">
            <w:pPr>
              <w:pStyle w:val="TableParagraph"/>
              <w:spacing w:before="18" w:line="256" w:lineRule="auto"/>
              <w:ind w:right="109"/>
              <w:jc w:val="both"/>
            </w:pPr>
            <w:r>
              <w:rPr>
                <w:w w:val="110"/>
              </w:rPr>
              <w:t>to</w:t>
            </w:r>
            <w:r>
              <w:rPr>
                <w:spacing w:val="1"/>
                <w:w w:val="110"/>
              </w:rPr>
              <w:t xml:space="preserve"> </w:t>
            </w:r>
            <w:r>
              <w:rPr>
                <w:w w:val="110"/>
              </w:rPr>
              <w:t>1685491200,</w:t>
            </w:r>
            <w:r>
              <w:rPr>
                <w:spacing w:val="1"/>
                <w:w w:val="110"/>
              </w:rPr>
              <w:t xml:space="preserve"> </w:t>
            </w:r>
            <w:r>
              <w:rPr>
                <w:w w:val="110"/>
              </w:rPr>
              <w:t>with</w:t>
            </w:r>
            <w:r>
              <w:rPr>
                <w:spacing w:val="1"/>
                <w:w w:val="110"/>
              </w:rPr>
              <w:t xml:space="preserve"> </w:t>
            </w:r>
            <w:r>
              <w:rPr>
                <w:w w:val="110"/>
              </w:rPr>
              <w:t>mean</w:t>
            </w:r>
            <w:r>
              <w:rPr>
                <w:spacing w:val="1"/>
                <w:w w:val="110"/>
              </w:rPr>
              <w:t xml:space="preserve"> </w:t>
            </w:r>
            <w:r>
              <w:rPr>
                <w:w w:val="110"/>
              </w:rPr>
              <w:t xml:space="preserve">and   </w:t>
            </w:r>
            <w:r>
              <w:rPr>
                <w:spacing w:val="1"/>
                <w:w w:val="110"/>
              </w:rPr>
              <w:t xml:space="preserve"> </w:t>
            </w:r>
            <w:r>
              <w:rPr>
                <w:w w:val="110"/>
              </w:rPr>
              <w:t xml:space="preserve">standard   </w:t>
            </w:r>
            <w:r>
              <w:rPr>
                <w:spacing w:val="1"/>
                <w:w w:val="110"/>
              </w:rPr>
              <w:t xml:space="preserve"> </w:t>
            </w:r>
            <w:r>
              <w:rPr>
                <w:w w:val="110"/>
              </w:rPr>
              <w:t>deviation</w:t>
            </w:r>
            <w:r>
              <w:rPr>
                <w:spacing w:val="-58"/>
                <w:w w:val="110"/>
              </w:rPr>
              <w:t xml:space="preserve"> </w:t>
            </w:r>
            <w:r>
              <w:rPr>
                <w:w w:val="110"/>
              </w:rPr>
              <w:t xml:space="preserve">are     </w:t>
            </w:r>
            <w:r>
              <w:rPr>
                <w:spacing w:val="44"/>
                <w:w w:val="110"/>
              </w:rPr>
              <w:t xml:space="preserve"> </w:t>
            </w:r>
            <w:r w:rsidR="00C46BFD">
              <w:rPr>
                <w:w w:val="110"/>
              </w:rPr>
              <w:t xml:space="preserve">1615896000,  </w:t>
            </w:r>
            <w:r>
              <w:rPr>
                <w:w w:val="110"/>
              </w:rPr>
              <w:t xml:space="preserve">    </w:t>
            </w:r>
            <w:r>
              <w:rPr>
                <w:spacing w:val="10"/>
                <w:w w:val="110"/>
              </w:rPr>
              <w:t xml:space="preserve"> </w:t>
            </w:r>
            <w:r>
              <w:rPr>
                <w:w w:val="110"/>
              </w:rPr>
              <w:t>and</w:t>
            </w:r>
          </w:p>
          <w:p w14:paraId="691812A5" w14:textId="77777777" w:rsidR="004C6A4B" w:rsidRDefault="00E97CDA">
            <w:pPr>
              <w:pStyle w:val="TableParagraph"/>
              <w:spacing w:before="1" w:line="240" w:lineRule="auto"/>
              <w:jc w:val="both"/>
            </w:pPr>
            <w:r>
              <w:t xml:space="preserve">40205889.712       </w:t>
            </w:r>
            <w:r>
              <w:rPr>
                <w:spacing w:val="7"/>
              </w:rPr>
              <w:t xml:space="preserve"> </w:t>
            </w:r>
            <w:r>
              <w:t>respectively.</w:t>
            </w:r>
          </w:p>
          <w:p w14:paraId="5B9033BC" w14:textId="77777777" w:rsidR="004C6A4B" w:rsidRDefault="00E97CDA">
            <w:pPr>
              <w:pStyle w:val="TableParagraph"/>
              <w:spacing w:before="18" w:line="240" w:lineRule="auto"/>
              <w:jc w:val="both"/>
            </w:pPr>
            <w:r>
              <w:t>Skewness</w:t>
            </w:r>
            <w:r>
              <w:rPr>
                <w:spacing w:val="24"/>
              </w:rPr>
              <w:t xml:space="preserve"> </w:t>
            </w:r>
            <w:r>
              <w:t>is</w:t>
            </w:r>
            <w:r>
              <w:rPr>
                <w:spacing w:val="24"/>
              </w:rPr>
              <w:t xml:space="preserve"> </w:t>
            </w:r>
            <w:r>
              <w:t>zero.</w:t>
            </w:r>
          </w:p>
        </w:tc>
      </w:tr>
    </w:tbl>
    <w:p w14:paraId="76C7C8DE" w14:textId="77777777" w:rsidR="004C6A4B" w:rsidRDefault="004C6A4B">
      <w:pPr>
        <w:pStyle w:val="BodyText"/>
        <w:spacing w:before="7"/>
        <w:rPr>
          <w:sz w:val="9"/>
        </w:rPr>
      </w:pPr>
    </w:p>
    <w:p w14:paraId="6971DBEA" w14:textId="77777777" w:rsidR="004C6A4B" w:rsidRDefault="00E97CDA">
      <w:pPr>
        <w:pStyle w:val="BodyText"/>
        <w:spacing w:before="58"/>
        <w:ind w:left="2545"/>
      </w:pPr>
      <w:r>
        <w:rPr>
          <w:w w:val="105"/>
        </w:rPr>
        <w:t>Table</w:t>
      </w:r>
      <w:r>
        <w:rPr>
          <w:spacing w:val="22"/>
          <w:w w:val="105"/>
        </w:rPr>
        <w:t xml:space="preserve"> </w:t>
      </w:r>
      <w:r>
        <w:rPr>
          <w:w w:val="105"/>
        </w:rPr>
        <w:t>3:</w:t>
      </w:r>
      <w:r>
        <w:rPr>
          <w:spacing w:val="48"/>
          <w:w w:val="105"/>
        </w:rPr>
        <w:t xml:space="preserve"> </w:t>
      </w:r>
      <w:bookmarkStart w:id="27" w:name="_bookmark15"/>
      <w:bookmarkEnd w:id="27"/>
      <w:r>
        <w:rPr>
          <w:w w:val="105"/>
        </w:rPr>
        <w:t>Summary</w:t>
      </w:r>
      <w:r>
        <w:rPr>
          <w:spacing w:val="23"/>
          <w:w w:val="105"/>
        </w:rPr>
        <w:t xml:space="preserve"> </w:t>
      </w:r>
      <w:r>
        <w:rPr>
          <w:w w:val="105"/>
        </w:rPr>
        <w:t>of</w:t>
      </w:r>
      <w:r>
        <w:rPr>
          <w:spacing w:val="22"/>
          <w:w w:val="105"/>
        </w:rPr>
        <w:t xml:space="preserve"> </w:t>
      </w:r>
      <w:r>
        <w:rPr>
          <w:w w:val="105"/>
        </w:rPr>
        <w:t>data</w:t>
      </w:r>
      <w:r>
        <w:rPr>
          <w:spacing w:val="22"/>
          <w:w w:val="105"/>
        </w:rPr>
        <w:t xml:space="preserve"> </w:t>
      </w:r>
      <w:r>
        <w:rPr>
          <w:w w:val="105"/>
        </w:rPr>
        <w:t>exploration</w:t>
      </w:r>
    </w:p>
    <w:p w14:paraId="500E962B" w14:textId="77777777" w:rsidR="004C6A4B" w:rsidRDefault="004C6A4B">
      <w:pPr>
        <w:sectPr w:rsidR="004C6A4B">
          <w:pgSz w:w="12240" w:h="15840"/>
          <w:pgMar w:top="1500" w:right="1000" w:bottom="2020" w:left="1720" w:header="0" w:footer="1823" w:gutter="0"/>
          <w:cols w:space="720"/>
        </w:sectPr>
      </w:pPr>
    </w:p>
    <w:p w14:paraId="5AA3DA9E" w14:textId="77777777" w:rsidR="004C6A4B" w:rsidRDefault="004C6A4B">
      <w:pPr>
        <w:pStyle w:val="BodyText"/>
        <w:rPr>
          <w:sz w:val="20"/>
        </w:rPr>
      </w:pPr>
    </w:p>
    <w:p w14:paraId="5B06C7EC" w14:textId="77777777" w:rsidR="004C6A4B" w:rsidRDefault="004C6A4B">
      <w:pPr>
        <w:pStyle w:val="BodyText"/>
        <w:rPr>
          <w:sz w:val="20"/>
        </w:rPr>
      </w:pPr>
    </w:p>
    <w:p w14:paraId="2E30917C" w14:textId="77777777" w:rsidR="004C6A4B" w:rsidRDefault="004C6A4B">
      <w:pPr>
        <w:pStyle w:val="BodyText"/>
        <w:rPr>
          <w:sz w:val="20"/>
        </w:rPr>
      </w:pPr>
    </w:p>
    <w:p w14:paraId="184A1957" w14:textId="77777777" w:rsidR="004C6A4B" w:rsidRDefault="004C6A4B">
      <w:pPr>
        <w:pStyle w:val="BodyText"/>
        <w:rPr>
          <w:sz w:val="20"/>
        </w:rPr>
      </w:pPr>
    </w:p>
    <w:p w14:paraId="6DBAE988" w14:textId="77777777" w:rsidR="004C6A4B" w:rsidRDefault="004C6A4B">
      <w:pPr>
        <w:pStyle w:val="BodyText"/>
        <w:spacing w:before="3"/>
        <w:rPr>
          <w:sz w:val="15"/>
        </w:rPr>
      </w:pPr>
    </w:p>
    <w:p w14:paraId="369DF8D3" w14:textId="77777777" w:rsidR="004C6A4B" w:rsidRDefault="00E97CDA">
      <w:pPr>
        <w:pStyle w:val="BodyText"/>
        <w:ind w:left="803"/>
        <w:rPr>
          <w:sz w:val="20"/>
        </w:rPr>
      </w:pPr>
      <w:r>
        <w:rPr>
          <w:noProof/>
          <w:sz w:val="20"/>
        </w:rPr>
        <w:drawing>
          <wp:inline distT="0" distB="0" distL="0" distR="0" wp14:anchorId="7E4BA444" wp14:editId="36E9C7E7">
            <wp:extent cx="4499139" cy="2805303"/>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4499139" cy="2805303"/>
                    </a:xfrm>
                    <a:prstGeom prst="rect">
                      <a:avLst/>
                    </a:prstGeom>
                  </pic:spPr>
                </pic:pic>
              </a:graphicData>
            </a:graphic>
          </wp:inline>
        </w:drawing>
      </w:r>
    </w:p>
    <w:p w14:paraId="655F7836" w14:textId="77777777" w:rsidR="004C6A4B" w:rsidRDefault="004C6A4B">
      <w:pPr>
        <w:pStyle w:val="BodyText"/>
        <w:spacing w:before="1"/>
        <w:rPr>
          <w:sz w:val="28"/>
        </w:rPr>
      </w:pPr>
    </w:p>
    <w:p w14:paraId="1A93AD59" w14:textId="77777777" w:rsidR="004C6A4B" w:rsidRDefault="00E97CDA">
      <w:pPr>
        <w:pStyle w:val="BodyText"/>
        <w:spacing w:before="59"/>
        <w:ind w:left="2312" w:right="3064"/>
        <w:jc w:val="center"/>
      </w:pPr>
      <w:r>
        <w:rPr>
          <w:w w:val="110"/>
        </w:rPr>
        <w:t>Figure</w:t>
      </w:r>
      <w:r>
        <w:rPr>
          <w:spacing w:val="1"/>
          <w:w w:val="110"/>
        </w:rPr>
        <w:t xml:space="preserve"> </w:t>
      </w:r>
      <w:r>
        <w:rPr>
          <w:w w:val="110"/>
        </w:rPr>
        <w:t>4:</w:t>
      </w:r>
      <w:r>
        <w:rPr>
          <w:spacing w:val="24"/>
          <w:w w:val="110"/>
        </w:rPr>
        <w:t xml:space="preserve"> </w:t>
      </w:r>
      <w:bookmarkStart w:id="28" w:name="_bookmark16"/>
      <w:bookmarkEnd w:id="28"/>
      <w:r>
        <w:rPr>
          <w:w w:val="110"/>
        </w:rPr>
        <w:t>Data</w:t>
      </w:r>
      <w:r>
        <w:rPr>
          <w:spacing w:val="2"/>
          <w:w w:val="110"/>
        </w:rPr>
        <w:t xml:space="preserve"> </w:t>
      </w:r>
      <w:r>
        <w:rPr>
          <w:w w:val="110"/>
        </w:rPr>
        <w:t>Exploration</w:t>
      </w:r>
    </w:p>
    <w:p w14:paraId="2E6E013B" w14:textId="77777777" w:rsidR="004C6A4B" w:rsidRDefault="004C6A4B">
      <w:pPr>
        <w:pStyle w:val="BodyText"/>
      </w:pPr>
    </w:p>
    <w:p w14:paraId="4D31FC5D" w14:textId="77777777" w:rsidR="004C6A4B" w:rsidRDefault="00E97CDA">
      <w:pPr>
        <w:pStyle w:val="BodyText"/>
        <w:spacing w:before="154" w:line="256" w:lineRule="auto"/>
        <w:ind w:left="795" w:right="1549" w:firstLine="338"/>
        <w:jc w:val="both"/>
      </w:pPr>
      <w:r>
        <w:rPr>
          <w:w w:val="105"/>
        </w:rPr>
        <w:t>We</w:t>
      </w:r>
      <w:r>
        <w:rPr>
          <w:spacing w:val="15"/>
          <w:w w:val="105"/>
        </w:rPr>
        <w:t xml:space="preserve"> </w:t>
      </w:r>
      <w:r>
        <w:rPr>
          <w:w w:val="105"/>
        </w:rPr>
        <w:t>can</w:t>
      </w:r>
      <w:r>
        <w:rPr>
          <w:spacing w:val="16"/>
          <w:w w:val="105"/>
        </w:rPr>
        <w:t xml:space="preserve"> </w:t>
      </w:r>
      <w:r>
        <w:rPr>
          <w:w w:val="105"/>
        </w:rPr>
        <w:t>also</w:t>
      </w:r>
      <w:r>
        <w:rPr>
          <w:spacing w:val="15"/>
          <w:w w:val="105"/>
        </w:rPr>
        <w:t xml:space="preserve"> </w:t>
      </w:r>
      <w:r>
        <w:rPr>
          <w:w w:val="105"/>
        </w:rPr>
        <w:t>plot</w:t>
      </w:r>
      <w:r>
        <w:rPr>
          <w:spacing w:val="16"/>
          <w:w w:val="105"/>
        </w:rPr>
        <w:t xml:space="preserve"> </w:t>
      </w:r>
      <w:r>
        <w:rPr>
          <w:w w:val="105"/>
        </w:rPr>
        <w:t>the</w:t>
      </w:r>
      <w:r>
        <w:rPr>
          <w:spacing w:val="16"/>
          <w:w w:val="105"/>
        </w:rPr>
        <w:t xml:space="preserve"> </w:t>
      </w:r>
      <w:r>
        <w:rPr>
          <w:w w:val="105"/>
        </w:rPr>
        <w:t>sum</w:t>
      </w:r>
      <w:r>
        <w:rPr>
          <w:spacing w:val="15"/>
          <w:w w:val="105"/>
        </w:rPr>
        <w:t xml:space="preserve"> </w:t>
      </w:r>
      <w:r>
        <w:rPr>
          <w:w w:val="105"/>
        </w:rPr>
        <w:t>of</w:t>
      </w:r>
      <w:r>
        <w:rPr>
          <w:spacing w:val="16"/>
          <w:w w:val="105"/>
        </w:rPr>
        <w:t xml:space="preserve"> </w:t>
      </w:r>
      <w:r>
        <w:rPr>
          <w:w w:val="105"/>
        </w:rPr>
        <w:t>CO2</w:t>
      </w:r>
      <w:r>
        <w:rPr>
          <w:spacing w:val="16"/>
          <w:w w:val="105"/>
        </w:rPr>
        <w:t xml:space="preserve"> </w:t>
      </w:r>
      <w:r>
        <w:rPr>
          <w:w w:val="105"/>
        </w:rPr>
        <w:t>emissions</w:t>
      </w:r>
      <w:r>
        <w:rPr>
          <w:spacing w:val="15"/>
          <w:w w:val="105"/>
        </w:rPr>
        <w:t xml:space="preserve"> </w:t>
      </w:r>
      <w:r>
        <w:rPr>
          <w:w w:val="105"/>
        </w:rPr>
        <w:t>by</w:t>
      </w:r>
      <w:r>
        <w:rPr>
          <w:spacing w:val="16"/>
          <w:w w:val="105"/>
        </w:rPr>
        <w:t xml:space="preserve"> </w:t>
      </w:r>
      <w:r>
        <w:rPr>
          <w:w w:val="105"/>
        </w:rPr>
        <w:t>region</w:t>
      </w:r>
      <w:r>
        <w:rPr>
          <w:spacing w:val="16"/>
          <w:w w:val="105"/>
        </w:rPr>
        <w:t xml:space="preserve"> </w:t>
      </w:r>
      <w:r>
        <w:rPr>
          <w:w w:val="105"/>
        </w:rPr>
        <w:t>and</w:t>
      </w:r>
      <w:r>
        <w:rPr>
          <w:spacing w:val="15"/>
          <w:w w:val="105"/>
        </w:rPr>
        <w:t xml:space="preserve"> </w:t>
      </w:r>
      <w:r>
        <w:rPr>
          <w:w w:val="105"/>
        </w:rPr>
        <w:t>sector</w:t>
      </w:r>
      <w:r>
        <w:rPr>
          <w:spacing w:val="16"/>
          <w:w w:val="105"/>
        </w:rPr>
        <w:t xml:space="preserve"> </w:t>
      </w:r>
      <w:r>
        <w:rPr>
          <w:w w:val="105"/>
        </w:rPr>
        <w:t>as</w:t>
      </w:r>
      <w:r>
        <w:rPr>
          <w:spacing w:val="16"/>
          <w:w w:val="105"/>
        </w:rPr>
        <w:t xml:space="preserve"> </w:t>
      </w:r>
      <w:r>
        <w:rPr>
          <w:w w:val="105"/>
        </w:rPr>
        <w:t>can</w:t>
      </w:r>
      <w:r>
        <w:rPr>
          <w:spacing w:val="-56"/>
          <w:w w:val="105"/>
        </w:rPr>
        <w:t xml:space="preserve"> </w:t>
      </w:r>
      <w:r>
        <w:rPr>
          <w:w w:val="105"/>
        </w:rPr>
        <w:t>be</w:t>
      </w:r>
      <w:r>
        <w:rPr>
          <w:spacing w:val="13"/>
          <w:w w:val="105"/>
        </w:rPr>
        <w:t xml:space="preserve"> </w:t>
      </w:r>
      <w:r>
        <w:rPr>
          <w:w w:val="105"/>
        </w:rPr>
        <w:t>seen</w:t>
      </w:r>
      <w:r>
        <w:rPr>
          <w:spacing w:val="14"/>
          <w:w w:val="105"/>
        </w:rPr>
        <w:t xml:space="preserve"> </w:t>
      </w:r>
      <w:r>
        <w:rPr>
          <w:w w:val="105"/>
        </w:rPr>
        <w:t>in</w:t>
      </w:r>
      <w:r>
        <w:rPr>
          <w:spacing w:val="14"/>
          <w:w w:val="105"/>
        </w:rPr>
        <w:t xml:space="preserve"> </w:t>
      </w:r>
      <w:r>
        <w:rPr>
          <w:w w:val="105"/>
        </w:rPr>
        <w:t>figure</w:t>
      </w:r>
      <w:r>
        <w:rPr>
          <w:spacing w:val="14"/>
          <w:w w:val="105"/>
        </w:rPr>
        <w:t xml:space="preserve"> </w:t>
      </w:r>
      <w:hyperlink w:anchor="_bookmark28" w:history="1">
        <w:r>
          <w:rPr>
            <w:w w:val="105"/>
          </w:rPr>
          <w:t>8</w:t>
        </w:r>
        <w:r>
          <w:rPr>
            <w:spacing w:val="13"/>
            <w:w w:val="105"/>
          </w:rPr>
          <w:t xml:space="preserve"> </w:t>
        </w:r>
      </w:hyperlink>
      <w:r>
        <w:rPr>
          <w:w w:val="105"/>
        </w:rPr>
        <w:t>and</w:t>
      </w:r>
      <w:r>
        <w:rPr>
          <w:spacing w:val="14"/>
          <w:w w:val="105"/>
        </w:rPr>
        <w:t xml:space="preserve"> </w:t>
      </w:r>
      <w:r>
        <w:rPr>
          <w:w w:val="105"/>
        </w:rPr>
        <w:t>figure</w:t>
      </w:r>
      <w:r>
        <w:rPr>
          <w:spacing w:val="14"/>
          <w:w w:val="105"/>
        </w:rPr>
        <w:t xml:space="preserve"> </w:t>
      </w:r>
      <w:hyperlink w:anchor="_bookmark32" w:history="1">
        <w:r>
          <w:rPr>
            <w:w w:val="105"/>
          </w:rPr>
          <w:t>9.</w:t>
        </w:r>
      </w:hyperlink>
    </w:p>
    <w:p w14:paraId="11AB6403" w14:textId="77777777" w:rsidR="004C6A4B" w:rsidRDefault="004C6A4B">
      <w:pPr>
        <w:pStyle w:val="BodyText"/>
        <w:spacing w:before="8"/>
        <w:rPr>
          <w:sz w:val="25"/>
        </w:rPr>
      </w:pPr>
    </w:p>
    <w:p w14:paraId="772893F7" w14:textId="77777777" w:rsidR="004C6A4B" w:rsidRDefault="00E97CDA">
      <w:pPr>
        <w:pStyle w:val="Heading2"/>
        <w:numPr>
          <w:ilvl w:val="1"/>
          <w:numId w:val="5"/>
        </w:numPr>
        <w:tabs>
          <w:tab w:val="left" w:pos="1408"/>
          <w:tab w:val="left" w:pos="1409"/>
        </w:tabs>
        <w:ind w:hanging="614"/>
      </w:pPr>
      <w:bookmarkStart w:id="29" w:name="Data_quality_inspection"/>
      <w:bookmarkStart w:id="30" w:name="_bookmark17"/>
      <w:bookmarkEnd w:id="29"/>
      <w:bookmarkEnd w:id="30"/>
      <w:r>
        <w:rPr>
          <w:w w:val="115"/>
        </w:rPr>
        <w:t>Data</w:t>
      </w:r>
      <w:r>
        <w:rPr>
          <w:spacing w:val="10"/>
          <w:w w:val="115"/>
        </w:rPr>
        <w:t xml:space="preserve"> </w:t>
      </w:r>
      <w:r>
        <w:rPr>
          <w:w w:val="115"/>
        </w:rPr>
        <w:t>quality</w:t>
      </w:r>
      <w:r>
        <w:rPr>
          <w:spacing w:val="10"/>
          <w:w w:val="115"/>
        </w:rPr>
        <w:t xml:space="preserve"> </w:t>
      </w:r>
      <w:r>
        <w:rPr>
          <w:w w:val="115"/>
        </w:rPr>
        <w:t>inspection</w:t>
      </w:r>
    </w:p>
    <w:p w14:paraId="6AC15281" w14:textId="77777777" w:rsidR="004C6A4B" w:rsidRDefault="00E97CDA">
      <w:pPr>
        <w:pStyle w:val="BodyText"/>
        <w:spacing w:before="154" w:line="256" w:lineRule="auto"/>
        <w:ind w:left="795" w:right="1548"/>
        <w:jc w:val="both"/>
      </w:pPr>
      <w:r>
        <w:rPr>
          <w:w w:val="105"/>
        </w:rPr>
        <w:t xml:space="preserve">As can be seen in figure </w:t>
      </w:r>
      <w:hyperlink w:anchor="_bookmark33" w:history="1">
        <w:r>
          <w:rPr>
            <w:w w:val="105"/>
          </w:rPr>
          <w:t xml:space="preserve">10, </w:t>
        </w:r>
      </w:hyperlink>
      <w:r>
        <w:rPr>
          <w:w w:val="105"/>
        </w:rPr>
        <w:t>the completeness result</w:t>
      </w:r>
      <w:r>
        <w:rPr>
          <w:w w:val="105"/>
        </w:rPr>
        <w:t>s is 100 percent for each</w:t>
      </w:r>
      <w:r>
        <w:rPr>
          <w:spacing w:val="1"/>
          <w:w w:val="105"/>
        </w:rPr>
        <w:t xml:space="preserve"> </w:t>
      </w:r>
      <w:r>
        <w:rPr>
          <w:w w:val="105"/>
        </w:rPr>
        <w:t>column,</w:t>
      </w:r>
      <w:r>
        <w:rPr>
          <w:spacing w:val="20"/>
          <w:w w:val="105"/>
        </w:rPr>
        <w:t xml:space="preserve"> </w:t>
      </w:r>
      <w:r>
        <w:rPr>
          <w:w w:val="105"/>
        </w:rPr>
        <w:t>which</w:t>
      </w:r>
      <w:r>
        <w:rPr>
          <w:spacing w:val="19"/>
          <w:w w:val="105"/>
        </w:rPr>
        <w:t xml:space="preserve"> </w:t>
      </w:r>
      <w:r>
        <w:rPr>
          <w:w w:val="105"/>
        </w:rPr>
        <w:t>indicates</w:t>
      </w:r>
      <w:r>
        <w:rPr>
          <w:spacing w:val="20"/>
          <w:w w:val="105"/>
        </w:rPr>
        <w:t xml:space="preserve"> </w:t>
      </w:r>
      <w:r>
        <w:rPr>
          <w:w w:val="105"/>
        </w:rPr>
        <w:t>that</w:t>
      </w:r>
      <w:r>
        <w:rPr>
          <w:spacing w:val="20"/>
          <w:w w:val="105"/>
        </w:rPr>
        <w:t xml:space="preserve"> </w:t>
      </w:r>
      <w:r>
        <w:rPr>
          <w:w w:val="105"/>
        </w:rPr>
        <w:t>there</w:t>
      </w:r>
      <w:r>
        <w:rPr>
          <w:spacing w:val="20"/>
          <w:w w:val="105"/>
        </w:rPr>
        <w:t xml:space="preserve"> </w:t>
      </w:r>
      <w:r>
        <w:rPr>
          <w:w w:val="105"/>
        </w:rPr>
        <w:t>is</w:t>
      </w:r>
      <w:r>
        <w:rPr>
          <w:spacing w:val="20"/>
          <w:w w:val="105"/>
        </w:rPr>
        <w:t xml:space="preserve"> </w:t>
      </w:r>
      <w:r>
        <w:rPr>
          <w:w w:val="105"/>
        </w:rPr>
        <w:t>no</w:t>
      </w:r>
      <w:r>
        <w:rPr>
          <w:spacing w:val="19"/>
          <w:w w:val="105"/>
        </w:rPr>
        <w:t xml:space="preserve"> </w:t>
      </w:r>
      <w:r>
        <w:rPr>
          <w:w w:val="105"/>
        </w:rPr>
        <w:t>missing</w:t>
      </w:r>
      <w:r>
        <w:rPr>
          <w:spacing w:val="20"/>
          <w:w w:val="105"/>
        </w:rPr>
        <w:t xml:space="preserve"> </w:t>
      </w:r>
      <w:r>
        <w:rPr>
          <w:w w:val="105"/>
        </w:rPr>
        <w:t>data</w:t>
      </w:r>
      <w:r>
        <w:rPr>
          <w:spacing w:val="19"/>
          <w:w w:val="105"/>
        </w:rPr>
        <w:t xml:space="preserve"> </w:t>
      </w:r>
      <w:r>
        <w:rPr>
          <w:w w:val="105"/>
        </w:rPr>
        <w:t>in</w:t>
      </w:r>
      <w:r>
        <w:rPr>
          <w:spacing w:val="21"/>
          <w:w w:val="105"/>
        </w:rPr>
        <w:t xml:space="preserve"> </w:t>
      </w:r>
      <w:r>
        <w:rPr>
          <w:w w:val="105"/>
        </w:rPr>
        <w:t>each</w:t>
      </w:r>
      <w:r>
        <w:rPr>
          <w:spacing w:val="19"/>
          <w:w w:val="105"/>
        </w:rPr>
        <w:t xml:space="preserve"> </w:t>
      </w:r>
      <w:r>
        <w:rPr>
          <w:w w:val="105"/>
        </w:rPr>
        <w:t>column.</w:t>
      </w:r>
      <w:r>
        <w:rPr>
          <w:spacing w:val="48"/>
          <w:w w:val="105"/>
        </w:rPr>
        <w:t xml:space="preserve"> </w:t>
      </w:r>
      <w:r>
        <w:rPr>
          <w:w w:val="105"/>
        </w:rPr>
        <w:t>This</w:t>
      </w:r>
      <w:r>
        <w:rPr>
          <w:spacing w:val="-55"/>
          <w:w w:val="105"/>
        </w:rPr>
        <w:t xml:space="preserve"> </w:t>
      </w:r>
      <w:r>
        <w:rPr>
          <w:w w:val="105"/>
        </w:rPr>
        <w:t>is</w:t>
      </w:r>
      <w:r>
        <w:rPr>
          <w:spacing w:val="18"/>
          <w:w w:val="105"/>
        </w:rPr>
        <w:t xml:space="preserve"> </w:t>
      </w:r>
      <w:r>
        <w:rPr>
          <w:w w:val="105"/>
        </w:rPr>
        <w:t>aligned</w:t>
      </w:r>
      <w:r>
        <w:rPr>
          <w:spacing w:val="19"/>
          <w:w w:val="105"/>
        </w:rPr>
        <w:t xml:space="preserve"> </w:t>
      </w:r>
      <w:r>
        <w:rPr>
          <w:w w:val="105"/>
        </w:rPr>
        <w:t>with</w:t>
      </w:r>
      <w:r>
        <w:rPr>
          <w:spacing w:val="19"/>
          <w:w w:val="105"/>
        </w:rPr>
        <w:t xml:space="preserve"> </w:t>
      </w:r>
      <w:r>
        <w:rPr>
          <w:w w:val="105"/>
        </w:rPr>
        <w:t>the</w:t>
      </w:r>
      <w:r>
        <w:rPr>
          <w:spacing w:val="19"/>
          <w:w w:val="105"/>
        </w:rPr>
        <w:t xml:space="preserve"> </w:t>
      </w:r>
      <w:r>
        <w:rPr>
          <w:w w:val="105"/>
        </w:rPr>
        <w:t>introduction</w:t>
      </w:r>
      <w:r>
        <w:rPr>
          <w:spacing w:val="19"/>
          <w:w w:val="105"/>
        </w:rPr>
        <w:t xml:space="preserve"> </w:t>
      </w:r>
      <w:r>
        <w:rPr>
          <w:w w:val="105"/>
        </w:rPr>
        <w:t>of</w:t>
      </w:r>
      <w:r>
        <w:rPr>
          <w:spacing w:val="18"/>
          <w:w w:val="105"/>
        </w:rPr>
        <w:t xml:space="preserve"> </w:t>
      </w:r>
      <w:r>
        <w:rPr>
          <w:w w:val="105"/>
        </w:rPr>
        <w:t>the</w:t>
      </w:r>
      <w:r>
        <w:rPr>
          <w:spacing w:val="19"/>
          <w:w w:val="105"/>
        </w:rPr>
        <w:t xml:space="preserve"> </w:t>
      </w:r>
      <w:r>
        <w:rPr>
          <w:w w:val="105"/>
        </w:rPr>
        <w:t>data</w:t>
      </w:r>
      <w:r>
        <w:rPr>
          <w:spacing w:val="19"/>
          <w:w w:val="105"/>
        </w:rPr>
        <w:t xml:space="preserve"> </w:t>
      </w:r>
      <w:r>
        <w:rPr>
          <w:w w:val="105"/>
        </w:rPr>
        <w:t>set</w:t>
      </w:r>
      <w:r>
        <w:rPr>
          <w:spacing w:val="19"/>
          <w:w w:val="105"/>
        </w:rPr>
        <w:t xml:space="preserve"> </w:t>
      </w:r>
      <w:r>
        <w:rPr>
          <w:w w:val="105"/>
        </w:rPr>
        <w:t>on</w:t>
      </w:r>
      <w:r>
        <w:rPr>
          <w:spacing w:val="19"/>
          <w:w w:val="105"/>
        </w:rPr>
        <w:t xml:space="preserve"> </w:t>
      </w:r>
      <w:r>
        <w:rPr>
          <w:w w:val="105"/>
        </w:rPr>
        <w:t>Kaggle</w:t>
      </w:r>
      <w:r>
        <w:rPr>
          <w:spacing w:val="19"/>
          <w:w w:val="105"/>
        </w:rPr>
        <w:t xml:space="preserve"> </w:t>
      </w:r>
      <w:r>
        <w:rPr>
          <w:w w:val="105"/>
        </w:rPr>
        <w:t>website.</w:t>
      </w:r>
    </w:p>
    <w:p w14:paraId="15870EBC" w14:textId="77777777" w:rsidR="004C6A4B" w:rsidRDefault="00E97CDA">
      <w:pPr>
        <w:pStyle w:val="BodyText"/>
        <w:spacing w:before="1" w:line="256" w:lineRule="auto"/>
        <w:ind w:left="795" w:right="1547" w:firstLine="338"/>
        <w:jc w:val="both"/>
      </w:pPr>
      <w:r>
        <w:rPr>
          <w:w w:val="105"/>
        </w:rPr>
        <w:t>In this section, we focus on outlier inspection. We use the z-value method</w:t>
      </w:r>
      <w:r>
        <w:rPr>
          <w:spacing w:val="-55"/>
          <w:w w:val="105"/>
        </w:rPr>
        <w:t xml:space="preserve"> </w:t>
      </w:r>
      <w:r>
        <w:rPr>
          <w:w w:val="110"/>
        </w:rPr>
        <w:t xml:space="preserve">to </w:t>
      </w:r>
      <w:r>
        <w:rPr>
          <w:w w:val="110"/>
        </w:rPr>
        <w:t>detect outlier s from the data, and in the actual data cleaning process,.</w:t>
      </w:r>
      <w:r>
        <w:rPr>
          <w:spacing w:val="1"/>
          <w:w w:val="110"/>
        </w:rPr>
        <w:t xml:space="preserve"> </w:t>
      </w:r>
      <w:r>
        <w:rPr>
          <w:w w:val="110"/>
        </w:rPr>
        <w:t>The z-score is a well-known statistical measure that quantifies how far a</w:t>
      </w:r>
      <w:r>
        <w:rPr>
          <w:spacing w:val="1"/>
          <w:w w:val="110"/>
        </w:rPr>
        <w:t xml:space="preserve"> </w:t>
      </w:r>
      <w:r>
        <w:rPr>
          <w:w w:val="110"/>
        </w:rPr>
        <w:t>particular</w:t>
      </w:r>
      <w:r>
        <w:rPr>
          <w:spacing w:val="-6"/>
          <w:w w:val="110"/>
        </w:rPr>
        <w:t xml:space="preserve"> </w:t>
      </w:r>
      <w:r>
        <w:rPr>
          <w:w w:val="110"/>
        </w:rPr>
        <w:t>data</w:t>
      </w:r>
      <w:r>
        <w:rPr>
          <w:spacing w:val="-6"/>
          <w:w w:val="110"/>
        </w:rPr>
        <w:t xml:space="preserve"> </w:t>
      </w:r>
      <w:r>
        <w:rPr>
          <w:w w:val="110"/>
        </w:rPr>
        <w:t>point</w:t>
      </w:r>
      <w:r>
        <w:rPr>
          <w:spacing w:val="-6"/>
          <w:w w:val="110"/>
        </w:rPr>
        <w:t xml:space="preserve"> </w:t>
      </w:r>
      <w:r>
        <w:rPr>
          <w:w w:val="110"/>
        </w:rPr>
        <w:t>is</w:t>
      </w:r>
      <w:r>
        <w:rPr>
          <w:spacing w:val="-6"/>
          <w:w w:val="110"/>
        </w:rPr>
        <w:t xml:space="preserve"> </w:t>
      </w:r>
      <w:r>
        <w:rPr>
          <w:w w:val="110"/>
        </w:rPr>
        <w:t>from</w:t>
      </w:r>
      <w:r>
        <w:rPr>
          <w:spacing w:val="-5"/>
          <w:w w:val="110"/>
        </w:rPr>
        <w:t xml:space="preserve"> </w:t>
      </w:r>
      <w:r>
        <w:rPr>
          <w:w w:val="110"/>
        </w:rPr>
        <w:t>the</w:t>
      </w:r>
      <w:r>
        <w:rPr>
          <w:spacing w:val="-6"/>
          <w:w w:val="110"/>
        </w:rPr>
        <w:t xml:space="preserve"> </w:t>
      </w:r>
      <w:r>
        <w:rPr>
          <w:w w:val="110"/>
        </w:rPr>
        <w:t>mean</w:t>
      </w:r>
      <w:r>
        <w:rPr>
          <w:spacing w:val="-6"/>
          <w:w w:val="110"/>
        </w:rPr>
        <w:t xml:space="preserve"> </w:t>
      </w:r>
      <w:r>
        <w:rPr>
          <w:w w:val="110"/>
        </w:rPr>
        <w:t>of</w:t>
      </w:r>
      <w:r>
        <w:rPr>
          <w:spacing w:val="-6"/>
          <w:w w:val="110"/>
        </w:rPr>
        <w:t xml:space="preserve"> </w:t>
      </w:r>
      <w:r>
        <w:rPr>
          <w:w w:val="110"/>
        </w:rPr>
        <w:t>a</w:t>
      </w:r>
      <w:r>
        <w:rPr>
          <w:spacing w:val="-5"/>
          <w:w w:val="110"/>
        </w:rPr>
        <w:t xml:space="preserve"> </w:t>
      </w:r>
      <w:r>
        <w:rPr>
          <w:w w:val="110"/>
        </w:rPr>
        <w:t>distribution</w:t>
      </w:r>
      <w:r>
        <w:rPr>
          <w:spacing w:val="-6"/>
          <w:w w:val="110"/>
        </w:rPr>
        <w:t xml:space="preserve"> </w:t>
      </w:r>
      <w:r>
        <w:rPr>
          <w:w w:val="110"/>
        </w:rPr>
        <w:t>in</w:t>
      </w:r>
      <w:r>
        <w:rPr>
          <w:spacing w:val="-6"/>
          <w:w w:val="110"/>
        </w:rPr>
        <w:t xml:space="preserve"> </w:t>
      </w:r>
      <w:r>
        <w:rPr>
          <w:w w:val="110"/>
        </w:rPr>
        <w:t>terms</w:t>
      </w:r>
      <w:r>
        <w:rPr>
          <w:spacing w:val="-6"/>
          <w:w w:val="110"/>
        </w:rPr>
        <w:t xml:space="preserve"> </w:t>
      </w:r>
      <w:r>
        <w:rPr>
          <w:w w:val="110"/>
        </w:rPr>
        <w:t>of</w:t>
      </w:r>
      <w:r>
        <w:rPr>
          <w:spacing w:val="-6"/>
          <w:w w:val="110"/>
        </w:rPr>
        <w:t xml:space="preserve"> </w:t>
      </w:r>
      <w:r>
        <w:rPr>
          <w:w w:val="110"/>
        </w:rPr>
        <w:t>standard</w:t>
      </w:r>
      <w:r>
        <w:rPr>
          <w:spacing w:val="-58"/>
          <w:w w:val="110"/>
        </w:rPr>
        <w:t xml:space="preserve"> </w:t>
      </w:r>
      <w:r>
        <w:rPr>
          <w:w w:val="110"/>
        </w:rPr>
        <w:t>deviations.</w:t>
      </w:r>
      <w:r>
        <w:rPr>
          <w:spacing w:val="34"/>
          <w:w w:val="110"/>
        </w:rPr>
        <w:t xml:space="preserve"> </w:t>
      </w:r>
      <w:r>
        <w:rPr>
          <w:w w:val="110"/>
        </w:rPr>
        <w:t>It</w:t>
      </w:r>
      <w:r>
        <w:rPr>
          <w:spacing w:val="10"/>
          <w:w w:val="110"/>
        </w:rPr>
        <w:t xml:space="preserve"> </w:t>
      </w:r>
      <w:r>
        <w:rPr>
          <w:w w:val="110"/>
        </w:rPr>
        <w:t>is</w:t>
      </w:r>
      <w:r>
        <w:rPr>
          <w:spacing w:val="10"/>
          <w:w w:val="110"/>
        </w:rPr>
        <w:t xml:space="preserve"> </w:t>
      </w:r>
      <w:r>
        <w:rPr>
          <w:w w:val="110"/>
        </w:rPr>
        <w:t>calculated</w:t>
      </w:r>
      <w:r>
        <w:rPr>
          <w:spacing w:val="10"/>
          <w:w w:val="110"/>
        </w:rPr>
        <w:t xml:space="preserve"> </w:t>
      </w:r>
      <w:r>
        <w:rPr>
          <w:w w:val="110"/>
        </w:rPr>
        <w:t>u</w:t>
      </w:r>
      <w:r>
        <w:rPr>
          <w:w w:val="110"/>
        </w:rPr>
        <w:t>sing:</w:t>
      </w:r>
    </w:p>
    <w:p w14:paraId="794CFD0A" w14:textId="77777777" w:rsidR="004C6A4B" w:rsidRDefault="00E97CDA">
      <w:pPr>
        <w:spacing w:before="154" w:line="175" w:lineRule="auto"/>
        <w:ind w:left="2289" w:right="3066"/>
        <w:jc w:val="center"/>
        <w:rPr>
          <w:i/>
        </w:rPr>
      </w:pPr>
      <w:r>
        <w:rPr>
          <w:i/>
          <w:w w:val="120"/>
          <w:position w:val="-14"/>
        </w:rPr>
        <w:t>z</w:t>
      </w:r>
      <w:r>
        <w:rPr>
          <w:i/>
          <w:spacing w:val="8"/>
          <w:w w:val="120"/>
          <w:position w:val="-14"/>
        </w:rPr>
        <w:t xml:space="preserve"> </w:t>
      </w:r>
      <w:r>
        <w:rPr>
          <w:w w:val="120"/>
          <w:position w:val="-14"/>
        </w:rPr>
        <w:t>=</w:t>
      </w:r>
      <w:r>
        <w:rPr>
          <w:spacing w:val="24"/>
          <w:w w:val="120"/>
          <w:position w:val="-14"/>
        </w:rPr>
        <w:t xml:space="preserve"> </w:t>
      </w:r>
      <w:r>
        <w:rPr>
          <w:i/>
          <w:w w:val="120"/>
          <w:u w:val="single"/>
        </w:rPr>
        <w:t>x</w:t>
      </w:r>
      <w:r>
        <w:rPr>
          <w:i/>
          <w:spacing w:val="-15"/>
          <w:w w:val="120"/>
          <w:u w:val="single"/>
        </w:rPr>
        <w:t xml:space="preserve"> </w:t>
      </w:r>
      <w:r>
        <w:rPr>
          <w:rFonts w:ascii="Arial" w:hAnsi="Arial"/>
          <w:i/>
          <w:w w:val="120"/>
          <w:u w:val="single"/>
        </w:rPr>
        <w:t>−</w:t>
      </w:r>
      <w:r>
        <w:rPr>
          <w:rFonts w:ascii="Arial" w:hAnsi="Arial"/>
          <w:i/>
          <w:spacing w:val="-22"/>
          <w:w w:val="120"/>
          <w:u w:val="single"/>
        </w:rPr>
        <w:t xml:space="preserve"> </w:t>
      </w:r>
      <w:r>
        <w:rPr>
          <w:i/>
          <w:w w:val="120"/>
          <w:u w:val="single"/>
        </w:rPr>
        <w:t>µ</w:t>
      </w:r>
    </w:p>
    <w:p w14:paraId="1994520F" w14:textId="77777777" w:rsidR="004C6A4B" w:rsidRDefault="00E97CDA">
      <w:pPr>
        <w:spacing w:line="201" w:lineRule="exact"/>
        <w:ind w:right="358"/>
        <w:jc w:val="center"/>
        <w:rPr>
          <w:i/>
        </w:rPr>
      </w:pPr>
      <w:r>
        <w:rPr>
          <w:i/>
          <w:w w:val="114"/>
        </w:rPr>
        <w:t>σ</w:t>
      </w:r>
    </w:p>
    <w:p w14:paraId="6A1CD2CD" w14:textId="77777777" w:rsidR="004C6A4B" w:rsidRDefault="00E97CDA">
      <w:pPr>
        <w:pStyle w:val="BodyText"/>
        <w:spacing w:before="137" w:line="256" w:lineRule="auto"/>
        <w:ind w:left="795" w:right="1548"/>
        <w:jc w:val="both"/>
      </w:pPr>
      <w:r>
        <w:rPr>
          <w:w w:val="110"/>
        </w:rPr>
        <w:t>In the formula, x is the data point for which you want to calculate the</w:t>
      </w:r>
      <w:r>
        <w:rPr>
          <w:spacing w:val="1"/>
          <w:w w:val="110"/>
        </w:rPr>
        <w:t xml:space="preserve"> </w:t>
      </w:r>
      <w:r>
        <w:rPr>
          <w:w w:val="110"/>
        </w:rPr>
        <w:t xml:space="preserve">z-score, </w:t>
      </w:r>
      <w:r>
        <w:rPr>
          <w:i/>
          <w:w w:val="110"/>
        </w:rPr>
        <w:t xml:space="preserve">µ </w:t>
      </w:r>
      <w:r>
        <w:rPr>
          <w:w w:val="110"/>
        </w:rPr>
        <w:t xml:space="preserve">is the mean of the distribution and </w:t>
      </w:r>
      <w:r>
        <w:rPr>
          <w:i/>
          <w:w w:val="110"/>
        </w:rPr>
        <w:t xml:space="preserve">σ  </w:t>
      </w:r>
      <w:r>
        <w:rPr>
          <w:w w:val="110"/>
        </w:rPr>
        <w:t>is the standard deviation</w:t>
      </w:r>
      <w:r>
        <w:rPr>
          <w:spacing w:val="1"/>
          <w:w w:val="110"/>
        </w:rPr>
        <w:t xml:space="preserve"> </w:t>
      </w:r>
      <w:r>
        <w:rPr>
          <w:w w:val="110"/>
        </w:rPr>
        <w:t>of the distribution. For this part we group the data based on country and</w:t>
      </w:r>
      <w:r>
        <w:rPr>
          <w:spacing w:val="1"/>
          <w:w w:val="110"/>
        </w:rPr>
        <w:t xml:space="preserve"> </w:t>
      </w:r>
      <w:r>
        <w:rPr>
          <w:w w:val="105"/>
        </w:rPr>
        <w:t>sector,</w:t>
      </w:r>
      <w:r>
        <w:rPr>
          <w:spacing w:val="5"/>
          <w:w w:val="105"/>
        </w:rPr>
        <w:t xml:space="preserve"> </w:t>
      </w:r>
      <w:r>
        <w:rPr>
          <w:w w:val="105"/>
        </w:rPr>
        <w:t>for</w:t>
      </w:r>
      <w:r>
        <w:rPr>
          <w:spacing w:val="2"/>
          <w:w w:val="105"/>
        </w:rPr>
        <w:t xml:space="preserve"> </w:t>
      </w:r>
      <w:r>
        <w:rPr>
          <w:w w:val="105"/>
        </w:rPr>
        <w:t>each</w:t>
      </w:r>
      <w:r>
        <w:rPr>
          <w:spacing w:val="1"/>
          <w:w w:val="105"/>
        </w:rPr>
        <w:t xml:space="preserve"> </w:t>
      </w:r>
      <w:r>
        <w:rPr>
          <w:w w:val="105"/>
        </w:rPr>
        <w:t>combination</w:t>
      </w:r>
      <w:r>
        <w:rPr>
          <w:spacing w:val="2"/>
          <w:w w:val="105"/>
        </w:rPr>
        <w:t xml:space="preserve"> </w:t>
      </w:r>
      <w:r>
        <w:rPr>
          <w:w w:val="105"/>
        </w:rPr>
        <w:t>of</w:t>
      </w:r>
      <w:r>
        <w:rPr>
          <w:spacing w:val="1"/>
          <w:w w:val="105"/>
        </w:rPr>
        <w:t xml:space="preserve"> </w:t>
      </w:r>
      <w:r>
        <w:rPr>
          <w:w w:val="105"/>
        </w:rPr>
        <w:t>country</w:t>
      </w:r>
      <w:r>
        <w:rPr>
          <w:spacing w:val="2"/>
          <w:w w:val="105"/>
        </w:rPr>
        <w:t xml:space="preserve"> </w:t>
      </w:r>
      <w:r>
        <w:rPr>
          <w:w w:val="105"/>
        </w:rPr>
        <w:t>and</w:t>
      </w:r>
      <w:r>
        <w:rPr>
          <w:spacing w:val="1"/>
          <w:w w:val="105"/>
        </w:rPr>
        <w:t xml:space="preserve"> </w:t>
      </w:r>
      <w:r>
        <w:rPr>
          <w:w w:val="105"/>
        </w:rPr>
        <w:t>sector</w:t>
      </w:r>
      <w:r>
        <w:rPr>
          <w:spacing w:val="1"/>
          <w:w w:val="105"/>
        </w:rPr>
        <w:t xml:space="preserve"> </w:t>
      </w:r>
      <w:r>
        <w:rPr>
          <w:w w:val="105"/>
        </w:rPr>
        <w:t>we</w:t>
      </w:r>
      <w:r>
        <w:rPr>
          <w:spacing w:val="2"/>
          <w:w w:val="105"/>
        </w:rPr>
        <w:t xml:space="preserve"> </w:t>
      </w:r>
      <w:r>
        <w:rPr>
          <w:w w:val="105"/>
        </w:rPr>
        <w:t>calculate</w:t>
      </w:r>
      <w:r>
        <w:rPr>
          <w:spacing w:val="1"/>
          <w:w w:val="105"/>
        </w:rPr>
        <w:t xml:space="preserve"> </w:t>
      </w:r>
      <w:r>
        <w:rPr>
          <w:w w:val="105"/>
        </w:rPr>
        <w:t>the</w:t>
      </w:r>
      <w:r>
        <w:rPr>
          <w:spacing w:val="2"/>
          <w:w w:val="105"/>
        </w:rPr>
        <w:t xml:space="preserve"> </w:t>
      </w:r>
      <w:r>
        <w:rPr>
          <w:w w:val="105"/>
        </w:rPr>
        <w:t>mean</w:t>
      </w:r>
      <w:r>
        <w:rPr>
          <w:spacing w:val="1"/>
          <w:w w:val="105"/>
        </w:rPr>
        <w:t xml:space="preserve"> </w:t>
      </w:r>
      <w:r>
        <w:rPr>
          <w:w w:val="105"/>
        </w:rPr>
        <w:t>and</w:t>
      </w:r>
    </w:p>
    <w:p w14:paraId="6ECFFC01" w14:textId="77777777" w:rsidR="004C6A4B" w:rsidRDefault="004C6A4B">
      <w:pPr>
        <w:spacing w:line="256" w:lineRule="auto"/>
        <w:jc w:val="both"/>
        <w:sectPr w:rsidR="004C6A4B">
          <w:pgSz w:w="12240" w:h="15840"/>
          <w:pgMar w:top="1500" w:right="1000" w:bottom="2020" w:left="1720" w:header="0" w:footer="1823" w:gutter="0"/>
          <w:cols w:space="720"/>
        </w:sectPr>
      </w:pPr>
    </w:p>
    <w:p w14:paraId="3C03A408" w14:textId="77777777" w:rsidR="004C6A4B" w:rsidRDefault="004C6A4B">
      <w:pPr>
        <w:pStyle w:val="BodyText"/>
        <w:rPr>
          <w:sz w:val="20"/>
        </w:rPr>
      </w:pPr>
    </w:p>
    <w:p w14:paraId="72B88F82" w14:textId="77777777" w:rsidR="004C6A4B" w:rsidRDefault="004C6A4B">
      <w:pPr>
        <w:pStyle w:val="BodyText"/>
        <w:rPr>
          <w:sz w:val="20"/>
        </w:rPr>
      </w:pPr>
    </w:p>
    <w:p w14:paraId="2D666ECE" w14:textId="77777777" w:rsidR="004C6A4B" w:rsidRDefault="004C6A4B">
      <w:pPr>
        <w:pStyle w:val="BodyText"/>
        <w:rPr>
          <w:sz w:val="20"/>
        </w:rPr>
      </w:pPr>
    </w:p>
    <w:p w14:paraId="4DB5A2FC" w14:textId="77777777" w:rsidR="004C6A4B" w:rsidRDefault="004C6A4B">
      <w:pPr>
        <w:pStyle w:val="BodyText"/>
        <w:rPr>
          <w:sz w:val="20"/>
        </w:rPr>
      </w:pPr>
    </w:p>
    <w:p w14:paraId="4C3A88B2" w14:textId="77777777" w:rsidR="004C6A4B" w:rsidRDefault="004C6A4B">
      <w:pPr>
        <w:pStyle w:val="BodyText"/>
        <w:spacing w:before="7"/>
        <w:rPr>
          <w:sz w:val="26"/>
        </w:rPr>
      </w:pPr>
    </w:p>
    <w:p w14:paraId="7C9AE4C2" w14:textId="77777777" w:rsidR="004C6A4B" w:rsidRDefault="00E97CDA">
      <w:pPr>
        <w:pStyle w:val="BodyText"/>
        <w:ind w:left="795"/>
        <w:rPr>
          <w:sz w:val="20"/>
        </w:rPr>
      </w:pPr>
      <w:r>
        <w:rPr>
          <w:noProof/>
          <w:sz w:val="20"/>
        </w:rPr>
        <w:drawing>
          <wp:inline distT="0" distB="0" distL="0" distR="0" wp14:anchorId="41A6C4DB" wp14:editId="35DADA87">
            <wp:extent cx="4566841" cy="279539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1" cstate="print"/>
                    <a:stretch>
                      <a:fillRect/>
                    </a:stretch>
                  </pic:blipFill>
                  <pic:spPr>
                    <a:xfrm>
                      <a:off x="0" y="0"/>
                      <a:ext cx="4566841" cy="2795397"/>
                    </a:xfrm>
                    <a:prstGeom prst="rect">
                      <a:avLst/>
                    </a:prstGeom>
                  </pic:spPr>
                </pic:pic>
              </a:graphicData>
            </a:graphic>
          </wp:inline>
        </w:drawing>
      </w:r>
    </w:p>
    <w:p w14:paraId="5D46ED59" w14:textId="77777777" w:rsidR="004C6A4B" w:rsidRDefault="004C6A4B">
      <w:pPr>
        <w:pStyle w:val="BodyText"/>
        <w:spacing w:before="1"/>
        <w:rPr>
          <w:sz w:val="18"/>
        </w:rPr>
      </w:pPr>
    </w:p>
    <w:p w14:paraId="050C4760" w14:textId="77777777" w:rsidR="004C6A4B" w:rsidRDefault="00E97CDA">
      <w:pPr>
        <w:pStyle w:val="BodyText"/>
        <w:spacing w:before="58"/>
        <w:ind w:left="3071"/>
      </w:pPr>
      <w:r>
        <w:rPr>
          <w:w w:val="110"/>
        </w:rPr>
        <w:t>Figure</w:t>
      </w:r>
      <w:r>
        <w:rPr>
          <w:spacing w:val="1"/>
          <w:w w:val="110"/>
        </w:rPr>
        <w:t xml:space="preserve"> </w:t>
      </w:r>
      <w:r>
        <w:rPr>
          <w:w w:val="110"/>
        </w:rPr>
        <w:t>5:</w:t>
      </w:r>
      <w:r>
        <w:rPr>
          <w:spacing w:val="24"/>
          <w:w w:val="110"/>
        </w:rPr>
        <w:t xml:space="preserve"> </w:t>
      </w:r>
      <w:bookmarkStart w:id="31" w:name="_bookmark18"/>
      <w:bookmarkEnd w:id="31"/>
      <w:r>
        <w:rPr>
          <w:w w:val="110"/>
        </w:rPr>
        <w:t>Data</w:t>
      </w:r>
      <w:r>
        <w:rPr>
          <w:spacing w:val="2"/>
          <w:w w:val="110"/>
        </w:rPr>
        <w:t xml:space="preserve"> </w:t>
      </w:r>
      <w:r>
        <w:rPr>
          <w:w w:val="110"/>
        </w:rPr>
        <w:t>Exploration</w:t>
      </w:r>
    </w:p>
    <w:p w14:paraId="431AF1C3" w14:textId="77777777" w:rsidR="004C6A4B" w:rsidRDefault="004C6A4B">
      <w:pPr>
        <w:pStyle w:val="BodyText"/>
      </w:pPr>
    </w:p>
    <w:p w14:paraId="7BB98F0B" w14:textId="77777777" w:rsidR="004C6A4B" w:rsidRDefault="00E97CDA">
      <w:pPr>
        <w:pStyle w:val="BodyText"/>
        <w:spacing w:before="154" w:line="256" w:lineRule="auto"/>
        <w:ind w:left="795" w:right="1548"/>
        <w:jc w:val="both"/>
      </w:pPr>
      <w:r>
        <w:rPr>
          <w:w w:val="105"/>
        </w:rPr>
        <w:t>standard deviation, if z-score is higher than 3 then we consider the current</w:t>
      </w:r>
      <w:r>
        <w:rPr>
          <w:spacing w:val="1"/>
          <w:w w:val="105"/>
        </w:rPr>
        <w:t xml:space="preserve"> </w:t>
      </w:r>
      <w:r>
        <w:rPr>
          <w:w w:val="105"/>
        </w:rPr>
        <w:t>data point is an outlier.</w:t>
      </w:r>
      <w:r>
        <w:rPr>
          <w:spacing w:val="1"/>
          <w:w w:val="105"/>
        </w:rPr>
        <w:t xml:space="preserve"> </w:t>
      </w:r>
      <w:r>
        <w:rPr>
          <w:w w:val="105"/>
        </w:rPr>
        <w:t xml:space="preserve">Finally we get 725 outliers for </w:t>
      </w:r>
      <w:r>
        <w:rPr>
          <w:w w:val="105"/>
        </w:rPr>
        <w:t>135408 rows, this</w:t>
      </w:r>
      <w:r>
        <w:rPr>
          <w:spacing w:val="1"/>
          <w:w w:val="105"/>
        </w:rPr>
        <w:t xml:space="preserve"> </w:t>
      </w:r>
      <w:r>
        <w:rPr>
          <w:w w:val="105"/>
        </w:rPr>
        <w:t>indicates</w:t>
      </w:r>
      <w:r>
        <w:rPr>
          <w:spacing w:val="14"/>
          <w:w w:val="105"/>
        </w:rPr>
        <w:t xml:space="preserve"> </w:t>
      </w:r>
      <w:r>
        <w:rPr>
          <w:w w:val="105"/>
        </w:rPr>
        <w:t>the</w:t>
      </w:r>
      <w:r>
        <w:rPr>
          <w:spacing w:val="16"/>
          <w:w w:val="105"/>
        </w:rPr>
        <w:t xml:space="preserve"> </w:t>
      </w:r>
      <w:r>
        <w:rPr>
          <w:w w:val="105"/>
        </w:rPr>
        <w:t>issue</w:t>
      </w:r>
      <w:r>
        <w:rPr>
          <w:spacing w:val="15"/>
          <w:w w:val="105"/>
        </w:rPr>
        <w:t xml:space="preserve"> </w:t>
      </w:r>
      <w:r>
        <w:rPr>
          <w:w w:val="105"/>
        </w:rPr>
        <w:t>of</w:t>
      </w:r>
      <w:r>
        <w:rPr>
          <w:spacing w:val="14"/>
          <w:w w:val="105"/>
        </w:rPr>
        <w:t xml:space="preserve"> </w:t>
      </w:r>
      <w:r>
        <w:rPr>
          <w:w w:val="105"/>
        </w:rPr>
        <w:t>outliers</w:t>
      </w:r>
      <w:r>
        <w:rPr>
          <w:spacing w:val="15"/>
          <w:w w:val="105"/>
        </w:rPr>
        <w:t xml:space="preserve"> </w:t>
      </w:r>
      <w:r>
        <w:rPr>
          <w:w w:val="105"/>
        </w:rPr>
        <w:t>is</w:t>
      </w:r>
      <w:r>
        <w:rPr>
          <w:spacing w:val="15"/>
          <w:w w:val="105"/>
        </w:rPr>
        <w:t xml:space="preserve"> </w:t>
      </w:r>
      <w:r>
        <w:rPr>
          <w:w w:val="105"/>
        </w:rPr>
        <w:t>not</w:t>
      </w:r>
      <w:r>
        <w:rPr>
          <w:spacing w:val="15"/>
          <w:w w:val="105"/>
        </w:rPr>
        <w:t xml:space="preserve"> </w:t>
      </w:r>
      <w:r>
        <w:rPr>
          <w:w w:val="105"/>
        </w:rPr>
        <w:t>serious.</w:t>
      </w:r>
    </w:p>
    <w:p w14:paraId="18B18499" w14:textId="77777777" w:rsidR="004C6A4B" w:rsidRDefault="004C6A4B">
      <w:pPr>
        <w:pStyle w:val="BodyText"/>
        <w:spacing w:before="5"/>
        <w:rPr>
          <w:sz w:val="31"/>
        </w:rPr>
      </w:pPr>
    </w:p>
    <w:p w14:paraId="6D388EC3" w14:textId="77777777" w:rsidR="004C6A4B" w:rsidRDefault="00E97CDA">
      <w:pPr>
        <w:pStyle w:val="Heading1"/>
        <w:numPr>
          <w:ilvl w:val="0"/>
          <w:numId w:val="5"/>
        </w:numPr>
        <w:tabs>
          <w:tab w:val="left" w:pos="1280"/>
          <w:tab w:val="left" w:pos="1281"/>
        </w:tabs>
        <w:ind w:hanging="486"/>
      </w:pPr>
      <w:bookmarkStart w:id="32" w:name="Data_Preparation"/>
      <w:bookmarkStart w:id="33" w:name="_bookmark19"/>
      <w:bookmarkEnd w:id="32"/>
      <w:bookmarkEnd w:id="33"/>
      <w:r>
        <w:rPr>
          <w:w w:val="115"/>
        </w:rPr>
        <w:t>Data</w:t>
      </w:r>
      <w:r>
        <w:rPr>
          <w:spacing w:val="66"/>
          <w:w w:val="115"/>
        </w:rPr>
        <w:t xml:space="preserve"> </w:t>
      </w:r>
      <w:r>
        <w:rPr>
          <w:w w:val="115"/>
        </w:rPr>
        <w:t>Preparation</w:t>
      </w:r>
    </w:p>
    <w:p w14:paraId="2DC9BCFC" w14:textId="77777777" w:rsidR="004C6A4B" w:rsidRDefault="00E97CDA">
      <w:pPr>
        <w:pStyle w:val="Heading2"/>
        <w:numPr>
          <w:ilvl w:val="1"/>
          <w:numId w:val="5"/>
        </w:numPr>
        <w:tabs>
          <w:tab w:val="left" w:pos="1408"/>
          <w:tab w:val="left" w:pos="1409"/>
        </w:tabs>
        <w:spacing w:before="210"/>
        <w:ind w:hanging="614"/>
      </w:pPr>
      <w:bookmarkStart w:id="34" w:name="Data_Selection"/>
      <w:bookmarkStart w:id="35" w:name="_bookmark20"/>
      <w:bookmarkEnd w:id="34"/>
      <w:bookmarkEnd w:id="35"/>
      <w:r>
        <w:rPr>
          <w:w w:val="115"/>
        </w:rPr>
        <w:t>Data</w:t>
      </w:r>
      <w:r>
        <w:rPr>
          <w:spacing w:val="18"/>
          <w:w w:val="115"/>
        </w:rPr>
        <w:t xml:space="preserve"> </w:t>
      </w:r>
      <w:r>
        <w:rPr>
          <w:w w:val="115"/>
        </w:rPr>
        <w:t>Selection</w:t>
      </w:r>
    </w:p>
    <w:p w14:paraId="2F63E9D6" w14:textId="77777777" w:rsidR="004C6A4B" w:rsidRDefault="00E97CDA">
      <w:pPr>
        <w:pStyle w:val="BodyText"/>
        <w:spacing w:before="155" w:line="256" w:lineRule="auto"/>
        <w:ind w:left="795" w:right="1547"/>
        <w:jc w:val="both"/>
      </w:pPr>
      <w:r>
        <w:rPr>
          <w:w w:val="105"/>
        </w:rPr>
        <w:t>Based on the discussion above, we found no missing values and 725 outliers</w:t>
      </w:r>
      <w:r>
        <w:rPr>
          <w:spacing w:val="1"/>
          <w:w w:val="105"/>
        </w:rPr>
        <w:t xml:space="preserve"> </w:t>
      </w:r>
      <w:r>
        <w:rPr>
          <w:w w:val="110"/>
        </w:rPr>
        <w:t>in</w:t>
      </w:r>
      <w:r>
        <w:rPr>
          <w:spacing w:val="24"/>
          <w:w w:val="110"/>
        </w:rPr>
        <w:t xml:space="preserve"> </w:t>
      </w:r>
      <w:r>
        <w:rPr>
          <w:w w:val="110"/>
        </w:rPr>
        <w:t>the</w:t>
      </w:r>
      <w:r>
        <w:rPr>
          <w:spacing w:val="25"/>
          <w:w w:val="110"/>
        </w:rPr>
        <w:t xml:space="preserve"> </w:t>
      </w:r>
      <w:r>
        <w:rPr>
          <w:w w:val="110"/>
        </w:rPr>
        <w:t>data</w:t>
      </w:r>
      <w:r>
        <w:rPr>
          <w:spacing w:val="25"/>
          <w:w w:val="110"/>
        </w:rPr>
        <w:t xml:space="preserve"> </w:t>
      </w:r>
      <w:r>
        <w:rPr>
          <w:w w:val="110"/>
        </w:rPr>
        <w:t>set.</w:t>
      </w:r>
      <w:r>
        <w:rPr>
          <w:spacing w:val="26"/>
          <w:w w:val="110"/>
        </w:rPr>
        <w:t xml:space="preserve"> </w:t>
      </w:r>
      <w:r>
        <w:rPr>
          <w:w w:val="110"/>
        </w:rPr>
        <w:t>We</w:t>
      </w:r>
      <w:r>
        <w:rPr>
          <w:spacing w:val="25"/>
          <w:w w:val="110"/>
        </w:rPr>
        <w:t xml:space="preserve"> </w:t>
      </w:r>
      <w:r>
        <w:rPr>
          <w:w w:val="110"/>
        </w:rPr>
        <w:t>decide</w:t>
      </w:r>
      <w:r>
        <w:rPr>
          <w:spacing w:val="24"/>
          <w:w w:val="110"/>
        </w:rPr>
        <w:t xml:space="preserve"> </w:t>
      </w:r>
      <w:r>
        <w:rPr>
          <w:w w:val="110"/>
        </w:rPr>
        <w:t>to</w:t>
      </w:r>
      <w:r>
        <w:rPr>
          <w:spacing w:val="25"/>
          <w:w w:val="110"/>
        </w:rPr>
        <w:t xml:space="preserve"> </w:t>
      </w:r>
      <w:r>
        <w:rPr>
          <w:w w:val="110"/>
        </w:rPr>
        <w:t>remove</w:t>
      </w:r>
      <w:r>
        <w:rPr>
          <w:spacing w:val="25"/>
          <w:w w:val="110"/>
        </w:rPr>
        <w:t xml:space="preserve"> </w:t>
      </w:r>
      <w:r>
        <w:rPr>
          <w:w w:val="110"/>
        </w:rPr>
        <w:t>the</w:t>
      </w:r>
      <w:r>
        <w:rPr>
          <w:spacing w:val="25"/>
          <w:w w:val="110"/>
        </w:rPr>
        <w:t xml:space="preserve"> </w:t>
      </w:r>
      <w:r>
        <w:rPr>
          <w:w w:val="110"/>
        </w:rPr>
        <w:t>outliers</w:t>
      </w:r>
      <w:r>
        <w:rPr>
          <w:spacing w:val="25"/>
          <w:w w:val="110"/>
        </w:rPr>
        <w:t xml:space="preserve"> </w:t>
      </w:r>
      <w:r>
        <w:rPr>
          <w:w w:val="110"/>
        </w:rPr>
        <w:t>from</w:t>
      </w:r>
      <w:r>
        <w:rPr>
          <w:spacing w:val="24"/>
          <w:w w:val="110"/>
        </w:rPr>
        <w:t xml:space="preserve"> </w:t>
      </w:r>
      <w:r>
        <w:rPr>
          <w:w w:val="110"/>
        </w:rPr>
        <w:t>the</w:t>
      </w:r>
      <w:r>
        <w:rPr>
          <w:spacing w:val="25"/>
          <w:w w:val="110"/>
        </w:rPr>
        <w:t xml:space="preserve"> </w:t>
      </w:r>
      <w:r>
        <w:rPr>
          <w:w w:val="110"/>
        </w:rPr>
        <w:t>data</w:t>
      </w:r>
      <w:r>
        <w:rPr>
          <w:spacing w:val="25"/>
          <w:w w:val="110"/>
        </w:rPr>
        <w:t xml:space="preserve"> </w:t>
      </w:r>
      <w:r>
        <w:rPr>
          <w:w w:val="110"/>
        </w:rPr>
        <w:t>set</w:t>
      </w:r>
      <w:r>
        <w:rPr>
          <w:spacing w:val="25"/>
          <w:w w:val="110"/>
        </w:rPr>
        <w:t xml:space="preserve"> </w:t>
      </w:r>
      <w:r>
        <w:rPr>
          <w:w w:val="110"/>
        </w:rPr>
        <w:t>and</w:t>
      </w:r>
      <w:r>
        <w:rPr>
          <w:spacing w:val="-59"/>
          <w:w w:val="110"/>
        </w:rPr>
        <w:t xml:space="preserve"> </w:t>
      </w:r>
      <w:r>
        <w:rPr>
          <w:w w:val="110"/>
        </w:rPr>
        <w:t>use</w:t>
      </w:r>
      <w:r>
        <w:rPr>
          <w:spacing w:val="28"/>
          <w:w w:val="110"/>
        </w:rPr>
        <w:t xml:space="preserve"> </w:t>
      </w:r>
      <w:r>
        <w:rPr>
          <w:w w:val="110"/>
        </w:rPr>
        <w:t>the</w:t>
      </w:r>
      <w:r>
        <w:rPr>
          <w:spacing w:val="28"/>
          <w:w w:val="110"/>
        </w:rPr>
        <w:t xml:space="preserve"> </w:t>
      </w:r>
      <w:r>
        <w:rPr>
          <w:w w:val="110"/>
        </w:rPr>
        <w:t>remaining</w:t>
      </w:r>
      <w:r>
        <w:rPr>
          <w:spacing w:val="28"/>
          <w:w w:val="110"/>
        </w:rPr>
        <w:t xml:space="preserve"> </w:t>
      </w:r>
      <w:r>
        <w:rPr>
          <w:w w:val="110"/>
        </w:rPr>
        <w:t>part</w:t>
      </w:r>
      <w:r>
        <w:rPr>
          <w:spacing w:val="28"/>
          <w:w w:val="110"/>
        </w:rPr>
        <w:t xml:space="preserve"> </w:t>
      </w:r>
      <w:r>
        <w:rPr>
          <w:w w:val="110"/>
        </w:rPr>
        <w:t>of</w:t>
      </w:r>
      <w:r>
        <w:rPr>
          <w:spacing w:val="28"/>
          <w:w w:val="110"/>
        </w:rPr>
        <w:t xml:space="preserve"> </w:t>
      </w:r>
      <w:r>
        <w:rPr>
          <w:w w:val="110"/>
        </w:rPr>
        <w:t>the</w:t>
      </w:r>
      <w:r>
        <w:rPr>
          <w:spacing w:val="28"/>
          <w:w w:val="110"/>
        </w:rPr>
        <w:t xml:space="preserve"> </w:t>
      </w:r>
      <w:r>
        <w:rPr>
          <w:w w:val="110"/>
        </w:rPr>
        <w:t>data.</w:t>
      </w:r>
      <w:r>
        <w:rPr>
          <w:spacing w:val="26"/>
          <w:w w:val="110"/>
        </w:rPr>
        <w:t xml:space="preserve"> </w:t>
      </w:r>
      <w:r>
        <w:rPr>
          <w:w w:val="110"/>
        </w:rPr>
        <w:t>We</w:t>
      </w:r>
      <w:r>
        <w:rPr>
          <w:spacing w:val="29"/>
          <w:w w:val="110"/>
        </w:rPr>
        <w:t xml:space="preserve"> </w:t>
      </w:r>
      <w:r>
        <w:rPr>
          <w:w w:val="110"/>
        </w:rPr>
        <w:t>then</w:t>
      </w:r>
      <w:r>
        <w:rPr>
          <w:spacing w:val="28"/>
          <w:w w:val="110"/>
        </w:rPr>
        <w:t xml:space="preserve"> </w:t>
      </w:r>
      <w:r>
        <w:rPr>
          <w:w w:val="110"/>
        </w:rPr>
        <w:t>find</w:t>
      </w:r>
      <w:r>
        <w:rPr>
          <w:spacing w:val="28"/>
          <w:w w:val="110"/>
        </w:rPr>
        <w:t xml:space="preserve"> </w:t>
      </w:r>
      <w:r>
        <w:rPr>
          <w:w w:val="110"/>
        </w:rPr>
        <w:t>out</w:t>
      </w:r>
      <w:r>
        <w:rPr>
          <w:spacing w:val="28"/>
          <w:w w:val="110"/>
        </w:rPr>
        <w:t xml:space="preserve"> </w:t>
      </w:r>
      <w:r>
        <w:rPr>
          <w:w w:val="110"/>
        </w:rPr>
        <w:t>that</w:t>
      </w:r>
      <w:r>
        <w:rPr>
          <w:spacing w:val="28"/>
          <w:w w:val="110"/>
        </w:rPr>
        <w:t xml:space="preserve"> </w:t>
      </w:r>
      <w:r>
        <w:rPr>
          <w:w w:val="110"/>
        </w:rPr>
        <w:t>the</w:t>
      </w:r>
      <w:r>
        <w:rPr>
          <w:spacing w:val="28"/>
          <w:w w:val="110"/>
        </w:rPr>
        <w:t xml:space="preserve"> </w:t>
      </w:r>
      <w:r>
        <w:rPr>
          <w:w w:val="110"/>
        </w:rPr>
        <w:t>data</w:t>
      </w:r>
      <w:r>
        <w:rPr>
          <w:spacing w:val="28"/>
          <w:w w:val="110"/>
        </w:rPr>
        <w:t xml:space="preserve"> </w:t>
      </w:r>
      <w:r>
        <w:rPr>
          <w:w w:val="110"/>
        </w:rPr>
        <w:t>type</w:t>
      </w:r>
      <w:r>
        <w:rPr>
          <w:spacing w:val="-59"/>
          <w:w w:val="110"/>
        </w:rPr>
        <w:t xml:space="preserve"> </w:t>
      </w:r>
      <w:r>
        <w:rPr>
          <w:w w:val="110"/>
        </w:rPr>
        <w:t>of column date is string, which has no use for further data mining, so we</w:t>
      </w:r>
      <w:r>
        <w:rPr>
          <w:spacing w:val="1"/>
          <w:w w:val="110"/>
        </w:rPr>
        <w:t xml:space="preserve"> </w:t>
      </w:r>
      <w:r>
        <w:rPr>
          <w:w w:val="110"/>
        </w:rPr>
        <w:t>decide</w:t>
      </w:r>
      <w:r>
        <w:rPr>
          <w:spacing w:val="3"/>
          <w:w w:val="110"/>
        </w:rPr>
        <w:t xml:space="preserve"> </w:t>
      </w:r>
      <w:r>
        <w:rPr>
          <w:w w:val="110"/>
        </w:rPr>
        <w:t>to</w:t>
      </w:r>
      <w:r>
        <w:rPr>
          <w:spacing w:val="4"/>
          <w:w w:val="110"/>
        </w:rPr>
        <w:t xml:space="preserve"> </w:t>
      </w:r>
      <w:r>
        <w:rPr>
          <w:w w:val="110"/>
        </w:rPr>
        <w:t>format</w:t>
      </w:r>
      <w:r>
        <w:rPr>
          <w:spacing w:val="4"/>
          <w:w w:val="110"/>
        </w:rPr>
        <w:t xml:space="preserve"> </w:t>
      </w:r>
      <w:r>
        <w:rPr>
          <w:w w:val="110"/>
        </w:rPr>
        <w:t>the</w:t>
      </w:r>
      <w:r>
        <w:rPr>
          <w:spacing w:val="3"/>
          <w:w w:val="110"/>
        </w:rPr>
        <w:t xml:space="preserve"> </w:t>
      </w:r>
      <w:r>
        <w:rPr>
          <w:w w:val="110"/>
        </w:rPr>
        <w:t>timestamp</w:t>
      </w:r>
      <w:r>
        <w:rPr>
          <w:spacing w:val="4"/>
          <w:w w:val="110"/>
        </w:rPr>
        <w:t xml:space="preserve"> </w:t>
      </w:r>
      <w:r>
        <w:rPr>
          <w:w w:val="110"/>
        </w:rPr>
        <w:t>column</w:t>
      </w:r>
      <w:r>
        <w:rPr>
          <w:spacing w:val="4"/>
          <w:w w:val="110"/>
        </w:rPr>
        <w:t xml:space="preserve"> </w:t>
      </w:r>
      <w:r>
        <w:rPr>
          <w:w w:val="110"/>
        </w:rPr>
        <w:t>and</w:t>
      </w:r>
      <w:r>
        <w:rPr>
          <w:spacing w:val="3"/>
          <w:w w:val="110"/>
        </w:rPr>
        <w:t xml:space="preserve"> </w:t>
      </w:r>
      <w:r>
        <w:rPr>
          <w:w w:val="110"/>
        </w:rPr>
        <w:t>remove</w:t>
      </w:r>
      <w:r>
        <w:rPr>
          <w:spacing w:val="3"/>
          <w:w w:val="110"/>
        </w:rPr>
        <w:t xml:space="preserve"> </w:t>
      </w:r>
      <w:r>
        <w:rPr>
          <w:w w:val="110"/>
        </w:rPr>
        <w:t>the</w:t>
      </w:r>
      <w:r>
        <w:rPr>
          <w:spacing w:val="4"/>
          <w:w w:val="110"/>
        </w:rPr>
        <w:t xml:space="preserve"> </w:t>
      </w:r>
      <w:r>
        <w:rPr>
          <w:w w:val="110"/>
        </w:rPr>
        <w:t>date</w:t>
      </w:r>
      <w:r>
        <w:rPr>
          <w:spacing w:val="4"/>
          <w:w w:val="110"/>
        </w:rPr>
        <w:t xml:space="preserve"> </w:t>
      </w:r>
      <w:r>
        <w:rPr>
          <w:w w:val="110"/>
        </w:rPr>
        <w:t>column.</w:t>
      </w:r>
    </w:p>
    <w:p w14:paraId="270E8BDD" w14:textId="77777777" w:rsidR="004C6A4B" w:rsidRDefault="004C6A4B">
      <w:pPr>
        <w:pStyle w:val="BodyText"/>
        <w:spacing w:before="8"/>
        <w:rPr>
          <w:sz w:val="25"/>
        </w:rPr>
      </w:pPr>
    </w:p>
    <w:p w14:paraId="74185DF2" w14:textId="77777777" w:rsidR="004C6A4B" w:rsidRDefault="00E97CDA">
      <w:pPr>
        <w:pStyle w:val="Heading2"/>
        <w:numPr>
          <w:ilvl w:val="1"/>
          <w:numId w:val="5"/>
        </w:numPr>
        <w:tabs>
          <w:tab w:val="left" w:pos="1408"/>
          <w:tab w:val="left" w:pos="1409"/>
        </w:tabs>
        <w:spacing w:before="1"/>
        <w:ind w:hanging="614"/>
      </w:pPr>
      <w:bookmarkStart w:id="36" w:name="Data_formatting"/>
      <w:bookmarkStart w:id="37" w:name="_bookmark21"/>
      <w:bookmarkEnd w:id="36"/>
      <w:bookmarkEnd w:id="37"/>
      <w:r>
        <w:rPr>
          <w:w w:val="115"/>
        </w:rPr>
        <w:t>Data formatting</w:t>
      </w:r>
    </w:p>
    <w:p w14:paraId="65D903C0" w14:textId="77777777" w:rsidR="004C6A4B" w:rsidRDefault="00E97CDA">
      <w:pPr>
        <w:pStyle w:val="BodyText"/>
        <w:spacing w:before="154" w:line="256" w:lineRule="auto"/>
        <w:ind w:left="795" w:right="1546"/>
        <w:jc w:val="both"/>
      </w:pPr>
      <w:r>
        <w:rPr>
          <w:w w:val="105"/>
        </w:rPr>
        <w:t>One</w:t>
      </w:r>
      <w:r>
        <w:rPr>
          <w:spacing w:val="-3"/>
          <w:w w:val="105"/>
        </w:rPr>
        <w:t xml:space="preserve"> </w:t>
      </w:r>
      <w:r>
        <w:rPr>
          <w:w w:val="105"/>
        </w:rPr>
        <w:t>of</w:t>
      </w:r>
      <w:r>
        <w:rPr>
          <w:spacing w:val="-3"/>
          <w:w w:val="105"/>
        </w:rPr>
        <w:t xml:space="preserve"> </w:t>
      </w:r>
      <w:r>
        <w:rPr>
          <w:w w:val="105"/>
        </w:rPr>
        <w:t>the</w:t>
      </w:r>
      <w:r>
        <w:rPr>
          <w:spacing w:val="-3"/>
          <w:w w:val="105"/>
        </w:rPr>
        <w:t xml:space="preserve"> </w:t>
      </w:r>
      <w:r>
        <w:rPr>
          <w:w w:val="105"/>
        </w:rPr>
        <w:t>initial</w:t>
      </w:r>
      <w:r>
        <w:rPr>
          <w:spacing w:val="-3"/>
          <w:w w:val="105"/>
        </w:rPr>
        <w:t xml:space="preserve"> </w:t>
      </w:r>
      <w:r>
        <w:rPr>
          <w:w w:val="105"/>
        </w:rPr>
        <w:t>challenges</w:t>
      </w:r>
      <w:r>
        <w:rPr>
          <w:spacing w:val="-4"/>
          <w:w w:val="105"/>
        </w:rPr>
        <w:t xml:space="preserve"> </w:t>
      </w:r>
      <w:r>
        <w:rPr>
          <w:w w:val="105"/>
        </w:rPr>
        <w:t>encou</w:t>
      </w:r>
      <w:r>
        <w:rPr>
          <w:w w:val="105"/>
        </w:rPr>
        <w:t>ntered</w:t>
      </w:r>
      <w:r>
        <w:rPr>
          <w:spacing w:val="-3"/>
          <w:w w:val="105"/>
        </w:rPr>
        <w:t xml:space="preserve"> </w:t>
      </w:r>
      <w:r>
        <w:rPr>
          <w:w w:val="105"/>
        </w:rPr>
        <w:t>was</w:t>
      </w:r>
      <w:r>
        <w:rPr>
          <w:spacing w:val="-3"/>
          <w:w w:val="105"/>
        </w:rPr>
        <w:t xml:space="preserve"> </w:t>
      </w:r>
      <w:r>
        <w:rPr>
          <w:w w:val="105"/>
        </w:rPr>
        <w:t>the</w:t>
      </w:r>
      <w:r>
        <w:rPr>
          <w:spacing w:val="-3"/>
          <w:w w:val="105"/>
        </w:rPr>
        <w:t xml:space="preserve"> </w:t>
      </w:r>
      <w:r>
        <w:rPr>
          <w:w w:val="105"/>
        </w:rPr>
        <w:t>management</w:t>
      </w:r>
      <w:r>
        <w:rPr>
          <w:spacing w:val="-3"/>
          <w:w w:val="105"/>
        </w:rPr>
        <w:t xml:space="preserve"> </w:t>
      </w:r>
      <w:r>
        <w:rPr>
          <w:w w:val="105"/>
        </w:rPr>
        <w:t>of</w:t>
      </w:r>
      <w:r>
        <w:rPr>
          <w:spacing w:val="-3"/>
          <w:w w:val="105"/>
        </w:rPr>
        <w:t xml:space="preserve"> </w:t>
      </w:r>
      <w:r>
        <w:rPr>
          <w:w w:val="105"/>
        </w:rPr>
        <w:t>Unix</w:t>
      </w:r>
      <w:r>
        <w:rPr>
          <w:spacing w:val="-3"/>
          <w:w w:val="105"/>
        </w:rPr>
        <w:t xml:space="preserve"> </w:t>
      </w:r>
      <w:r>
        <w:rPr>
          <w:w w:val="105"/>
        </w:rPr>
        <w:t>times-</w:t>
      </w:r>
      <w:r>
        <w:rPr>
          <w:spacing w:val="-55"/>
          <w:w w:val="105"/>
        </w:rPr>
        <w:t xml:space="preserve"> </w:t>
      </w:r>
      <w:r>
        <w:rPr>
          <w:w w:val="105"/>
        </w:rPr>
        <w:t>tamps.</w:t>
      </w:r>
      <w:r>
        <w:rPr>
          <w:spacing w:val="1"/>
          <w:w w:val="105"/>
        </w:rPr>
        <w:t xml:space="preserve"> </w:t>
      </w:r>
      <w:r>
        <w:rPr>
          <w:w w:val="105"/>
        </w:rPr>
        <w:t>The timestamps mentioned in this context are represented as integer</w:t>
      </w:r>
      <w:r>
        <w:rPr>
          <w:spacing w:val="1"/>
          <w:w w:val="105"/>
        </w:rPr>
        <w:t xml:space="preserve"> </w:t>
      </w:r>
      <w:r>
        <w:rPr>
          <w:w w:val="105"/>
        </w:rPr>
        <w:t>values, denoting the number of seconds that have passed since the initial date</w:t>
      </w:r>
      <w:r>
        <w:rPr>
          <w:spacing w:val="-55"/>
          <w:w w:val="105"/>
        </w:rPr>
        <w:t xml:space="preserve"> </w:t>
      </w:r>
      <w:r>
        <w:rPr>
          <w:w w:val="105"/>
        </w:rPr>
        <w:t>of</w:t>
      </w:r>
      <w:r>
        <w:rPr>
          <w:spacing w:val="33"/>
          <w:w w:val="105"/>
        </w:rPr>
        <w:t xml:space="preserve"> </w:t>
      </w:r>
      <w:r>
        <w:rPr>
          <w:w w:val="105"/>
        </w:rPr>
        <w:t>the</w:t>
      </w:r>
      <w:r>
        <w:rPr>
          <w:spacing w:val="34"/>
          <w:w w:val="105"/>
        </w:rPr>
        <w:t xml:space="preserve"> </w:t>
      </w:r>
      <w:r>
        <w:rPr>
          <w:w w:val="105"/>
        </w:rPr>
        <w:t>UNIX</w:t>
      </w:r>
      <w:r>
        <w:rPr>
          <w:spacing w:val="34"/>
          <w:w w:val="105"/>
        </w:rPr>
        <w:t xml:space="preserve"> </w:t>
      </w:r>
      <w:r>
        <w:rPr>
          <w:w w:val="105"/>
        </w:rPr>
        <w:t>system,</w:t>
      </w:r>
      <w:r>
        <w:rPr>
          <w:spacing w:val="38"/>
          <w:w w:val="105"/>
        </w:rPr>
        <w:t xml:space="preserve"> </w:t>
      </w:r>
      <w:r>
        <w:rPr>
          <w:w w:val="105"/>
        </w:rPr>
        <w:t>which</w:t>
      </w:r>
      <w:r>
        <w:rPr>
          <w:spacing w:val="33"/>
          <w:w w:val="105"/>
        </w:rPr>
        <w:t xml:space="preserve"> </w:t>
      </w:r>
      <w:r>
        <w:rPr>
          <w:w w:val="105"/>
        </w:rPr>
        <w:t>is</w:t>
      </w:r>
      <w:r>
        <w:rPr>
          <w:spacing w:val="34"/>
          <w:w w:val="105"/>
        </w:rPr>
        <w:t xml:space="preserve"> </w:t>
      </w:r>
      <w:r>
        <w:rPr>
          <w:w w:val="105"/>
        </w:rPr>
        <w:t>January</w:t>
      </w:r>
      <w:r>
        <w:rPr>
          <w:spacing w:val="34"/>
          <w:w w:val="105"/>
        </w:rPr>
        <w:t xml:space="preserve"> </w:t>
      </w:r>
      <w:r>
        <w:rPr>
          <w:w w:val="105"/>
        </w:rPr>
        <w:t>1,</w:t>
      </w:r>
      <w:r>
        <w:rPr>
          <w:spacing w:val="38"/>
          <w:w w:val="105"/>
        </w:rPr>
        <w:t xml:space="preserve"> </w:t>
      </w:r>
      <w:r>
        <w:rPr>
          <w:w w:val="105"/>
        </w:rPr>
        <w:t>1970.</w:t>
      </w:r>
      <w:r>
        <w:rPr>
          <w:spacing w:val="35"/>
          <w:w w:val="105"/>
        </w:rPr>
        <w:t xml:space="preserve"> </w:t>
      </w:r>
      <w:r>
        <w:rPr>
          <w:w w:val="105"/>
        </w:rPr>
        <w:t>To</w:t>
      </w:r>
      <w:r>
        <w:rPr>
          <w:spacing w:val="33"/>
          <w:w w:val="105"/>
        </w:rPr>
        <w:t xml:space="preserve"> </w:t>
      </w:r>
      <w:r>
        <w:rPr>
          <w:w w:val="105"/>
        </w:rPr>
        <w:t>facilitate</w:t>
      </w:r>
      <w:r>
        <w:rPr>
          <w:spacing w:val="34"/>
          <w:w w:val="105"/>
        </w:rPr>
        <w:t xml:space="preserve"> </w:t>
      </w:r>
      <w:r>
        <w:rPr>
          <w:w w:val="105"/>
        </w:rPr>
        <w:t>the</w:t>
      </w:r>
      <w:r>
        <w:rPr>
          <w:spacing w:val="34"/>
          <w:w w:val="105"/>
        </w:rPr>
        <w:t xml:space="preserve"> </w:t>
      </w:r>
      <w:r>
        <w:rPr>
          <w:w w:val="105"/>
        </w:rPr>
        <w:t>compre-</w:t>
      </w:r>
    </w:p>
    <w:p w14:paraId="5171B9BC" w14:textId="77777777" w:rsidR="004C6A4B" w:rsidRDefault="004C6A4B">
      <w:pPr>
        <w:spacing w:line="256" w:lineRule="auto"/>
        <w:jc w:val="both"/>
        <w:sectPr w:rsidR="004C6A4B">
          <w:pgSz w:w="12240" w:h="15840"/>
          <w:pgMar w:top="1500" w:right="1000" w:bottom="2020" w:left="1720" w:header="0" w:footer="1823" w:gutter="0"/>
          <w:cols w:space="720"/>
        </w:sectPr>
      </w:pPr>
    </w:p>
    <w:p w14:paraId="12EF4B19" w14:textId="77777777" w:rsidR="004C6A4B" w:rsidRDefault="004C6A4B">
      <w:pPr>
        <w:pStyle w:val="BodyText"/>
        <w:rPr>
          <w:sz w:val="20"/>
        </w:rPr>
      </w:pPr>
    </w:p>
    <w:p w14:paraId="0120C3D8" w14:textId="77777777" w:rsidR="004C6A4B" w:rsidRDefault="004C6A4B">
      <w:pPr>
        <w:pStyle w:val="BodyText"/>
        <w:rPr>
          <w:sz w:val="20"/>
        </w:rPr>
      </w:pPr>
    </w:p>
    <w:p w14:paraId="6105ED10" w14:textId="77777777" w:rsidR="004C6A4B" w:rsidRDefault="004C6A4B">
      <w:pPr>
        <w:pStyle w:val="BodyText"/>
        <w:rPr>
          <w:sz w:val="20"/>
        </w:rPr>
      </w:pPr>
    </w:p>
    <w:p w14:paraId="3B64767A" w14:textId="77777777" w:rsidR="004C6A4B" w:rsidRDefault="004C6A4B">
      <w:pPr>
        <w:pStyle w:val="BodyText"/>
        <w:rPr>
          <w:sz w:val="20"/>
        </w:rPr>
      </w:pPr>
    </w:p>
    <w:p w14:paraId="1821E856" w14:textId="77777777" w:rsidR="004C6A4B" w:rsidRDefault="004C6A4B">
      <w:pPr>
        <w:pStyle w:val="BodyText"/>
        <w:spacing w:before="1"/>
        <w:rPr>
          <w:sz w:val="20"/>
        </w:rPr>
      </w:pPr>
    </w:p>
    <w:p w14:paraId="67DADFB1" w14:textId="77777777" w:rsidR="004C6A4B" w:rsidRDefault="00E97CDA">
      <w:pPr>
        <w:pStyle w:val="BodyText"/>
        <w:ind w:left="795"/>
        <w:rPr>
          <w:sz w:val="20"/>
        </w:rPr>
      </w:pPr>
      <w:r>
        <w:rPr>
          <w:noProof/>
          <w:sz w:val="20"/>
        </w:rPr>
        <w:drawing>
          <wp:inline distT="0" distB="0" distL="0" distR="0" wp14:anchorId="27FE4622" wp14:editId="60D55F11">
            <wp:extent cx="5233186" cy="283521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2" cstate="print"/>
                    <a:stretch>
                      <a:fillRect/>
                    </a:stretch>
                  </pic:blipFill>
                  <pic:spPr>
                    <a:xfrm>
                      <a:off x="0" y="0"/>
                      <a:ext cx="5233186" cy="2835211"/>
                    </a:xfrm>
                    <a:prstGeom prst="rect">
                      <a:avLst/>
                    </a:prstGeom>
                  </pic:spPr>
                </pic:pic>
              </a:graphicData>
            </a:graphic>
          </wp:inline>
        </w:drawing>
      </w:r>
    </w:p>
    <w:p w14:paraId="52C468D5" w14:textId="77777777" w:rsidR="004C6A4B" w:rsidRDefault="004C6A4B">
      <w:pPr>
        <w:pStyle w:val="BodyText"/>
        <w:spacing w:before="3"/>
        <w:rPr>
          <w:sz w:val="19"/>
        </w:rPr>
      </w:pPr>
    </w:p>
    <w:p w14:paraId="53F6A3EC" w14:textId="77777777" w:rsidR="004C6A4B" w:rsidRDefault="00E97CDA">
      <w:pPr>
        <w:pStyle w:val="BodyText"/>
        <w:spacing w:before="58"/>
        <w:ind w:left="2614"/>
      </w:pPr>
      <w:r>
        <w:rPr>
          <w:w w:val="105"/>
        </w:rPr>
        <w:t>Figure</w:t>
      </w:r>
      <w:r>
        <w:rPr>
          <w:spacing w:val="14"/>
          <w:w w:val="105"/>
        </w:rPr>
        <w:t xml:space="preserve"> </w:t>
      </w:r>
      <w:r>
        <w:rPr>
          <w:w w:val="105"/>
        </w:rPr>
        <w:t>6:</w:t>
      </w:r>
      <w:r>
        <w:rPr>
          <w:spacing w:val="39"/>
          <w:w w:val="105"/>
        </w:rPr>
        <w:t xml:space="preserve"> </w:t>
      </w:r>
      <w:bookmarkStart w:id="38" w:name="_bookmark22"/>
      <w:bookmarkEnd w:id="38"/>
      <w:r>
        <w:rPr>
          <w:w w:val="105"/>
        </w:rPr>
        <w:t>CO2</w:t>
      </w:r>
      <w:r>
        <w:rPr>
          <w:spacing w:val="15"/>
          <w:w w:val="105"/>
        </w:rPr>
        <w:t xml:space="preserve"> </w:t>
      </w:r>
      <w:r>
        <w:rPr>
          <w:w w:val="105"/>
        </w:rPr>
        <w:t>emissions</w:t>
      </w:r>
      <w:r>
        <w:rPr>
          <w:spacing w:val="14"/>
          <w:w w:val="105"/>
        </w:rPr>
        <w:t xml:space="preserve"> </w:t>
      </w:r>
      <w:r>
        <w:rPr>
          <w:w w:val="105"/>
        </w:rPr>
        <w:t>world</w:t>
      </w:r>
      <w:r>
        <w:rPr>
          <w:spacing w:val="14"/>
          <w:w w:val="105"/>
        </w:rPr>
        <w:t xml:space="preserve"> </w:t>
      </w:r>
      <w:r>
        <w:rPr>
          <w:w w:val="105"/>
        </w:rPr>
        <w:t>trend</w:t>
      </w:r>
    </w:p>
    <w:p w14:paraId="37FB67D5" w14:textId="77777777" w:rsidR="004C6A4B" w:rsidRDefault="004C6A4B">
      <w:pPr>
        <w:pStyle w:val="BodyText"/>
      </w:pPr>
    </w:p>
    <w:p w14:paraId="42CB1AB7" w14:textId="7B1F8A55" w:rsidR="004C6A4B" w:rsidRDefault="00E97CDA">
      <w:pPr>
        <w:pStyle w:val="BodyText"/>
        <w:spacing w:before="154" w:line="256" w:lineRule="auto"/>
        <w:ind w:left="795" w:right="1546"/>
        <w:jc w:val="both"/>
      </w:pPr>
      <w:r>
        <w:rPr>
          <w:w w:val="105"/>
        </w:rPr>
        <w:t>hension of these Unix timestamps, a derivation procedure was utilized. The</w:t>
      </w:r>
      <w:r>
        <w:rPr>
          <w:spacing w:val="1"/>
          <w:w w:val="105"/>
        </w:rPr>
        <w:t xml:space="preserve"> </w:t>
      </w:r>
      <w:r>
        <w:rPr>
          <w:w w:val="105"/>
        </w:rPr>
        <w:t>procedure involved the inclusion of a time offset of 2,208,988,800 seconds to</w:t>
      </w:r>
      <w:r>
        <w:rPr>
          <w:spacing w:val="-55"/>
          <w:w w:val="105"/>
        </w:rPr>
        <w:t xml:space="preserve"> </w:t>
      </w:r>
      <w:r>
        <w:rPr>
          <w:spacing w:val="-1"/>
          <w:w w:val="110"/>
        </w:rPr>
        <w:t>every</w:t>
      </w:r>
      <w:r>
        <w:rPr>
          <w:spacing w:val="-14"/>
          <w:w w:val="110"/>
        </w:rPr>
        <w:t xml:space="preserve"> </w:t>
      </w:r>
      <w:r>
        <w:rPr>
          <w:spacing w:val="-1"/>
          <w:w w:val="110"/>
        </w:rPr>
        <w:t>timestamp.</w:t>
      </w:r>
      <w:r w:rsidR="00C46BFD">
        <w:rPr>
          <w:spacing w:val="-1"/>
          <w:w w:val="110"/>
        </w:rPr>
        <w:t xml:space="preserve"> </w:t>
      </w:r>
      <w:r>
        <w:rPr>
          <w:spacing w:val="-1"/>
          <w:w w:val="110"/>
        </w:rPr>
        <w:t>The</w:t>
      </w:r>
      <w:r>
        <w:rPr>
          <w:spacing w:val="-13"/>
          <w:w w:val="110"/>
        </w:rPr>
        <w:t xml:space="preserve"> </w:t>
      </w:r>
      <w:r>
        <w:rPr>
          <w:w w:val="110"/>
        </w:rPr>
        <w:t>transformation</w:t>
      </w:r>
      <w:r>
        <w:rPr>
          <w:spacing w:val="-13"/>
          <w:w w:val="110"/>
        </w:rPr>
        <w:t xml:space="preserve"> </w:t>
      </w:r>
      <w:r>
        <w:rPr>
          <w:w w:val="110"/>
        </w:rPr>
        <w:t>was</w:t>
      </w:r>
      <w:r>
        <w:rPr>
          <w:spacing w:val="-13"/>
          <w:w w:val="110"/>
        </w:rPr>
        <w:t xml:space="preserve"> </w:t>
      </w:r>
      <w:r>
        <w:rPr>
          <w:w w:val="110"/>
        </w:rPr>
        <w:t>of</w:t>
      </w:r>
      <w:r>
        <w:rPr>
          <w:spacing w:val="-14"/>
          <w:w w:val="110"/>
        </w:rPr>
        <w:t xml:space="preserve"> </w:t>
      </w:r>
      <w:r>
        <w:rPr>
          <w:w w:val="110"/>
        </w:rPr>
        <w:t>paramount</w:t>
      </w:r>
      <w:r>
        <w:rPr>
          <w:spacing w:val="-13"/>
          <w:w w:val="110"/>
        </w:rPr>
        <w:t xml:space="preserve"> </w:t>
      </w:r>
      <w:r>
        <w:rPr>
          <w:w w:val="110"/>
        </w:rPr>
        <w:t>importance</w:t>
      </w:r>
      <w:r>
        <w:rPr>
          <w:spacing w:val="-13"/>
          <w:w w:val="110"/>
        </w:rPr>
        <w:t xml:space="preserve"> </w:t>
      </w:r>
      <w:r>
        <w:rPr>
          <w:w w:val="110"/>
        </w:rPr>
        <w:t>in</w:t>
      </w:r>
      <w:r>
        <w:rPr>
          <w:spacing w:val="-13"/>
          <w:w w:val="110"/>
        </w:rPr>
        <w:t xml:space="preserve"> </w:t>
      </w:r>
      <w:r>
        <w:rPr>
          <w:w w:val="110"/>
        </w:rPr>
        <w:t>facil-</w:t>
      </w:r>
      <w:r>
        <w:rPr>
          <w:spacing w:val="-58"/>
          <w:w w:val="110"/>
        </w:rPr>
        <w:t xml:space="preserve"> </w:t>
      </w:r>
      <w:r>
        <w:rPr>
          <w:w w:val="110"/>
        </w:rPr>
        <w:t>itating</w:t>
      </w:r>
      <w:r>
        <w:rPr>
          <w:spacing w:val="-8"/>
          <w:w w:val="110"/>
        </w:rPr>
        <w:t xml:space="preserve"> </w:t>
      </w:r>
      <w:r>
        <w:rPr>
          <w:w w:val="110"/>
        </w:rPr>
        <w:t>a</w:t>
      </w:r>
      <w:r>
        <w:rPr>
          <w:spacing w:val="-8"/>
          <w:w w:val="110"/>
        </w:rPr>
        <w:t xml:space="preserve"> </w:t>
      </w:r>
      <w:r>
        <w:rPr>
          <w:w w:val="110"/>
        </w:rPr>
        <w:t>more</w:t>
      </w:r>
      <w:r>
        <w:rPr>
          <w:spacing w:val="-8"/>
          <w:w w:val="110"/>
        </w:rPr>
        <w:t xml:space="preserve"> </w:t>
      </w:r>
      <w:r>
        <w:rPr>
          <w:w w:val="110"/>
        </w:rPr>
        <w:t>comprehensive</w:t>
      </w:r>
      <w:r>
        <w:rPr>
          <w:spacing w:val="-9"/>
          <w:w w:val="110"/>
        </w:rPr>
        <w:t xml:space="preserve"> </w:t>
      </w:r>
      <w:r>
        <w:rPr>
          <w:w w:val="110"/>
        </w:rPr>
        <w:t>and</w:t>
      </w:r>
      <w:r>
        <w:rPr>
          <w:spacing w:val="-8"/>
          <w:w w:val="110"/>
        </w:rPr>
        <w:t xml:space="preserve"> </w:t>
      </w:r>
      <w:r>
        <w:rPr>
          <w:w w:val="110"/>
        </w:rPr>
        <w:t>temporally</w:t>
      </w:r>
      <w:r>
        <w:rPr>
          <w:spacing w:val="-8"/>
          <w:w w:val="110"/>
        </w:rPr>
        <w:t xml:space="preserve"> </w:t>
      </w:r>
      <w:r>
        <w:rPr>
          <w:w w:val="110"/>
        </w:rPr>
        <w:t>sensitive</w:t>
      </w:r>
      <w:r>
        <w:rPr>
          <w:spacing w:val="-8"/>
          <w:w w:val="110"/>
        </w:rPr>
        <w:t xml:space="preserve"> </w:t>
      </w:r>
      <w:r>
        <w:rPr>
          <w:w w:val="110"/>
        </w:rPr>
        <w:t>analysis</w:t>
      </w:r>
      <w:r>
        <w:rPr>
          <w:spacing w:val="-8"/>
          <w:w w:val="110"/>
        </w:rPr>
        <w:t xml:space="preserve"> </w:t>
      </w:r>
      <w:r>
        <w:rPr>
          <w:w w:val="110"/>
        </w:rPr>
        <w:t>of</w:t>
      </w:r>
      <w:r>
        <w:rPr>
          <w:spacing w:val="-9"/>
          <w:w w:val="110"/>
        </w:rPr>
        <w:t xml:space="preserve"> </w:t>
      </w:r>
      <w:r>
        <w:rPr>
          <w:w w:val="110"/>
        </w:rPr>
        <w:t>our</w:t>
      </w:r>
      <w:r>
        <w:rPr>
          <w:spacing w:val="-8"/>
          <w:w w:val="110"/>
        </w:rPr>
        <w:t xml:space="preserve"> </w:t>
      </w:r>
      <w:r>
        <w:rPr>
          <w:w w:val="110"/>
        </w:rPr>
        <w:t>data</w:t>
      </w:r>
      <w:r>
        <w:rPr>
          <w:spacing w:val="-58"/>
          <w:w w:val="110"/>
        </w:rPr>
        <w:t xml:space="preserve"> </w:t>
      </w:r>
      <w:r>
        <w:rPr>
          <w:w w:val="110"/>
        </w:rPr>
        <w:t>set,</w:t>
      </w:r>
      <w:r>
        <w:rPr>
          <w:spacing w:val="-2"/>
          <w:w w:val="110"/>
        </w:rPr>
        <w:t xml:space="preserve"> </w:t>
      </w:r>
      <w:r>
        <w:rPr>
          <w:w w:val="110"/>
        </w:rPr>
        <w:t>enabling</w:t>
      </w:r>
      <w:r>
        <w:rPr>
          <w:spacing w:val="-1"/>
          <w:w w:val="110"/>
        </w:rPr>
        <w:t xml:space="preserve"> </w:t>
      </w:r>
      <w:r>
        <w:rPr>
          <w:w w:val="110"/>
        </w:rPr>
        <w:t>us</w:t>
      </w:r>
      <w:r>
        <w:rPr>
          <w:spacing w:val="-2"/>
          <w:w w:val="110"/>
        </w:rPr>
        <w:t xml:space="preserve"> </w:t>
      </w:r>
      <w:r>
        <w:rPr>
          <w:w w:val="110"/>
        </w:rPr>
        <w:t>to</w:t>
      </w:r>
      <w:r>
        <w:rPr>
          <w:spacing w:val="-2"/>
          <w:w w:val="110"/>
        </w:rPr>
        <w:t xml:space="preserve"> </w:t>
      </w:r>
      <w:r>
        <w:rPr>
          <w:w w:val="110"/>
        </w:rPr>
        <w:t>align</w:t>
      </w:r>
      <w:r>
        <w:rPr>
          <w:spacing w:val="-2"/>
          <w:w w:val="110"/>
        </w:rPr>
        <w:t xml:space="preserve"> </w:t>
      </w:r>
      <w:r>
        <w:rPr>
          <w:w w:val="110"/>
        </w:rPr>
        <w:t>our</w:t>
      </w:r>
      <w:r>
        <w:rPr>
          <w:spacing w:val="-2"/>
          <w:w w:val="110"/>
        </w:rPr>
        <w:t xml:space="preserve"> </w:t>
      </w:r>
      <w:r>
        <w:rPr>
          <w:w w:val="110"/>
        </w:rPr>
        <w:t>data</w:t>
      </w:r>
      <w:r>
        <w:rPr>
          <w:spacing w:val="-2"/>
          <w:w w:val="110"/>
        </w:rPr>
        <w:t xml:space="preserve"> </w:t>
      </w:r>
      <w:r>
        <w:rPr>
          <w:w w:val="110"/>
        </w:rPr>
        <w:t>manipulation</w:t>
      </w:r>
      <w:r>
        <w:rPr>
          <w:spacing w:val="-2"/>
          <w:w w:val="110"/>
        </w:rPr>
        <w:t xml:space="preserve"> </w:t>
      </w:r>
      <w:r>
        <w:rPr>
          <w:w w:val="110"/>
        </w:rPr>
        <w:t>with</w:t>
      </w:r>
      <w:r>
        <w:rPr>
          <w:spacing w:val="-2"/>
          <w:w w:val="110"/>
        </w:rPr>
        <w:t xml:space="preserve"> </w:t>
      </w:r>
      <w:r>
        <w:rPr>
          <w:w w:val="110"/>
        </w:rPr>
        <w:t>the</w:t>
      </w:r>
      <w:r>
        <w:rPr>
          <w:spacing w:val="-2"/>
          <w:w w:val="110"/>
        </w:rPr>
        <w:t xml:space="preserve"> </w:t>
      </w:r>
      <w:r>
        <w:rPr>
          <w:w w:val="110"/>
        </w:rPr>
        <w:t>goals</w:t>
      </w:r>
      <w:r>
        <w:rPr>
          <w:spacing w:val="-2"/>
          <w:w w:val="110"/>
        </w:rPr>
        <w:t xml:space="preserve"> </w:t>
      </w:r>
      <w:r>
        <w:rPr>
          <w:w w:val="110"/>
        </w:rPr>
        <w:t>of</w:t>
      </w:r>
      <w:r>
        <w:rPr>
          <w:spacing w:val="-2"/>
          <w:w w:val="110"/>
        </w:rPr>
        <w:t xml:space="preserve"> </w:t>
      </w:r>
      <w:r>
        <w:rPr>
          <w:w w:val="110"/>
        </w:rPr>
        <w:t>our</w:t>
      </w:r>
      <w:r>
        <w:rPr>
          <w:spacing w:val="-2"/>
          <w:w w:val="110"/>
        </w:rPr>
        <w:t xml:space="preserve"> </w:t>
      </w:r>
      <w:r>
        <w:rPr>
          <w:w w:val="110"/>
        </w:rPr>
        <w:t>study.</w:t>
      </w:r>
    </w:p>
    <w:p w14:paraId="04CCAB23" w14:textId="77777777" w:rsidR="004C6A4B" w:rsidRDefault="004C6A4B">
      <w:pPr>
        <w:pStyle w:val="BodyText"/>
        <w:spacing w:before="9"/>
        <w:rPr>
          <w:sz w:val="25"/>
        </w:rPr>
      </w:pPr>
    </w:p>
    <w:p w14:paraId="3ACE0A39" w14:textId="77777777" w:rsidR="004C6A4B" w:rsidRDefault="00E97CDA">
      <w:pPr>
        <w:pStyle w:val="Heading2"/>
        <w:numPr>
          <w:ilvl w:val="1"/>
          <w:numId w:val="5"/>
        </w:numPr>
        <w:tabs>
          <w:tab w:val="left" w:pos="1408"/>
          <w:tab w:val="left" w:pos="1409"/>
        </w:tabs>
        <w:ind w:hanging="614"/>
      </w:pPr>
      <w:bookmarkStart w:id="39" w:name="New_features_derivation"/>
      <w:bookmarkStart w:id="40" w:name="_bookmark23"/>
      <w:bookmarkEnd w:id="39"/>
      <w:bookmarkEnd w:id="40"/>
      <w:r>
        <w:rPr>
          <w:w w:val="115"/>
        </w:rPr>
        <w:t>New</w:t>
      </w:r>
      <w:r>
        <w:rPr>
          <w:spacing w:val="-6"/>
          <w:w w:val="115"/>
        </w:rPr>
        <w:t xml:space="preserve"> </w:t>
      </w:r>
      <w:r>
        <w:rPr>
          <w:w w:val="115"/>
        </w:rPr>
        <w:t>features</w:t>
      </w:r>
      <w:r>
        <w:rPr>
          <w:spacing w:val="-6"/>
          <w:w w:val="115"/>
        </w:rPr>
        <w:t xml:space="preserve"> </w:t>
      </w:r>
      <w:r>
        <w:rPr>
          <w:w w:val="115"/>
        </w:rPr>
        <w:t>derivation</w:t>
      </w:r>
    </w:p>
    <w:p w14:paraId="0D6B0281" w14:textId="77777777" w:rsidR="004C6A4B" w:rsidRDefault="00E97CDA">
      <w:pPr>
        <w:pStyle w:val="BodyText"/>
        <w:spacing w:before="155" w:line="256" w:lineRule="auto"/>
        <w:ind w:left="795" w:right="1547"/>
        <w:jc w:val="both"/>
      </w:pPr>
      <w:r>
        <w:rPr>
          <w:w w:val="105"/>
        </w:rPr>
        <w:t>As</w:t>
      </w:r>
      <w:r>
        <w:rPr>
          <w:spacing w:val="31"/>
          <w:w w:val="105"/>
        </w:rPr>
        <w:t xml:space="preserve"> </w:t>
      </w:r>
      <w:r>
        <w:rPr>
          <w:w w:val="105"/>
        </w:rPr>
        <w:t>of</w:t>
      </w:r>
      <w:r>
        <w:rPr>
          <w:spacing w:val="31"/>
          <w:w w:val="105"/>
        </w:rPr>
        <w:t xml:space="preserve"> </w:t>
      </w:r>
      <w:r>
        <w:rPr>
          <w:w w:val="105"/>
        </w:rPr>
        <w:t>now,</w:t>
      </w:r>
      <w:r>
        <w:rPr>
          <w:spacing w:val="35"/>
          <w:w w:val="105"/>
        </w:rPr>
        <w:t xml:space="preserve"> </w:t>
      </w:r>
      <w:r>
        <w:rPr>
          <w:w w:val="105"/>
        </w:rPr>
        <w:t>there</w:t>
      </w:r>
      <w:r>
        <w:rPr>
          <w:spacing w:val="32"/>
          <w:w w:val="105"/>
        </w:rPr>
        <w:t xml:space="preserve"> </w:t>
      </w:r>
      <w:r>
        <w:rPr>
          <w:w w:val="105"/>
        </w:rPr>
        <w:t>are</w:t>
      </w:r>
      <w:r>
        <w:rPr>
          <w:spacing w:val="31"/>
          <w:w w:val="105"/>
        </w:rPr>
        <w:t xml:space="preserve"> </w:t>
      </w:r>
      <w:r>
        <w:rPr>
          <w:w w:val="105"/>
        </w:rPr>
        <w:t>only</w:t>
      </w:r>
      <w:r>
        <w:rPr>
          <w:spacing w:val="32"/>
          <w:w w:val="105"/>
        </w:rPr>
        <w:t xml:space="preserve"> </w:t>
      </w:r>
      <w:r>
        <w:rPr>
          <w:w w:val="105"/>
        </w:rPr>
        <w:t>two</w:t>
      </w:r>
      <w:r>
        <w:rPr>
          <w:spacing w:val="32"/>
          <w:w w:val="105"/>
        </w:rPr>
        <w:t xml:space="preserve"> </w:t>
      </w:r>
      <w:r>
        <w:rPr>
          <w:w w:val="105"/>
        </w:rPr>
        <w:t>categorical</w:t>
      </w:r>
      <w:r>
        <w:rPr>
          <w:spacing w:val="32"/>
          <w:w w:val="105"/>
        </w:rPr>
        <w:t xml:space="preserve"> </w:t>
      </w:r>
      <w:r>
        <w:rPr>
          <w:w w:val="105"/>
        </w:rPr>
        <w:t>variables,</w:t>
      </w:r>
      <w:r>
        <w:rPr>
          <w:spacing w:val="35"/>
          <w:w w:val="105"/>
        </w:rPr>
        <w:t xml:space="preserve"> </w:t>
      </w:r>
      <w:r>
        <w:rPr>
          <w:w w:val="105"/>
        </w:rPr>
        <w:t>country</w:t>
      </w:r>
      <w:r>
        <w:rPr>
          <w:spacing w:val="32"/>
          <w:w w:val="105"/>
        </w:rPr>
        <w:t xml:space="preserve"> </w:t>
      </w:r>
      <w:r>
        <w:rPr>
          <w:w w:val="105"/>
        </w:rPr>
        <w:t>and</w:t>
      </w:r>
      <w:r>
        <w:rPr>
          <w:spacing w:val="31"/>
          <w:w w:val="105"/>
        </w:rPr>
        <w:t xml:space="preserve"> </w:t>
      </w:r>
      <w:r>
        <w:rPr>
          <w:w w:val="105"/>
        </w:rPr>
        <w:t>sector</w:t>
      </w:r>
      <w:r>
        <w:rPr>
          <w:spacing w:val="32"/>
          <w:w w:val="105"/>
        </w:rPr>
        <w:t xml:space="preserve"> </w:t>
      </w:r>
      <w:r>
        <w:rPr>
          <w:w w:val="105"/>
        </w:rPr>
        <w:t>in</w:t>
      </w:r>
      <w:r>
        <w:rPr>
          <w:spacing w:val="-55"/>
          <w:w w:val="105"/>
        </w:rPr>
        <w:t xml:space="preserve"> </w:t>
      </w:r>
      <w:r>
        <w:rPr>
          <w:w w:val="105"/>
        </w:rPr>
        <w:t>the data set. For further analysis, we create dummy values for country and</w:t>
      </w:r>
      <w:r>
        <w:rPr>
          <w:spacing w:val="1"/>
          <w:w w:val="105"/>
        </w:rPr>
        <w:t xml:space="preserve"> </w:t>
      </w:r>
      <w:r>
        <w:rPr>
          <w:w w:val="105"/>
        </w:rPr>
        <w:t>sector.</w:t>
      </w:r>
      <w:r>
        <w:rPr>
          <w:spacing w:val="1"/>
          <w:w w:val="105"/>
        </w:rPr>
        <w:t xml:space="preserve"> </w:t>
      </w:r>
      <w:r>
        <w:rPr>
          <w:w w:val="105"/>
        </w:rPr>
        <w:t>Based on the feature date, we can further extract Year, Quarter, and</w:t>
      </w:r>
      <w:r>
        <w:rPr>
          <w:spacing w:val="1"/>
          <w:w w:val="105"/>
        </w:rPr>
        <w:t xml:space="preserve"> </w:t>
      </w:r>
      <w:r>
        <w:rPr>
          <w:w w:val="105"/>
        </w:rPr>
        <w:t>Month as new features.  Furthermore, the date information was disassem-</w:t>
      </w:r>
      <w:r>
        <w:rPr>
          <w:spacing w:val="1"/>
          <w:w w:val="105"/>
        </w:rPr>
        <w:t xml:space="preserve"> </w:t>
      </w:r>
      <w:r>
        <w:rPr>
          <w:w w:val="105"/>
        </w:rPr>
        <w:t>bled into discrete properties for year, quarter, and month, and subsequently</w:t>
      </w:r>
      <w:r>
        <w:rPr>
          <w:spacing w:val="1"/>
          <w:w w:val="105"/>
        </w:rPr>
        <w:t xml:space="preserve"> </w:t>
      </w:r>
      <w:r>
        <w:rPr>
          <w:w w:val="105"/>
        </w:rPr>
        <w:t>encoded</w:t>
      </w:r>
      <w:r>
        <w:rPr>
          <w:spacing w:val="14"/>
          <w:w w:val="105"/>
        </w:rPr>
        <w:t xml:space="preserve"> </w:t>
      </w:r>
      <w:r>
        <w:rPr>
          <w:w w:val="105"/>
        </w:rPr>
        <w:t>as</w:t>
      </w:r>
      <w:r>
        <w:rPr>
          <w:spacing w:val="15"/>
          <w:w w:val="105"/>
        </w:rPr>
        <w:t xml:space="preserve"> </w:t>
      </w:r>
      <w:r>
        <w:rPr>
          <w:w w:val="105"/>
        </w:rPr>
        <w:t>integer</w:t>
      </w:r>
      <w:r>
        <w:rPr>
          <w:spacing w:val="14"/>
          <w:w w:val="105"/>
        </w:rPr>
        <w:t xml:space="preserve"> </w:t>
      </w:r>
      <w:r>
        <w:rPr>
          <w:w w:val="105"/>
        </w:rPr>
        <w:t>values</w:t>
      </w:r>
      <w:r>
        <w:rPr>
          <w:spacing w:val="15"/>
          <w:w w:val="105"/>
        </w:rPr>
        <w:t xml:space="preserve"> </w:t>
      </w:r>
      <w:r>
        <w:rPr>
          <w:w w:val="105"/>
        </w:rPr>
        <w:t>by</w:t>
      </w:r>
      <w:r>
        <w:rPr>
          <w:spacing w:val="15"/>
          <w:w w:val="105"/>
        </w:rPr>
        <w:t xml:space="preserve"> </w:t>
      </w:r>
      <w:r>
        <w:rPr>
          <w:w w:val="105"/>
        </w:rPr>
        <w:t>creating</w:t>
      </w:r>
      <w:r>
        <w:rPr>
          <w:spacing w:val="14"/>
          <w:w w:val="105"/>
        </w:rPr>
        <w:t xml:space="preserve"> </w:t>
      </w:r>
      <w:r>
        <w:rPr>
          <w:w w:val="105"/>
        </w:rPr>
        <w:t>dummies.</w:t>
      </w:r>
    </w:p>
    <w:p w14:paraId="5D4BC183" w14:textId="77777777" w:rsidR="004C6A4B" w:rsidRDefault="004C6A4B">
      <w:pPr>
        <w:pStyle w:val="BodyText"/>
        <w:spacing w:before="8"/>
        <w:rPr>
          <w:sz w:val="25"/>
        </w:rPr>
      </w:pPr>
    </w:p>
    <w:p w14:paraId="3E4BB6B3" w14:textId="77777777" w:rsidR="004C6A4B" w:rsidRDefault="00E97CDA">
      <w:pPr>
        <w:pStyle w:val="Heading2"/>
        <w:numPr>
          <w:ilvl w:val="1"/>
          <w:numId w:val="5"/>
        </w:numPr>
        <w:tabs>
          <w:tab w:val="left" w:pos="1408"/>
          <w:tab w:val="left" w:pos="1409"/>
        </w:tabs>
        <w:ind w:hanging="614"/>
      </w:pPr>
      <w:bookmarkStart w:id="41" w:name="Data_integration"/>
      <w:bookmarkStart w:id="42" w:name="_bookmark24"/>
      <w:bookmarkEnd w:id="41"/>
      <w:bookmarkEnd w:id="42"/>
      <w:r>
        <w:rPr>
          <w:w w:val="115"/>
        </w:rPr>
        <w:t>Data</w:t>
      </w:r>
      <w:r>
        <w:rPr>
          <w:spacing w:val="2"/>
          <w:w w:val="115"/>
        </w:rPr>
        <w:t xml:space="preserve"> </w:t>
      </w:r>
      <w:r>
        <w:rPr>
          <w:w w:val="115"/>
        </w:rPr>
        <w:t>integration</w:t>
      </w:r>
    </w:p>
    <w:p w14:paraId="79ACD162" w14:textId="77777777" w:rsidR="004C6A4B" w:rsidRDefault="00E97CDA">
      <w:pPr>
        <w:pStyle w:val="BodyText"/>
        <w:spacing w:before="155" w:line="256" w:lineRule="auto"/>
        <w:ind w:left="795" w:right="1069"/>
      </w:pPr>
      <w:r>
        <w:rPr>
          <w:w w:val="110"/>
        </w:rPr>
        <w:t>In the previous</w:t>
      </w:r>
      <w:r>
        <w:rPr>
          <w:spacing w:val="1"/>
          <w:w w:val="110"/>
        </w:rPr>
        <w:t xml:space="preserve"> </w:t>
      </w:r>
      <w:r>
        <w:rPr>
          <w:w w:val="110"/>
        </w:rPr>
        <w:t>step we conducted</w:t>
      </w:r>
      <w:r>
        <w:rPr>
          <w:spacing w:val="1"/>
          <w:w w:val="110"/>
        </w:rPr>
        <w:t xml:space="preserve"> </w:t>
      </w:r>
      <w:r>
        <w:rPr>
          <w:w w:val="110"/>
        </w:rPr>
        <w:t xml:space="preserve">one-hot </w:t>
      </w:r>
      <w:r>
        <w:rPr>
          <w:w w:val="110"/>
        </w:rPr>
        <w:t>coding to</w:t>
      </w:r>
      <w:r>
        <w:rPr>
          <w:spacing w:val="1"/>
          <w:w w:val="110"/>
        </w:rPr>
        <w:t xml:space="preserve"> </w:t>
      </w:r>
      <w:r>
        <w:rPr>
          <w:w w:val="110"/>
        </w:rPr>
        <w:t>both categorical</w:t>
      </w:r>
      <w:r>
        <w:rPr>
          <w:spacing w:val="1"/>
          <w:w w:val="110"/>
        </w:rPr>
        <w:t xml:space="preserve"> </w:t>
      </w:r>
      <w:r>
        <w:rPr>
          <w:w w:val="110"/>
        </w:rPr>
        <w:t>vari-</w:t>
      </w:r>
      <w:r>
        <w:rPr>
          <w:spacing w:val="1"/>
          <w:w w:val="110"/>
        </w:rPr>
        <w:t xml:space="preserve"> </w:t>
      </w:r>
      <w:r>
        <w:rPr>
          <w:w w:val="105"/>
        </w:rPr>
        <w:t>ables</w:t>
      </w:r>
      <w:r>
        <w:rPr>
          <w:spacing w:val="-1"/>
          <w:w w:val="105"/>
        </w:rPr>
        <w:t xml:space="preserve"> </w:t>
      </w:r>
      <w:r>
        <w:rPr>
          <w:w w:val="105"/>
        </w:rPr>
        <w:t>and datetime variables,</w:t>
      </w:r>
      <w:r>
        <w:rPr>
          <w:spacing w:val="5"/>
          <w:w w:val="105"/>
        </w:rPr>
        <w:t xml:space="preserve"> </w:t>
      </w:r>
      <w:r>
        <w:rPr>
          <w:w w:val="105"/>
        </w:rPr>
        <w:t>we merge</w:t>
      </w:r>
      <w:r>
        <w:rPr>
          <w:spacing w:val="-1"/>
          <w:w w:val="105"/>
        </w:rPr>
        <w:t xml:space="preserve"> </w:t>
      </w:r>
      <w:r>
        <w:rPr>
          <w:w w:val="105"/>
        </w:rPr>
        <w:t>all the derived</w:t>
      </w:r>
      <w:r>
        <w:rPr>
          <w:spacing w:val="-1"/>
          <w:w w:val="105"/>
        </w:rPr>
        <w:t xml:space="preserve"> </w:t>
      </w:r>
      <w:r>
        <w:rPr>
          <w:w w:val="105"/>
        </w:rPr>
        <w:t>features into a</w:t>
      </w:r>
      <w:r>
        <w:rPr>
          <w:spacing w:val="-1"/>
          <w:w w:val="105"/>
        </w:rPr>
        <w:t xml:space="preserve"> </w:t>
      </w:r>
      <w:r>
        <w:rPr>
          <w:w w:val="105"/>
        </w:rPr>
        <w:t>dataframe</w:t>
      </w:r>
      <w:r>
        <w:rPr>
          <w:spacing w:val="-54"/>
          <w:w w:val="105"/>
        </w:rPr>
        <w:t xml:space="preserve"> </w:t>
      </w:r>
      <w:r>
        <w:rPr>
          <w:w w:val="110"/>
        </w:rPr>
        <w:t>containing</w:t>
      </w:r>
      <w:r>
        <w:rPr>
          <w:spacing w:val="5"/>
          <w:w w:val="110"/>
        </w:rPr>
        <w:t xml:space="preserve"> </w:t>
      </w:r>
      <w:r>
        <w:rPr>
          <w:w w:val="110"/>
        </w:rPr>
        <w:t>all</w:t>
      </w:r>
      <w:r>
        <w:rPr>
          <w:spacing w:val="5"/>
          <w:w w:val="110"/>
        </w:rPr>
        <w:t xml:space="preserve"> </w:t>
      </w:r>
      <w:r>
        <w:rPr>
          <w:w w:val="110"/>
        </w:rPr>
        <w:t>the</w:t>
      </w:r>
      <w:r>
        <w:rPr>
          <w:spacing w:val="6"/>
          <w:w w:val="110"/>
        </w:rPr>
        <w:t xml:space="preserve"> </w:t>
      </w:r>
      <w:r>
        <w:rPr>
          <w:w w:val="110"/>
        </w:rPr>
        <w:t>original</w:t>
      </w:r>
      <w:r>
        <w:rPr>
          <w:spacing w:val="5"/>
          <w:w w:val="110"/>
        </w:rPr>
        <w:t xml:space="preserve"> </w:t>
      </w:r>
      <w:r>
        <w:rPr>
          <w:w w:val="110"/>
        </w:rPr>
        <w:t>and</w:t>
      </w:r>
      <w:r>
        <w:rPr>
          <w:spacing w:val="6"/>
          <w:w w:val="110"/>
        </w:rPr>
        <w:t xml:space="preserve"> </w:t>
      </w:r>
      <w:r>
        <w:rPr>
          <w:w w:val="110"/>
        </w:rPr>
        <w:t>generated</w:t>
      </w:r>
      <w:r>
        <w:rPr>
          <w:spacing w:val="5"/>
          <w:w w:val="110"/>
        </w:rPr>
        <w:t xml:space="preserve"> </w:t>
      </w:r>
      <w:r>
        <w:rPr>
          <w:w w:val="110"/>
        </w:rPr>
        <w:t>features</w:t>
      </w:r>
      <w:r>
        <w:rPr>
          <w:spacing w:val="6"/>
          <w:w w:val="110"/>
        </w:rPr>
        <w:t xml:space="preserve"> </w:t>
      </w:r>
      <w:r>
        <w:rPr>
          <w:w w:val="110"/>
        </w:rPr>
        <w:t>except</w:t>
      </w:r>
      <w:r>
        <w:rPr>
          <w:spacing w:val="5"/>
          <w:w w:val="110"/>
        </w:rPr>
        <w:t xml:space="preserve"> </w:t>
      </w:r>
      <w:r>
        <w:rPr>
          <w:w w:val="110"/>
        </w:rPr>
        <w:t>datetime.</w:t>
      </w:r>
    </w:p>
    <w:p w14:paraId="75E98D11" w14:textId="77777777" w:rsidR="004C6A4B" w:rsidRDefault="004C6A4B">
      <w:pPr>
        <w:spacing w:line="256" w:lineRule="auto"/>
        <w:sectPr w:rsidR="004C6A4B">
          <w:pgSz w:w="12240" w:h="15840"/>
          <w:pgMar w:top="1500" w:right="1000" w:bottom="2020" w:left="1720" w:header="0" w:footer="1823" w:gutter="0"/>
          <w:cols w:space="720"/>
        </w:sectPr>
      </w:pPr>
    </w:p>
    <w:p w14:paraId="1BD5B7BE" w14:textId="77777777" w:rsidR="004C6A4B" w:rsidRDefault="004C6A4B">
      <w:pPr>
        <w:pStyle w:val="BodyText"/>
        <w:rPr>
          <w:sz w:val="20"/>
        </w:rPr>
      </w:pPr>
    </w:p>
    <w:p w14:paraId="70F6C385" w14:textId="77777777" w:rsidR="004C6A4B" w:rsidRDefault="004C6A4B">
      <w:pPr>
        <w:pStyle w:val="BodyText"/>
        <w:rPr>
          <w:sz w:val="20"/>
        </w:rPr>
      </w:pPr>
    </w:p>
    <w:p w14:paraId="45B7BACE" w14:textId="77777777" w:rsidR="004C6A4B" w:rsidRDefault="004C6A4B">
      <w:pPr>
        <w:pStyle w:val="BodyText"/>
        <w:rPr>
          <w:sz w:val="20"/>
        </w:rPr>
      </w:pPr>
    </w:p>
    <w:p w14:paraId="3486437C" w14:textId="77777777" w:rsidR="004C6A4B" w:rsidRDefault="004C6A4B">
      <w:pPr>
        <w:pStyle w:val="BodyText"/>
        <w:rPr>
          <w:sz w:val="20"/>
        </w:rPr>
      </w:pPr>
    </w:p>
    <w:p w14:paraId="1DD7ACF0" w14:textId="77777777" w:rsidR="004C6A4B" w:rsidRDefault="004C6A4B">
      <w:pPr>
        <w:pStyle w:val="BodyText"/>
        <w:spacing w:before="3"/>
        <w:rPr>
          <w:sz w:val="15"/>
        </w:rPr>
      </w:pPr>
    </w:p>
    <w:p w14:paraId="76123233" w14:textId="77777777" w:rsidR="004C6A4B" w:rsidRDefault="00E97CDA">
      <w:pPr>
        <w:pStyle w:val="BodyText"/>
        <w:ind w:left="795"/>
        <w:rPr>
          <w:sz w:val="20"/>
        </w:rPr>
      </w:pPr>
      <w:r>
        <w:rPr>
          <w:noProof/>
          <w:sz w:val="20"/>
        </w:rPr>
        <w:drawing>
          <wp:inline distT="0" distB="0" distL="0" distR="0" wp14:anchorId="74ACEB69" wp14:editId="28D00BFD">
            <wp:extent cx="5401766" cy="287274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3" cstate="print"/>
                    <a:stretch>
                      <a:fillRect/>
                    </a:stretch>
                  </pic:blipFill>
                  <pic:spPr>
                    <a:xfrm>
                      <a:off x="0" y="0"/>
                      <a:ext cx="5401766" cy="2872740"/>
                    </a:xfrm>
                    <a:prstGeom prst="rect">
                      <a:avLst/>
                    </a:prstGeom>
                  </pic:spPr>
                </pic:pic>
              </a:graphicData>
            </a:graphic>
          </wp:inline>
        </w:drawing>
      </w:r>
    </w:p>
    <w:p w14:paraId="331CC584" w14:textId="77777777" w:rsidR="004C6A4B" w:rsidRDefault="004C6A4B">
      <w:pPr>
        <w:pStyle w:val="BodyText"/>
        <w:spacing w:before="11"/>
        <w:rPr>
          <w:sz w:val="18"/>
        </w:rPr>
      </w:pPr>
    </w:p>
    <w:p w14:paraId="71D21D83" w14:textId="77777777" w:rsidR="004C6A4B" w:rsidRDefault="00E97CDA">
      <w:pPr>
        <w:pStyle w:val="BodyText"/>
        <w:spacing w:before="58"/>
        <w:ind w:left="2757"/>
      </w:pPr>
      <w:r>
        <w:rPr>
          <w:w w:val="105"/>
        </w:rPr>
        <w:t>Figure</w:t>
      </w:r>
      <w:r>
        <w:rPr>
          <w:spacing w:val="17"/>
          <w:w w:val="105"/>
        </w:rPr>
        <w:t xml:space="preserve"> </w:t>
      </w:r>
      <w:r>
        <w:rPr>
          <w:w w:val="105"/>
        </w:rPr>
        <w:t>7:</w:t>
      </w:r>
      <w:r>
        <w:rPr>
          <w:spacing w:val="43"/>
          <w:w w:val="105"/>
        </w:rPr>
        <w:t xml:space="preserve"> </w:t>
      </w:r>
      <w:bookmarkStart w:id="43" w:name="_bookmark25"/>
      <w:bookmarkEnd w:id="43"/>
      <w:r>
        <w:rPr>
          <w:w w:val="105"/>
        </w:rPr>
        <w:t>CO2</w:t>
      </w:r>
      <w:r>
        <w:rPr>
          <w:spacing w:val="18"/>
          <w:w w:val="105"/>
        </w:rPr>
        <w:t xml:space="preserve"> </w:t>
      </w:r>
      <w:r>
        <w:rPr>
          <w:w w:val="105"/>
        </w:rPr>
        <w:t>emissions</w:t>
      </w:r>
      <w:r>
        <w:rPr>
          <w:spacing w:val="17"/>
          <w:w w:val="105"/>
        </w:rPr>
        <w:t xml:space="preserve"> </w:t>
      </w:r>
      <w:r>
        <w:rPr>
          <w:w w:val="105"/>
        </w:rPr>
        <w:t>heatmap</w:t>
      </w:r>
    </w:p>
    <w:p w14:paraId="24C30C26" w14:textId="77777777" w:rsidR="004C6A4B" w:rsidRDefault="004C6A4B">
      <w:pPr>
        <w:pStyle w:val="BodyText"/>
        <w:spacing w:before="6"/>
        <w:rPr>
          <w:sz w:val="30"/>
        </w:rPr>
      </w:pPr>
    </w:p>
    <w:p w14:paraId="69B5D44F" w14:textId="77777777" w:rsidR="004C6A4B" w:rsidRDefault="00E97CDA">
      <w:pPr>
        <w:pStyle w:val="Heading1"/>
        <w:numPr>
          <w:ilvl w:val="0"/>
          <w:numId w:val="5"/>
        </w:numPr>
        <w:tabs>
          <w:tab w:val="left" w:pos="1280"/>
          <w:tab w:val="left" w:pos="1281"/>
        </w:tabs>
        <w:ind w:hanging="486"/>
      </w:pPr>
      <w:bookmarkStart w:id="44" w:name="Data_transformation"/>
      <w:bookmarkStart w:id="45" w:name="_bookmark26"/>
      <w:bookmarkEnd w:id="44"/>
      <w:bookmarkEnd w:id="45"/>
      <w:r>
        <w:rPr>
          <w:w w:val="115"/>
        </w:rPr>
        <w:t>Data</w:t>
      </w:r>
      <w:r>
        <w:rPr>
          <w:spacing w:val="50"/>
          <w:w w:val="115"/>
        </w:rPr>
        <w:t xml:space="preserve"> </w:t>
      </w:r>
      <w:r>
        <w:rPr>
          <w:w w:val="115"/>
        </w:rPr>
        <w:t>transformation</w:t>
      </w:r>
    </w:p>
    <w:p w14:paraId="7F9ED7FA" w14:textId="77777777" w:rsidR="004C6A4B" w:rsidRDefault="00E97CDA">
      <w:pPr>
        <w:pStyle w:val="Heading2"/>
        <w:numPr>
          <w:ilvl w:val="1"/>
          <w:numId w:val="5"/>
        </w:numPr>
        <w:tabs>
          <w:tab w:val="left" w:pos="1408"/>
          <w:tab w:val="left" w:pos="1409"/>
        </w:tabs>
        <w:spacing w:before="211"/>
        <w:ind w:hanging="614"/>
      </w:pPr>
      <w:bookmarkStart w:id="46" w:name="Data_reduction"/>
      <w:bookmarkStart w:id="47" w:name="_bookmark27"/>
      <w:bookmarkEnd w:id="46"/>
      <w:bookmarkEnd w:id="47"/>
      <w:r>
        <w:rPr>
          <w:w w:val="115"/>
        </w:rPr>
        <w:t>Data</w:t>
      </w:r>
      <w:r>
        <w:rPr>
          <w:spacing w:val="3"/>
          <w:w w:val="115"/>
        </w:rPr>
        <w:t xml:space="preserve"> </w:t>
      </w:r>
      <w:r>
        <w:rPr>
          <w:w w:val="115"/>
        </w:rPr>
        <w:t>reduction</w:t>
      </w:r>
    </w:p>
    <w:p w14:paraId="0BD086A3" w14:textId="1255487B" w:rsidR="004C6A4B" w:rsidRDefault="00E97CDA">
      <w:pPr>
        <w:pStyle w:val="BodyText"/>
        <w:spacing w:before="154" w:line="256" w:lineRule="auto"/>
        <w:ind w:left="795" w:right="1547"/>
        <w:jc w:val="both"/>
      </w:pPr>
      <w:r>
        <w:pict w14:anchorId="5068B184">
          <v:line id="_x0000_s2061" alt="" style="position:absolute;left:0;text-align:left;z-index:-16306688;mso-wrap-edited:f;mso-width-percent:0;mso-height-percent:0;mso-position-horizontal-relative:page;mso-width-percent:0;mso-height-percent:0" from="329.8pt,112.6pt" to="333.05pt,112.6pt" strokeweight=".14042mm">
            <w10:wrap anchorx="page"/>
          </v:line>
        </w:pict>
      </w:r>
      <w:r>
        <w:pict w14:anchorId="49DA12C5">
          <v:line id="_x0000_s2060" alt="" style="position:absolute;left:0;text-align:left;z-index:-16306176;mso-wrap-edited:f;mso-width-percent:0;mso-height-percent:0;mso-position-horizontal-relative:page;mso-width-percent:0;mso-height-percent:0" from="419.15pt,112.6pt" to="422.45pt,112.6pt" strokeweight=".14042mm">
            <w10:wrap anchorx="page"/>
          </v:line>
        </w:pict>
      </w:r>
      <w:r>
        <w:pict w14:anchorId="2FB50E95">
          <v:line id="_x0000_s2059" alt="" style="position:absolute;left:0;text-align:left;z-index:-16305664;mso-wrap-edited:f;mso-width-percent:0;mso-height-percent:0;mso-position-horizontal-relative:page;mso-width-percent:0;mso-height-percent:0" from="140.4pt,126.15pt" to="143.7pt,126.15pt" strokeweight=".14042mm">
            <w10:wrap anchorx="page"/>
          </v:line>
        </w:pict>
      </w:r>
      <w:r>
        <w:pict w14:anchorId="3D656979">
          <v:line id="_x0000_s2058" alt="" style="position:absolute;left:0;text-align:left;z-index:-16305152;mso-wrap-edited:f;mso-width-percent:0;mso-height-percent:0;mso-position-horizontal-relative:page;mso-width-percent:0;mso-height-percent:0" from="278.55pt,126.15pt" to="281.85pt,126.15pt" strokeweight=".14042mm">
            <w10:wrap anchorx="page"/>
          </v:line>
        </w:pict>
      </w:r>
      <w:r>
        <w:pict w14:anchorId="7588C9AC">
          <v:line id="_x0000_s2057" alt="" style="position:absolute;left:0;text-align:left;z-index:-16304640;mso-wrap-edited:f;mso-width-percent:0;mso-height-percent:0;mso-position-horizontal-relative:page;mso-width-percent:0;mso-height-percent:0" from="434.4pt,126.15pt" to="437.7pt,126.15pt" strokeweight=".14042mm">
            <w10:wrap anchorx="page"/>
          </v:line>
        </w:pict>
      </w:r>
      <w:r>
        <w:pict w14:anchorId="7258541E">
          <v:line id="_x0000_s2056" alt="" style="position:absolute;left:0;text-align:left;z-index:-16304128;mso-wrap-edited:f;mso-width-percent:0;mso-height-percent:0;mso-position-horizontal-relative:page;mso-width-percent:0;mso-height-percent:0" from="165.9pt,139.7pt" to="169.15pt,139.7pt" strokeweight=".14042mm">
            <w10:wrap anchorx="page"/>
          </v:line>
        </w:pict>
      </w:r>
      <w:r>
        <w:pict w14:anchorId="305C485F">
          <v:line id="_x0000_s2055" alt="" style="position:absolute;left:0;text-align:left;z-index:-16303616;mso-wrap-edited:f;mso-width-percent:0;mso-height-percent:0;mso-position-horizontal-relative:page;mso-width-percent:0;mso-height-percent:0" from="248.3pt,139.7pt" to="251.6pt,139.7pt" strokeweight=".14042mm">
            <w10:wrap anchorx="page"/>
          </v:line>
        </w:pict>
      </w:r>
      <w:r>
        <w:pict w14:anchorId="49A401F2">
          <v:line id="_x0000_s2054" alt="" style="position:absolute;left:0;text-align:left;z-index:-16303104;mso-wrap-edited:f;mso-width-percent:0;mso-height-percent:0;mso-position-horizontal-relative:page;mso-width-percent:0;mso-height-percent:0" from="329.2pt,139.7pt" to="332.45pt,139.7pt" strokeweight=".14042mm">
            <w10:wrap anchorx="page"/>
          </v:line>
        </w:pict>
      </w:r>
      <w:r>
        <w:pict w14:anchorId="6D5ADE11">
          <v:line id="_x0000_s2053" alt="" style="position:absolute;left:0;text-align:left;z-index:-16302592;mso-wrap-edited:f;mso-width-percent:0;mso-height-percent:0;mso-position-horizontal-relative:page;mso-width-percent:0;mso-height-percent:0" from="409.8pt,139.7pt" to="413.05pt,139.7pt" strokeweight=".14042mm">
            <w10:wrap anchorx="page"/>
          </v:line>
        </w:pict>
      </w:r>
      <w:r>
        <w:pict w14:anchorId="4E975526">
          <v:line id="_x0000_s2052" alt="" style="position:absolute;left:0;text-align:left;z-index:-16302080;mso-wrap-edited:f;mso-width-percent:0;mso-height-percent:0;mso-position-horizontal-relative:page;mso-width-percent:0;mso-height-percent:0" from="140.75pt,153.25pt" to="2in,153.25pt" strokeweight=".14042mm">
            <w10:wrap anchorx="page"/>
          </v:line>
        </w:pict>
      </w:r>
      <w:r>
        <w:pict w14:anchorId="0B6A23DE">
          <v:line id="_x0000_s2051" alt="" style="position:absolute;left:0;text-align:left;z-index:-16301568;mso-wrap-edited:f;mso-width-percent:0;mso-height-percent:0;mso-position-horizontal-relative:page;mso-width-percent:0;mso-height-percent:0" from="216.2pt,153.25pt" to="219.45pt,153.25pt" strokeweight=".14042mm">
            <w10:wrap anchorx="page"/>
          </v:line>
        </w:pict>
      </w:r>
      <w:r>
        <w:pict w14:anchorId="3C0658B4">
          <v:line id="_x0000_s2050" alt="" style="position:absolute;left:0;text-align:left;z-index:-16301056;mso-wrap-edited:f;mso-width-percent:0;mso-height-percent:0;mso-position-horizontal-relative:page;mso-width-percent:0;mso-height-percent:0" from="307.15pt,153.25pt" to="310.4pt,153.25pt" strokeweight=".14042mm">
            <w10:wrap anchorx="page"/>
          </v:line>
        </w:pict>
      </w:r>
      <w:r w:rsidR="004A7657">
        <w:rPr>
          <w:w w:val="110"/>
        </w:rPr>
        <w:t>Following the implementation of the newly introduced features, there has</w:t>
      </w:r>
      <w:r w:rsidR="004A7657">
        <w:rPr>
          <w:spacing w:val="1"/>
          <w:w w:val="110"/>
        </w:rPr>
        <w:t xml:space="preserve"> </w:t>
      </w:r>
      <w:r w:rsidR="004A7657">
        <w:rPr>
          <w:w w:val="110"/>
        </w:rPr>
        <w:t>been a significant augmentation in the number of columns within the data</w:t>
      </w:r>
      <w:r w:rsidR="004A7657">
        <w:rPr>
          <w:spacing w:val="-58"/>
          <w:w w:val="110"/>
        </w:rPr>
        <w:t xml:space="preserve"> </w:t>
      </w:r>
      <w:r w:rsidR="004A7657">
        <w:rPr>
          <w:w w:val="110"/>
        </w:rPr>
        <w:t>set. We build a correlation matrix, and based on the result we can remove</w:t>
      </w:r>
      <w:r w:rsidR="004A7657">
        <w:rPr>
          <w:spacing w:val="1"/>
          <w:w w:val="110"/>
        </w:rPr>
        <w:t xml:space="preserve"> </w:t>
      </w:r>
      <w:r w:rsidR="004A7657">
        <w:rPr>
          <w:w w:val="105"/>
        </w:rPr>
        <w:t>redundant or insignificant characteristics. To illustrate, we measure the cor-</w:t>
      </w:r>
      <w:r w:rsidR="004A7657">
        <w:rPr>
          <w:spacing w:val="1"/>
          <w:w w:val="105"/>
        </w:rPr>
        <w:t xml:space="preserve"> </w:t>
      </w:r>
      <w:r w:rsidR="004A7657">
        <w:rPr>
          <w:w w:val="110"/>
        </w:rPr>
        <w:t>relation coefficient of each feature with the dependent variable and set a</w:t>
      </w:r>
      <w:r w:rsidR="004A7657">
        <w:rPr>
          <w:spacing w:val="1"/>
          <w:w w:val="110"/>
        </w:rPr>
        <w:t xml:space="preserve"> </w:t>
      </w:r>
      <w:r w:rsidR="004A7657">
        <w:rPr>
          <w:w w:val="105"/>
        </w:rPr>
        <w:t>threshold of 0.1, which means we drop features whose correlation coefficient</w:t>
      </w:r>
      <w:r w:rsidR="004A7657">
        <w:rPr>
          <w:spacing w:val="-55"/>
          <w:w w:val="105"/>
        </w:rPr>
        <w:t xml:space="preserve"> </w:t>
      </w:r>
      <w:r w:rsidR="004A7657">
        <w:rPr>
          <w:w w:val="110"/>
        </w:rPr>
        <w:t>with value are lower than 0.</w:t>
      </w:r>
      <w:r w:rsidR="00C46BFD">
        <w:rPr>
          <w:w w:val="110"/>
        </w:rPr>
        <w:t>1. The</w:t>
      </w:r>
      <w:r w:rsidR="004A7657">
        <w:rPr>
          <w:w w:val="110"/>
        </w:rPr>
        <w:t xml:space="preserve"> result is shown in Figure</w:t>
      </w:r>
      <w:r w:rsidR="004A7657">
        <w:rPr>
          <w:b/>
          <w:w w:val="110"/>
        </w:rPr>
        <w:t>??</w:t>
      </w:r>
      <w:r w:rsidR="004A7657">
        <w:rPr>
          <w:w w:val="110"/>
        </w:rPr>
        <w:t>.   Finally,</w:t>
      </w:r>
      <w:r w:rsidR="004A7657">
        <w:rPr>
          <w:spacing w:val="1"/>
          <w:w w:val="110"/>
        </w:rPr>
        <w:t xml:space="preserve"> </w:t>
      </w:r>
      <w:r w:rsidR="004A7657">
        <w:rPr>
          <w:spacing w:val="-1"/>
          <w:w w:val="110"/>
        </w:rPr>
        <w:t>we keep the following features:</w:t>
      </w:r>
      <w:r w:rsidR="004A7657">
        <w:rPr>
          <w:w w:val="110"/>
        </w:rPr>
        <w:t xml:space="preserve"> </w:t>
      </w:r>
      <w:r w:rsidR="004A7657">
        <w:rPr>
          <w:spacing w:val="-1"/>
          <w:w w:val="110"/>
        </w:rPr>
        <w:t xml:space="preserve">’country WORLD’, ’sector Power’, </w:t>
      </w:r>
      <w:r w:rsidR="004A7657">
        <w:rPr>
          <w:w w:val="110"/>
        </w:rPr>
        <w:t>’sec-</w:t>
      </w:r>
      <w:r w:rsidR="004A7657">
        <w:rPr>
          <w:spacing w:val="1"/>
          <w:w w:val="110"/>
        </w:rPr>
        <w:t xml:space="preserve"> </w:t>
      </w:r>
      <w:r w:rsidR="004A7657">
        <w:rPr>
          <w:w w:val="110"/>
        </w:rPr>
        <w:t>tor Domestic Aviation’, ’sector International Aviation’, ’sector Industry’,</w:t>
      </w:r>
      <w:r w:rsidR="004A7657">
        <w:rPr>
          <w:spacing w:val="1"/>
          <w:w w:val="110"/>
        </w:rPr>
        <w:t xml:space="preserve"> </w:t>
      </w:r>
      <w:r w:rsidR="004A7657">
        <w:rPr>
          <w:w w:val="105"/>
        </w:rPr>
        <w:t>’country China’, ’country ROW’, ’country Spain’, ’country France’, ’coun-</w:t>
      </w:r>
      <w:r w:rsidR="004A7657">
        <w:rPr>
          <w:spacing w:val="1"/>
          <w:w w:val="105"/>
        </w:rPr>
        <w:t xml:space="preserve"> </w:t>
      </w:r>
      <w:r w:rsidR="004A7657">
        <w:rPr>
          <w:w w:val="110"/>
        </w:rPr>
        <w:t>try</w:t>
      </w:r>
      <w:r w:rsidR="004A7657">
        <w:rPr>
          <w:spacing w:val="14"/>
          <w:w w:val="110"/>
        </w:rPr>
        <w:t xml:space="preserve"> </w:t>
      </w:r>
      <w:r w:rsidR="004A7657">
        <w:rPr>
          <w:w w:val="110"/>
        </w:rPr>
        <w:t>Italy’,</w:t>
      </w:r>
      <w:r w:rsidR="004A7657">
        <w:rPr>
          <w:spacing w:val="8"/>
          <w:w w:val="110"/>
        </w:rPr>
        <w:t xml:space="preserve"> </w:t>
      </w:r>
      <w:r w:rsidR="004A7657">
        <w:rPr>
          <w:w w:val="110"/>
        </w:rPr>
        <w:t>’country</w:t>
      </w:r>
      <w:r w:rsidR="004A7657">
        <w:rPr>
          <w:spacing w:val="15"/>
          <w:w w:val="110"/>
        </w:rPr>
        <w:t xml:space="preserve"> </w:t>
      </w:r>
      <w:r w:rsidR="004A7657">
        <w:rPr>
          <w:w w:val="110"/>
        </w:rPr>
        <w:t>UK’,</w:t>
      </w:r>
      <w:r w:rsidR="004A7657">
        <w:rPr>
          <w:spacing w:val="8"/>
          <w:w w:val="110"/>
        </w:rPr>
        <w:t xml:space="preserve"> </w:t>
      </w:r>
      <w:r w:rsidR="004A7657">
        <w:rPr>
          <w:w w:val="110"/>
        </w:rPr>
        <w:t>and</w:t>
      </w:r>
      <w:r w:rsidR="004A7657">
        <w:rPr>
          <w:spacing w:val="9"/>
          <w:w w:val="110"/>
        </w:rPr>
        <w:t xml:space="preserve"> </w:t>
      </w:r>
      <w:r w:rsidR="004A7657">
        <w:rPr>
          <w:w w:val="110"/>
        </w:rPr>
        <w:t>’country</w:t>
      </w:r>
      <w:r w:rsidR="004A7657">
        <w:rPr>
          <w:spacing w:val="15"/>
          <w:w w:val="110"/>
        </w:rPr>
        <w:t xml:space="preserve"> </w:t>
      </w:r>
      <w:r w:rsidR="004A7657">
        <w:rPr>
          <w:w w:val="110"/>
        </w:rPr>
        <w:t>Brazil’.</w:t>
      </w:r>
    </w:p>
    <w:p w14:paraId="59C9D595" w14:textId="77777777" w:rsidR="004C6A4B" w:rsidRDefault="00E97CDA">
      <w:pPr>
        <w:pStyle w:val="BodyText"/>
        <w:spacing w:before="3" w:line="256" w:lineRule="auto"/>
        <w:ind w:left="795" w:right="1549" w:firstLine="338"/>
        <w:jc w:val="both"/>
      </w:pPr>
      <w:r>
        <w:rPr>
          <w:w w:val="105"/>
        </w:rPr>
        <w:t>By employing feature selection techniques, we have not only enhanced</w:t>
      </w:r>
      <w:r>
        <w:rPr>
          <w:spacing w:val="1"/>
          <w:w w:val="105"/>
        </w:rPr>
        <w:t xml:space="preserve"> </w:t>
      </w:r>
      <w:r>
        <w:rPr>
          <w:w w:val="105"/>
        </w:rPr>
        <w:t>the effectiveness of our modeling procedure, but also reduced the risk of</w:t>
      </w:r>
      <w:r>
        <w:rPr>
          <w:spacing w:val="1"/>
          <w:w w:val="105"/>
        </w:rPr>
        <w:t xml:space="preserve"> </w:t>
      </w:r>
      <w:r>
        <w:rPr>
          <w:w w:val="105"/>
        </w:rPr>
        <w:t>over-fitting.</w:t>
      </w:r>
    </w:p>
    <w:p w14:paraId="2F13A213" w14:textId="77777777" w:rsidR="004C6A4B" w:rsidRDefault="004C6A4B">
      <w:pPr>
        <w:spacing w:line="256" w:lineRule="auto"/>
        <w:jc w:val="both"/>
        <w:sectPr w:rsidR="004C6A4B">
          <w:pgSz w:w="12240" w:h="15840"/>
          <w:pgMar w:top="1500" w:right="1000" w:bottom="2020" w:left="1720" w:header="0" w:footer="1823" w:gutter="0"/>
          <w:cols w:space="720"/>
        </w:sectPr>
      </w:pPr>
    </w:p>
    <w:p w14:paraId="1F3D90CA" w14:textId="77777777" w:rsidR="004C6A4B" w:rsidRDefault="004C6A4B">
      <w:pPr>
        <w:pStyle w:val="BodyText"/>
        <w:rPr>
          <w:sz w:val="20"/>
        </w:rPr>
      </w:pPr>
    </w:p>
    <w:p w14:paraId="17E85FB7" w14:textId="77777777" w:rsidR="004C6A4B" w:rsidRDefault="004C6A4B">
      <w:pPr>
        <w:pStyle w:val="BodyText"/>
        <w:rPr>
          <w:sz w:val="20"/>
        </w:rPr>
      </w:pPr>
    </w:p>
    <w:p w14:paraId="48ACAA26" w14:textId="77777777" w:rsidR="004C6A4B" w:rsidRDefault="004C6A4B">
      <w:pPr>
        <w:pStyle w:val="BodyText"/>
        <w:rPr>
          <w:sz w:val="20"/>
        </w:rPr>
      </w:pPr>
    </w:p>
    <w:p w14:paraId="23085643" w14:textId="77777777" w:rsidR="004C6A4B" w:rsidRDefault="004C6A4B">
      <w:pPr>
        <w:pStyle w:val="BodyText"/>
        <w:rPr>
          <w:sz w:val="20"/>
        </w:rPr>
      </w:pPr>
    </w:p>
    <w:p w14:paraId="11E215BE" w14:textId="77777777" w:rsidR="004C6A4B" w:rsidRDefault="004C6A4B">
      <w:pPr>
        <w:pStyle w:val="BodyText"/>
        <w:spacing w:before="7" w:after="1"/>
        <w:rPr>
          <w:sz w:val="21"/>
        </w:rPr>
      </w:pPr>
    </w:p>
    <w:p w14:paraId="2968E5DA" w14:textId="77777777" w:rsidR="004C6A4B" w:rsidRDefault="00E97CDA">
      <w:pPr>
        <w:pStyle w:val="BodyText"/>
        <w:ind w:left="877"/>
        <w:rPr>
          <w:sz w:val="20"/>
        </w:rPr>
      </w:pPr>
      <w:r>
        <w:rPr>
          <w:noProof/>
          <w:sz w:val="20"/>
        </w:rPr>
        <w:drawing>
          <wp:inline distT="0" distB="0" distL="0" distR="0" wp14:anchorId="59A7610C" wp14:editId="0542F124">
            <wp:extent cx="5350315" cy="278701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4" cstate="print"/>
                    <a:stretch>
                      <a:fillRect/>
                    </a:stretch>
                  </pic:blipFill>
                  <pic:spPr>
                    <a:xfrm>
                      <a:off x="0" y="0"/>
                      <a:ext cx="5350315" cy="2787015"/>
                    </a:xfrm>
                    <a:prstGeom prst="rect">
                      <a:avLst/>
                    </a:prstGeom>
                  </pic:spPr>
                </pic:pic>
              </a:graphicData>
            </a:graphic>
          </wp:inline>
        </w:drawing>
      </w:r>
    </w:p>
    <w:p w14:paraId="3846AF24" w14:textId="77777777" w:rsidR="004C6A4B" w:rsidRDefault="004C6A4B">
      <w:pPr>
        <w:pStyle w:val="BodyText"/>
        <w:spacing w:before="3"/>
        <w:rPr>
          <w:sz w:val="24"/>
        </w:rPr>
      </w:pPr>
    </w:p>
    <w:p w14:paraId="0AB9D4D8" w14:textId="77777777" w:rsidR="004C6A4B" w:rsidRDefault="00E97CDA">
      <w:pPr>
        <w:pStyle w:val="BodyText"/>
        <w:spacing w:before="58"/>
        <w:ind w:left="2654"/>
      </w:pPr>
      <w:r>
        <w:rPr>
          <w:w w:val="105"/>
        </w:rPr>
        <w:t>Fi</w:t>
      </w:r>
      <w:r>
        <w:rPr>
          <w:w w:val="105"/>
        </w:rPr>
        <w:t>gure</w:t>
      </w:r>
      <w:r>
        <w:rPr>
          <w:spacing w:val="13"/>
          <w:w w:val="105"/>
        </w:rPr>
        <w:t xml:space="preserve"> </w:t>
      </w:r>
      <w:r>
        <w:rPr>
          <w:w w:val="105"/>
        </w:rPr>
        <w:t>8:</w:t>
      </w:r>
      <w:r>
        <w:rPr>
          <w:spacing w:val="39"/>
          <w:w w:val="105"/>
        </w:rPr>
        <w:t xml:space="preserve"> </w:t>
      </w:r>
      <w:bookmarkStart w:id="48" w:name="_bookmark28"/>
      <w:bookmarkEnd w:id="48"/>
      <w:r>
        <w:rPr>
          <w:w w:val="105"/>
        </w:rPr>
        <w:t>CO2</w:t>
      </w:r>
      <w:r>
        <w:rPr>
          <w:spacing w:val="14"/>
          <w:w w:val="105"/>
        </w:rPr>
        <w:t xml:space="preserve"> </w:t>
      </w:r>
      <w:r>
        <w:rPr>
          <w:w w:val="105"/>
        </w:rPr>
        <w:t>emissions</w:t>
      </w:r>
      <w:r>
        <w:rPr>
          <w:spacing w:val="14"/>
          <w:w w:val="105"/>
        </w:rPr>
        <w:t xml:space="preserve"> </w:t>
      </w:r>
      <w:r>
        <w:rPr>
          <w:w w:val="105"/>
        </w:rPr>
        <w:t>by</w:t>
      </w:r>
      <w:r>
        <w:rPr>
          <w:spacing w:val="14"/>
          <w:w w:val="105"/>
        </w:rPr>
        <w:t xml:space="preserve"> </w:t>
      </w:r>
      <w:r>
        <w:rPr>
          <w:w w:val="105"/>
        </w:rPr>
        <w:t>country</w:t>
      </w:r>
    </w:p>
    <w:p w14:paraId="16271101" w14:textId="77777777" w:rsidR="004C6A4B" w:rsidRDefault="004C6A4B">
      <w:pPr>
        <w:pStyle w:val="BodyText"/>
      </w:pPr>
    </w:p>
    <w:p w14:paraId="73C3FF1E" w14:textId="77777777" w:rsidR="004C6A4B" w:rsidRDefault="00E97CDA">
      <w:pPr>
        <w:pStyle w:val="Heading2"/>
        <w:numPr>
          <w:ilvl w:val="1"/>
          <w:numId w:val="5"/>
        </w:numPr>
        <w:tabs>
          <w:tab w:val="left" w:pos="1408"/>
          <w:tab w:val="left" w:pos="1409"/>
        </w:tabs>
        <w:spacing w:before="136"/>
        <w:ind w:hanging="614"/>
      </w:pPr>
      <w:bookmarkStart w:id="49" w:name="Data_projection"/>
      <w:bookmarkStart w:id="50" w:name="_bookmark29"/>
      <w:bookmarkEnd w:id="49"/>
      <w:bookmarkEnd w:id="50"/>
      <w:r>
        <w:rPr>
          <w:w w:val="115"/>
        </w:rPr>
        <w:t>Data</w:t>
      </w:r>
      <w:r>
        <w:rPr>
          <w:spacing w:val="8"/>
          <w:w w:val="115"/>
        </w:rPr>
        <w:t xml:space="preserve"> </w:t>
      </w:r>
      <w:r>
        <w:rPr>
          <w:w w:val="115"/>
        </w:rPr>
        <w:t>projection</w:t>
      </w:r>
    </w:p>
    <w:p w14:paraId="411F2519" w14:textId="77777777" w:rsidR="004C6A4B" w:rsidRDefault="00E97CDA">
      <w:pPr>
        <w:pStyle w:val="BodyText"/>
        <w:spacing w:before="154" w:line="256" w:lineRule="auto"/>
        <w:ind w:left="795" w:right="1547"/>
        <w:jc w:val="both"/>
      </w:pPr>
      <w:r>
        <w:rPr>
          <w:w w:val="105"/>
        </w:rPr>
        <w:t>Since we are dealing with one-hot encoded features, It is possible to multiply</w:t>
      </w:r>
      <w:r>
        <w:rPr>
          <w:spacing w:val="-55"/>
          <w:w w:val="105"/>
        </w:rPr>
        <w:t xml:space="preserve"> </w:t>
      </w:r>
      <w:r>
        <w:rPr>
          <w:w w:val="105"/>
        </w:rPr>
        <w:t>different one-hot encoded features or perform other mathematical operations</w:t>
      </w:r>
      <w:r>
        <w:rPr>
          <w:spacing w:val="1"/>
          <w:w w:val="105"/>
        </w:rPr>
        <w:t xml:space="preserve"> </w:t>
      </w:r>
      <w:r>
        <w:rPr>
          <w:w w:val="110"/>
        </w:rPr>
        <w:t>to</w:t>
      </w:r>
      <w:r>
        <w:rPr>
          <w:spacing w:val="-15"/>
          <w:w w:val="110"/>
        </w:rPr>
        <w:t xml:space="preserve"> </w:t>
      </w:r>
      <w:r>
        <w:rPr>
          <w:w w:val="110"/>
        </w:rPr>
        <w:t>create</w:t>
      </w:r>
      <w:r>
        <w:rPr>
          <w:spacing w:val="-14"/>
          <w:w w:val="110"/>
        </w:rPr>
        <w:t xml:space="preserve"> </w:t>
      </w:r>
      <w:r>
        <w:rPr>
          <w:w w:val="110"/>
        </w:rPr>
        <w:t>new</w:t>
      </w:r>
      <w:r>
        <w:rPr>
          <w:spacing w:val="-15"/>
          <w:w w:val="110"/>
        </w:rPr>
        <w:t xml:space="preserve"> </w:t>
      </w:r>
      <w:r>
        <w:rPr>
          <w:w w:val="110"/>
        </w:rPr>
        <w:t>interactive</w:t>
      </w:r>
      <w:r>
        <w:rPr>
          <w:spacing w:val="-14"/>
          <w:w w:val="110"/>
        </w:rPr>
        <w:t xml:space="preserve"> </w:t>
      </w:r>
      <w:r>
        <w:rPr>
          <w:w w:val="110"/>
        </w:rPr>
        <w:t>features.</w:t>
      </w:r>
      <w:r>
        <w:rPr>
          <w:spacing w:val="12"/>
          <w:w w:val="110"/>
        </w:rPr>
        <w:t xml:space="preserve"> </w:t>
      </w:r>
      <w:r>
        <w:rPr>
          <w:w w:val="110"/>
        </w:rPr>
        <w:t>This</w:t>
      </w:r>
      <w:r>
        <w:rPr>
          <w:spacing w:val="-14"/>
          <w:w w:val="110"/>
        </w:rPr>
        <w:t xml:space="preserve"> </w:t>
      </w:r>
      <w:r>
        <w:rPr>
          <w:w w:val="110"/>
        </w:rPr>
        <w:t>can</w:t>
      </w:r>
      <w:r>
        <w:rPr>
          <w:spacing w:val="-15"/>
          <w:w w:val="110"/>
        </w:rPr>
        <w:t xml:space="preserve"> </w:t>
      </w:r>
      <w:r>
        <w:rPr>
          <w:w w:val="110"/>
        </w:rPr>
        <w:t>help</w:t>
      </w:r>
      <w:r>
        <w:rPr>
          <w:spacing w:val="-14"/>
          <w:w w:val="110"/>
        </w:rPr>
        <w:t xml:space="preserve"> </w:t>
      </w:r>
      <w:r>
        <w:rPr>
          <w:w w:val="110"/>
        </w:rPr>
        <w:t>the</w:t>
      </w:r>
      <w:r>
        <w:rPr>
          <w:spacing w:val="-15"/>
          <w:w w:val="110"/>
        </w:rPr>
        <w:t xml:space="preserve"> </w:t>
      </w:r>
      <w:r>
        <w:rPr>
          <w:w w:val="110"/>
        </w:rPr>
        <w:t>model</w:t>
      </w:r>
      <w:r>
        <w:rPr>
          <w:spacing w:val="-14"/>
          <w:w w:val="110"/>
        </w:rPr>
        <w:t xml:space="preserve"> </w:t>
      </w:r>
      <w:r>
        <w:rPr>
          <w:w w:val="110"/>
        </w:rPr>
        <w:t>capture</w:t>
      </w:r>
      <w:r>
        <w:rPr>
          <w:spacing w:val="-15"/>
          <w:w w:val="110"/>
        </w:rPr>
        <w:t xml:space="preserve"> </w:t>
      </w:r>
      <w:r>
        <w:rPr>
          <w:w w:val="110"/>
        </w:rPr>
        <w:t>relation-</w:t>
      </w:r>
      <w:r>
        <w:rPr>
          <w:spacing w:val="-58"/>
          <w:w w:val="110"/>
        </w:rPr>
        <w:t xml:space="preserve"> </w:t>
      </w:r>
      <w:r>
        <w:rPr>
          <w:w w:val="110"/>
        </w:rPr>
        <w:t>ships between features. We figured out that top two contributors of CO2</w:t>
      </w:r>
      <w:r>
        <w:rPr>
          <w:spacing w:val="1"/>
          <w:w w:val="110"/>
        </w:rPr>
        <w:t xml:space="preserve"> </w:t>
      </w:r>
      <w:r>
        <w:rPr>
          <w:w w:val="110"/>
        </w:rPr>
        <w:t>emissions are China and ROW, and by sectors the top two are power and</w:t>
      </w:r>
      <w:r>
        <w:rPr>
          <w:spacing w:val="1"/>
          <w:w w:val="110"/>
        </w:rPr>
        <w:t xml:space="preserve"> </w:t>
      </w:r>
      <w:r>
        <w:rPr>
          <w:w w:val="110"/>
        </w:rPr>
        <w:t>industry, we can thus separately multiply the two country-related features</w:t>
      </w:r>
      <w:r>
        <w:rPr>
          <w:spacing w:val="-58"/>
          <w:w w:val="110"/>
        </w:rPr>
        <w:t xml:space="preserve"> </w:t>
      </w:r>
      <w:r>
        <w:rPr>
          <w:w w:val="110"/>
        </w:rPr>
        <w:t>with</w:t>
      </w:r>
      <w:r>
        <w:rPr>
          <w:spacing w:val="5"/>
          <w:w w:val="110"/>
        </w:rPr>
        <w:t xml:space="preserve"> </w:t>
      </w:r>
      <w:r>
        <w:rPr>
          <w:w w:val="110"/>
        </w:rPr>
        <w:t>t</w:t>
      </w:r>
      <w:r>
        <w:rPr>
          <w:w w:val="110"/>
        </w:rPr>
        <w:t>he</w:t>
      </w:r>
      <w:r>
        <w:rPr>
          <w:spacing w:val="6"/>
          <w:w w:val="110"/>
        </w:rPr>
        <w:t xml:space="preserve"> </w:t>
      </w:r>
      <w:r>
        <w:rPr>
          <w:w w:val="110"/>
        </w:rPr>
        <w:t>two</w:t>
      </w:r>
      <w:r>
        <w:rPr>
          <w:spacing w:val="6"/>
          <w:w w:val="110"/>
        </w:rPr>
        <w:t xml:space="preserve"> </w:t>
      </w:r>
      <w:r>
        <w:rPr>
          <w:w w:val="110"/>
        </w:rPr>
        <w:t>sector-related</w:t>
      </w:r>
      <w:r>
        <w:rPr>
          <w:spacing w:val="5"/>
          <w:w w:val="110"/>
        </w:rPr>
        <w:t xml:space="preserve"> </w:t>
      </w:r>
      <w:r>
        <w:rPr>
          <w:w w:val="110"/>
        </w:rPr>
        <w:t>features</w:t>
      </w:r>
      <w:r>
        <w:rPr>
          <w:spacing w:val="6"/>
          <w:w w:val="110"/>
        </w:rPr>
        <w:t xml:space="preserve"> </w:t>
      </w:r>
      <w:r>
        <w:rPr>
          <w:w w:val="110"/>
        </w:rPr>
        <w:t>to</w:t>
      </w:r>
      <w:r>
        <w:rPr>
          <w:spacing w:val="6"/>
          <w:w w:val="110"/>
        </w:rPr>
        <w:t xml:space="preserve"> </w:t>
      </w:r>
      <w:r>
        <w:rPr>
          <w:w w:val="110"/>
        </w:rPr>
        <w:t>create</w:t>
      </w:r>
      <w:r>
        <w:rPr>
          <w:spacing w:val="6"/>
          <w:w w:val="110"/>
        </w:rPr>
        <w:t xml:space="preserve"> </w:t>
      </w:r>
      <w:r>
        <w:rPr>
          <w:w w:val="110"/>
        </w:rPr>
        <w:t>four</w:t>
      </w:r>
      <w:r>
        <w:rPr>
          <w:spacing w:val="5"/>
          <w:w w:val="110"/>
        </w:rPr>
        <w:t xml:space="preserve"> </w:t>
      </w:r>
      <w:r>
        <w:rPr>
          <w:w w:val="110"/>
        </w:rPr>
        <w:t>new</w:t>
      </w:r>
      <w:r>
        <w:rPr>
          <w:spacing w:val="6"/>
          <w:w w:val="110"/>
        </w:rPr>
        <w:t xml:space="preserve"> </w:t>
      </w:r>
      <w:r>
        <w:rPr>
          <w:w w:val="110"/>
        </w:rPr>
        <w:t>features.</w:t>
      </w:r>
    </w:p>
    <w:p w14:paraId="62DF0C04" w14:textId="77777777" w:rsidR="004C6A4B" w:rsidRDefault="004C6A4B">
      <w:pPr>
        <w:pStyle w:val="BodyText"/>
        <w:spacing w:before="6"/>
        <w:rPr>
          <w:sz w:val="31"/>
        </w:rPr>
      </w:pPr>
    </w:p>
    <w:p w14:paraId="21DCF0CA" w14:textId="77777777" w:rsidR="004C6A4B" w:rsidRDefault="00E97CDA">
      <w:pPr>
        <w:pStyle w:val="Heading1"/>
        <w:numPr>
          <w:ilvl w:val="0"/>
          <w:numId w:val="5"/>
        </w:numPr>
        <w:tabs>
          <w:tab w:val="left" w:pos="1280"/>
          <w:tab w:val="left" w:pos="1281"/>
        </w:tabs>
        <w:ind w:hanging="486"/>
      </w:pPr>
      <w:bookmarkStart w:id="51" w:name="Data-Ming_Method_Selection"/>
      <w:bookmarkStart w:id="52" w:name="_bookmark30"/>
      <w:bookmarkEnd w:id="51"/>
      <w:bookmarkEnd w:id="52"/>
      <w:r>
        <w:rPr>
          <w:w w:val="115"/>
        </w:rPr>
        <w:t>Data-Ming</w:t>
      </w:r>
      <w:r>
        <w:rPr>
          <w:spacing w:val="70"/>
          <w:w w:val="115"/>
        </w:rPr>
        <w:t xml:space="preserve"> </w:t>
      </w:r>
      <w:r>
        <w:rPr>
          <w:w w:val="115"/>
        </w:rPr>
        <w:t>Method</w:t>
      </w:r>
      <w:r>
        <w:rPr>
          <w:spacing w:val="71"/>
          <w:w w:val="115"/>
        </w:rPr>
        <w:t xml:space="preserve"> </w:t>
      </w:r>
      <w:r>
        <w:rPr>
          <w:w w:val="115"/>
        </w:rPr>
        <w:t>Selection</w:t>
      </w:r>
    </w:p>
    <w:p w14:paraId="340E281C" w14:textId="77777777" w:rsidR="004C6A4B" w:rsidRDefault="00E97CDA">
      <w:pPr>
        <w:pStyle w:val="Heading2"/>
        <w:numPr>
          <w:ilvl w:val="1"/>
          <w:numId w:val="5"/>
        </w:numPr>
        <w:tabs>
          <w:tab w:val="left" w:pos="1408"/>
          <w:tab w:val="left" w:pos="1409"/>
        </w:tabs>
        <w:spacing w:before="211" w:line="242" w:lineRule="auto"/>
        <w:ind w:right="1550"/>
      </w:pPr>
      <w:bookmarkStart w:id="53" w:name="Discussion_of_Data_Mining_Methods_in_Con"/>
      <w:bookmarkStart w:id="54" w:name="_bookmark31"/>
      <w:bookmarkEnd w:id="53"/>
      <w:bookmarkEnd w:id="54"/>
      <w:r>
        <w:rPr>
          <w:w w:val="115"/>
        </w:rPr>
        <w:t>Discussion</w:t>
      </w:r>
      <w:r>
        <w:rPr>
          <w:spacing w:val="13"/>
          <w:w w:val="115"/>
        </w:rPr>
        <w:t xml:space="preserve"> </w:t>
      </w:r>
      <w:r>
        <w:rPr>
          <w:w w:val="115"/>
        </w:rPr>
        <w:t>of</w:t>
      </w:r>
      <w:r>
        <w:rPr>
          <w:spacing w:val="15"/>
          <w:w w:val="115"/>
        </w:rPr>
        <w:t xml:space="preserve"> </w:t>
      </w:r>
      <w:r>
        <w:rPr>
          <w:w w:val="115"/>
        </w:rPr>
        <w:t>Data</w:t>
      </w:r>
      <w:r>
        <w:rPr>
          <w:spacing w:val="13"/>
          <w:w w:val="115"/>
        </w:rPr>
        <w:t xml:space="preserve"> </w:t>
      </w:r>
      <w:r>
        <w:rPr>
          <w:w w:val="115"/>
        </w:rPr>
        <w:t>Mining</w:t>
      </w:r>
      <w:r>
        <w:rPr>
          <w:spacing w:val="14"/>
          <w:w w:val="115"/>
        </w:rPr>
        <w:t xml:space="preserve"> </w:t>
      </w:r>
      <w:r>
        <w:rPr>
          <w:w w:val="115"/>
        </w:rPr>
        <w:t>Methods</w:t>
      </w:r>
      <w:r>
        <w:rPr>
          <w:spacing w:val="13"/>
          <w:w w:val="115"/>
        </w:rPr>
        <w:t xml:space="preserve"> </w:t>
      </w:r>
      <w:r>
        <w:rPr>
          <w:w w:val="115"/>
        </w:rPr>
        <w:t>in</w:t>
      </w:r>
      <w:r>
        <w:rPr>
          <w:spacing w:val="15"/>
          <w:w w:val="115"/>
        </w:rPr>
        <w:t xml:space="preserve"> </w:t>
      </w:r>
      <w:r>
        <w:rPr>
          <w:w w:val="115"/>
        </w:rPr>
        <w:t>Context</w:t>
      </w:r>
      <w:r>
        <w:rPr>
          <w:spacing w:val="14"/>
          <w:w w:val="115"/>
        </w:rPr>
        <w:t xml:space="preserve"> </w:t>
      </w:r>
      <w:r>
        <w:rPr>
          <w:w w:val="115"/>
        </w:rPr>
        <w:t>of</w:t>
      </w:r>
      <w:r>
        <w:rPr>
          <w:spacing w:val="15"/>
          <w:w w:val="115"/>
        </w:rPr>
        <w:t xml:space="preserve"> </w:t>
      </w:r>
      <w:r>
        <w:rPr>
          <w:w w:val="115"/>
        </w:rPr>
        <w:t>Data</w:t>
      </w:r>
      <w:r>
        <w:rPr>
          <w:spacing w:val="-66"/>
          <w:w w:val="115"/>
        </w:rPr>
        <w:t xml:space="preserve"> </w:t>
      </w:r>
      <w:r>
        <w:rPr>
          <w:w w:val="115"/>
        </w:rPr>
        <w:t>Mining</w:t>
      </w:r>
      <w:r>
        <w:rPr>
          <w:spacing w:val="19"/>
          <w:w w:val="115"/>
        </w:rPr>
        <w:t xml:space="preserve"> </w:t>
      </w:r>
      <w:r>
        <w:rPr>
          <w:w w:val="115"/>
        </w:rPr>
        <w:t>Objectives</w:t>
      </w:r>
    </w:p>
    <w:p w14:paraId="1E2592E4" w14:textId="77777777" w:rsidR="004C6A4B" w:rsidRDefault="00E97CDA">
      <w:pPr>
        <w:pStyle w:val="BodyText"/>
        <w:spacing w:before="152" w:line="256" w:lineRule="auto"/>
        <w:ind w:left="795" w:right="1550"/>
        <w:jc w:val="both"/>
      </w:pPr>
      <w:r>
        <w:rPr>
          <w:w w:val="105"/>
        </w:rPr>
        <w:t>For</w:t>
      </w:r>
      <w:r>
        <w:rPr>
          <w:spacing w:val="-5"/>
          <w:w w:val="105"/>
        </w:rPr>
        <w:t xml:space="preserve"> </w:t>
      </w:r>
      <w:r>
        <w:rPr>
          <w:w w:val="105"/>
        </w:rPr>
        <w:t>possible</w:t>
      </w:r>
      <w:r>
        <w:rPr>
          <w:spacing w:val="-4"/>
          <w:w w:val="105"/>
        </w:rPr>
        <w:t xml:space="preserve"> </w:t>
      </w:r>
      <w:r>
        <w:rPr>
          <w:w w:val="105"/>
        </w:rPr>
        <w:t>data</w:t>
      </w:r>
      <w:r>
        <w:rPr>
          <w:spacing w:val="-5"/>
          <w:w w:val="105"/>
        </w:rPr>
        <w:t xml:space="preserve"> </w:t>
      </w:r>
      <w:r>
        <w:rPr>
          <w:w w:val="105"/>
        </w:rPr>
        <w:t>mining</w:t>
      </w:r>
      <w:r>
        <w:rPr>
          <w:spacing w:val="-4"/>
          <w:w w:val="105"/>
        </w:rPr>
        <w:t xml:space="preserve"> </w:t>
      </w:r>
      <w:r>
        <w:rPr>
          <w:w w:val="105"/>
        </w:rPr>
        <w:t>methods,</w:t>
      </w:r>
      <w:r>
        <w:rPr>
          <w:spacing w:val="-1"/>
          <w:w w:val="105"/>
        </w:rPr>
        <w:t xml:space="preserve"> </w:t>
      </w:r>
      <w:r>
        <w:rPr>
          <w:w w:val="105"/>
        </w:rPr>
        <w:t>we</w:t>
      </w:r>
      <w:r>
        <w:rPr>
          <w:spacing w:val="-4"/>
          <w:w w:val="105"/>
        </w:rPr>
        <w:t xml:space="preserve"> </w:t>
      </w:r>
      <w:r>
        <w:rPr>
          <w:w w:val="105"/>
        </w:rPr>
        <w:t>may</w:t>
      </w:r>
      <w:r>
        <w:rPr>
          <w:spacing w:val="-5"/>
          <w:w w:val="105"/>
        </w:rPr>
        <w:t xml:space="preserve"> </w:t>
      </w:r>
      <w:r>
        <w:rPr>
          <w:w w:val="105"/>
        </w:rPr>
        <w:t>choose</w:t>
      </w:r>
      <w:r>
        <w:rPr>
          <w:spacing w:val="-4"/>
          <w:w w:val="105"/>
        </w:rPr>
        <w:t xml:space="preserve"> </w:t>
      </w:r>
      <w:r>
        <w:rPr>
          <w:w w:val="105"/>
        </w:rPr>
        <w:t>among</w:t>
      </w:r>
      <w:r>
        <w:rPr>
          <w:spacing w:val="-4"/>
          <w:w w:val="105"/>
        </w:rPr>
        <w:t xml:space="preserve"> </w:t>
      </w:r>
      <w:r>
        <w:rPr>
          <w:w w:val="105"/>
        </w:rPr>
        <w:t>classification,</w:t>
      </w:r>
      <w:r>
        <w:rPr>
          <w:spacing w:val="-1"/>
          <w:w w:val="105"/>
        </w:rPr>
        <w:t xml:space="preserve"> </w:t>
      </w:r>
      <w:r>
        <w:rPr>
          <w:w w:val="105"/>
        </w:rPr>
        <w:t>clus-</w:t>
      </w:r>
      <w:r>
        <w:rPr>
          <w:spacing w:val="-55"/>
          <w:w w:val="105"/>
        </w:rPr>
        <w:t xml:space="preserve"> </w:t>
      </w:r>
      <w:r>
        <w:rPr>
          <w:w w:val="105"/>
        </w:rPr>
        <w:t>tering</w:t>
      </w:r>
      <w:r>
        <w:rPr>
          <w:spacing w:val="15"/>
          <w:w w:val="105"/>
        </w:rPr>
        <w:t xml:space="preserve"> </w:t>
      </w:r>
      <w:r>
        <w:rPr>
          <w:w w:val="105"/>
        </w:rPr>
        <w:t>,</w:t>
      </w:r>
      <w:r>
        <w:rPr>
          <w:spacing w:val="17"/>
          <w:w w:val="105"/>
        </w:rPr>
        <w:t xml:space="preserve"> </w:t>
      </w:r>
      <w:r>
        <w:rPr>
          <w:w w:val="105"/>
        </w:rPr>
        <w:t>description</w:t>
      </w:r>
      <w:r>
        <w:rPr>
          <w:spacing w:val="15"/>
          <w:w w:val="105"/>
        </w:rPr>
        <w:t xml:space="preserve"> </w:t>
      </w:r>
      <w:r>
        <w:rPr>
          <w:w w:val="105"/>
        </w:rPr>
        <w:t>and</w:t>
      </w:r>
      <w:r>
        <w:rPr>
          <w:spacing w:val="16"/>
          <w:w w:val="105"/>
        </w:rPr>
        <w:t xml:space="preserve"> </w:t>
      </w:r>
      <w:r>
        <w:rPr>
          <w:w w:val="105"/>
        </w:rPr>
        <w:t>prediction.</w:t>
      </w:r>
    </w:p>
    <w:p w14:paraId="2280EAB4" w14:textId="77777777" w:rsidR="004C6A4B" w:rsidRDefault="00E97CDA">
      <w:pPr>
        <w:pStyle w:val="BodyText"/>
        <w:spacing w:line="256" w:lineRule="auto"/>
        <w:ind w:left="795" w:right="1549" w:firstLine="338"/>
        <w:jc w:val="both"/>
      </w:pPr>
      <w:r>
        <w:rPr>
          <w:w w:val="110"/>
        </w:rPr>
        <w:t>Classification is a data mining technique that entails the allocation of</w:t>
      </w:r>
      <w:r>
        <w:rPr>
          <w:spacing w:val="1"/>
          <w:w w:val="110"/>
        </w:rPr>
        <w:t xml:space="preserve"> </w:t>
      </w:r>
      <w:r>
        <w:rPr>
          <w:w w:val="110"/>
        </w:rPr>
        <w:t>items within a specified collection to specific target groups or classes.It is</w:t>
      </w:r>
      <w:r>
        <w:rPr>
          <w:spacing w:val="-58"/>
          <w:w w:val="110"/>
        </w:rPr>
        <w:t xml:space="preserve"> </w:t>
      </w:r>
      <w:r>
        <w:rPr>
          <w:w w:val="110"/>
        </w:rPr>
        <w:t>process</w:t>
      </w:r>
      <w:r>
        <w:rPr>
          <w:spacing w:val="10"/>
          <w:w w:val="110"/>
        </w:rPr>
        <w:t xml:space="preserve"> </w:t>
      </w:r>
      <w:r>
        <w:rPr>
          <w:w w:val="110"/>
        </w:rPr>
        <w:t>of</w:t>
      </w:r>
      <w:r>
        <w:rPr>
          <w:spacing w:val="10"/>
          <w:w w:val="110"/>
        </w:rPr>
        <w:t xml:space="preserve"> </w:t>
      </w:r>
      <w:r>
        <w:rPr>
          <w:w w:val="110"/>
        </w:rPr>
        <w:t>generalizing</w:t>
      </w:r>
      <w:r>
        <w:rPr>
          <w:spacing w:val="10"/>
          <w:w w:val="110"/>
        </w:rPr>
        <w:t xml:space="preserve"> </w:t>
      </w:r>
      <w:r>
        <w:rPr>
          <w:w w:val="110"/>
        </w:rPr>
        <w:t>the</w:t>
      </w:r>
      <w:r>
        <w:rPr>
          <w:spacing w:val="10"/>
          <w:w w:val="110"/>
        </w:rPr>
        <w:t xml:space="preserve"> </w:t>
      </w:r>
      <w:r>
        <w:rPr>
          <w:w w:val="110"/>
        </w:rPr>
        <w:t>data</w:t>
      </w:r>
      <w:r>
        <w:rPr>
          <w:spacing w:val="11"/>
          <w:w w:val="110"/>
        </w:rPr>
        <w:t xml:space="preserve"> </w:t>
      </w:r>
      <w:r>
        <w:rPr>
          <w:w w:val="110"/>
        </w:rPr>
        <w:t>according</w:t>
      </w:r>
      <w:r>
        <w:rPr>
          <w:spacing w:val="9"/>
          <w:w w:val="110"/>
        </w:rPr>
        <w:t xml:space="preserve"> </w:t>
      </w:r>
      <w:r>
        <w:rPr>
          <w:w w:val="110"/>
        </w:rPr>
        <w:t>to</w:t>
      </w:r>
      <w:r>
        <w:rPr>
          <w:spacing w:val="11"/>
          <w:w w:val="110"/>
        </w:rPr>
        <w:t xml:space="preserve"> </w:t>
      </w:r>
      <w:r>
        <w:rPr>
          <w:w w:val="110"/>
        </w:rPr>
        <w:t>different</w:t>
      </w:r>
      <w:r>
        <w:rPr>
          <w:spacing w:val="10"/>
          <w:w w:val="110"/>
        </w:rPr>
        <w:t xml:space="preserve"> </w:t>
      </w:r>
      <w:r>
        <w:rPr>
          <w:w w:val="110"/>
        </w:rPr>
        <w:t>instances(Gama</w:t>
      </w:r>
      <w:r>
        <w:rPr>
          <w:spacing w:val="11"/>
          <w:w w:val="110"/>
        </w:rPr>
        <w:t xml:space="preserve"> </w:t>
      </w:r>
      <w:hyperlink w:anchor="_bookmark67" w:history="1">
        <w:r>
          <w:rPr>
            <w:w w:val="110"/>
          </w:rPr>
          <w:t>&amp;</w:t>
        </w:r>
      </w:hyperlink>
    </w:p>
    <w:p w14:paraId="46B8C5DF" w14:textId="77777777" w:rsidR="004C6A4B" w:rsidRDefault="004C6A4B">
      <w:pPr>
        <w:spacing w:line="256" w:lineRule="auto"/>
        <w:jc w:val="both"/>
        <w:sectPr w:rsidR="004C6A4B">
          <w:pgSz w:w="12240" w:h="15840"/>
          <w:pgMar w:top="1500" w:right="1000" w:bottom="2020" w:left="1720" w:header="0" w:footer="1823" w:gutter="0"/>
          <w:cols w:space="720"/>
        </w:sectPr>
      </w:pPr>
    </w:p>
    <w:p w14:paraId="398BC49E" w14:textId="77777777" w:rsidR="004C6A4B" w:rsidRDefault="004C6A4B">
      <w:pPr>
        <w:pStyle w:val="BodyText"/>
        <w:rPr>
          <w:sz w:val="20"/>
        </w:rPr>
      </w:pPr>
    </w:p>
    <w:p w14:paraId="4202BB9D" w14:textId="77777777" w:rsidR="004C6A4B" w:rsidRDefault="004C6A4B">
      <w:pPr>
        <w:pStyle w:val="BodyText"/>
        <w:rPr>
          <w:sz w:val="20"/>
        </w:rPr>
      </w:pPr>
    </w:p>
    <w:p w14:paraId="7DE4442F" w14:textId="77777777" w:rsidR="004C6A4B" w:rsidRDefault="004C6A4B">
      <w:pPr>
        <w:pStyle w:val="BodyText"/>
        <w:rPr>
          <w:sz w:val="20"/>
        </w:rPr>
      </w:pPr>
    </w:p>
    <w:p w14:paraId="3918AA39" w14:textId="77777777" w:rsidR="004C6A4B" w:rsidRDefault="004C6A4B">
      <w:pPr>
        <w:pStyle w:val="BodyText"/>
        <w:rPr>
          <w:sz w:val="20"/>
        </w:rPr>
      </w:pPr>
    </w:p>
    <w:p w14:paraId="02471CCF" w14:textId="77777777" w:rsidR="004C6A4B" w:rsidRDefault="004C6A4B">
      <w:pPr>
        <w:pStyle w:val="BodyText"/>
        <w:spacing w:before="11"/>
        <w:rPr>
          <w:sz w:val="20"/>
        </w:rPr>
      </w:pPr>
    </w:p>
    <w:p w14:paraId="7D28EB57" w14:textId="77777777" w:rsidR="004C6A4B" w:rsidRDefault="00E97CDA">
      <w:pPr>
        <w:pStyle w:val="BodyText"/>
        <w:ind w:left="877"/>
        <w:rPr>
          <w:sz w:val="20"/>
        </w:rPr>
      </w:pPr>
      <w:r>
        <w:rPr>
          <w:noProof/>
          <w:sz w:val="20"/>
        </w:rPr>
        <w:drawing>
          <wp:inline distT="0" distB="0" distL="0" distR="0" wp14:anchorId="74299524" wp14:editId="7A4B8694">
            <wp:extent cx="5332449" cy="2769679"/>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5" cstate="print"/>
                    <a:stretch>
                      <a:fillRect/>
                    </a:stretch>
                  </pic:blipFill>
                  <pic:spPr>
                    <a:xfrm>
                      <a:off x="0" y="0"/>
                      <a:ext cx="5332449" cy="2769679"/>
                    </a:xfrm>
                    <a:prstGeom prst="rect">
                      <a:avLst/>
                    </a:prstGeom>
                  </pic:spPr>
                </pic:pic>
              </a:graphicData>
            </a:graphic>
          </wp:inline>
        </w:drawing>
      </w:r>
    </w:p>
    <w:p w14:paraId="25D96704" w14:textId="77777777" w:rsidR="004C6A4B" w:rsidRDefault="004C6A4B">
      <w:pPr>
        <w:pStyle w:val="BodyText"/>
        <w:spacing w:before="4"/>
        <w:rPr>
          <w:sz w:val="27"/>
        </w:rPr>
      </w:pPr>
    </w:p>
    <w:p w14:paraId="2051B8FB" w14:textId="77777777" w:rsidR="004C6A4B" w:rsidRDefault="00E97CDA">
      <w:pPr>
        <w:pStyle w:val="BodyText"/>
        <w:spacing w:before="58"/>
        <w:ind w:left="2738"/>
      </w:pPr>
      <w:r>
        <w:rPr>
          <w:w w:val="105"/>
        </w:rPr>
        <w:t>Figure</w:t>
      </w:r>
      <w:r>
        <w:rPr>
          <w:spacing w:val="11"/>
          <w:w w:val="105"/>
        </w:rPr>
        <w:t xml:space="preserve"> </w:t>
      </w:r>
      <w:r>
        <w:rPr>
          <w:w w:val="105"/>
        </w:rPr>
        <w:t>9:</w:t>
      </w:r>
      <w:r>
        <w:rPr>
          <w:spacing w:val="36"/>
          <w:w w:val="105"/>
        </w:rPr>
        <w:t xml:space="preserve"> </w:t>
      </w:r>
      <w:bookmarkStart w:id="55" w:name="_bookmark32"/>
      <w:bookmarkEnd w:id="55"/>
      <w:r>
        <w:rPr>
          <w:w w:val="105"/>
        </w:rPr>
        <w:t>CO2</w:t>
      </w:r>
      <w:r>
        <w:rPr>
          <w:spacing w:val="12"/>
          <w:w w:val="105"/>
        </w:rPr>
        <w:t xml:space="preserve"> </w:t>
      </w:r>
      <w:r>
        <w:rPr>
          <w:w w:val="105"/>
        </w:rPr>
        <w:t>emissions</w:t>
      </w:r>
      <w:r>
        <w:rPr>
          <w:spacing w:val="12"/>
          <w:w w:val="105"/>
        </w:rPr>
        <w:t xml:space="preserve"> </w:t>
      </w:r>
      <w:r>
        <w:rPr>
          <w:w w:val="105"/>
        </w:rPr>
        <w:t>by</w:t>
      </w:r>
      <w:r>
        <w:rPr>
          <w:spacing w:val="11"/>
          <w:w w:val="105"/>
        </w:rPr>
        <w:t xml:space="preserve"> </w:t>
      </w:r>
      <w:r>
        <w:rPr>
          <w:w w:val="105"/>
        </w:rPr>
        <w:t>sector</w:t>
      </w:r>
    </w:p>
    <w:p w14:paraId="7A323552" w14:textId="77777777" w:rsidR="004C6A4B" w:rsidRDefault="004C6A4B">
      <w:pPr>
        <w:pStyle w:val="BodyText"/>
      </w:pPr>
    </w:p>
    <w:p w14:paraId="73347735" w14:textId="77777777" w:rsidR="004C6A4B" w:rsidRDefault="00E97CDA">
      <w:pPr>
        <w:pStyle w:val="BodyText"/>
        <w:spacing w:before="154" w:line="256" w:lineRule="auto"/>
        <w:ind w:left="795" w:right="1549"/>
        <w:jc w:val="both"/>
      </w:pPr>
      <w:hyperlink w:anchor="_bookmark67" w:history="1">
        <w:r>
          <w:rPr>
            <w:w w:val="105"/>
          </w:rPr>
          <w:t xml:space="preserve">Brazdil, </w:t>
        </w:r>
      </w:hyperlink>
      <w:hyperlink w:anchor="_bookmark67" w:history="1">
        <w:r>
          <w:rPr>
            <w:w w:val="105"/>
          </w:rPr>
          <w:t xml:space="preserve">1995) </w:t>
        </w:r>
      </w:hyperlink>
      <w:r>
        <w:rPr>
          <w:w w:val="105"/>
        </w:rPr>
        <w:t>.The primary goal is to accurately predict the specific target</w:t>
      </w:r>
      <w:r>
        <w:rPr>
          <w:spacing w:val="1"/>
          <w:w w:val="105"/>
        </w:rPr>
        <w:t xml:space="preserve"> </w:t>
      </w:r>
      <w:r>
        <w:rPr>
          <w:w w:val="105"/>
        </w:rPr>
        <w:t>class for each instance within the data set. This diverges from our primary</w:t>
      </w:r>
      <w:r>
        <w:rPr>
          <w:spacing w:val="1"/>
          <w:w w:val="105"/>
        </w:rPr>
        <w:t xml:space="preserve"> </w:t>
      </w:r>
      <w:r>
        <w:rPr>
          <w:w w:val="105"/>
        </w:rPr>
        <w:t>objective,</w:t>
      </w:r>
      <w:r>
        <w:rPr>
          <w:spacing w:val="17"/>
          <w:w w:val="105"/>
        </w:rPr>
        <w:t xml:space="preserve"> </w:t>
      </w:r>
      <w:r>
        <w:rPr>
          <w:w w:val="105"/>
        </w:rPr>
        <w:t>w</w:t>
      </w:r>
      <w:r>
        <w:rPr>
          <w:w w:val="105"/>
        </w:rPr>
        <w:t>hich</w:t>
      </w:r>
      <w:r>
        <w:rPr>
          <w:spacing w:val="19"/>
          <w:w w:val="105"/>
        </w:rPr>
        <w:t xml:space="preserve"> </w:t>
      </w:r>
      <w:r>
        <w:rPr>
          <w:w w:val="105"/>
        </w:rPr>
        <w:t>entails</w:t>
      </w:r>
      <w:r>
        <w:rPr>
          <w:spacing w:val="17"/>
          <w:w w:val="105"/>
        </w:rPr>
        <w:t xml:space="preserve"> </w:t>
      </w:r>
      <w:r>
        <w:rPr>
          <w:w w:val="105"/>
        </w:rPr>
        <w:t>forecasting</w:t>
      </w:r>
      <w:r>
        <w:rPr>
          <w:spacing w:val="18"/>
          <w:w w:val="105"/>
        </w:rPr>
        <w:t xml:space="preserve"> </w:t>
      </w:r>
      <w:r>
        <w:rPr>
          <w:w w:val="105"/>
        </w:rPr>
        <w:t>the</w:t>
      </w:r>
      <w:r>
        <w:rPr>
          <w:spacing w:val="18"/>
          <w:w w:val="105"/>
        </w:rPr>
        <w:t xml:space="preserve"> </w:t>
      </w:r>
      <w:r>
        <w:rPr>
          <w:w w:val="105"/>
        </w:rPr>
        <w:t>future</w:t>
      </w:r>
      <w:r>
        <w:rPr>
          <w:spacing w:val="18"/>
          <w:w w:val="105"/>
        </w:rPr>
        <w:t xml:space="preserve"> </w:t>
      </w:r>
      <w:r>
        <w:rPr>
          <w:w w:val="105"/>
        </w:rPr>
        <w:t>power</w:t>
      </w:r>
      <w:r>
        <w:rPr>
          <w:spacing w:val="17"/>
          <w:w w:val="105"/>
        </w:rPr>
        <w:t xml:space="preserve"> </w:t>
      </w:r>
      <w:r>
        <w:rPr>
          <w:w w:val="105"/>
        </w:rPr>
        <w:t>consumption</w:t>
      </w:r>
      <w:r>
        <w:rPr>
          <w:spacing w:val="18"/>
          <w:w w:val="105"/>
        </w:rPr>
        <w:t xml:space="preserve"> </w:t>
      </w:r>
      <w:r>
        <w:rPr>
          <w:w w:val="105"/>
        </w:rPr>
        <w:t>value.</w:t>
      </w:r>
    </w:p>
    <w:p w14:paraId="3ECE262A" w14:textId="77777777" w:rsidR="004C6A4B" w:rsidRDefault="00E97CDA">
      <w:pPr>
        <w:pStyle w:val="BodyText"/>
        <w:spacing w:before="1" w:line="256" w:lineRule="auto"/>
        <w:ind w:left="795" w:right="1357" w:firstLine="338"/>
      </w:pPr>
      <w:r>
        <w:rPr>
          <w:w w:val="105"/>
        </w:rPr>
        <w:t>Clustering</w:t>
      </w:r>
      <w:r>
        <w:rPr>
          <w:spacing w:val="12"/>
          <w:w w:val="105"/>
        </w:rPr>
        <w:t xml:space="preserve"> </w:t>
      </w:r>
      <w:r>
        <w:rPr>
          <w:w w:val="105"/>
        </w:rPr>
        <w:t>is</w:t>
      </w:r>
      <w:r>
        <w:rPr>
          <w:spacing w:val="12"/>
          <w:w w:val="105"/>
        </w:rPr>
        <w:t xml:space="preserve"> </w:t>
      </w:r>
      <w:r>
        <w:rPr>
          <w:w w:val="105"/>
        </w:rPr>
        <w:t>a</w:t>
      </w:r>
      <w:r>
        <w:rPr>
          <w:spacing w:val="12"/>
          <w:w w:val="105"/>
        </w:rPr>
        <w:t xml:space="preserve"> </w:t>
      </w:r>
      <w:r>
        <w:rPr>
          <w:w w:val="105"/>
        </w:rPr>
        <w:t>data</w:t>
      </w:r>
      <w:r>
        <w:rPr>
          <w:spacing w:val="12"/>
          <w:w w:val="105"/>
        </w:rPr>
        <w:t xml:space="preserve"> </w:t>
      </w:r>
      <w:r>
        <w:rPr>
          <w:w w:val="105"/>
        </w:rPr>
        <w:t>mining</w:t>
      </w:r>
      <w:r>
        <w:rPr>
          <w:spacing w:val="12"/>
          <w:w w:val="105"/>
        </w:rPr>
        <w:t xml:space="preserve"> </w:t>
      </w:r>
      <w:r>
        <w:rPr>
          <w:w w:val="105"/>
        </w:rPr>
        <w:t>method</w:t>
      </w:r>
      <w:r>
        <w:rPr>
          <w:spacing w:val="12"/>
          <w:w w:val="105"/>
        </w:rPr>
        <w:t xml:space="preserve"> </w:t>
      </w:r>
      <w:r>
        <w:rPr>
          <w:w w:val="105"/>
        </w:rPr>
        <w:t>used</w:t>
      </w:r>
      <w:r>
        <w:rPr>
          <w:spacing w:val="12"/>
          <w:w w:val="105"/>
        </w:rPr>
        <w:t xml:space="preserve"> </w:t>
      </w:r>
      <w:r>
        <w:rPr>
          <w:w w:val="105"/>
        </w:rPr>
        <w:t>for</w:t>
      </w:r>
      <w:r>
        <w:rPr>
          <w:spacing w:val="12"/>
          <w:w w:val="105"/>
        </w:rPr>
        <w:t xml:space="preserve"> </w:t>
      </w:r>
      <w:r>
        <w:rPr>
          <w:w w:val="105"/>
        </w:rPr>
        <w:t>grouping</w:t>
      </w:r>
      <w:r>
        <w:rPr>
          <w:spacing w:val="12"/>
          <w:w w:val="105"/>
        </w:rPr>
        <w:t xml:space="preserve"> </w:t>
      </w:r>
      <w:r>
        <w:rPr>
          <w:w w:val="105"/>
        </w:rPr>
        <w:t>similar</w:t>
      </w:r>
      <w:r>
        <w:rPr>
          <w:spacing w:val="13"/>
          <w:w w:val="105"/>
        </w:rPr>
        <w:t xml:space="preserve"> </w:t>
      </w:r>
      <w:r>
        <w:rPr>
          <w:w w:val="105"/>
        </w:rPr>
        <w:t>data</w:t>
      </w:r>
      <w:r>
        <w:rPr>
          <w:spacing w:val="12"/>
          <w:w w:val="105"/>
        </w:rPr>
        <w:t xml:space="preserve"> </w:t>
      </w:r>
      <w:r>
        <w:rPr>
          <w:w w:val="105"/>
        </w:rPr>
        <w:t>points</w:t>
      </w:r>
      <w:r>
        <w:rPr>
          <w:spacing w:val="1"/>
          <w:w w:val="105"/>
        </w:rPr>
        <w:t xml:space="preserve"> </w:t>
      </w:r>
      <w:r>
        <w:rPr>
          <w:w w:val="105"/>
        </w:rPr>
        <w:t>or objects into clusters</w:t>
      </w:r>
      <w:r>
        <w:rPr>
          <w:spacing w:val="1"/>
          <w:w w:val="105"/>
        </w:rPr>
        <w:t xml:space="preserve"> </w:t>
      </w:r>
      <w:r>
        <w:rPr>
          <w:w w:val="105"/>
        </w:rPr>
        <w:t>or categories based</w:t>
      </w:r>
      <w:r>
        <w:rPr>
          <w:spacing w:val="1"/>
          <w:w w:val="105"/>
        </w:rPr>
        <w:t xml:space="preserve"> </w:t>
      </w:r>
      <w:r>
        <w:rPr>
          <w:w w:val="105"/>
        </w:rPr>
        <w:t>on their inherent similarities(Verma,</w:t>
      </w:r>
      <w:r>
        <w:rPr>
          <w:spacing w:val="-54"/>
          <w:w w:val="105"/>
        </w:rPr>
        <w:t xml:space="preserve"> </w:t>
      </w:r>
      <w:hyperlink w:anchor="_bookmark76" w:history="1">
        <w:r>
          <w:rPr>
            <w:w w:val="105"/>
          </w:rPr>
          <w:t>Srivastava,</w:t>
        </w:r>
        <w:r>
          <w:rPr>
            <w:spacing w:val="22"/>
            <w:w w:val="105"/>
          </w:rPr>
          <w:t xml:space="preserve"> </w:t>
        </w:r>
        <w:r>
          <w:rPr>
            <w:w w:val="105"/>
          </w:rPr>
          <w:t>Chack,</w:t>
        </w:r>
        <w:r>
          <w:rPr>
            <w:spacing w:val="23"/>
            <w:w w:val="105"/>
          </w:rPr>
          <w:t xml:space="preserve"> </w:t>
        </w:r>
        <w:r>
          <w:rPr>
            <w:w w:val="105"/>
          </w:rPr>
          <w:t>Diswar,</w:t>
        </w:r>
        <w:r>
          <w:rPr>
            <w:spacing w:val="23"/>
            <w:w w:val="105"/>
          </w:rPr>
          <w:t xml:space="preserve"> </w:t>
        </w:r>
        <w:r>
          <w:rPr>
            <w:w w:val="105"/>
          </w:rPr>
          <w:t>&amp;</w:t>
        </w:r>
        <w:r>
          <w:rPr>
            <w:spacing w:val="22"/>
            <w:w w:val="105"/>
          </w:rPr>
          <w:t xml:space="preserve"> </w:t>
        </w:r>
        <w:r>
          <w:rPr>
            <w:w w:val="105"/>
          </w:rPr>
          <w:t>Gupta,</w:t>
        </w:r>
        <w:r>
          <w:rPr>
            <w:spacing w:val="24"/>
            <w:w w:val="105"/>
          </w:rPr>
          <w:t xml:space="preserve"> </w:t>
        </w:r>
      </w:hyperlink>
      <w:hyperlink w:anchor="_bookmark76" w:history="1">
        <w:r>
          <w:rPr>
            <w:w w:val="105"/>
          </w:rPr>
          <w:t>2012).</w:t>
        </w:r>
      </w:hyperlink>
      <w:r>
        <w:rPr>
          <w:spacing w:val="49"/>
          <w:w w:val="105"/>
        </w:rPr>
        <w:t xml:space="preserve"> </w:t>
      </w:r>
      <w:r>
        <w:rPr>
          <w:w w:val="105"/>
        </w:rPr>
        <w:t>The</w:t>
      </w:r>
      <w:r>
        <w:rPr>
          <w:spacing w:val="23"/>
          <w:w w:val="105"/>
        </w:rPr>
        <w:t xml:space="preserve"> </w:t>
      </w:r>
      <w:r>
        <w:rPr>
          <w:w w:val="105"/>
        </w:rPr>
        <w:t>primary</w:t>
      </w:r>
      <w:r>
        <w:rPr>
          <w:spacing w:val="22"/>
          <w:w w:val="105"/>
        </w:rPr>
        <w:t xml:space="preserve"> </w:t>
      </w:r>
      <w:r>
        <w:rPr>
          <w:w w:val="105"/>
        </w:rPr>
        <w:t>goal</w:t>
      </w:r>
      <w:r>
        <w:rPr>
          <w:spacing w:val="23"/>
          <w:w w:val="105"/>
        </w:rPr>
        <w:t xml:space="preserve"> </w:t>
      </w:r>
      <w:r>
        <w:rPr>
          <w:w w:val="105"/>
        </w:rPr>
        <w:t>of</w:t>
      </w:r>
      <w:r>
        <w:rPr>
          <w:spacing w:val="22"/>
          <w:w w:val="105"/>
        </w:rPr>
        <w:t xml:space="preserve"> </w:t>
      </w:r>
      <w:r>
        <w:rPr>
          <w:w w:val="105"/>
        </w:rPr>
        <w:t>clustering</w:t>
      </w:r>
      <w:r>
        <w:rPr>
          <w:spacing w:val="1"/>
          <w:w w:val="105"/>
        </w:rPr>
        <w:t xml:space="preserve"> </w:t>
      </w:r>
      <w:r>
        <w:rPr>
          <w:w w:val="105"/>
        </w:rPr>
        <w:t>is</w:t>
      </w:r>
      <w:r>
        <w:rPr>
          <w:spacing w:val="13"/>
          <w:w w:val="105"/>
        </w:rPr>
        <w:t xml:space="preserve"> </w:t>
      </w:r>
      <w:r>
        <w:rPr>
          <w:w w:val="105"/>
        </w:rPr>
        <w:t>to</w:t>
      </w:r>
      <w:r>
        <w:rPr>
          <w:spacing w:val="14"/>
          <w:w w:val="105"/>
        </w:rPr>
        <w:t xml:space="preserve"> </w:t>
      </w:r>
      <w:r>
        <w:rPr>
          <w:w w:val="105"/>
        </w:rPr>
        <w:t>discover</w:t>
      </w:r>
      <w:r>
        <w:rPr>
          <w:spacing w:val="13"/>
          <w:w w:val="105"/>
        </w:rPr>
        <w:t xml:space="preserve"> </w:t>
      </w:r>
      <w:r>
        <w:rPr>
          <w:w w:val="105"/>
        </w:rPr>
        <w:t>hidden</w:t>
      </w:r>
      <w:r>
        <w:rPr>
          <w:spacing w:val="13"/>
          <w:w w:val="105"/>
        </w:rPr>
        <w:t xml:space="preserve"> </w:t>
      </w:r>
      <w:r>
        <w:rPr>
          <w:w w:val="105"/>
        </w:rPr>
        <w:t>patterns,</w:t>
      </w:r>
      <w:r>
        <w:rPr>
          <w:spacing w:val="17"/>
          <w:w w:val="105"/>
        </w:rPr>
        <w:t xml:space="preserve"> </w:t>
      </w:r>
      <w:r>
        <w:rPr>
          <w:w w:val="105"/>
        </w:rPr>
        <w:t>structures,</w:t>
      </w:r>
      <w:r>
        <w:rPr>
          <w:spacing w:val="17"/>
          <w:w w:val="105"/>
        </w:rPr>
        <w:t xml:space="preserve"> </w:t>
      </w:r>
      <w:r>
        <w:rPr>
          <w:w w:val="105"/>
        </w:rPr>
        <w:t>or</w:t>
      </w:r>
      <w:r>
        <w:rPr>
          <w:spacing w:val="13"/>
          <w:w w:val="105"/>
        </w:rPr>
        <w:t xml:space="preserve"> </w:t>
      </w:r>
      <w:r>
        <w:rPr>
          <w:w w:val="105"/>
        </w:rPr>
        <w:t>natural</w:t>
      </w:r>
      <w:r>
        <w:rPr>
          <w:spacing w:val="12"/>
          <w:w w:val="105"/>
        </w:rPr>
        <w:t xml:space="preserve"> </w:t>
      </w:r>
      <w:r>
        <w:rPr>
          <w:w w:val="105"/>
        </w:rPr>
        <w:t>groupings</w:t>
      </w:r>
      <w:r>
        <w:rPr>
          <w:spacing w:val="14"/>
          <w:w w:val="105"/>
        </w:rPr>
        <w:t xml:space="preserve"> </w:t>
      </w:r>
      <w:r>
        <w:rPr>
          <w:w w:val="105"/>
        </w:rPr>
        <w:t>within</w:t>
      </w:r>
      <w:r>
        <w:rPr>
          <w:spacing w:val="12"/>
          <w:w w:val="105"/>
        </w:rPr>
        <w:t xml:space="preserve"> </w:t>
      </w:r>
      <w:r>
        <w:rPr>
          <w:w w:val="105"/>
        </w:rPr>
        <w:t>a</w:t>
      </w:r>
      <w:r>
        <w:rPr>
          <w:spacing w:val="12"/>
          <w:w w:val="105"/>
        </w:rPr>
        <w:t xml:space="preserve"> </w:t>
      </w:r>
      <w:r>
        <w:rPr>
          <w:w w:val="105"/>
        </w:rPr>
        <w:t>data</w:t>
      </w:r>
      <w:r>
        <w:rPr>
          <w:spacing w:val="1"/>
          <w:w w:val="105"/>
        </w:rPr>
        <w:t xml:space="preserve"> </w:t>
      </w:r>
      <w:r>
        <w:rPr>
          <w:w w:val="105"/>
        </w:rPr>
        <w:t>set</w:t>
      </w:r>
      <w:r>
        <w:rPr>
          <w:spacing w:val="15"/>
          <w:w w:val="105"/>
        </w:rPr>
        <w:t xml:space="preserve"> </w:t>
      </w:r>
      <w:r>
        <w:rPr>
          <w:w w:val="105"/>
        </w:rPr>
        <w:t>without</w:t>
      </w:r>
      <w:r>
        <w:rPr>
          <w:spacing w:val="15"/>
          <w:w w:val="105"/>
        </w:rPr>
        <w:t xml:space="preserve"> </w:t>
      </w:r>
      <w:r>
        <w:rPr>
          <w:w w:val="105"/>
        </w:rPr>
        <w:t>any</w:t>
      </w:r>
      <w:r>
        <w:rPr>
          <w:spacing w:val="15"/>
          <w:w w:val="105"/>
        </w:rPr>
        <w:t xml:space="preserve"> </w:t>
      </w:r>
      <w:r>
        <w:rPr>
          <w:w w:val="105"/>
        </w:rPr>
        <w:t>prior</w:t>
      </w:r>
      <w:r>
        <w:rPr>
          <w:spacing w:val="15"/>
          <w:w w:val="105"/>
        </w:rPr>
        <w:t xml:space="preserve"> </w:t>
      </w:r>
      <w:r>
        <w:rPr>
          <w:w w:val="105"/>
        </w:rPr>
        <w:t>knowledge</w:t>
      </w:r>
      <w:r>
        <w:rPr>
          <w:spacing w:val="15"/>
          <w:w w:val="105"/>
        </w:rPr>
        <w:t xml:space="preserve"> </w:t>
      </w:r>
      <w:r>
        <w:rPr>
          <w:w w:val="105"/>
        </w:rPr>
        <w:t>of</w:t>
      </w:r>
      <w:r>
        <w:rPr>
          <w:spacing w:val="15"/>
          <w:w w:val="105"/>
        </w:rPr>
        <w:t xml:space="preserve"> </w:t>
      </w:r>
      <w:r>
        <w:rPr>
          <w:w w:val="105"/>
        </w:rPr>
        <w:t>the</w:t>
      </w:r>
      <w:r>
        <w:rPr>
          <w:spacing w:val="16"/>
          <w:w w:val="105"/>
        </w:rPr>
        <w:t xml:space="preserve"> </w:t>
      </w:r>
      <w:r>
        <w:rPr>
          <w:w w:val="105"/>
        </w:rPr>
        <w:t>groups.</w:t>
      </w:r>
    </w:p>
    <w:p w14:paraId="059AE11E" w14:textId="77777777" w:rsidR="004C6A4B" w:rsidRDefault="00E97CDA">
      <w:pPr>
        <w:pStyle w:val="BodyText"/>
        <w:spacing w:before="2" w:line="256" w:lineRule="auto"/>
        <w:ind w:left="795" w:right="1547" w:firstLine="338"/>
        <w:jc w:val="both"/>
      </w:pPr>
      <w:r>
        <w:rPr>
          <w:w w:val="110"/>
        </w:rPr>
        <w:t>Description</w:t>
      </w:r>
      <w:r>
        <w:rPr>
          <w:spacing w:val="-10"/>
          <w:w w:val="110"/>
        </w:rPr>
        <w:t xml:space="preserve"> </w:t>
      </w:r>
      <w:r>
        <w:rPr>
          <w:w w:val="110"/>
        </w:rPr>
        <w:t>refers</w:t>
      </w:r>
      <w:r>
        <w:rPr>
          <w:spacing w:val="-9"/>
          <w:w w:val="110"/>
        </w:rPr>
        <w:t xml:space="preserve"> </w:t>
      </w:r>
      <w:r>
        <w:rPr>
          <w:w w:val="110"/>
        </w:rPr>
        <w:t>to</w:t>
      </w:r>
      <w:r>
        <w:rPr>
          <w:spacing w:val="-9"/>
          <w:w w:val="110"/>
        </w:rPr>
        <w:t xml:space="preserve"> </w:t>
      </w:r>
      <w:r>
        <w:rPr>
          <w:w w:val="110"/>
        </w:rPr>
        <w:t>the</w:t>
      </w:r>
      <w:r>
        <w:rPr>
          <w:spacing w:val="-10"/>
          <w:w w:val="110"/>
        </w:rPr>
        <w:t xml:space="preserve"> </w:t>
      </w:r>
      <w:r>
        <w:rPr>
          <w:w w:val="110"/>
        </w:rPr>
        <w:t>process</w:t>
      </w:r>
      <w:r>
        <w:rPr>
          <w:spacing w:val="-9"/>
          <w:w w:val="110"/>
        </w:rPr>
        <w:t xml:space="preserve"> </w:t>
      </w:r>
      <w:r>
        <w:rPr>
          <w:w w:val="110"/>
        </w:rPr>
        <w:t>of</w:t>
      </w:r>
      <w:r>
        <w:rPr>
          <w:spacing w:val="-10"/>
          <w:w w:val="110"/>
        </w:rPr>
        <w:t xml:space="preserve"> </w:t>
      </w:r>
      <w:r>
        <w:rPr>
          <w:w w:val="110"/>
        </w:rPr>
        <w:t>summarizing</w:t>
      </w:r>
      <w:r>
        <w:rPr>
          <w:spacing w:val="-9"/>
          <w:w w:val="110"/>
        </w:rPr>
        <w:t xml:space="preserve"> </w:t>
      </w:r>
      <w:r>
        <w:rPr>
          <w:w w:val="110"/>
        </w:rPr>
        <w:t>and</w:t>
      </w:r>
      <w:r>
        <w:rPr>
          <w:spacing w:val="-10"/>
          <w:w w:val="110"/>
        </w:rPr>
        <w:t xml:space="preserve"> </w:t>
      </w:r>
      <w:r>
        <w:rPr>
          <w:w w:val="110"/>
        </w:rPr>
        <w:t>understanding</w:t>
      </w:r>
      <w:r>
        <w:rPr>
          <w:spacing w:val="-10"/>
          <w:w w:val="110"/>
        </w:rPr>
        <w:t xml:space="preserve"> </w:t>
      </w:r>
      <w:r>
        <w:rPr>
          <w:w w:val="110"/>
        </w:rPr>
        <w:t>the</w:t>
      </w:r>
      <w:r>
        <w:rPr>
          <w:spacing w:val="-58"/>
          <w:w w:val="110"/>
        </w:rPr>
        <w:t xml:space="preserve"> </w:t>
      </w:r>
      <w:r>
        <w:rPr>
          <w:w w:val="110"/>
        </w:rPr>
        <w:t>characteristics and patterns within a data set without necessarily making</w:t>
      </w:r>
      <w:r>
        <w:rPr>
          <w:spacing w:val="1"/>
          <w:w w:val="110"/>
        </w:rPr>
        <w:t xml:space="preserve"> </w:t>
      </w:r>
      <w:r>
        <w:rPr>
          <w:w w:val="110"/>
        </w:rPr>
        <w:t xml:space="preserve">predictions or building models. </w:t>
      </w:r>
      <w:r>
        <w:rPr>
          <w:w w:val="110"/>
        </w:rPr>
        <w:t>Descriptive analysis is a fundamental step</w:t>
      </w:r>
      <w:r>
        <w:rPr>
          <w:spacing w:val="-58"/>
          <w:w w:val="110"/>
        </w:rPr>
        <w:t xml:space="preserve"> </w:t>
      </w:r>
      <w:r>
        <w:rPr>
          <w:w w:val="105"/>
        </w:rPr>
        <w:t>in data mining that focuses on providing insights and a comprehensive view</w:t>
      </w:r>
      <w:r>
        <w:rPr>
          <w:spacing w:val="1"/>
          <w:w w:val="105"/>
        </w:rPr>
        <w:t xml:space="preserve"> </w:t>
      </w:r>
      <w:r>
        <w:rPr>
          <w:w w:val="110"/>
        </w:rPr>
        <w:t>of</w:t>
      </w:r>
      <w:r>
        <w:rPr>
          <w:spacing w:val="11"/>
          <w:w w:val="110"/>
        </w:rPr>
        <w:t xml:space="preserve"> </w:t>
      </w:r>
      <w:r>
        <w:rPr>
          <w:w w:val="110"/>
        </w:rPr>
        <w:t>the</w:t>
      </w:r>
      <w:r>
        <w:rPr>
          <w:spacing w:val="13"/>
          <w:w w:val="110"/>
        </w:rPr>
        <w:t xml:space="preserve"> </w:t>
      </w:r>
      <w:r>
        <w:rPr>
          <w:w w:val="110"/>
        </w:rPr>
        <w:t>data.</w:t>
      </w:r>
    </w:p>
    <w:p w14:paraId="21BAF6CB" w14:textId="4CD8BF48" w:rsidR="004C6A4B" w:rsidRDefault="00E97CDA">
      <w:pPr>
        <w:pStyle w:val="BodyText"/>
        <w:spacing w:before="1" w:line="256" w:lineRule="auto"/>
        <w:ind w:left="795" w:right="1547" w:firstLine="338"/>
        <w:jc w:val="both"/>
      </w:pPr>
      <w:r>
        <w:rPr>
          <w:w w:val="110"/>
        </w:rPr>
        <w:t>Prediction</w:t>
      </w:r>
      <w:r>
        <w:rPr>
          <w:spacing w:val="-2"/>
          <w:w w:val="110"/>
        </w:rPr>
        <w:t xml:space="preserve"> </w:t>
      </w:r>
      <w:r>
        <w:rPr>
          <w:w w:val="110"/>
        </w:rPr>
        <w:t>involves</w:t>
      </w:r>
      <w:r>
        <w:rPr>
          <w:spacing w:val="-2"/>
          <w:w w:val="110"/>
        </w:rPr>
        <w:t xml:space="preserve"> </w:t>
      </w:r>
      <w:r>
        <w:rPr>
          <w:w w:val="110"/>
        </w:rPr>
        <w:t>using</w:t>
      </w:r>
      <w:r>
        <w:rPr>
          <w:spacing w:val="-2"/>
          <w:w w:val="110"/>
        </w:rPr>
        <w:t xml:space="preserve"> </w:t>
      </w:r>
      <w:r>
        <w:rPr>
          <w:w w:val="110"/>
        </w:rPr>
        <w:t>historical</w:t>
      </w:r>
      <w:r>
        <w:rPr>
          <w:spacing w:val="-3"/>
          <w:w w:val="110"/>
        </w:rPr>
        <w:t xml:space="preserve"> </w:t>
      </w:r>
      <w:r>
        <w:rPr>
          <w:w w:val="110"/>
        </w:rPr>
        <w:t>data</w:t>
      </w:r>
      <w:r>
        <w:rPr>
          <w:spacing w:val="-2"/>
          <w:w w:val="110"/>
        </w:rPr>
        <w:t xml:space="preserve"> </w:t>
      </w:r>
      <w:r>
        <w:rPr>
          <w:w w:val="110"/>
        </w:rPr>
        <w:t>to</w:t>
      </w:r>
      <w:r>
        <w:rPr>
          <w:spacing w:val="-2"/>
          <w:w w:val="110"/>
        </w:rPr>
        <w:t xml:space="preserve"> </w:t>
      </w:r>
      <w:r>
        <w:rPr>
          <w:w w:val="110"/>
        </w:rPr>
        <w:t>make</w:t>
      </w:r>
      <w:r>
        <w:rPr>
          <w:spacing w:val="-2"/>
          <w:w w:val="110"/>
        </w:rPr>
        <w:t xml:space="preserve"> </w:t>
      </w:r>
      <w:r>
        <w:rPr>
          <w:w w:val="110"/>
        </w:rPr>
        <w:t>informed</w:t>
      </w:r>
      <w:r>
        <w:rPr>
          <w:spacing w:val="-2"/>
          <w:w w:val="110"/>
        </w:rPr>
        <w:t xml:space="preserve"> </w:t>
      </w:r>
      <w:r>
        <w:rPr>
          <w:w w:val="110"/>
        </w:rPr>
        <w:t>forecasts</w:t>
      </w:r>
      <w:r>
        <w:rPr>
          <w:spacing w:val="-2"/>
          <w:w w:val="110"/>
        </w:rPr>
        <w:t xml:space="preserve"> </w:t>
      </w:r>
      <w:r>
        <w:rPr>
          <w:w w:val="110"/>
        </w:rPr>
        <w:t>or</w:t>
      </w:r>
      <w:r>
        <w:rPr>
          <w:spacing w:val="-58"/>
          <w:w w:val="110"/>
        </w:rPr>
        <w:t xml:space="preserve"> </w:t>
      </w:r>
      <w:r>
        <w:rPr>
          <w:w w:val="105"/>
        </w:rPr>
        <w:t>predictions about future events or outcomes. This system possesses the abil-</w:t>
      </w:r>
      <w:r>
        <w:rPr>
          <w:spacing w:val="1"/>
          <w:w w:val="105"/>
        </w:rPr>
        <w:t xml:space="preserve"> </w:t>
      </w:r>
      <w:r>
        <w:rPr>
          <w:w w:val="110"/>
        </w:rPr>
        <w:t xml:space="preserve">ity to integrate both categorization and </w:t>
      </w:r>
      <w:r w:rsidR="00C46BFD">
        <w:rPr>
          <w:w w:val="110"/>
        </w:rPr>
        <w:t>estimation (</w:t>
      </w:r>
      <w:r>
        <w:rPr>
          <w:w w:val="110"/>
        </w:rPr>
        <w:t xml:space="preserve">Kaur, </w:t>
      </w:r>
      <w:hyperlink w:anchor="_bookmark69" w:history="1">
        <w:r>
          <w:rPr>
            <w:w w:val="110"/>
          </w:rPr>
          <w:t>Singh, &amp; Josan,</w:t>
        </w:r>
      </w:hyperlink>
      <w:r>
        <w:rPr>
          <w:spacing w:val="1"/>
          <w:w w:val="110"/>
        </w:rPr>
        <w:t xml:space="preserve"> </w:t>
      </w:r>
      <w:hyperlink w:anchor="_bookmark69" w:history="1">
        <w:r>
          <w:rPr>
            <w:w w:val="110"/>
          </w:rPr>
          <w:t>2015).</w:t>
        </w:r>
      </w:hyperlink>
    </w:p>
    <w:p w14:paraId="1C9A9ABF" w14:textId="77777777" w:rsidR="004C6A4B" w:rsidRDefault="004C6A4B">
      <w:pPr>
        <w:spacing w:line="256" w:lineRule="auto"/>
        <w:jc w:val="both"/>
        <w:sectPr w:rsidR="004C6A4B">
          <w:pgSz w:w="12240" w:h="15840"/>
          <w:pgMar w:top="1500" w:right="1000" w:bottom="2020" w:left="1720" w:header="0" w:footer="1823" w:gutter="0"/>
          <w:cols w:space="720"/>
        </w:sectPr>
      </w:pPr>
    </w:p>
    <w:p w14:paraId="722F526C" w14:textId="77777777" w:rsidR="004C6A4B" w:rsidRDefault="004C6A4B">
      <w:pPr>
        <w:pStyle w:val="BodyText"/>
        <w:rPr>
          <w:sz w:val="20"/>
        </w:rPr>
      </w:pPr>
    </w:p>
    <w:p w14:paraId="1C79EC8D" w14:textId="77777777" w:rsidR="004C6A4B" w:rsidRDefault="004C6A4B">
      <w:pPr>
        <w:pStyle w:val="BodyText"/>
        <w:rPr>
          <w:sz w:val="20"/>
        </w:rPr>
      </w:pPr>
    </w:p>
    <w:p w14:paraId="0C74A5AF" w14:textId="77777777" w:rsidR="004C6A4B" w:rsidRDefault="004C6A4B">
      <w:pPr>
        <w:pStyle w:val="BodyText"/>
        <w:rPr>
          <w:sz w:val="20"/>
        </w:rPr>
      </w:pPr>
    </w:p>
    <w:p w14:paraId="7204D07C" w14:textId="77777777" w:rsidR="004C6A4B" w:rsidRDefault="004C6A4B">
      <w:pPr>
        <w:pStyle w:val="BodyText"/>
        <w:rPr>
          <w:sz w:val="20"/>
        </w:rPr>
      </w:pPr>
    </w:p>
    <w:p w14:paraId="3DBF21CE" w14:textId="77777777" w:rsidR="004C6A4B" w:rsidRDefault="004C6A4B">
      <w:pPr>
        <w:pStyle w:val="BodyText"/>
        <w:spacing w:before="8" w:after="1"/>
        <w:rPr>
          <w:sz w:val="24"/>
        </w:rPr>
      </w:pPr>
    </w:p>
    <w:p w14:paraId="68809FF2" w14:textId="77777777" w:rsidR="004C6A4B" w:rsidRDefault="00E97CDA">
      <w:pPr>
        <w:pStyle w:val="BodyText"/>
        <w:ind w:left="795"/>
        <w:rPr>
          <w:sz w:val="20"/>
        </w:rPr>
      </w:pPr>
      <w:r>
        <w:rPr>
          <w:noProof/>
          <w:sz w:val="20"/>
        </w:rPr>
        <w:drawing>
          <wp:inline distT="0" distB="0" distL="0" distR="0" wp14:anchorId="3E76C963" wp14:editId="6E18AAE9">
            <wp:extent cx="4544616" cy="1982343"/>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6" cstate="print"/>
                    <a:stretch>
                      <a:fillRect/>
                    </a:stretch>
                  </pic:blipFill>
                  <pic:spPr>
                    <a:xfrm>
                      <a:off x="0" y="0"/>
                      <a:ext cx="4544616" cy="1982343"/>
                    </a:xfrm>
                    <a:prstGeom prst="rect">
                      <a:avLst/>
                    </a:prstGeom>
                  </pic:spPr>
                </pic:pic>
              </a:graphicData>
            </a:graphic>
          </wp:inline>
        </w:drawing>
      </w:r>
    </w:p>
    <w:p w14:paraId="2984E507" w14:textId="77777777" w:rsidR="004C6A4B" w:rsidRDefault="004C6A4B">
      <w:pPr>
        <w:pStyle w:val="BodyText"/>
        <w:rPr>
          <w:sz w:val="20"/>
        </w:rPr>
      </w:pPr>
    </w:p>
    <w:p w14:paraId="6A52F669" w14:textId="77777777" w:rsidR="004C6A4B" w:rsidRDefault="004C6A4B">
      <w:pPr>
        <w:pStyle w:val="BodyText"/>
        <w:spacing w:before="10"/>
        <w:rPr>
          <w:sz w:val="17"/>
        </w:rPr>
      </w:pPr>
    </w:p>
    <w:p w14:paraId="0BC4152E" w14:textId="77777777" w:rsidR="004C6A4B" w:rsidRDefault="00E97CDA">
      <w:pPr>
        <w:pStyle w:val="BodyText"/>
        <w:ind w:left="3163"/>
      </w:pPr>
      <w:r>
        <w:rPr>
          <w:w w:val="105"/>
        </w:rPr>
        <w:t>Figure</w:t>
      </w:r>
      <w:r>
        <w:rPr>
          <w:spacing w:val="4"/>
          <w:w w:val="105"/>
        </w:rPr>
        <w:t xml:space="preserve"> </w:t>
      </w:r>
      <w:r>
        <w:rPr>
          <w:w w:val="105"/>
        </w:rPr>
        <w:t>10:</w:t>
      </w:r>
      <w:r>
        <w:rPr>
          <w:spacing w:val="27"/>
          <w:w w:val="105"/>
        </w:rPr>
        <w:t xml:space="preserve"> </w:t>
      </w:r>
      <w:bookmarkStart w:id="56" w:name="_bookmark33"/>
      <w:bookmarkEnd w:id="56"/>
      <w:r>
        <w:rPr>
          <w:w w:val="105"/>
        </w:rPr>
        <w:t>Missing</w:t>
      </w:r>
      <w:r>
        <w:rPr>
          <w:spacing w:val="5"/>
          <w:w w:val="105"/>
        </w:rPr>
        <w:t xml:space="preserve"> </w:t>
      </w:r>
      <w:r>
        <w:rPr>
          <w:w w:val="105"/>
        </w:rPr>
        <w:t>values</w:t>
      </w:r>
    </w:p>
    <w:p w14:paraId="7C6D42ED" w14:textId="77777777" w:rsidR="004C6A4B" w:rsidRDefault="004C6A4B">
      <w:pPr>
        <w:pStyle w:val="BodyText"/>
      </w:pPr>
    </w:p>
    <w:p w14:paraId="06AD674D" w14:textId="77777777" w:rsidR="004C6A4B" w:rsidRDefault="00E97CDA">
      <w:pPr>
        <w:pStyle w:val="Heading2"/>
        <w:numPr>
          <w:ilvl w:val="1"/>
          <w:numId w:val="5"/>
        </w:numPr>
        <w:tabs>
          <w:tab w:val="left" w:pos="1408"/>
          <w:tab w:val="left" w:pos="1409"/>
        </w:tabs>
        <w:spacing w:before="135"/>
        <w:ind w:hanging="614"/>
      </w:pPr>
      <w:bookmarkStart w:id="57" w:name="Data_types_accessible_for_data_mining"/>
      <w:bookmarkStart w:id="58" w:name="_bookmark34"/>
      <w:bookmarkEnd w:id="57"/>
      <w:bookmarkEnd w:id="58"/>
      <w:r>
        <w:rPr>
          <w:w w:val="115"/>
        </w:rPr>
        <w:t>Data</w:t>
      </w:r>
      <w:r>
        <w:rPr>
          <w:spacing w:val="7"/>
          <w:w w:val="115"/>
        </w:rPr>
        <w:t xml:space="preserve"> </w:t>
      </w:r>
      <w:r>
        <w:rPr>
          <w:w w:val="115"/>
        </w:rPr>
        <w:t>types</w:t>
      </w:r>
      <w:r>
        <w:rPr>
          <w:spacing w:val="7"/>
          <w:w w:val="115"/>
        </w:rPr>
        <w:t xml:space="preserve"> </w:t>
      </w:r>
      <w:r>
        <w:rPr>
          <w:w w:val="115"/>
        </w:rPr>
        <w:t>accessible</w:t>
      </w:r>
      <w:r>
        <w:rPr>
          <w:spacing w:val="7"/>
          <w:w w:val="115"/>
        </w:rPr>
        <w:t xml:space="preserve"> </w:t>
      </w:r>
      <w:r>
        <w:rPr>
          <w:w w:val="115"/>
        </w:rPr>
        <w:t>for</w:t>
      </w:r>
      <w:r>
        <w:rPr>
          <w:spacing w:val="7"/>
          <w:w w:val="115"/>
        </w:rPr>
        <w:t xml:space="preserve"> </w:t>
      </w:r>
      <w:r>
        <w:rPr>
          <w:w w:val="115"/>
        </w:rPr>
        <w:t>data</w:t>
      </w:r>
      <w:r>
        <w:rPr>
          <w:spacing w:val="7"/>
          <w:w w:val="115"/>
        </w:rPr>
        <w:t xml:space="preserve"> </w:t>
      </w:r>
      <w:r>
        <w:rPr>
          <w:w w:val="115"/>
        </w:rPr>
        <w:t>mining</w:t>
      </w:r>
    </w:p>
    <w:p w14:paraId="4560A959" w14:textId="77777777" w:rsidR="004C6A4B" w:rsidRDefault="00E97CDA">
      <w:pPr>
        <w:pStyle w:val="BodyText"/>
        <w:spacing w:before="155" w:line="256" w:lineRule="auto"/>
        <w:ind w:left="795" w:right="1549"/>
        <w:jc w:val="both"/>
      </w:pPr>
      <w:r>
        <w:rPr>
          <w:w w:val="105"/>
        </w:rPr>
        <w:t>For this project, our features are mostly one-hot coded categorical features,</w:t>
      </w:r>
      <w:r>
        <w:rPr>
          <w:spacing w:val="1"/>
          <w:w w:val="105"/>
        </w:rPr>
        <w:t xml:space="preserve"> </w:t>
      </w:r>
      <w:r>
        <w:rPr>
          <w:w w:val="105"/>
        </w:rPr>
        <w:t>thus</w:t>
      </w:r>
      <w:r>
        <w:rPr>
          <w:spacing w:val="54"/>
          <w:w w:val="105"/>
        </w:rPr>
        <w:t xml:space="preserve"> </w:t>
      </w:r>
      <w:r>
        <w:rPr>
          <w:w w:val="105"/>
        </w:rPr>
        <w:t>we</w:t>
      </w:r>
      <w:r>
        <w:rPr>
          <w:spacing w:val="54"/>
          <w:w w:val="105"/>
        </w:rPr>
        <w:t xml:space="preserve"> </w:t>
      </w:r>
      <w:r>
        <w:rPr>
          <w:w w:val="105"/>
        </w:rPr>
        <w:t>can</w:t>
      </w:r>
      <w:r>
        <w:rPr>
          <w:spacing w:val="54"/>
          <w:w w:val="105"/>
        </w:rPr>
        <w:t xml:space="preserve"> </w:t>
      </w:r>
      <w:r>
        <w:rPr>
          <w:w w:val="105"/>
        </w:rPr>
        <w:t>not</w:t>
      </w:r>
      <w:r>
        <w:rPr>
          <w:spacing w:val="55"/>
          <w:w w:val="105"/>
        </w:rPr>
        <w:t xml:space="preserve"> </w:t>
      </w:r>
      <w:r>
        <w:rPr>
          <w:w w:val="105"/>
        </w:rPr>
        <w:t>apply</w:t>
      </w:r>
      <w:r>
        <w:rPr>
          <w:spacing w:val="54"/>
          <w:w w:val="105"/>
        </w:rPr>
        <w:t xml:space="preserve"> </w:t>
      </w:r>
      <w:r>
        <w:rPr>
          <w:w w:val="105"/>
        </w:rPr>
        <w:t>estimation</w:t>
      </w:r>
      <w:r>
        <w:rPr>
          <w:spacing w:val="54"/>
          <w:w w:val="105"/>
        </w:rPr>
        <w:t xml:space="preserve"> </w:t>
      </w:r>
      <w:r>
        <w:rPr>
          <w:w w:val="105"/>
        </w:rPr>
        <w:t>which</w:t>
      </w:r>
      <w:r>
        <w:rPr>
          <w:spacing w:val="55"/>
          <w:w w:val="105"/>
        </w:rPr>
        <w:t xml:space="preserve"> </w:t>
      </w:r>
      <w:r>
        <w:rPr>
          <w:w w:val="105"/>
        </w:rPr>
        <w:t>refers</w:t>
      </w:r>
      <w:r>
        <w:rPr>
          <w:spacing w:val="55"/>
          <w:w w:val="105"/>
        </w:rPr>
        <w:t xml:space="preserve"> </w:t>
      </w:r>
      <w:r>
        <w:rPr>
          <w:w w:val="105"/>
        </w:rPr>
        <w:t>to</w:t>
      </w:r>
      <w:r>
        <w:rPr>
          <w:spacing w:val="55"/>
          <w:w w:val="105"/>
        </w:rPr>
        <w:t xml:space="preserve"> </w:t>
      </w:r>
      <w:r>
        <w:rPr>
          <w:w w:val="105"/>
        </w:rPr>
        <w:t>to</w:t>
      </w:r>
      <w:r>
        <w:rPr>
          <w:spacing w:val="55"/>
          <w:w w:val="105"/>
        </w:rPr>
        <w:t xml:space="preserve"> </w:t>
      </w:r>
      <w:r>
        <w:rPr>
          <w:w w:val="105"/>
        </w:rPr>
        <w:t>the</w:t>
      </w:r>
      <w:r>
        <w:rPr>
          <w:spacing w:val="55"/>
          <w:w w:val="105"/>
        </w:rPr>
        <w:t xml:space="preserve"> </w:t>
      </w:r>
      <w:r>
        <w:rPr>
          <w:w w:val="105"/>
        </w:rPr>
        <w:t>examination</w:t>
      </w:r>
      <w:r>
        <w:rPr>
          <w:spacing w:val="55"/>
          <w:w w:val="105"/>
        </w:rPr>
        <w:t xml:space="preserve"> </w:t>
      </w:r>
      <w:r>
        <w:rPr>
          <w:w w:val="105"/>
        </w:rPr>
        <w:t>of</w:t>
      </w:r>
      <w:r>
        <w:rPr>
          <w:spacing w:val="-56"/>
          <w:w w:val="105"/>
        </w:rPr>
        <w:t xml:space="preserve"> </w:t>
      </w:r>
      <w:r>
        <w:rPr>
          <w:w w:val="105"/>
        </w:rPr>
        <w:t>outcomes characterized by continuous values.</w:t>
      </w:r>
      <w:r>
        <w:rPr>
          <w:spacing w:val="1"/>
          <w:w w:val="105"/>
        </w:rPr>
        <w:t xml:space="preserve"> </w:t>
      </w:r>
      <w:r>
        <w:rPr>
          <w:w w:val="105"/>
        </w:rPr>
        <w:t>For categorical variables we</w:t>
      </w:r>
      <w:r>
        <w:rPr>
          <w:spacing w:val="1"/>
          <w:w w:val="105"/>
        </w:rPr>
        <w:t xml:space="preserve"> </w:t>
      </w:r>
      <w:r>
        <w:rPr>
          <w:w w:val="105"/>
        </w:rPr>
        <w:t>are</w:t>
      </w:r>
      <w:r>
        <w:rPr>
          <w:spacing w:val="37"/>
          <w:w w:val="105"/>
        </w:rPr>
        <w:t xml:space="preserve"> </w:t>
      </w:r>
      <w:r>
        <w:rPr>
          <w:w w:val="105"/>
        </w:rPr>
        <w:t>not</w:t>
      </w:r>
      <w:r>
        <w:rPr>
          <w:spacing w:val="37"/>
          <w:w w:val="105"/>
        </w:rPr>
        <w:t xml:space="preserve"> </w:t>
      </w:r>
      <w:r>
        <w:rPr>
          <w:w w:val="105"/>
        </w:rPr>
        <w:t>able</w:t>
      </w:r>
      <w:r>
        <w:rPr>
          <w:spacing w:val="37"/>
          <w:w w:val="105"/>
        </w:rPr>
        <w:t xml:space="preserve"> </w:t>
      </w:r>
      <w:r>
        <w:rPr>
          <w:w w:val="105"/>
        </w:rPr>
        <w:t>to</w:t>
      </w:r>
      <w:r>
        <w:rPr>
          <w:spacing w:val="37"/>
          <w:w w:val="105"/>
        </w:rPr>
        <w:t xml:space="preserve"> </w:t>
      </w:r>
      <w:r>
        <w:rPr>
          <w:w w:val="105"/>
        </w:rPr>
        <w:t>apply</w:t>
      </w:r>
      <w:r>
        <w:rPr>
          <w:spacing w:val="37"/>
          <w:w w:val="105"/>
        </w:rPr>
        <w:t xml:space="preserve"> </w:t>
      </w:r>
      <w:r>
        <w:rPr>
          <w:w w:val="105"/>
        </w:rPr>
        <w:t>clustering</w:t>
      </w:r>
      <w:r>
        <w:rPr>
          <w:spacing w:val="38"/>
          <w:w w:val="105"/>
        </w:rPr>
        <w:t xml:space="preserve"> </w:t>
      </w:r>
      <w:r>
        <w:rPr>
          <w:w w:val="105"/>
        </w:rPr>
        <w:t>algorithms.</w:t>
      </w:r>
      <w:r>
        <w:rPr>
          <w:spacing w:val="32"/>
          <w:w w:val="105"/>
        </w:rPr>
        <w:t xml:space="preserve"> </w:t>
      </w:r>
      <w:r>
        <w:rPr>
          <w:w w:val="105"/>
        </w:rPr>
        <w:t>Since</w:t>
      </w:r>
      <w:r>
        <w:rPr>
          <w:spacing w:val="37"/>
          <w:w w:val="105"/>
        </w:rPr>
        <w:t xml:space="preserve"> </w:t>
      </w:r>
      <w:r>
        <w:rPr>
          <w:w w:val="105"/>
        </w:rPr>
        <w:t>the</w:t>
      </w:r>
      <w:r>
        <w:rPr>
          <w:spacing w:val="37"/>
          <w:w w:val="105"/>
        </w:rPr>
        <w:t xml:space="preserve"> </w:t>
      </w:r>
      <w:r>
        <w:rPr>
          <w:w w:val="105"/>
        </w:rPr>
        <w:t>dependent</w:t>
      </w:r>
      <w:r>
        <w:rPr>
          <w:spacing w:val="37"/>
          <w:w w:val="105"/>
        </w:rPr>
        <w:t xml:space="preserve"> </w:t>
      </w:r>
      <w:r>
        <w:rPr>
          <w:w w:val="105"/>
        </w:rPr>
        <w:t>variable,</w:t>
      </w:r>
      <w:r>
        <w:rPr>
          <w:spacing w:val="-56"/>
          <w:w w:val="105"/>
        </w:rPr>
        <w:t xml:space="preserve"> </w:t>
      </w:r>
      <w:r>
        <w:rPr>
          <w:w w:val="105"/>
        </w:rPr>
        <w:t>the CO2 emissions is a continuous variable, we prefer to apply prediction</w:t>
      </w:r>
      <w:r>
        <w:rPr>
          <w:spacing w:val="1"/>
          <w:w w:val="105"/>
        </w:rPr>
        <w:t xml:space="preserve"> </w:t>
      </w:r>
      <w:r>
        <w:rPr>
          <w:w w:val="105"/>
        </w:rPr>
        <w:t>rather than cl</w:t>
      </w:r>
      <w:r>
        <w:rPr>
          <w:w w:val="105"/>
        </w:rPr>
        <w:t>assification. For exploratory analysis, we can apply description</w:t>
      </w:r>
      <w:r>
        <w:rPr>
          <w:spacing w:val="1"/>
          <w:w w:val="105"/>
        </w:rPr>
        <w:t xml:space="preserve"> </w:t>
      </w:r>
      <w:r>
        <w:rPr>
          <w:w w:val="105"/>
        </w:rPr>
        <w:t>to</w:t>
      </w:r>
      <w:r>
        <w:rPr>
          <w:spacing w:val="18"/>
          <w:w w:val="105"/>
        </w:rPr>
        <w:t xml:space="preserve"> </w:t>
      </w:r>
      <w:r>
        <w:rPr>
          <w:w w:val="105"/>
        </w:rPr>
        <w:t>figure</w:t>
      </w:r>
      <w:r>
        <w:rPr>
          <w:spacing w:val="19"/>
          <w:w w:val="105"/>
        </w:rPr>
        <w:t xml:space="preserve"> </w:t>
      </w:r>
      <w:r>
        <w:rPr>
          <w:w w:val="105"/>
        </w:rPr>
        <w:t>out</w:t>
      </w:r>
      <w:r>
        <w:rPr>
          <w:spacing w:val="18"/>
          <w:w w:val="105"/>
        </w:rPr>
        <w:t xml:space="preserve"> </w:t>
      </w:r>
      <w:r>
        <w:rPr>
          <w:w w:val="105"/>
        </w:rPr>
        <w:t>the</w:t>
      </w:r>
      <w:r>
        <w:rPr>
          <w:spacing w:val="18"/>
          <w:w w:val="105"/>
        </w:rPr>
        <w:t xml:space="preserve"> </w:t>
      </w:r>
      <w:r>
        <w:rPr>
          <w:w w:val="105"/>
        </w:rPr>
        <w:t>pattern</w:t>
      </w:r>
      <w:r>
        <w:rPr>
          <w:spacing w:val="18"/>
          <w:w w:val="105"/>
        </w:rPr>
        <w:t xml:space="preserve"> </w:t>
      </w:r>
      <w:r>
        <w:rPr>
          <w:w w:val="105"/>
        </w:rPr>
        <w:t>within</w:t>
      </w:r>
      <w:r>
        <w:rPr>
          <w:spacing w:val="18"/>
          <w:w w:val="105"/>
        </w:rPr>
        <w:t xml:space="preserve"> </w:t>
      </w:r>
      <w:r>
        <w:rPr>
          <w:w w:val="105"/>
        </w:rPr>
        <w:t>the</w:t>
      </w:r>
      <w:r>
        <w:rPr>
          <w:spacing w:val="18"/>
          <w:w w:val="105"/>
        </w:rPr>
        <w:t xml:space="preserve"> </w:t>
      </w:r>
      <w:r>
        <w:rPr>
          <w:w w:val="105"/>
        </w:rPr>
        <w:t>data</w:t>
      </w:r>
      <w:r>
        <w:rPr>
          <w:spacing w:val="18"/>
          <w:w w:val="105"/>
        </w:rPr>
        <w:t xml:space="preserve"> </w:t>
      </w:r>
      <w:r>
        <w:rPr>
          <w:w w:val="105"/>
        </w:rPr>
        <w:t>set.</w:t>
      </w:r>
    </w:p>
    <w:p w14:paraId="284D93E6" w14:textId="77777777" w:rsidR="004C6A4B" w:rsidRDefault="004C6A4B">
      <w:pPr>
        <w:pStyle w:val="BodyText"/>
        <w:spacing w:before="9"/>
        <w:rPr>
          <w:sz w:val="25"/>
        </w:rPr>
      </w:pPr>
    </w:p>
    <w:p w14:paraId="432FACDB" w14:textId="77777777" w:rsidR="004C6A4B" w:rsidRDefault="00E97CDA">
      <w:pPr>
        <w:pStyle w:val="Heading2"/>
        <w:numPr>
          <w:ilvl w:val="1"/>
          <w:numId w:val="5"/>
        </w:numPr>
        <w:tabs>
          <w:tab w:val="left" w:pos="1408"/>
          <w:tab w:val="left" w:pos="1409"/>
        </w:tabs>
        <w:ind w:hanging="614"/>
      </w:pPr>
      <w:bookmarkStart w:id="59" w:name="Data_mining_objectives"/>
      <w:bookmarkStart w:id="60" w:name="_bookmark35"/>
      <w:bookmarkEnd w:id="59"/>
      <w:bookmarkEnd w:id="60"/>
      <w:r>
        <w:rPr>
          <w:w w:val="115"/>
        </w:rPr>
        <w:t>Data</w:t>
      </w:r>
      <w:r>
        <w:rPr>
          <w:spacing w:val="10"/>
          <w:w w:val="115"/>
        </w:rPr>
        <w:t xml:space="preserve"> </w:t>
      </w:r>
      <w:r>
        <w:rPr>
          <w:w w:val="115"/>
        </w:rPr>
        <w:t>mining</w:t>
      </w:r>
      <w:r>
        <w:rPr>
          <w:spacing w:val="11"/>
          <w:w w:val="115"/>
        </w:rPr>
        <w:t xml:space="preserve"> </w:t>
      </w:r>
      <w:r>
        <w:rPr>
          <w:w w:val="115"/>
        </w:rPr>
        <w:t>objectives</w:t>
      </w:r>
    </w:p>
    <w:p w14:paraId="17072048" w14:textId="77777777" w:rsidR="004C6A4B" w:rsidRDefault="00E97CDA">
      <w:pPr>
        <w:pStyle w:val="BodyText"/>
        <w:spacing w:before="155" w:line="256" w:lineRule="auto"/>
        <w:ind w:left="795" w:right="1547"/>
        <w:jc w:val="both"/>
      </w:pPr>
      <w:r>
        <w:rPr>
          <w:w w:val="110"/>
        </w:rPr>
        <w:t>The most important data mining objective of our project is to build CO2</w:t>
      </w:r>
      <w:r>
        <w:rPr>
          <w:spacing w:val="1"/>
          <w:w w:val="110"/>
        </w:rPr>
        <w:t xml:space="preserve"> </w:t>
      </w:r>
      <w:r>
        <w:rPr>
          <w:w w:val="105"/>
        </w:rPr>
        <w:t>emissions</w:t>
      </w:r>
      <w:r>
        <w:rPr>
          <w:spacing w:val="-2"/>
          <w:w w:val="105"/>
        </w:rPr>
        <w:t xml:space="preserve"> </w:t>
      </w:r>
      <w:r>
        <w:rPr>
          <w:w w:val="105"/>
        </w:rPr>
        <w:t>prediction</w:t>
      </w:r>
      <w:r>
        <w:rPr>
          <w:spacing w:val="-2"/>
          <w:w w:val="105"/>
        </w:rPr>
        <w:t xml:space="preserve"> </w:t>
      </w:r>
      <w:r>
        <w:rPr>
          <w:w w:val="105"/>
        </w:rPr>
        <w:t>models</w:t>
      </w:r>
      <w:r>
        <w:rPr>
          <w:spacing w:val="-1"/>
          <w:w w:val="105"/>
        </w:rPr>
        <w:t xml:space="preserve"> </w:t>
      </w:r>
      <w:r>
        <w:rPr>
          <w:w w:val="105"/>
        </w:rPr>
        <w:t>to</w:t>
      </w:r>
      <w:r>
        <w:rPr>
          <w:spacing w:val="-2"/>
          <w:w w:val="105"/>
        </w:rPr>
        <w:t xml:space="preserve"> </w:t>
      </w:r>
      <w:r>
        <w:rPr>
          <w:w w:val="105"/>
        </w:rPr>
        <w:t>predict</w:t>
      </w:r>
      <w:r>
        <w:rPr>
          <w:spacing w:val="-2"/>
          <w:w w:val="105"/>
        </w:rPr>
        <w:t xml:space="preserve"> </w:t>
      </w:r>
      <w:r>
        <w:rPr>
          <w:w w:val="105"/>
        </w:rPr>
        <w:t>the</w:t>
      </w:r>
      <w:r>
        <w:rPr>
          <w:spacing w:val="-1"/>
          <w:w w:val="105"/>
        </w:rPr>
        <w:t xml:space="preserve"> </w:t>
      </w:r>
      <w:r>
        <w:rPr>
          <w:w w:val="105"/>
        </w:rPr>
        <w:t>CO2</w:t>
      </w:r>
      <w:r>
        <w:rPr>
          <w:spacing w:val="-2"/>
          <w:w w:val="105"/>
        </w:rPr>
        <w:t xml:space="preserve"> </w:t>
      </w:r>
      <w:r>
        <w:rPr>
          <w:w w:val="105"/>
        </w:rPr>
        <w:t>emissions</w:t>
      </w:r>
      <w:r>
        <w:rPr>
          <w:spacing w:val="-1"/>
          <w:w w:val="105"/>
        </w:rPr>
        <w:t xml:space="preserve"> </w:t>
      </w:r>
      <w:r>
        <w:rPr>
          <w:w w:val="105"/>
        </w:rPr>
        <w:t>for</w:t>
      </w:r>
      <w:r>
        <w:rPr>
          <w:spacing w:val="-2"/>
          <w:w w:val="105"/>
        </w:rPr>
        <w:t xml:space="preserve"> </w:t>
      </w:r>
      <w:r>
        <w:rPr>
          <w:w w:val="105"/>
        </w:rPr>
        <w:t>certain</w:t>
      </w:r>
      <w:r>
        <w:rPr>
          <w:spacing w:val="-2"/>
          <w:w w:val="105"/>
        </w:rPr>
        <w:t xml:space="preserve"> </w:t>
      </w:r>
      <w:r>
        <w:rPr>
          <w:w w:val="105"/>
        </w:rPr>
        <w:t>regions,</w:t>
      </w:r>
      <w:r>
        <w:rPr>
          <w:spacing w:val="-55"/>
          <w:w w:val="105"/>
        </w:rPr>
        <w:t xml:space="preserve"> </w:t>
      </w:r>
      <w:r>
        <w:rPr>
          <w:w w:val="105"/>
        </w:rPr>
        <w:t>sectors and time, for this purpose we straightforwardly apply prediction. An-</w:t>
      </w:r>
      <w:r>
        <w:rPr>
          <w:spacing w:val="1"/>
          <w:w w:val="105"/>
        </w:rPr>
        <w:t xml:space="preserve"> </w:t>
      </w:r>
      <w:r>
        <w:rPr>
          <w:w w:val="110"/>
        </w:rPr>
        <w:t>other goal is to figure out the trends and patterns by time-analysis, for this</w:t>
      </w:r>
      <w:r>
        <w:rPr>
          <w:spacing w:val="-58"/>
          <w:w w:val="110"/>
        </w:rPr>
        <w:t xml:space="preserve"> </w:t>
      </w:r>
      <w:r>
        <w:rPr>
          <w:w w:val="105"/>
        </w:rPr>
        <w:t>purpose when can apply description for understanding the charact</w:t>
      </w:r>
      <w:r>
        <w:rPr>
          <w:w w:val="105"/>
        </w:rPr>
        <w:t>eristics of</w:t>
      </w:r>
      <w:r>
        <w:rPr>
          <w:spacing w:val="1"/>
          <w:w w:val="105"/>
        </w:rPr>
        <w:t xml:space="preserve"> </w:t>
      </w:r>
      <w:r>
        <w:rPr>
          <w:w w:val="110"/>
        </w:rPr>
        <w:t>data</w:t>
      </w:r>
      <w:r>
        <w:rPr>
          <w:spacing w:val="11"/>
          <w:w w:val="110"/>
        </w:rPr>
        <w:t xml:space="preserve"> </w:t>
      </w:r>
      <w:r>
        <w:rPr>
          <w:w w:val="110"/>
        </w:rPr>
        <w:t>set.</w:t>
      </w:r>
    </w:p>
    <w:p w14:paraId="076E3204" w14:textId="77777777" w:rsidR="004C6A4B" w:rsidRDefault="004C6A4B">
      <w:pPr>
        <w:pStyle w:val="BodyText"/>
        <w:spacing w:before="8"/>
        <w:rPr>
          <w:sz w:val="25"/>
        </w:rPr>
      </w:pPr>
    </w:p>
    <w:p w14:paraId="29817E59" w14:textId="77777777" w:rsidR="004C6A4B" w:rsidRDefault="00E97CDA">
      <w:pPr>
        <w:pStyle w:val="Heading2"/>
        <w:numPr>
          <w:ilvl w:val="1"/>
          <w:numId w:val="5"/>
        </w:numPr>
        <w:tabs>
          <w:tab w:val="left" w:pos="1408"/>
          <w:tab w:val="left" w:pos="1409"/>
        </w:tabs>
        <w:spacing w:before="1"/>
        <w:ind w:hanging="614"/>
      </w:pPr>
      <w:bookmarkStart w:id="61" w:name="Modelling_Requirements,Assumptions_and_C"/>
      <w:bookmarkStart w:id="62" w:name="_bookmark36"/>
      <w:bookmarkEnd w:id="61"/>
      <w:bookmarkEnd w:id="62"/>
      <w:r>
        <w:rPr>
          <w:w w:val="110"/>
        </w:rPr>
        <w:t xml:space="preserve">Modelling </w:t>
      </w:r>
      <w:r>
        <w:rPr>
          <w:spacing w:val="5"/>
          <w:w w:val="110"/>
        </w:rPr>
        <w:t xml:space="preserve"> </w:t>
      </w:r>
      <w:r>
        <w:rPr>
          <w:w w:val="110"/>
        </w:rPr>
        <w:t xml:space="preserve">Requirements,Assumptions </w:t>
      </w:r>
      <w:r>
        <w:rPr>
          <w:spacing w:val="6"/>
          <w:w w:val="110"/>
        </w:rPr>
        <w:t xml:space="preserve"> </w:t>
      </w:r>
      <w:r>
        <w:rPr>
          <w:w w:val="110"/>
        </w:rPr>
        <w:t xml:space="preserve">and </w:t>
      </w:r>
      <w:r>
        <w:rPr>
          <w:spacing w:val="6"/>
          <w:w w:val="110"/>
        </w:rPr>
        <w:t xml:space="preserve"> </w:t>
      </w:r>
      <w:r>
        <w:rPr>
          <w:w w:val="110"/>
        </w:rPr>
        <w:t>Criteria</w:t>
      </w:r>
    </w:p>
    <w:p w14:paraId="67D8ED54" w14:textId="77777777" w:rsidR="004C6A4B" w:rsidRDefault="00E97CDA">
      <w:pPr>
        <w:pStyle w:val="Heading3"/>
        <w:numPr>
          <w:ilvl w:val="2"/>
          <w:numId w:val="5"/>
        </w:numPr>
        <w:tabs>
          <w:tab w:val="left" w:pos="1562"/>
          <w:tab w:val="left" w:pos="1563"/>
        </w:tabs>
        <w:spacing w:before="154"/>
        <w:ind w:hanging="768"/>
      </w:pPr>
      <w:bookmarkStart w:id="63" w:name="Prediction_Methods"/>
      <w:bookmarkStart w:id="64" w:name="_bookmark37"/>
      <w:bookmarkEnd w:id="63"/>
      <w:bookmarkEnd w:id="64"/>
      <w:r>
        <w:rPr>
          <w:w w:val="115"/>
        </w:rPr>
        <w:t>Prediction</w:t>
      </w:r>
      <w:r>
        <w:rPr>
          <w:spacing w:val="55"/>
          <w:w w:val="115"/>
        </w:rPr>
        <w:t xml:space="preserve"> </w:t>
      </w:r>
      <w:r>
        <w:rPr>
          <w:w w:val="115"/>
        </w:rPr>
        <w:t>Methods</w:t>
      </w:r>
    </w:p>
    <w:p w14:paraId="081596EC" w14:textId="77777777" w:rsidR="004C6A4B" w:rsidRDefault="00E97CDA">
      <w:pPr>
        <w:pStyle w:val="BodyText"/>
        <w:spacing w:before="159" w:line="256" w:lineRule="auto"/>
        <w:ind w:left="795" w:right="1548"/>
        <w:jc w:val="both"/>
      </w:pPr>
      <w:r>
        <w:rPr>
          <w:w w:val="110"/>
        </w:rPr>
        <w:t>Prediction methods requires that the input data is accurate, complete, and</w:t>
      </w:r>
      <w:r>
        <w:rPr>
          <w:spacing w:val="1"/>
          <w:w w:val="110"/>
        </w:rPr>
        <w:t xml:space="preserve"> </w:t>
      </w:r>
      <w:r>
        <w:rPr>
          <w:w w:val="110"/>
        </w:rPr>
        <w:t>representative</w:t>
      </w:r>
      <w:r>
        <w:rPr>
          <w:spacing w:val="22"/>
          <w:w w:val="110"/>
        </w:rPr>
        <w:t xml:space="preserve"> </w:t>
      </w:r>
      <w:r>
        <w:rPr>
          <w:w w:val="110"/>
        </w:rPr>
        <w:t>of</w:t>
      </w:r>
      <w:r>
        <w:rPr>
          <w:spacing w:val="22"/>
          <w:w w:val="110"/>
        </w:rPr>
        <w:t xml:space="preserve"> </w:t>
      </w:r>
      <w:r>
        <w:rPr>
          <w:w w:val="110"/>
        </w:rPr>
        <w:t>the</w:t>
      </w:r>
      <w:r>
        <w:rPr>
          <w:spacing w:val="22"/>
          <w:w w:val="110"/>
        </w:rPr>
        <w:t xml:space="preserve"> </w:t>
      </w:r>
      <w:r>
        <w:rPr>
          <w:w w:val="110"/>
        </w:rPr>
        <w:t>problem</w:t>
      </w:r>
      <w:r>
        <w:rPr>
          <w:spacing w:val="22"/>
          <w:w w:val="110"/>
        </w:rPr>
        <w:t xml:space="preserve"> </w:t>
      </w:r>
      <w:r>
        <w:rPr>
          <w:w w:val="110"/>
        </w:rPr>
        <w:t>domain,</w:t>
      </w:r>
      <w:r>
        <w:rPr>
          <w:spacing w:val="28"/>
          <w:w w:val="110"/>
        </w:rPr>
        <w:t xml:space="preserve"> </w:t>
      </w:r>
      <w:r>
        <w:rPr>
          <w:w w:val="110"/>
        </w:rPr>
        <w:t>which</w:t>
      </w:r>
      <w:r>
        <w:rPr>
          <w:spacing w:val="23"/>
          <w:w w:val="110"/>
        </w:rPr>
        <w:t xml:space="preserve"> </w:t>
      </w:r>
      <w:r>
        <w:rPr>
          <w:w w:val="110"/>
        </w:rPr>
        <w:t>is</w:t>
      </w:r>
      <w:r>
        <w:rPr>
          <w:spacing w:val="22"/>
          <w:w w:val="110"/>
        </w:rPr>
        <w:t xml:space="preserve"> </w:t>
      </w:r>
      <w:r>
        <w:rPr>
          <w:w w:val="110"/>
        </w:rPr>
        <w:t>met</w:t>
      </w:r>
      <w:r>
        <w:rPr>
          <w:spacing w:val="22"/>
          <w:w w:val="110"/>
        </w:rPr>
        <w:t xml:space="preserve"> </w:t>
      </w:r>
      <w:r>
        <w:rPr>
          <w:w w:val="110"/>
        </w:rPr>
        <w:t>in</w:t>
      </w:r>
      <w:r>
        <w:rPr>
          <w:spacing w:val="22"/>
          <w:w w:val="110"/>
        </w:rPr>
        <w:t xml:space="preserve"> </w:t>
      </w:r>
      <w:r>
        <w:rPr>
          <w:w w:val="110"/>
        </w:rPr>
        <w:t>our</w:t>
      </w:r>
      <w:r>
        <w:rPr>
          <w:spacing w:val="22"/>
          <w:w w:val="110"/>
        </w:rPr>
        <w:t xml:space="preserve"> </w:t>
      </w:r>
      <w:r>
        <w:rPr>
          <w:w w:val="110"/>
        </w:rPr>
        <w:t>project.</w:t>
      </w:r>
      <w:r>
        <w:rPr>
          <w:spacing w:val="27"/>
          <w:w w:val="110"/>
        </w:rPr>
        <w:t xml:space="preserve"> </w:t>
      </w:r>
      <w:r>
        <w:rPr>
          <w:w w:val="110"/>
        </w:rPr>
        <w:t>The</w:t>
      </w:r>
    </w:p>
    <w:p w14:paraId="3F4B8253" w14:textId="77777777" w:rsidR="004C6A4B" w:rsidRDefault="004C6A4B">
      <w:pPr>
        <w:spacing w:line="256" w:lineRule="auto"/>
        <w:jc w:val="both"/>
        <w:sectPr w:rsidR="004C6A4B">
          <w:pgSz w:w="12240" w:h="15840"/>
          <w:pgMar w:top="1500" w:right="1000" w:bottom="2020" w:left="1720" w:header="0" w:footer="1823" w:gutter="0"/>
          <w:cols w:space="720"/>
        </w:sectPr>
      </w:pPr>
    </w:p>
    <w:p w14:paraId="4ED37288" w14:textId="77777777" w:rsidR="004C6A4B" w:rsidRDefault="004C6A4B">
      <w:pPr>
        <w:pStyle w:val="BodyText"/>
        <w:rPr>
          <w:sz w:val="20"/>
        </w:rPr>
      </w:pPr>
    </w:p>
    <w:p w14:paraId="20DDB715" w14:textId="77777777" w:rsidR="004C6A4B" w:rsidRDefault="004C6A4B">
      <w:pPr>
        <w:pStyle w:val="BodyText"/>
        <w:rPr>
          <w:sz w:val="20"/>
        </w:rPr>
      </w:pPr>
    </w:p>
    <w:p w14:paraId="74C554C7" w14:textId="77777777" w:rsidR="004C6A4B" w:rsidRDefault="004C6A4B">
      <w:pPr>
        <w:pStyle w:val="BodyText"/>
        <w:rPr>
          <w:sz w:val="20"/>
        </w:rPr>
      </w:pPr>
    </w:p>
    <w:p w14:paraId="51524051" w14:textId="77777777" w:rsidR="004C6A4B" w:rsidRDefault="004C6A4B">
      <w:pPr>
        <w:pStyle w:val="BodyText"/>
        <w:rPr>
          <w:sz w:val="20"/>
        </w:rPr>
      </w:pPr>
    </w:p>
    <w:p w14:paraId="5B7A3E2A" w14:textId="77777777" w:rsidR="004C6A4B" w:rsidRDefault="004C6A4B">
      <w:pPr>
        <w:pStyle w:val="BodyText"/>
        <w:spacing w:before="10"/>
        <w:rPr>
          <w:sz w:val="16"/>
        </w:rPr>
      </w:pPr>
    </w:p>
    <w:p w14:paraId="7BAFA9D2" w14:textId="77777777" w:rsidR="004C6A4B" w:rsidRDefault="00E97CDA">
      <w:pPr>
        <w:pStyle w:val="BodyText"/>
        <w:ind w:left="822"/>
        <w:rPr>
          <w:sz w:val="20"/>
        </w:rPr>
      </w:pPr>
      <w:r>
        <w:rPr>
          <w:noProof/>
          <w:sz w:val="20"/>
        </w:rPr>
        <w:drawing>
          <wp:inline distT="0" distB="0" distL="0" distR="0" wp14:anchorId="4361A594" wp14:editId="1419FF0D">
            <wp:extent cx="5460587" cy="344090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7" cstate="print"/>
                    <a:stretch>
                      <a:fillRect/>
                    </a:stretch>
                  </pic:blipFill>
                  <pic:spPr>
                    <a:xfrm>
                      <a:off x="0" y="0"/>
                      <a:ext cx="5460587" cy="3440906"/>
                    </a:xfrm>
                    <a:prstGeom prst="rect">
                      <a:avLst/>
                    </a:prstGeom>
                  </pic:spPr>
                </pic:pic>
              </a:graphicData>
            </a:graphic>
          </wp:inline>
        </w:drawing>
      </w:r>
    </w:p>
    <w:p w14:paraId="1D12D1F4" w14:textId="77777777" w:rsidR="004C6A4B" w:rsidRDefault="004C6A4B">
      <w:pPr>
        <w:pStyle w:val="BodyText"/>
        <w:rPr>
          <w:sz w:val="20"/>
        </w:rPr>
      </w:pPr>
    </w:p>
    <w:p w14:paraId="760D506F" w14:textId="77777777" w:rsidR="004C6A4B" w:rsidRDefault="004C6A4B">
      <w:pPr>
        <w:pStyle w:val="BodyText"/>
        <w:spacing w:before="1"/>
        <w:rPr>
          <w:sz w:val="18"/>
        </w:rPr>
      </w:pPr>
    </w:p>
    <w:p w14:paraId="77D3A782" w14:textId="77777777" w:rsidR="004C6A4B" w:rsidRDefault="00E97CDA">
      <w:pPr>
        <w:pStyle w:val="BodyText"/>
        <w:spacing w:before="58"/>
        <w:ind w:left="2312" w:right="3064"/>
        <w:jc w:val="center"/>
      </w:pPr>
      <w:r>
        <w:rPr>
          <w:w w:val="105"/>
        </w:rPr>
        <w:t>Figure</w:t>
      </w:r>
      <w:r>
        <w:rPr>
          <w:spacing w:val="18"/>
          <w:w w:val="105"/>
        </w:rPr>
        <w:t xml:space="preserve"> </w:t>
      </w:r>
      <w:r>
        <w:rPr>
          <w:w w:val="105"/>
        </w:rPr>
        <w:t>11:</w:t>
      </w:r>
      <w:r>
        <w:rPr>
          <w:spacing w:val="46"/>
          <w:w w:val="105"/>
        </w:rPr>
        <w:t xml:space="preserve"> </w:t>
      </w:r>
      <w:r>
        <w:rPr>
          <w:w w:val="105"/>
        </w:rPr>
        <w:t>Outliers</w:t>
      </w:r>
    </w:p>
    <w:p w14:paraId="0DCE29BB" w14:textId="77777777" w:rsidR="004C6A4B" w:rsidRDefault="004C6A4B">
      <w:pPr>
        <w:pStyle w:val="BodyText"/>
      </w:pPr>
    </w:p>
    <w:p w14:paraId="39239605" w14:textId="49997923" w:rsidR="004C6A4B" w:rsidRDefault="00E97CDA">
      <w:pPr>
        <w:pStyle w:val="BodyText"/>
        <w:spacing w:before="154" w:line="256" w:lineRule="auto"/>
        <w:ind w:left="795" w:right="1548"/>
        <w:jc w:val="both"/>
      </w:pPr>
      <w:r>
        <w:rPr>
          <w:w w:val="110"/>
        </w:rPr>
        <w:t>assumption is that the data meets quality standards and the criteria is that</w:t>
      </w:r>
      <w:r>
        <w:rPr>
          <w:spacing w:val="1"/>
          <w:w w:val="110"/>
        </w:rPr>
        <w:t xml:space="preserve"> </w:t>
      </w:r>
      <w:r>
        <w:rPr>
          <w:w w:val="110"/>
        </w:rPr>
        <w:t>data processing steps should be applied a needed. For features, prediction</w:t>
      </w:r>
      <w:r>
        <w:rPr>
          <w:spacing w:val="1"/>
          <w:w w:val="110"/>
        </w:rPr>
        <w:t xml:space="preserve"> </w:t>
      </w:r>
      <w:r>
        <w:rPr>
          <w:w w:val="105"/>
        </w:rPr>
        <w:t>models require reasonable feature engineering and assume that feature engi</w:t>
      </w:r>
      <w:r>
        <w:rPr>
          <w:w w:val="105"/>
        </w:rPr>
        <w:t>-</w:t>
      </w:r>
      <w:r>
        <w:rPr>
          <w:spacing w:val="1"/>
          <w:w w:val="105"/>
        </w:rPr>
        <w:t xml:space="preserve"> </w:t>
      </w:r>
      <w:r>
        <w:rPr>
          <w:w w:val="110"/>
        </w:rPr>
        <w:t>neering</w:t>
      </w:r>
      <w:r>
        <w:rPr>
          <w:spacing w:val="-3"/>
          <w:w w:val="110"/>
        </w:rPr>
        <w:t xml:space="preserve"> </w:t>
      </w:r>
      <w:r>
        <w:rPr>
          <w:w w:val="110"/>
        </w:rPr>
        <w:t>methods</w:t>
      </w:r>
      <w:r>
        <w:rPr>
          <w:spacing w:val="-2"/>
          <w:w w:val="110"/>
        </w:rPr>
        <w:t xml:space="preserve"> </w:t>
      </w:r>
      <w:r>
        <w:rPr>
          <w:w w:val="110"/>
        </w:rPr>
        <w:t>are</w:t>
      </w:r>
      <w:r>
        <w:rPr>
          <w:spacing w:val="-2"/>
          <w:w w:val="110"/>
        </w:rPr>
        <w:t xml:space="preserve"> </w:t>
      </w:r>
      <w:r>
        <w:rPr>
          <w:w w:val="110"/>
        </w:rPr>
        <w:t>properly</w:t>
      </w:r>
      <w:r>
        <w:rPr>
          <w:spacing w:val="-3"/>
          <w:w w:val="110"/>
        </w:rPr>
        <w:t xml:space="preserve"> </w:t>
      </w:r>
      <w:r>
        <w:rPr>
          <w:w w:val="110"/>
        </w:rPr>
        <w:t>chosen,</w:t>
      </w:r>
      <w:r>
        <w:rPr>
          <w:spacing w:val="-2"/>
          <w:w w:val="110"/>
        </w:rPr>
        <w:t xml:space="preserve"> </w:t>
      </w:r>
      <w:r>
        <w:rPr>
          <w:w w:val="110"/>
        </w:rPr>
        <w:t>the</w:t>
      </w:r>
      <w:r>
        <w:rPr>
          <w:spacing w:val="-2"/>
          <w:w w:val="110"/>
        </w:rPr>
        <w:t xml:space="preserve"> </w:t>
      </w:r>
      <w:r>
        <w:rPr>
          <w:w w:val="110"/>
        </w:rPr>
        <w:t>criteria</w:t>
      </w:r>
      <w:r>
        <w:rPr>
          <w:spacing w:val="-3"/>
          <w:w w:val="110"/>
        </w:rPr>
        <w:t xml:space="preserve"> </w:t>
      </w:r>
      <w:r w:rsidR="00C46BFD">
        <w:rPr>
          <w:w w:val="110"/>
        </w:rPr>
        <w:t>are</w:t>
      </w:r>
      <w:r>
        <w:rPr>
          <w:spacing w:val="-2"/>
          <w:w w:val="110"/>
        </w:rPr>
        <w:t xml:space="preserve"> </w:t>
      </w:r>
      <w:r>
        <w:rPr>
          <w:w w:val="110"/>
        </w:rPr>
        <w:t>that</w:t>
      </w:r>
      <w:r>
        <w:rPr>
          <w:spacing w:val="-2"/>
          <w:w w:val="110"/>
        </w:rPr>
        <w:t xml:space="preserve"> </w:t>
      </w:r>
      <w:r>
        <w:rPr>
          <w:w w:val="110"/>
        </w:rPr>
        <w:t>features</w:t>
      </w:r>
      <w:r>
        <w:rPr>
          <w:spacing w:val="-2"/>
          <w:w w:val="110"/>
        </w:rPr>
        <w:t xml:space="preserve"> </w:t>
      </w:r>
      <w:r>
        <w:rPr>
          <w:w w:val="110"/>
        </w:rPr>
        <w:t>with</w:t>
      </w:r>
      <w:r>
        <w:rPr>
          <w:spacing w:val="-3"/>
          <w:w w:val="110"/>
        </w:rPr>
        <w:t xml:space="preserve"> </w:t>
      </w:r>
      <w:r>
        <w:rPr>
          <w:w w:val="110"/>
        </w:rPr>
        <w:t>high</w:t>
      </w:r>
      <w:r>
        <w:rPr>
          <w:spacing w:val="-58"/>
          <w:w w:val="110"/>
        </w:rPr>
        <w:t xml:space="preserve"> </w:t>
      </w:r>
      <w:r>
        <w:rPr>
          <w:w w:val="110"/>
        </w:rPr>
        <w:t>significance should be kept.</w:t>
      </w:r>
      <w:r>
        <w:rPr>
          <w:spacing w:val="1"/>
          <w:w w:val="110"/>
        </w:rPr>
        <w:t xml:space="preserve"> </w:t>
      </w:r>
      <w:r>
        <w:rPr>
          <w:w w:val="110"/>
        </w:rPr>
        <w:t>Based on the discussion above we meet this</w:t>
      </w:r>
      <w:r>
        <w:rPr>
          <w:spacing w:val="1"/>
          <w:w w:val="110"/>
        </w:rPr>
        <w:t xml:space="preserve"> </w:t>
      </w:r>
      <w:r>
        <w:rPr>
          <w:w w:val="110"/>
        </w:rPr>
        <w:t>requirement.</w:t>
      </w:r>
    </w:p>
    <w:p w14:paraId="253F024E" w14:textId="77777777" w:rsidR="004C6A4B" w:rsidRDefault="004C6A4B">
      <w:pPr>
        <w:pStyle w:val="BodyText"/>
        <w:spacing w:before="8"/>
        <w:rPr>
          <w:sz w:val="26"/>
        </w:rPr>
      </w:pPr>
    </w:p>
    <w:p w14:paraId="7D481E8F" w14:textId="77777777" w:rsidR="004C6A4B" w:rsidRDefault="00E97CDA">
      <w:pPr>
        <w:pStyle w:val="Heading3"/>
        <w:numPr>
          <w:ilvl w:val="2"/>
          <w:numId w:val="5"/>
        </w:numPr>
        <w:tabs>
          <w:tab w:val="left" w:pos="1562"/>
          <w:tab w:val="left" w:pos="1563"/>
        </w:tabs>
        <w:spacing w:before="1"/>
        <w:ind w:hanging="768"/>
      </w:pPr>
      <w:bookmarkStart w:id="65" w:name="Description_Methods"/>
      <w:bookmarkStart w:id="66" w:name="_bookmark38"/>
      <w:bookmarkEnd w:id="65"/>
      <w:bookmarkEnd w:id="66"/>
      <w:r>
        <w:rPr>
          <w:w w:val="115"/>
        </w:rPr>
        <w:t>Description</w:t>
      </w:r>
      <w:r>
        <w:rPr>
          <w:spacing w:val="47"/>
          <w:w w:val="115"/>
        </w:rPr>
        <w:t xml:space="preserve"> </w:t>
      </w:r>
      <w:r>
        <w:rPr>
          <w:w w:val="115"/>
        </w:rPr>
        <w:t>Methods</w:t>
      </w:r>
    </w:p>
    <w:p w14:paraId="52C944F1" w14:textId="77777777" w:rsidR="004C6A4B" w:rsidRDefault="00E97CDA">
      <w:pPr>
        <w:pStyle w:val="BodyText"/>
        <w:spacing w:before="158" w:line="256" w:lineRule="auto"/>
        <w:ind w:left="795" w:right="1547"/>
        <w:jc w:val="both"/>
      </w:pPr>
      <w:r>
        <w:rPr>
          <w:w w:val="105"/>
        </w:rPr>
        <w:t>For</w:t>
      </w:r>
      <w:r>
        <w:rPr>
          <w:spacing w:val="44"/>
          <w:w w:val="105"/>
        </w:rPr>
        <w:t xml:space="preserve"> </w:t>
      </w:r>
      <w:r>
        <w:rPr>
          <w:w w:val="105"/>
        </w:rPr>
        <w:t>data</w:t>
      </w:r>
      <w:r>
        <w:rPr>
          <w:spacing w:val="45"/>
          <w:w w:val="105"/>
        </w:rPr>
        <w:t xml:space="preserve"> </w:t>
      </w:r>
      <w:r>
        <w:rPr>
          <w:w w:val="105"/>
        </w:rPr>
        <w:t>exploration,</w:t>
      </w:r>
      <w:r>
        <w:rPr>
          <w:spacing w:val="51"/>
          <w:w w:val="105"/>
        </w:rPr>
        <w:t xml:space="preserve"> </w:t>
      </w:r>
      <w:r>
        <w:rPr>
          <w:w w:val="105"/>
        </w:rPr>
        <w:t>we</w:t>
      </w:r>
      <w:r>
        <w:rPr>
          <w:spacing w:val="45"/>
          <w:w w:val="105"/>
        </w:rPr>
        <w:t xml:space="preserve"> </w:t>
      </w:r>
      <w:r>
        <w:rPr>
          <w:w w:val="105"/>
        </w:rPr>
        <w:t>are</w:t>
      </w:r>
      <w:r>
        <w:rPr>
          <w:spacing w:val="46"/>
          <w:w w:val="105"/>
        </w:rPr>
        <w:t xml:space="preserve"> </w:t>
      </w:r>
      <w:r>
        <w:rPr>
          <w:w w:val="105"/>
        </w:rPr>
        <w:t>required</w:t>
      </w:r>
      <w:r>
        <w:rPr>
          <w:spacing w:val="45"/>
          <w:w w:val="105"/>
        </w:rPr>
        <w:t xml:space="preserve"> </w:t>
      </w:r>
      <w:r>
        <w:rPr>
          <w:w w:val="105"/>
        </w:rPr>
        <w:t>to</w:t>
      </w:r>
      <w:r>
        <w:rPr>
          <w:spacing w:val="46"/>
          <w:w w:val="105"/>
        </w:rPr>
        <w:t xml:space="preserve"> </w:t>
      </w:r>
      <w:r>
        <w:rPr>
          <w:w w:val="105"/>
        </w:rPr>
        <w:t>explore</w:t>
      </w:r>
      <w:r>
        <w:rPr>
          <w:spacing w:val="44"/>
          <w:w w:val="105"/>
        </w:rPr>
        <w:t xml:space="preserve"> </w:t>
      </w:r>
      <w:r>
        <w:rPr>
          <w:w w:val="105"/>
        </w:rPr>
        <w:t>and</w:t>
      </w:r>
      <w:r>
        <w:rPr>
          <w:spacing w:val="46"/>
          <w:w w:val="105"/>
        </w:rPr>
        <w:t xml:space="preserve"> </w:t>
      </w:r>
      <w:r>
        <w:rPr>
          <w:w w:val="105"/>
        </w:rPr>
        <w:t>summarize</w:t>
      </w:r>
      <w:r>
        <w:rPr>
          <w:spacing w:val="45"/>
          <w:w w:val="105"/>
        </w:rPr>
        <w:t xml:space="preserve"> </w:t>
      </w:r>
      <w:r>
        <w:rPr>
          <w:w w:val="105"/>
        </w:rPr>
        <w:t>the</w:t>
      </w:r>
      <w:r>
        <w:rPr>
          <w:spacing w:val="46"/>
          <w:w w:val="105"/>
        </w:rPr>
        <w:t xml:space="preserve"> </w:t>
      </w:r>
      <w:r>
        <w:rPr>
          <w:w w:val="105"/>
        </w:rPr>
        <w:t>data</w:t>
      </w:r>
      <w:r>
        <w:rPr>
          <w:spacing w:val="-56"/>
          <w:w w:val="105"/>
        </w:rPr>
        <w:t xml:space="preserve"> </w:t>
      </w:r>
      <w:r>
        <w:rPr>
          <w:w w:val="105"/>
        </w:rPr>
        <w:t>to provide a comprehensive description, we assume meaningful patterns can</w:t>
      </w:r>
      <w:r>
        <w:rPr>
          <w:spacing w:val="1"/>
          <w:w w:val="105"/>
        </w:rPr>
        <w:t xml:space="preserve"> </w:t>
      </w:r>
      <w:r>
        <w:rPr>
          <w:w w:val="105"/>
        </w:rPr>
        <w:t>be</w:t>
      </w:r>
      <w:r>
        <w:rPr>
          <w:spacing w:val="1"/>
          <w:w w:val="105"/>
        </w:rPr>
        <w:t xml:space="preserve"> </w:t>
      </w:r>
      <w:r>
        <w:rPr>
          <w:w w:val="105"/>
        </w:rPr>
        <w:t>recognized.</w:t>
      </w:r>
      <w:r>
        <w:rPr>
          <w:spacing w:val="1"/>
          <w:w w:val="105"/>
        </w:rPr>
        <w:t xml:space="preserve"> </w:t>
      </w:r>
      <w:r>
        <w:rPr>
          <w:w w:val="105"/>
        </w:rPr>
        <w:t>The</w:t>
      </w:r>
      <w:r>
        <w:rPr>
          <w:spacing w:val="1"/>
          <w:w w:val="105"/>
        </w:rPr>
        <w:t xml:space="preserve"> </w:t>
      </w:r>
      <w:r>
        <w:rPr>
          <w:w w:val="105"/>
        </w:rPr>
        <w:t>criteria  is  that  the  patterns  should  be  interpretable.</w:t>
      </w:r>
      <w:r>
        <w:rPr>
          <w:spacing w:val="1"/>
          <w:w w:val="105"/>
        </w:rPr>
        <w:t xml:space="preserve"> </w:t>
      </w:r>
      <w:r>
        <w:rPr>
          <w:w w:val="105"/>
        </w:rPr>
        <w:t>For data visualization, we require and assume it clearly convey information</w:t>
      </w:r>
      <w:r>
        <w:rPr>
          <w:spacing w:val="1"/>
          <w:w w:val="105"/>
        </w:rPr>
        <w:t xml:space="preserve"> </w:t>
      </w:r>
      <w:r>
        <w:rPr>
          <w:w w:val="105"/>
        </w:rPr>
        <w:t xml:space="preserve">which </w:t>
      </w:r>
      <w:r>
        <w:rPr>
          <w:w w:val="105"/>
        </w:rPr>
        <w:t>could be implicit in the data set,</w:t>
      </w:r>
      <w:r>
        <w:rPr>
          <w:spacing w:val="1"/>
          <w:w w:val="105"/>
        </w:rPr>
        <w:t xml:space="preserve"> </w:t>
      </w:r>
      <w:r>
        <w:rPr>
          <w:w w:val="105"/>
        </w:rPr>
        <w:t>the criteria is that visualizations</w:t>
      </w:r>
      <w:r>
        <w:rPr>
          <w:spacing w:val="1"/>
          <w:w w:val="105"/>
        </w:rPr>
        <w:t xml:space="preserve"> </w:t>
      </w:r>
      <w:r>
        <w:rPr>
          <w:w w:val="105"/>
        </w:rPr>
        <w:t>should be clear and informative. Based on the figures below we are able to</w:t>
      </w:r>
      <w:r>
        <w:rPr>
          <w:spacing w:val="1"/>
          <w:w w:val="105"/>
        </w:rPr>
        <w:t xml:space="preserve"> </w:t>
      </w:r>
      <w:r>
        <w:rPr>
          <w:w w:val="105"/>
        </w:rPr>
        <w:t>make</w:t>
      </w:r>
      <w:r>
        <w:rPr>
          <w:spacing w:val="14"/>
          <w:w w:val="105"/>
        </w:rPr>
        <w:t xml:space="preserve"> </w:t>
      </w:r>
      <w:r>
        <w:rPr>
          <w:w w:val="105"/>
        </w:rPr>
        <w:t>suitable</w:t>
      </w:r>
      <w:r>
        <w:rPr>
          <w:spacing w:val="15"/>
          <w:w w:val="105"/>
        </w:rPr>
        <w:t xml:space="preserve"> </w:t>
      </w:r>
      <w:r>
        <w:rPr>
          <w:w w:val="105"/>
        </w:rPr>
        <w:t>visualizations.</w:t>
      </w:r>
    </w:p>
    <w:p w14:paraId="0E66A819" w14:textId="77777777" w:rsidR="004C6A4B" w:rsidRDefault="004C6A4B">
      <w:pPr>
        <w:spacing w:line="256" w:lineRule="auto"/>
        <w:jc w:val="both"/>
        <w:sectPr w:rsidR="004C6A4B">
          <w:pgSz w:w="12240" w:h="15840"/>
          <w:pgMar w:top="1500" w:right="1000" w:bottom="2020" w:left="1720" w:header="0" w:footer="1823" w:gutter="0"/>
          <w:cols w:space="720"/>
        </w:sectPr>
      </w:pPr>
    </w:p>
    <w:p w14:paraId="134B72B1" w14:textId="77777777" w:rsidR="004C6A4B" w:rsidRDefault="004C6A4B">
      <w:pPr>
        <w:pStyle w:val="BodyText"/>
        <w:rPr>
          <w:sz w:val="20"/>
        </w:rPr>
      </w:pPr>
    </w:p>
    <w:p w14:paraId="507BBF33" w14:textId="77777777" w:rsidR="004C6A4B" w:rsidRDefault="004C6A4B">
      <w:pPr>
        <w:pStyle w:val="BodyText"/>
        <w:rPr>
          <w:sz w:val="20"/>
        </w:rPr>
      </w:pPr>
    </w:p>
    <w:p w14:paraId="3662EBA2" w14:textId="77777777" w:rsidR="004C6A4B" w:rsidRDefault="004C6A4B">
      <w:pPr>
        <w:pStyle w:val="BodyText"/>
        <w:rPr>
          <w:sz w:val="20"/>
        </w:rPr>
      </w:pPr>
    </w:p>
    <w:p w14:paraId="0BF6731B" w14:textId="77777777" w:rsidR="004C6A4B" w:rsidRDefault="004C6A4B">
      <w:pPr>
        <w:pStyle w:val="BodyText"/>
        <w:rPr>
          <w:sz w:val="20"/>
        </w:rPr>
      </w:pPr>
    </w:p>
    <w:p w14:paraId="08AA90B4" w14:textId="77777777" w:rsidR="004C6A4B" w:rsidRDefault="00E97CDA">
      <w:pPr>
        <w:pStyle w:val="Heading2"/>
        <w:numPr>
          <w:ilvl w:val="1"/>
          <w:numId w:val="5"/>
        </w:numPr>
        <w:tabs>
          <w:tab w:val="left" w:pos="1408"/>
          <w:tab w:val="left" w:pos="1409"/>
        </w:tabs>
        <w:spacing w:before="171"/>
        <w:ind w:hanging="614"/>
      </w:pPr>
      <w:bookmarkStart w:id="67" w:name="Methods_Selection"/>
      <w:bookmarkStart w:id="68" w:name="_bookmark39"/>
      <w:bookmarkEnd w:id="67"/>
      <w:bookmarkEnd w:id="68"/>
      <w:r>
        <w:rPr>
          <w:w w:val="115"/>
        </w:rPr>
        <w:t>Methods</w:t>
      </w:r>
      <w:r>
        <w:rPr>
          <w:spacing w:val="15"/>
          <w:w w:val="115"/>
        </w:rPr>
        <w:t xml:space="preserve"> </w:t>
      </w:r>
      <w:r>
        <w:rPr>
          <w:w w:val="115"/>
        </w:rPr>
        <w:t>Selection</w:t>
      </w:r>
    </w:p>
    <w:p w14:paraId="127DFE38" w14:textId="77777777" w:rsidR="004C6A4B" w:rsidRDefault="00E97CDA">
      <w:pPr>
        <w:pStyle w:val="BodyText"/>
        <w:spacing w:before="154" w:line="256" w:lineRule="auto"/>
        <w:ind w:left="795" w:right="1549"/>
        <w:jc w:val="both"/>
      </w:pPr>
      <w:r>
        <w:rPr>
          <w:w w:val="105"/>
        </w:rPr>
        <w:t xml:space="preserve">Based on the discussions above, we </w:t>
      </w:r>
      <w:r>
        <w:rPr>
          <w:w w:val="105"/>
        </w:rPr>
        <w:t>will choose prediction methods and de-</w:t>
      </w:r>
      <w:r>
        <w:rPr>
          <w:spacing w:val="1"/>
          <w:w w:val="105"/>
        </w:rPr>
        <w:t xml:space="preserve"> </w:t>
      </w:r>
      <w:r>
        <w:rPr>
          <w:w w:val="105"/>
        </w:rPr>
        <w:t>scription methods as data mining methods. For concrete algorithms we will</w:t>
      </w:r>
      <w:r>
        <w:rPr>
          <w:spacing w:val="1"/>
          <w:w w:val="105"/>
        </w:rPr>
        <w:t xml:space="preserve"> </w:t>
      </w:r>
      <w:r>
        <w:rPr>
          <w:w w:val="105"/>
        </w:rPr>
        <w:t>discuss</w:t>
      </w:r>
      <w:r>
        <w:rPr>
          <w:spacing w:val="14"/>
          <w:w w:val="105"/>
        </w:rPr>
        <w:t xml:space="preserve"> </w:t>
      </w:r>
      <w:r>
        <w:rPr>
          <w:w w:val="105"/>
        </w:rPr>
        <w:t>later.</w:t>
      </w:r>
    </w:p>
    <w:p w14:paraId="068E5FFF" w14:textId="77777777" w:rsidR="004C6A4B" w:rsidRDefault="004C6A4B">
      <w:pPr>
        <w:pStyle w:val="BodyText"/>
        <w:spacing w:before="5"/>
        <w:rPr>
          <w:sz w:val="31"/>
        </w:rPr>
      </w:pPr>
    </w:p>
    <w:p w14:paraId="1F056F36" w14:textId="77777777" w:rsidR="004C6A4B" w:rsidRDefault="00E97CDA">
      <w:pPr>
        <w:pStyle w:val="Heading1"/>
        <w:numPr>
          <w:ilvl w:val="0"/>
          <w:numId w:val="5"/>
        </w:numPr>
        <w:tabs>
          <w:tab w:val="left" w:pos="1280"/>
          <w:tab w:val="left" w:pos="1281"/>
        </w:tabs>
        <w:ind w:hanging="486"/>
      </w:pPr>
      <w:bookmarkStart w:id="69" w:name="Data-Mining_Algorithms_Selection"/>
      <w:bookmarkStart w:id="70" w:name="_bookmark40"/>
      <w:bookmarkEnd w:id="69"/>
      <w:bookmarkEnd w:id="70"/>
      <w:r>
        <w:rPr>
          <w:w w:val="115"/>
        </w:rPr>
        <w:t>Data-Mining</w:t>
      </w:r>
      <w:r>
        <w:rPr>
          <w:spacing w:val="65"/>
          <w:w w:val="115"/>
        </w:rPr>
        <w:t xml:space="preserve"> </w:t>
      </w:r>
      <w:r>
        <w:rPr>
          <w:w w:val="115"/>
        </w:rPr>
        <w:t>Algorithms</w:t>
      </w:r>
      <w:r>
        <w:rPr>
          <w:spacing w:val="65"/>
          <w:w w:val="115"/>
        </w:rPr>
        <w:t xml:space="preserve"> </w:t>
      </w:r>
      <w:r>
        <w:rPr>
          <w:w w:val="115"/>
        </w:rPr>
        <w:t>Selection</w:t>
      </w:r>
    </w:p>
    <w:p w14:paraId="2E883F96" w14:textId="77777777" w:rsidR="004C6A4B" w:rsidRDefault="00E97CDA">
      <w:pPr>
        <w:pStyle w:val="Heading2"/>
        <w:numPr>
          <w:ilvl w:val="1"/>
          <w:numId w:val="5"/>
        </w:numPr>
        <w:tabs>
          <w:tab w:val="left" w:pos="1408"/>
          <w:tab w:val="left" w:pos="1409"/>
        </w:tabs>
        <w:spacing w:before="210"/>
        <w:ind w:hanging="614"/>
      </w:pPr>
      <w:bookmarkStart w:id="71" w:name="Possible_data_mining_algorithms"/>
      <w:bookmarkStart w:id="72" w:name="_bookmark41"/>
      <w:bookmarkEnd w:id="71"/>
      <w:bookmarkEnd w:id="72"/>
      <w:r>
        <w:rPr>
          <w:w w:val="115"/>
        </w:rPr>
        <w:t>Possible</w:t>
      </w:r>
      <w:r>
        <w:rPr>
          <w:spacing w:val="-3"/>
          <w:w w:val="115"/>
        </w:rPr>
        <w:t xml:space="preserve"> </w:t>
      </w:r>
      <w:r>
        <w:rPr>
          <w:w w:val="115"/>
        </w:rPr>
        <w:t>data</w:t>
      </w:r>
      <w:r>
        <w:rPr>
          <w:spacing w:val="-2"/>
          <w:w w:val="115"/>
        </w:rPr>
        <w:t xml:space="preserve"> </w:t>
      </w:r>
      <w:r>
        <w:rPr>
          <w:w w:val="115"/>
        </w:rPr>
        <w:t>mining</w:t>
      </w:r>
      <w:r>
        <w:rPr>
          <w:spacing w:val="-2"/>
          <w:w w:val="115"/>
        </w:rPr>
        <w:t xml:space="preserve"> </w:t>
      </w:r>
      <w:r>
        <w:rPr>
          <w:w w:val="115"/>
        </w:rPr>
        <w:t>algorithms</w:t>
      </w:r>
    </w:p>
    <w:p w14:paraId="3BFC3695" w14:textId="77777777" w:rsidR="004C6A4B" w:rsidRDefault="00E97CDA">
      <w:pPr>
        <w:pStyle w:val="BodyText"/>
        <w:spacing w:before="155" w:line="256" w:lineRule="auto"/>
        <w:ind w:left="795" w:right="1548"/>
        <w:jc w:val="both"/>
      </w:pPr>
      <w:r>
        <w:rPr>
          <w:w w:val="105"/>
        </w:rPr>
        <w:t>In</w:t>
      </w:r>
      <w:r>
        <w:rPr>
          <w:spacing w:val="37"/>
          <w:w w:val="105"/>
        </w:rPr>
        <w:t xml:space="preserve"> </w:t>
      </w:r>
      <w:r>
        <w:rPr>
          <w:w w:val="105"/>
        </w:rPr>
        <w:t>this</w:t>
      </w:r>
      <w:r>
        <w:rPr>
          <w:spacing w:val="38"/>
          <w:w w:val="105"/>
        </w:rPr>
        <w:t xml:space="preserve"> </w:t>
      </w:r>
      <w:r>
        <w:rPr>
          <w:w w:val="105"/>
        </w:rPr>
        <w:t>section,</w:t>
      </w:r>
      <w:r>
        <w:rPr>
          <w:spacing w:val="43"/>
          <w:w w:val="105"/>
        </w:rPr>
        <w:t xml:space="preserve"> </w:t>
      </w:r>
      <w:r>
        <w:rPr>
          <w:w w:val="105"/>
        </w:rPr>
        <w:t>we</w:t>
      </w:r>
      <w:r>
        <w:rPr>
          <w:spacing w:val="38"/>
          <w:w w:val="105"/>
        </w:rPr>
        <w:t xml:space="preserve"> </w:t>
      </w:r>
      <w:r>
        <w:rPr>
          <w:w w:val="105"/>
        </w:rPr>
        <w:t>will</w:t>
      </w:r>
      <w:r>
        <w:rPr>
          <w:spacing w:val="37"/>
          <w:w w:val="105"/>
        </w:rPr>
        <w:t xml:space="preserve"> </w:t>
      </w:r>
      <w:r>
        <w:rPr>
          <w:w w:val="105"/>
        </w:rPr>
        <w:t>be</w:t>
      </w:r>
      <w:r>
        <w:rPr>
          <w:spacing w:val="38"/>
          <w:w w:val="105"/>
        </w:rPr>
        <w:t xml:space="preserve"> </w:t>
      </w:r>
      <w:r>
        <w:rPr>
          <w:w w:val="105"/>
        </w:rPr>
        <w:t>discussing</w:t>
      </w:r>
      <w:r>
        <w:rPr>
          <w:spacing w:val="38"/>
          <w:w w:val="105"/>
        </w:rPr>
        <w:t xml:space="preserve"> </w:t>
      </w:r>
      <w:r>
        <w:rPr>
          <w:w w:val="105"/>
        </w:rPr>
        <w:t>possible</w:t>
      </w:r>
      <w:r>
        <w:rPr>
          <w:spacing w:val="37"/>
          <w:w w:val="105"/>
        </w:rPr>
        <w:t xml:space="preserve"> </w:t>
      </w:r>
      <w:r>
        <w:rPr>
          <w:w w:val="105"/>
        </w:rPr>
        <w:t>data</w:t>
      </w:r>
      <w:r>
        <w:rPr>
          <w:spacing w:val="38"/>
          <w:w w:val="105"/>
        </w:rPr>
        <w:t xml:space="preserve"> </w:t>
      </w:r>
      <w:r>
        <w:rPr>
          <w:w w:val="105"/>
        </w:rPr>
        <w:t>mining</w:t>
      </w:r>
      <w:r>
        <w:rPr>
          <w:spacing w:val="37"/>
          <w:w w:val="105"/>
        </w:rPr>
        <w:t xml:space="preserve"> </w:t>
      </w:r>
      <w:r>
        <w:rPr>
          <w:w w:val="105"/>
        </w:rPr>
        <w:t>al</w:t>
      </w:r>
      <w:r>
        <w:rPr>
          <w:w w:val="105"/>
        </w:rPr>
        <w:t>gorithms</w:t>
      </w:r>
      <w:r>
        <w:rPr>
          <w:spacing w:val="38"/>
          <w:w w:val="105"/>
        </w:rPr>
        <w:t xml:space="preserve"> </w:t>
      </w:r>
      <w:r>
        <w:rPr>
          <w:w w:val="105"/>
        </w:rPr>
        <w:t>for</w:t>
      </w:r>
      <w:r>
        <w:rPr>
          <w:spacing w:val="-56"/>
          <w:w w:val="105"/>
        </w:rPr>
        <w:t xml:space="preserve"> </w:t>
      </w:r>
      <w:r>
        <w:rPr>
          <w:w w:val="105"/>
        </w:rPr>
        <w:t>the project. As we have mentioned, we have one-coded categorical features</w:t>
      </w:r>
      <w:r>
        <w:rPr>
          <w:spacing w:val="1"/>
          <w:w w:val="105"/>
        </w:rPr>
        <w:t xml:space="preserve"> </w:t>
      </w:r>
      <w:r>
        <w:rPr>
          <w:w w:val="105"/>
        </w:rPr>
        <w:t>which</w:t>
      </w:r>
      <w:r>
        <w:rPr>
          <w:spacing w:val="-4"/>
          <w:w w:val="105"/>
        </w:rPr>
        <w:t xml:space="preserve"> </w:t>
      </w:r>
      <w:r>
        <w:rPr>
          <w:w w:val="105"/>
        </w:rPr>
        <w:t>are</w:t>
      </w:r>
      <w:r>
        <w:rPr>
          <w:spacing w:val="-4"/>
          <w:w w:val="105"/>
        </w:rPr>
        <w:t xml:space="preserve"> </w:t>
      </w:r>
      <w:r>
        <w:rPr>
          <w:w w:val="105"/>
        </w:rPr>
        <w:t>not</w:t>
      </w:r>
      <w:r>
        <w:rPr>
          <w:spacing w:val="-4"/>
          <w:w w:val="105"/>
        </w:rPr>
        <w:t xml:space="preserve"> </w:t>
      </w:r>
      <w:r>
        <w:rPr>
          <w:w w:val="105"/>
        </w:rPr>
        <w:t>linearly</w:t>
      </w:r>
      <w:r>
        <w:rPr>
          <w:spacing w:val="-4"/>
          <w:w w:val="105"/>
        </w:rPr>
        <w:t xml:space="preserve"> </w:t>
      </w:r>
      <w:r>
        <w:rPr>
          <w:w w:val="105"/>
        </w:rPr>
        <w:t>correlated, and</w:t>
      </w:r>
      <w:r>
        <w:rPr>
          <w:spacing w:val="-4"/>
          <w:w w:val="105"/>
        </w:rPr>
        <w:t xml:space="preserve"> </w:t>
      </w:r>
      <w:r>
        <w:rPr>
          <w:w w:val="105"/>
        </w:rPr>
        <w:t>considering</w:t>
      </w:r>
      <w:r>
        <w:rPr>
          <w:spacing w:val="-4"/>
          <w:w w:val="105"/>
        </w:rPr>
        <w:t xml:space="preserve"> </w:t>
      </w:r>
      <w:r>
        <w:rPr>
          <w:w w:val="105"/>
        </w:rPr>
        <w:t>the</w:t>
      </w:r>
      <w:r>
        <w:rPr>
          <w:spacing w:val="-4"/>
          <w:w w:val="105"/>
        </w:rPr>
        <w:t xml:space="preserve"> </w:t>
      </w:r>
      <w:r>
        <w:rPr>
          <w:w w:val="105"/>
        </w:rPr>
        <w:t>dimension</w:t>
      </w:r>
      <w:r>
        <w:rPr>
          <w:spacing w:val="-4"/>
          <w:w w:val="105"/>
        </w:rPr>
        <w:t xml:space="preserve"> </w:t>
      </w:r>
      <w:r>
        <w:rPr>
          <w:w w:val="105"/>
        </w:rPr>
        <w:t>of</w:t>
      </w:r>
      <w:r>
        <w:rPr>
          <w:spacing w:val="-4"/>
          <w:w w:val="105"/>
        </w:rPr>
        <w:t xml:space="preserve"> </w:t>
      </w:r>
      <w:r>
        <w:rPr>
          <w:w w:val="105"/>
        </w:rPr>
        <w:t>features</w:t>
      </w:r>
      <w:r>
        <w:rPr>
          <w:spacing w:val="-4"/>
          <w:w w:val="105"/>
        </w:rPr>
        <w:t xml:space="preserve"> </w:t>
      </w:r>
      <w:r>
        <w:rPr>
          <w:w w:val="105"/>
        </w:rPr>
        <w:t>is</w:t>
      </w:r>
      <w:r>
        <w:rPr>
          <w:spacing w:val="-55"/>
          <w:w w:val="105"/>
        </w:rPr>
        <w:t xml:space="preserve"> </w:t>
      </w:r>
      <w:r>
        <w:rPr>
          <w:w w:val="105"/>
        </w:rPr>
        <w:t>12, a relatively high dimension, we should choose algorithms good with han-</w:t>
      </w:r>
      <w:r>
        <w:rPr>
          <w:spacing w:val="-55"/>
          <w:w w:val="105"/>
        </w:rPr>
        <w:t xml:space="preserve"> </w:t>
      </w:r>
      <w:r>
        <w:rPr>
          <w:w w:val="105"/>
        </w:rPr>
        <w:t>dling high-dimensional non-linearly correlated data.</w:t>
      </w:r>
      <w:r>
        <w:rPr>
          <w:spacing w:val="1"/>
          <w:w w:val="105"/>
        </w:rPr>
        <w:t xml:space="preserve"> </w:t>
      </w:r>
      <w:r>
        <w:rPr>
          <w:w w:val="105"/>
        </w:rPr>
        <w:t>The possible solutions</w:t>
      </w:r>
      <w:r>
        <w:rPr>
          <w:spacing w:val="1"/>
          <w:w w:val="105"/>
        </w:rPr>
        <w:t xml:space="preserve"> </w:t>
      </w:r>
      <w:r>
        <w:rPr>
          <w:w w:val="105"/>
        </w:rPr>
        <w:t>are Ridge Regression, Decision Tree Regression, Random Forest Regression</w:t>
      </w:r>
      <w:r>
        <w:rPr>
          <w:spacing w:val="1"/>
          <w:w w:val="105"/>
        </w:rPr>
        <w:t xml:space="preserve"> </w:t>
      </w:r>
      <w:r>
        <w:rPr>
          <w:w w:val="105"/>
        </w:rPr>
        <w:t>and</w:t>
      </w:r>
      <w:r>
        <w:rPr>
          <w:spacing w:val="14"/>
          <w:w w:val="105"/>
        </w:rPr>
        <w:t xml:space="preserve"> </w:t>
      </w:r>
      <w:r>
        <w:rPr>
          <w:w w:val="105"/>
        </w:rPr>
        <w:t>Support</w:t>
      </w:r>
      <w:r>
        <w:rPr>
          <w:spacing w:val="15"/>
          <w:w w:val="105"/>
        </w:rPr>
        <w:t xml:space="preserve"> </w:t>
      </w:r>
      <w:r>
        <w:rPr>
          <w:w w:val="105"/>
        </w:rPr>
        <w:t>Vector</w:t>
      </w:r>
      <w:r>
        <w:rPr>
          <w:spacing w:val="15"/>
          <w:w w:val="105"/>
        </w:rPr>
        <w:t xml:space="preserve"> </w:t>
      </w:r>
      <w:r>
        <w:rPr>
          <w:w w:val="105"/>
        </w:rPr>
        <w:t>Regression.</w:t>
      </w:r>
    </w:p>
    <w:p w14:paraId="55C6CAD8" w14:textId="7EE054D7" w:rsidR="004C6A4B" w:rsidRDefault="00E97CDA">
      <w:pPr>
        <w:pStyle w:val="BodyText"/>
        <w:spacing w:before="2" w:line="256" w:lineRule="auto"/>
        <w:ind w:left="795" w:right="1547" w:firstLine="338"/>
        <w:jc w:val="both"/>
      </w:pPr>
      <w:r>
        <w:rPr>
          <w:w w:val="105"/>
        </w:rPr>
        <w:t xml:space="preserve">For recognition of CO2 emissions </w:t>
      </w:r>
      <w:r w:rsidR="00C46BFD">
        <w:rPr>
          <w:w w:val="105"/>
        </w:rPr>
        <w:t>patterns, besides</w:t>
      </w:r>
      <w:r>
        <w:rPr>
          <w:w w:val="105"/>
        </w:rPr>
        <w:t xml:space="preserve"> data visualizations</w:t>
      </w:r>
      <w:r>
        <w:rPr>
          <w:spacing w:val="1"/>
          <w:w w:val="105"/>
        </w:rPr>
        <w:t xml:space="preserve"> </w:t>
      </w:r>
      <w:r>
        <w:rPr>
          <w:w w:val="105"/>
        </w:rPr>
        <w:t>and statistical analysis,</w:t>
      </w:r>
      <w:r>
        <w:rPr>
          <w:spacing w:val="1"/>
          <w:w w:val="105"/>
        </w:rPr>
        <w:t xml:space="preserve"> </w:t>
      </w:r>
      <w:r>
        <w:rPr>
          <w:w w:val="105"/>
        </w:rPr>
        <w:t>we can carry out time-series analysis.</w:t>
      </w:r>
      <w:r>
        <w:rPr>
          <w:spacing w:val="1"/>
          <w:w w:val="105"/>
        </w:rPr>
        <w:t xml:space="preserve"> </w:t>
      </w:r>
      <w:r>
        <w:rPr>
          <w:w w:val="105"/>
        </w:rPr>
        <w:t>The com-</w:t>
      </w:r>
      <w:r>
        <w:rPr>
          <w:spacing w:val="1"/>
          <w:w w:val="105"/>
        </w:rPr>
        <w:t xml:space="preserve"> </w:t>
      </w:r>
      <w:r>
        <w:rPr>
          <w:w w:val="105"/>
        </w:rPr>
        <w:t>monly used algorithms include Autoregressive Integrated Moving Average</w:t>
      </w:r>
      <w:r>
        <w:rPr>
          <w:spacing w:val="1"/>
          <w:w w:val="105"/>
        </w:rPr>
        <w:t xml:space="preserve"> </w:t>
      </w:r>
      <w:r>
        <w:rPr>
          <w:w w:val="105"/>
        </w:rPr>
        <w:t>(ARIMA)</w:t>
      </w:r>
      <w:r>
        <w:rPr>
          <w:spacing w:val="14"/>
          <w:w w:val="105"/>
        </w:rPr>
        <w:t xml:space="preserve"> </w:t>
      </w:r>
      <w:r>
        <w:rPr>
          <w:w w:val="105"/>
        </w:rPr>
        <w:t>and</w:t>
      </w:r>
      <w:r>
        <w:rPr>
          <w:spacing w:val="15"/>
          <w:w w:val="105"/>
        </w:rPr>
        <w:t xml:space="preserve"> </w:t>
      </w:r>
      <w:r>
        <w:rPr>
          <w:w w:val="105"/>
        </w:rPr>
        <w:t>Seasonal</w:t>
      </w:r>
      <w:r>
        <w:rPr>
          <w:spacing w:val="15"/>
          <w:w w:val="105"/>
        </w:rPr>
        <w:t xml:space="preserve"> </w:t>
      </w:r>
      <w:r>
        <w:rPr>
          <w:w w:val="105"/>
        </w:rPr>
        <w:t>Decomposition</w:t>
      </w:r>
      <w:r>
        <w:rPr>
          <w:spacing w:val="15"/>
          <w:w w:val="105"/>
        </w:rPr>
        <w:t xml:space="preserve"> </w:t>
      </w:r>
      <w:r>
        <w:rPr>
          <w:w w:val="105"/>
        </w:rPr>
        <w:t>of</w:t>
      </w:r>
      <w:r>
        <w:rPr>
          <w:spacing w:val="15"/>
          <w:w w:val="105"/>
        </w:rPr>
        <w:t xml:space="preserve"> </w:t>
      </w:r>
      <w:r>
        <w:rPr>
          <w:w w:val="105"/>
        </w:rPr>
        <w:t>Ti</w:t>
      </w:r>
      <w:r>
        <w:rPr>
          <w:w w:val="105"/>
        </w:rPr>
        <w:t>me</w:t>
      </w:r>
      <w:r>
        <w:rPr>
          <w:spacing w:val="15"/>
          <w:w w:val="105"/>
        </w:rPr>
        <w:t xml:space="preserve"> </w:t>
      </w:r>
      <w:r>
        <w:rPr>
          <w:w w:val="105"/>
        </w:rPr>
        <w:t>Series</w:t>
      </w:r>
      <w:r>
        <w:rPr>
          <w:spacing w:val="15"/>
          <w:w w:val="105"/>
        </w:rPr>
        <w:t xml:space="preserve"> </w:t>
      </w:r>
      <w:r>
        <w:rPr>
          <w:w w:val="105"/>
        </w:rPr>
        <w:t>(STL).</w:t>
      </w:r>
    </w:p>
    <w:p w14:paraId="46609CB5" w14:textId="77777777" w:rsidR="004C6A4B" w:rsidRDefault="004C6A4B">
      <w:pPr>
        <w:pStyle w:val="BodyText"/>
        <w:spacing w:before="8"/>
        <w:rPr>
          <w:sz w:val="25"/>
        </w:rPr>
      </w:pPr>
    </w:p>
    <w:p w14:paraId="0368963D" w14:textId="77777777" w:rsidR="004C6A4B" w:rsidRDefault="00E97CDA">
      <w:pPr>
        <w:pStyle w:val="Heading2"/>
        <w:numPr>
          <w:ilvl w:val="1"/>
          <w:numId w:val="5"/>
        </w:numPr>
        <w:tabs>
          <w:tab w:val="left" w:pos="1408"/>
          <w:tab w:val="left" w:pos="1409"/>
        </w:tabs>
        <w:spacing w:line="242" w:lineRule="auto"/>
        <w:ind w:right="1548"/>
      </w:pPr>
      <w:bookmarkStart w:id="73" w:name="Selection_of_algorithms_in_context_of_da"/>
      <w:bookmarkStart w:id="74" w:name="_bookmark42"/>
      <w:bookmarkEnd w:id="73"/>
      <w:bookmarkEnd w:id="74"/>
      <w:r>
        <w:rPr>
          <w:w w:val="115"/>
        </w:rPr>
        <w:t>Selection</w:t>
      </w:r>
      <w:r>
        <w:rPr>
          <w:spacing w:val="6"/>
          <w:w w:val="115"/>
        </w:rPr>
        <w:t xml:space="preserve"> </w:t>
      </w:r>
      <w:r>
        <w:rPr>
          <w:w w:val="115"/>
        </w:rPr>
        <w:t>of</w:t>
      </w:r>
      <w:r>
        <w:rPr>
          <w:spacing w:val="6"/>
          <w:w w:val="115"/>
        </w:rPr>
        <w:t xml:space="preserve"> </w:t>
      </w:r>
      <w:r>
        <w:rPr>
          <w:w w:val="115"/>
        </w:rPr>
        <w:t>algorithms</w:t>
      </w:r>
      <w:r>
        <w:rPr>
          <w:spacing w:val="7"/>
          <w:w w:val="115"/>
        </w:rPr>
        <w:t xml:space="preserve"> </w:t>
      </w:r>
      <w:r>
        <w:rPr>
          <w:w w:val="115"/>
        </w:rPr>
        <w:t>in</w:t>
      </w:r>
      <w:r>
        <w:rPr>
          <w:spacing w:val="6"/>
          <w:w w:val="115"/>
        </w:rPr>
        <w:t xml:space="preserve"> </w:t>
      </w:r>
      <w:r>
        <w:rPr>
          <w:w w:val="115"/>
        </w:rPr>
        <w:t>context</w:t>
      </w:r>
      <w:r>
        <w:rPr>
          <w:spacing w:val="6"/>
          <w:w w:val="115"/>
        </w:rPr>
        <w:t xml:space="preserve"> </w:t>
      </w:r>
      <w:r>
        <w:rPr>
          <w:w w:val="115"/>
        </w:rPr>
        <w:t>of</w:t>
      </w:r>
      <w:r>
        <w:rPr>
          <w:spacing w:val="7"/>
          <w:w w:val="115"/>
        </w:rPr>
        <w:t xml:space="preserve"> </w:t>
      </w:r>
      <w:r>
        <w:rPr>
          <w:w w:val="115"/>
        </w:rPr>
        <w:t>data</w:t>
      </w:r>
      <w:r>
        <w:rPr>
          <w:spacing w:val="6"/>
          <w:w w:val="115"/>
        </w:rPr>
        <w:t xml:space="preserve"> </w:t>
      </w:r>
      <w:r>
        <w:rPr>
          <w:w w:val="115"/>
        </w:rPr>
        <w:t>mining</w:t>
      </w:r>
      <w:r>
        <w:rPr>
          <w:spacing w:val="7"/>
          <w:w w:val="115"/>
        </w:rPr>
        <w:t xml:space="preserve"> </w:t>
      </w:r>
      <w:r>
        <w:rPr>
          <w:w w:val="115"/>
        </w:rPr>
        <w:t>objec-</w:t>
      </w:r>
      <w:r>
        <w:rPr>
          <w:spacing w:val="-66"/>
          <w:w w:val="115"/>
        </w:rPr>
        <w:t xml:space="preserve"> </w:t>
      </w:r>
      <w:r>
        <w:rPr>
          <w:w w:val="115"/>
        </w:rPr>
        <w:t>tives</w:t>
      </w:r>
    </w:p>
    <w:p w14:paraId="5E584467" w14:textId="77777777" w:rsidR="004C6A4B" w:rsidRDefault="00E97CDA">
      <w:pPr>
        <w:pStyle w:val="Heading3"/>
        <w:numPr>
          <w:ilvl w:val="2"/>
          <w:numId w:val="5"/>
        </w:numPr>
        <w:tabs>
          <w:tab w:val="left" w:pos="1562"/>
          <w:tab w:val="left" w:pos="1563"/>
        </w:tabs>
        <w:spacing w:before="152"/>
        <w:ind w:hanging="768"/>
      </w:pPr>
      <w:bookmarkStart w:id="75" w:name="For_predicting_CO2_emissions"/>
      <w:bookmarkStart w:id="76" w:name="_bookmark43"/>
      <w:bookmarkEnd w:id="75"/>
      <w:bookmarkEnd w:id="76"/>
      <w:r>
        <w:rPr>
          <w:w w:val="115"/>
        </w:rPr>
        <w:t>For</w:t>
      </w:r>
      <w:r>
        <w:rPr>
          <w:spacing w:val="5"/>
          <w:w w:val="115"/>
        </w:rPr>
        <w:t xml:space="preserve"> </w:t>
      </w:r>
      <w:r>
        <w:rPr>
          <w:w w:val="115"/>
        </w:rPr>
        <w:t>predicting</w:t>
      </w:r>
      <w:r>
        <w:rPr>
          <w:spacing w:val="6"/>
          <w:w w:val="115"/>
        </w:rPr>
        <w:t xml:space="preserve"> </w:t>
      </w:r>
      <w:r>
        <w:rPr>
          <w:w w:val="115"/>
        </w:rPr>
        <w:t>CO2</w:t>
      </w:r>
      <w:r>
        <w:rPr>
          <w:spacing w:val="6"/>
          <w:w w:val="115"/>
        </w:rPr>
        <w:t xml:space="preserve"> </w:t>
      </w:r>
      <w:r>
        <w:rPr>
          <w:w w:val="115"/>
        </w:rPr>
        <w:t>emissions</w:t>
      </w:r>
    </w:p>
    <w:p w14:paraId="7B44FDA1" w14:textId="77777777" w:rsidR="004C6A4B" w:rsidRDefault="00E97CDA">
      <w:pPr>
        <w:pStyle w:val="BodyText"/>
        <w:spacing w:before="159" w:line="256" w:lineRule="auto"/>
        <w:ind w:left="795" w:right="1548"/>
        <w:jc w:val="both"/>
      </w:pPr>
      <w:r>
        <w:rPr>
          <w:w w:val="105"/>
        </w:rPr>
        <w:t>Ridge regression is a regularized version of linear regression, meaning it’s</w:t>
      </w:r>
      <w:r>
        <w:rPr>
          <w:spacing w:val="1"/>
          <w:w w:val="105"/>
        </w:rPr>
        <w:t xml:space="preserve"> </w:t>
      </w:r>
      <w:r>
        <w:rPr>
          <w:w w:val="105"/>
        </w:rPr>
        <w:t>designed to handle multicollinearity and prevent over-fitting. Ridge regres-</w:t>
      </w:r>
      <w:r>
        <w:rPr>
          <w:spacing w:val="1"/>
          <w:w w:val="105"/>
        </w:rPr>
        <w:t xml:space="preserve"> </w:t>
      </w:r>
      <w:r>
        <w:rPr>
          <w:w w:val="105"/>
        </w:rPr>
        <w:t>sion adds a penalty term to the linear regression equation,</w:t>
      </w:r>
      <w:r>
        <w:rPr>
          <w:spacing w:val="1"/>
          <w:w w:val="105"/>
        </w:rPr>
        <w:t xml:space="preserve"> </w:t>
      </w:r>
      <w:r>
        <w:rPr>
          <w:w w:val="105"/>
        </w:rPr>
        <w:t>known as L2</w:t>
      </w:r>
      <w:r>
        <w:rPr>
          <w:spacing w:val="1"/>
          <w:w w:val="105"/>
        </w:rPr>
        <w:t xml:space="preserve"> </w:t>
      </w:r>
      <w:hyperlink w:anchor="_bookmark71" w:history="1">
        <w:r>
          <w:rPr>
            <w:w w:val="105"/>
          </w:rPr>
          <w:t xml:space="preserve">regularization(McDonald, </w:t>
        </w:r>
      </w:hyperlink>
      <w:hyperlink w:anchor="_bookmark71" w:history="1">
        <w:r>
          <w:rPr>
            <w:w w:val="105"/>
          </w:rPr>
          <w:t>2009).</w:t>
        </w:r>
      </w:hyperlink>
      <w:r>
        <w:rPr>
          <w:spacing w:val="1"/>
          <w:w w:val="105"/>
        </w:rPr>
        <w:t xml:space="preserve"> </w:t>
      </w:r>
      <w:r>
        <w:rPr>
          <w:w w:val="105"/>
        </w:rPr>
        <w:t>By adding the L2 penalty term, it prompts</w:t>
      </w:r>
      <w:r>
        <w:rPr>
          <w:spacing w:val="1"/>
          <w:w w:val="105"/>
        </w:rPr>
        <w:t xml:space="preserve"> </w:t>
      </w:r>
      <w:r>
        <w:rPr>
          <w:w w:val="105"/>
        </w:rPr>
        <w:t>the coefficients of correlated features to be spread out, preventing any single</w:t>
      </w:r>
      <w:r>
        <w:rPr>
          <w:spacing w:val="1"/>
          <w:w w:val="105"/>
        </w:rPr>
        <w:t xml:space="preserve"> </w:t>
      </w:r>
      <w:r>
        <w:rPr>
          <w:w w:val="105"/>
        </w:rPr>
        <w:t>feature</w:t>
      </w:r>
      <w:r>
        <w:rPr>
          <w:spacing w:val="15"/>
          <w:w w:val="105"/>
        </w:rPr>
        <w:t xml:space="preserve"> </w:t>
      </w:r>
      <w:r>
        <w:rPr>
          <w:w w:val="105"/>
        </w:rPr>
        <w:t>from</w:t>
      </w:r>
      <w:r>
        <w:rPr>
          <w:spacing w:val="16"/>
          <w:w w:val="105"/>
        </w:rPr>
        <w:t xml:space="preserve"> </w:t>
      </w:r>
      <w:r>
        <w:rPr>
          <w:w w:val="105"/>
        </w:rPr>
        <w:t>dominating</w:t>
      </w:r>
      <w:r>
        <w:rPr>
          <w:spacing w:val="15"/>
          <w:w w:val="105"/>
        </w:rPr>
        <w:t xml:space="preserve"> </w:t>
      </w:r>
      <w:r>
        <w:rPr>
          <w:w w:val="105"/>
        </w:rPr>
        <w:t>the</w:t>
      </w:r>
      <w:r>
        <w:rPr>
          <w:spacing w:val="16"/>
          <w:w w:val="105"/>
        </w:rPr>
        <w:t xml:space="preserve"> </w:t>
      </w:r>
      <w:r>
        <w:rPr>
          <w:w w:val="105"/>
        </w:rPr>
        <w:t>model.</w:t>
      </w:r>
    </w:p>
    <w:p w14:paraId="20C2FE01" w14:textId="77777777" w:rsidR="004C6A4B" w:rsidRDefault="00E97CDA">
      <w:pPr>
        <w:pStyle w:val="BodyText"/>
        <w:spacing w:before="2" w:line="256" w:lineRule="auto"/>
        <w:ind w:left="795" w:right="1547" w:firstLine="338"/>
        <w:jc w:val="right"/>
      </w:pPr>
      <w:r>
        <w:rPr>
          <w:w w:val="105"/>
        </w:rPr>
        <w:t>Decision</w:t>
      </w:r>
      <w:r>
        <w:rPr>
          <w:spacing w:val="9"/>
          <w:w w:val="105"/>
        </w:rPr>
        <w:t xml:space="preserve"> </w:t>
      </w:r>
      <w:r>
        <w:rPr>
          <w:w w:val="105"/>
        </w:rPr>
        <w:t>Tree</w:t>
      </w:r>
      <w:r>
        <w:rPr>
          <w:spacing w:val="10"/>
          <w:w w:val="105"/>
        </w:rPr>
        <w:t xml:space="preserve"> </w:t>
      </w:r>
      <w:r>
        <w:rPr>
          <w:w w:val="105"/>
        </w:rPr>
        <w:t>Regression</w:t>
      </w:r>
      <w:r>
        <w:rPr>
          <w:spacing w:val="10"/>
          <w:w w:val="105"/>
        </w:rPr>
        <w:t xml:space="preserve"> </w:t>
      </w:r>
      <w:r>
        <w:rPr>
          <w:w w:val="105"/>
        </w:rPr>
        <w:t>builds</w:t>
      </w:r>
      <w:r>
        <w:rPr>
          <w:spacing w:val="10"/>
          <w:w w:val="105"/>
        </w:rPr>
        <w:t xml:space="preserve"> </w:t>
      </w:r>
      <w:r>
        <w:rPr>
          <w:w w:val="105"/>
        </w:rPr>
        <w:t>a</w:t>
      </w:r>
      <w:r>
        <w:rPr>
          <w:spacing w:val="10"/>
          <w:w w:val="105"/>
        </w:rPr>
        <w:t xml:space="preserve"> </w:t>
      </w:r>
      <w:r>
        <w:rPr>
          <w:w w:val="105"/>
        </w:rPr>
        <w:t>model</w:t>
      </w:r>
      <w:r>
        <w:rPr>
          <w:spacing w:val="10"/>
          <w:w w:val="105"/>
        </w:rPr>
        <w:t xml:space="preserve"> </w:t>
      </w:r>
      <w:r>
        <w:rPr>
          <w:w w:val="105"/>
        </w:rPr>
        <w:t>in</w:t>
      </w:r>
      <w:r>
        <w:rPr>
          <w:spacing w:val="10"/>
          <w:w w:val="105"/>
        </w:rPr>
        <w:t xml:space="preserve"> </w:t>
      </w:r>
      <w:r>
        <w:rPr>
          <w:w w:val="105"/>
        </w:rPr>
        <w:t>a</w:t>
      </w:r>
      <w:r>
        <w:rPr>
          <w:spacing w:val="10"/>
          <w:w w:val="105"/>
        </w:rPr>
        <w:t xml:space="preserve"> </w:t>
      </w:r>
      <w:r>
        <w:rPr>
          <w:w w:val="105"/>
        </w:rPr>
        <w:t>tree</w:t>
      </w:r>
      <w:r>
        <w:rPr>
          <w:spacing w:val="9"/>
          <w:w w:val="105"/>
        </w:rPr>
        <w:t xml:space="preserve"> </w:t>
      </w:r>
      <w:r>
        <w:rPr>
          <w:w w:val="105"/>
        </w:rPr>
        <w:t>structure</w:t>
      </w:r>
      <w:r>
        <w:rPr>
          <w:spacing w:val="10"/>
          <w:w w:val="105"/>
        </w:rPr>
        <w:t xml:space="preserve"> </w:t>
      </w:r>
      <w:r>
        <w:rPr>
          <w:w w:val="105"/>
        </w:rPr>
        <w:t>to</w:t>
      </w:r>
      <w:r>
        <w:rPr>
          <w:spacing w:val="10"/>
          <w:w w:val="105"/>
        </w:rPr>
        <w:t xml:space="preserve"> </w:t>
      </w:r>
      <w:r>
        <w:rPr>
          <w:w w:val="105"/>
        </w:rPr>
        <w:t>make</w:t>
      </w:r>
      <w:r>
        <w:rPr>
          <w:spacing w:val="10"/>
          <w:w w:val="105"/>
        </w:rPr>
        <w:t xml:space="preserve"> </w:t>
      </w:r>
      <w:r>
        <w:rPr>
          <w:w w:val="105"/>
        </w:rPr>
        <w:t>pre-</w:t>
      </w:r>
      <w:r>
        <w:rPr>
          <w:spacing w:val="-55"/>
          <w:w w:val="105"/>
        </w:rPr>
        <w:t xml:space="preserve"> </w:t>
      </w:r>
      <w:r>
        <w:rPr>
          <w:w w:val="110"/>
        </w:rPr>
        <w:t>dictions</w:t>
      </w:r>
      <w:r>
        <w:rPr>
          <w:spacing w:val="-6"/>
          <w:w w:val="110"/>
        </w:rPr>
        <w:t xml:space="preserve"> </w:t>
      </w:r>
      <w:r>
        <w:rPr>
          <w:w w:val="110"/>
        </w:rPr>
        <w:t>on</w:t>
      </w:r>
      <w:r>
        <w:rPr>
          <w:spacing w:val="-6"/>
          <w:w w:val="110"/>
        </w:rPr>
        <w:t xml:space="preserve"> </w:t>
      </w:r>
      <w:r>
        <w:rPr>
          <w:w w:val="110"/>
        </w:rPr>
        <w:t>continuous</w:t>
      </w:r>
      <w:r>
        <w:rPr>
          <w:spacing w:val="-5"/>
          <w:w w:val="110"/>
        </w:rPr>
        <w:t xml:space="preserve"> </w:t>
      </w:r>
      <w:r>
        <w:rPr>
          <w:w w:val="110"/>
        </w:rPr>
        <w:t>variables.</w:t>
      </w:r>
      <w:r>
        <w:rPr>
          <w:spacing w:val="15"/>
          <w:w w:val="110"/>
        </w:rPr>
        <w:t xml:space="preserve"> </w:t>
      </w:r>
      <w:r>
        <w:rPr>
          <w:w w:val="110"/>
        </w:rPr>
        <w:t>In</w:t>
      </w:r>
      <w:r>
        <w:rPr>
          <w:spacing w:val="-6"/>
          <w:w w:val="110"/>
        </w:rPr>
        <w:t xml:space="preserve"> </w:t>
      </w:r>
      <w:r>
        <w:rPr>
          <w:w w:val="110"/>
        </w:rPr>
        <w:t>the</w:t>
      </w:r>
      <w:r>
        <w:rPr>
          <w:spacing w:val="-5"/>
          <w:w w:val="110"/>
        </w:rPr>
        <w:t xml:space="preserve"> </w:t>
      </w:r>
      <w:r>
        <w:rPr>
          <w:w w:val="110"/>
        </w:rPr>
        <w:t>trees</w:t>
      </w:r>
      <w:r>
        <w:rPr>
          <w:spacing w:val="-5"/>
          <w:w w:val="110"/>
        </w:rPr>
        <w:t xml:space="preserve"> </w:t>
      </w:r>
      <w:r>
        <w:rPr>
          <w:w w:val="110"/>
        </w:rPr>
        <w:t>each</w:t>
      </w:r>
      <w:r>
        <w:rPr>
          <w:spacing w:val="-6"/>
          <w:w w:val="110"/>
        </w:rPr>
        <w:t xml:space="preserve"> </w:t>
      </w:r>
      <w:r>
        <w:rPr>
          <w:w w:val="110"/>
        </w:rPr>
        <w:t>internal</w:t>
      </w:r>
      <w:r>
        <w:rPr>
          <w:spacing w:val="-5"/>
          <w:w w:val="110"/>
        </w:rPr>
        <w:t xml:space="preserve"> </w:t>
      </w:r>
      <w:r>
        <w:rPr>
          <w:w w:val="110"/>
        </w:rPr>
        <w:t>node</w:t>
      </w:r>
      <w:r>
        <w:rPr>
          <w:spacing w:val="-6"/>
          <w:w w:val="110"/>
        </w:rPr>
        <w:t xml:space="preserve"> </w:t>
      </w:r>
      <w:r>
        <w:rPr>
          <w:w w:val="110"/>
        </w:rPr>
        <w:t>represents</w:t>
      </w:r>
      <w:r>
        <w:rPr>
          <w:spacing w:val="-58"/>
          <w:w w:val="110"/>
        </w:rPr>
        <w:t xml:space="preserve"> </w:t>
      </w:r>
      <w:r>
        <w:rPr>
          <w:w w:val="110"/>
        </w:rPr>
        <w:t>a</w:t>
      </w:r>
      <w:r>
        <w:rPr>
          <w:spacing w:val="13"/>
          <w:w w:val="110"/>
        </w:rPr>
        <w:t xml:space="preserve"> </w:t>
      </w:r>
      <w:r>
        <w:rPr>
          <w:w w:val="110"/>
        </w:rPr>
        <w:t>decision</w:t>
      </w:r>
      <w:r>
        <w:rPr>
          <w:spacing w:val="14"/>
          <w:w w:val="110"/>
        </w:rPr>
        <w:t xml:space="preserve"> </w:t>
      </w:r>
      <w:r>
        <w:rPr>
          <w:w w:val="110"/>
        </w:rPr>
        <w:t>or</w:t>
      </w:r>
      <w:r>
        <w:rPr>
          <w:spacing w:val="13"/>
          <w:w w:val="110"/>
        </w:rPr>
        <w:t xml:space="preserve"> </w:t>
      </w:r>
      <w:r>
        <w:rPr>
          <w:w w:val="110"/>
        </w:rPr>
        <w:t>split</w:t>
      </w:r>
      <w:r>
        <w:rPr>
          <w:spacing w:val="14"/>
          <w:w w:val="110"/>
        </w:rPr>
        <w:t xml:space="preserve"> </w:t>
      </w:r>
      <w:r>
        <w:rPr>
          <w:w w:val="110"/>
        </w:rPr>
        <w:t>based</w:t>
      </w:r>
      <w:r>
        <w:rPr>
          <w:spacing w:val="13"/>
          <w:w w:val="110"/>
        </w:rPr>
        <w:t xml:space="preserve"> </w:t>
      </w:r>
      <w:r>
        <w:rPr>
          <w:w w:val="110"/>
        </w:rPr>
        <w:t>on</w:t>
      </w:r>
      <w:r>
        <w:rPr>
          <w:spacing w:val="14"/>
          <w:w w:val="110"/>
        </w:rPr>
        <w:t xml:space="preserve"> </w:t>
      </w:r>
      <w:r>
        <w:rPr>
          <w:w w:val="110"/>
        </w:rPr>
        <w:t>one</w:t>
      </w:r>
      <w:r>
        <w:rPr>
          <w:spacing w:val="13"/>
          <w:w w:val="110"/>
        </w:rPr>
        <w:t xml:space="preserve"> </w:t>
      </w:r>
      <w:r>
        <w:rPr>
          <w:w w:val="110"/>
        </w:rPr>
        <w:t>of</w:t>
      </w:r>
      <w:r>
        <w:rPr>
          <w:spacing w:val="14"/>
          <w:w w:val="110"/>
        </w:rPr>
        <w:t xml:space="preserve"> </w:t>
      </w:r>
      <w:r>
        <w:rPr>
          <w:w w:val="110"/>
        </w:rPr>
        <w:t>the</w:t>
      </w:r>
      <w:r>
        <w:rPr>
          <w:spacing w:val="13"/>
          <w:w w:val="110"/>
        </w:rPr>
        <w:t xml:space="preserve"> </w:t>
      </w:r>
      <w:r>
        <w:rPr>
          <w:w w:val="110"/>
        </w:rPr>
        <w:t>input</w:t>
      </w:r>
      <w:r>
        <w:rPr>
          <w:spacing w:val="14"/>
          <w:w w:val="110"/>
        </w:rPr>
        <w:t xml:space="preserve"> </w:t>
      </w:r>
      <w:r>
        <w:rPr>
          <w:w w:val="110"/>
        </w:rPr>
        <w:t>features,</w:t>
      </w:r>
      <w:r>
        <w:rPr>
          <w:spacing w:val="17"/>
          <w:w w:val="110"/>
        </w:rPr>
        <w:t xml:space="preserve"> </w:t>
      </w:r>
      <w:r>
        <w:rPr>
          <w:w w:val="110"/>
        </w:rPr>
        <w:t>and</w:t>
      </w:r>
      <w:r>
        <w:rPr>
          <w:spacing w:val="13"/>
          <w:w w:val="110"/>
        </w:rPr>
        <w:t xml:space="preserve"> </w:t>
      </w:r>
      <w:r>
        <w:rPr>
          <w:w w:val="110"/>
        </w:rPr>
        <w:t>each</w:t>
      </w:r>
      <w:r>
        <w:rPr>
          <w:spacing w:val="14"/>
          <w:w w:val="110"/>
        </w:rPr>
        <w:t xml:space="preserve"> </w:t>
      </w:r>
      <w:r>
        <w:rPr>
          <w:w w:val="110"/>
        </w:rPr>
        <w:t>leaf</w:t>
      </w:r>
      <w:r>
        <w:rPr>
          <w:spacing w:val="13"/>
          <w:w w:val="110"/>
        </w:rPr>
        <w:t xml:space="preserve"> </w:t>
      </w:r>
      <w:r>
        <w:rPr>
          <w:w w:val="110"/>
        </w:rPr>
        <w:t>node</w:t>
      </w:r>
      <w:r>
        <w:rPr>
          <w:spacing w:val="-57"/>
          <w:w w:val="110"/>
        </w:rPr>
        <w:t xml:space="preserve"> </w:t>
      </w:r>
      <w:r>
        <w:rPr>
          <w:w w:val="110"/>
        </w:rPr>
        <w:t>contains</w:t>
      </w:r>
      <w:r>
        <w:rPr>
          <w:spacing w:val="-11"/>
          <w:w w:val="110"/>
        </w:rPr>
        <w:t xml:space="preserve"> </w:t>
      </w:r>
      <w:r>
        <w:rPr>
          <w:w w:val="110"/>
        </w:rPr>
        <w:t>the</w:t>
      </w:r>
      <w:r>
        <w:rPr>
          <w:spacing w:val="-10"/>
          <w:w w:val="110"/>
        </w:rPr>
        <w:t xml:space="preserve"> </w:t>
      </w:r>
      <w:r>
        <w:rPr>
          <w:w w:val="110"/>
        </w:rPr>
        <w:t>prediction</w:t>
      </w:r>
      <w:r>
        <w:rPr>
          <w:spacing w:val="-11"/>
          <w:w w:val="110"/>
        </w:rPr>
        <w:t xml:space="preserve"> </w:t>
      </w:r>
      <w:r>
        <w:rPr>
          <w:w w:val="110"/>
        </w:rPr>
        <w:t>value(Rathore</w:t>
      </w:r>
      <w:r>
        <w:rPr>
          <w:spacing w:val="-10"/>
          <w:w w:val="110"/>
        </w:rPr>
        <w:t xml:space="preserve"> </w:t>
      </w:r>
      <w:hyperlink w:anchor="_bookmark72" w:history="1">
        <w:r>
          <w:rPr>
            <w:w w:val="110"/>
          </w:rPr>
          <w:t>&amp;</w:t>
        </w:r>
        <w:r>
          <w:rPr>
            <w:spacing w:val="-11"/>
            <w:w w:val="110"/>
          </w:rPr>
          <w:t xml:space="preserve"> </w:t>
        </w:r>
        <w:r>
          <w:rPr>
            <w:w w:val="110"/>
          </w:rPr>
          <w:t>Kumar,</w:t>
        </w:r>
        <w:r>
          <w:rPr>
            <w:spacing w:val="-9"/>
            <w:w w:val="110"/>
          </w:rPr>
          <w:t xml:space="preserve"> </w:t>
        </w:r>
      </w:hyperlink>
      <w:hyperlink w:anchor="_bookmark72" w:history="1">
        <w:r>
          <w:rPr>
            <w:w w:val="110"/>
          </w:rPr>
          <w:t>2016).</w:t>
        </w:r>
      </w:hyperlink>
      <w:r>
        <w:rPr>
          <w:spacing w:val="13"/>
          <w:w w:val="110"/>
        </w:rPr>
        <w:t xml:space="preserve"> </w:t>
      </w:r>
      <w:r>
        <w:rPr>
          <w:w w:val="110"/>
        </w:rPr>
        <w:t>It</w:t>
      </w:r>
      <w:r>
        <w:rPr>
          <w:spacing w:val="-10"/>
          <w:w w:val="110"/>
        </w:rPr>
        <w:t xml:space="preserve"> </w:t>
      </w:r>
      <w:r>
        <w:rPr>
          <w:w w:val="110"/>
        </w:rPr>
        <w:t>can</w:t>
      </w:r>
      <w:r>
        <w:rPr>
          <w:spacing w:val="-11"/>
          <w:w w:val="110"/>
        </w:rPr>
        <w:t xml:space="preserve"> </w:t>
      </w:r>
      <w:r>
        <w:rPr>
          <w:w w:val="110"/>
        </w:rPr>
        <w:t>capture</w:t>
      </w:r>
      <w:r>
        <w:rPr>
          <w:spacing w:val="-10"/>
          <w:w w:val="110"/>
        </w:rPr>
        <w:t xml:space="preserve"> </w:t>
      </w:r>
      <w:r>
        <w:rPr>
          <w:w w:val="110"/>
        </w:rPr>
        <w:t>non-</w:t>
      </w:r>
      <w:r>
        <w:rPr>
          <w:spacing w:val="-58"/>
          <w:w w:val="110"/>
        </w:rPr>
        <w:t xml:space="preserve"> </w:t>
      </w:r>
      <w:r>
        <w:rPr>
          <w:w w:val="110"/>
        </w:rPr>
        <w:t>linear</w:t>
      </w:r>
      <w:r>
        <w:rPr>
          <w:spacing w:val="-6"/>
          <w:w w:val="110"/>
        </w:rPr>
        <w:t xml:space="preserve"> </w:t>
      </w:r>
      <w:r>
        <w:rPr>
          <w:w w:val="110"/>
        </w:rPr>
        <w:t>relationships</w:t>
      </w:r>
      <w:r>
        <w:rPr>
          <w:spacing w:val="-5"/>
          <w:w w:val="110"/>
        </w:rPr>
        <w:t xml:space="preserve"> </w:t>
      </w:r>
      <w:r>
        <w:rPr>
          <w:w w:val="110"/>
        </w:rPr>
        <w:t>between</w:t>
      </w:r>
      <w:r>
        <w:rPr>
          <w:spacing w:val="-5"/>
          <w:w w:val="110"/>
        </w:rPr>
        <w:t xml:space="preserve"> </w:t>
      </w:r>
      <w:r>
        <w:rPr>
          <w:w w:val="110"/>
        </w:rPr>
        <w:t>features</w:t>
      </w:r>
      <w:r>
        <w:rPr>
          <w:spacing w:val="-6"/>
          <w:w w:val="110"/>
        </w:rPr>
        <w:t xml:space="preserve"> </w:t>
      </w:r>
      <w:r>
        <w:rPr>
          <w:w w:val="110"/>
        </w:rPr>
        <w:t>and</w:t>
      </w:r>
      <w:r>
        <w:rPr>
          <w:spacing w:val="-5"/>
          <w:w w:val="110"/>
        </w:rPr>
        <w:t xml:space="preserve"> </w:t>
      </w:r>
      <w:r>
        <w:rPr>
          <w:w w:val="110"/>
        </w:rPr>
        <w:t>the</w:t>
      </w:r>
      <w:r>
        <w:rPr>
          <w:spacing w:val="-5"/>
          <w:w w:val="110"/>
        </w:rPr>
        <w:t xml:space="preserve"> </w:t>
      </w:r>
      <w:r>
        <w:rPr>
          <w:w w:val="110"/>
        </w:rPr>
        <w:t>target</w:t>
      </w:r>
      <w:r>
        <w:rPr>
          <w:spacing w:val="-5"/>
          <w:w w:val="110"/>
        </w:rPr>
        <w:t xml:space="preserve"> </w:t>
      </w:r>
      <w:r>
        <w:rPr>
          <w:w w:val="110"/>
        </w:rPr>
        <w:t>variable.</w:t>
      </w:r>
      <w:r>
        <w:rPr>
          <w:spacing w:val="16"/>
          <w:w w:val="110"/>
        </w:rPr>
        <w:t xml:space="preserve"> </w:t>
      </w:r>
      <w:r>
        <w:rPr>
          <w:w w:val="110"/>
        </w:rPr>
        <w:t>In</w:t>
      </w:r>
      <w:r>
        <w:rPr>
          <w:spacing w:val="-5"/>
          <w:w w:val="110"/>
        </w:rPr>
        <w:t xml:space="preserve"> </w:t>
      </w:r>
      <w:r>
        <w:rPr>
          <w:w w:val="110"/>
        </w:rPr>
        <w:t>our</w:t>
      </w:r>
      <w:r>
        <w:rPr>
          <w:spacing w:val="-6"/>
          <w:w w:val="110"/>
        </w:rPr>
        <w:t xml:space="preserve"> </w:t>
      </w:r>
      <w:r>
        <w:rPr>
          <w:w w:val="110"/>
        </w:rPr>
        <w:t>project</w:t>
      </w:r>
      <w:r>
        <w:rPr>
          <w:spacing w:val="-57"/>
          <w:w w:val="110"/>
        </w:rPr>
        <w:t xml:space="preserve"> </w:t>
      </w:r>
      <w:r>
        <w:rPr>
          <w:w w:val="105"/>
        </w:rPr>
        <w:t>decision</w:t>
      </w:r>
      <w:r>
        <w:rPr>
          <w:spacing w:val="20"/>
          <w:w w:val="105"/>
        </w:rPr>
        <w:t xml:space="preserve"> </w:t>
      </w:r>
      <w:r>
        <w:rPr>
          <w:w w:val="105"/>
        </w:rPr>
        <w:t>trees</w:t>
      </w:r>
      <w:r>
        <w:rPr>
          <w:spacing w:val="20"/>
          <w:w w:val="105"/>
        </w:rPr>
        <w:t xml:space="preserve"> </w:t>
      </w:r>
      <w:r>
        <w:rPr>
          <w:w w:val="105"/>
        </w:rPr>
        <w:t>can</w:t>
      </w:r>
      <w:r>
        <w:rPr>
          <w:spacing w:val="21"/>
          <w:w w:val="105"/>
        </w:rPr>
        <w:t xml:space="preserve"> </w:t>
      </w:r>
      <w:r>
        <w:rPr>
          <w:w w:val="105"/>
        </w:rPr>
        <w:t>model</w:t>
      </w:r>
      <w:r>
        <w:rPr>
          <w:spacing w:val="20"/>
          <w:w w:val="105"/>
        </w:rPr>
        <w:t xml:space="preserve"> </w:t>
      </w:r>
      <w:r>
        <w:rPr>
          <w:w w:val="105"/>
        </w:rPr>
        <w:t>complex</w:t>
      </w:r>
      <w:r>
        <w:rPr>
          <w:spacing w:val="21"/>
          <w:w w:val="105"/>
        </w:rPr>
        <w:t xml:space="preserve"> </w:t>
      </w:r>
      <w:r>
        <w:rPr>
          <w:w w:val="105"/>
        </w:rPr>
        <w:t>interactions</w:t>
      </w:r>
      <w:r>
        <w:rPr>
          <w:spacing w:val="21"/>
          <w:w w:val="105"/>
        </w:rPr>
        <w:t xml:space="preserve"> </w:t>
      </w:r>
      <w:r>
        <w:rPr>
          <w:w w:val="105"/>
        </w:rPr>
        <w:t>among</w:t>
      </w:r>
      <w:r>
        <w:rPr>
          <w:spacing w:val="19"/>
          <w:w w:val="105"/>
        </w:rPr>
        <w:t xml:space="preserve"> </w:t>
      </w:r>
      <w:r>
        <w:rPr>
          <w:w w:val="105"/>
        </w:rPr>
        <w:t>these</w:t>
      </w:r>
      <w:r>
        <w:rPr>
          <w:spacing w:val="21"/>
          <w:w w:val="105"/>
        </w:rPr>
        <w:t xml:space="preserve"> </w:t>
      </w:r>
      <w:r>
        <w:rPr>
          <w:w w:val="105"/>
        </w:rPr>
        <w:t>binary</w:t>
      </w:r>
      <w:r>
        <w:rPr>
          <w:spacing w:val="20"/>
          <w:w w:val="105"/>
        </w:rPr>
        <w:t xml:space="preserve"> </w:t>
      </w:r>
      <w:r>
        <w:rPr>
          <w:w w:val="105"/>
        </w:rPr>
        <w:t>features.</w:t>
      </w:r>
      <w:r>
        <w:rPr>
          <w:spacing w:val="-55"/>
          <w:w w:val="105"/>
        </w:rPr>
        <w:t xml:space="preserve"> </w:t>
      </w:r>
      <w:r>
        <w:rPr>
          <w:w w:val="105"/>
        </w:rPr>
        <w:t>Random</w:t>
      </w:r>
      <w:r>
        <w:rPr>
          <w:spacing w:val="8"/>
          <w:w w:val="105"/>
        </w:rPr>
        <w:t xml:space="preserve"> </w:t>
      </w:r>
      <w:r>
        <w:rPr>
          <w:w w:val="105"/>
        </w:rPr>
        <w:t>Forest</w:t>
      </w:r>
      <w:r>
        <w:rPr>
          <w:spacing w:val="8"/>
          <w:w w:val="105"/>
        </w:rPr>
        <w:t xml:space="preserve"> </w:t>
      </w:r>
      <w:r>
        <w:rPr>
          <w:w w:val="105"/>
        </w:rPr>
        <w:t>is</w:t>
      </w:r>
      <w:r>
        <w:rPr>
          <w:spacing w:val="8"/>
          <w:w w:val="105"/>
        </w:rPr>
        <w:t xml:space="preserve"> </w:t>
      </w:r>
      <w:r>
        <w:rPr>
          <w:w w:val="105"/>
        </w:rPr>
        <w:t>the</w:t>
      </w:r>
      <w:r>
        <w:rPr>
          <w:spacing w:val="8"/>
          <w:w w:val="105"/>
        </w:rPr>
        <w:t xml:space="preserve"> </w:t>
      </w:r>
      <w:r>
        <w:rPr>
          <w:w w:val="105"/>
        </w:rPr>
        <w:t>aggregation</w:t>
      </w:r>
      <w:r>
        <w:rPr>
          <w:spacing w:val="9"/>
          <w:w w:val="105"/>
        </w:rPr>
        <w:t xml:space="preserve"> </w:t>
      </w:r>
      <w:r>
        <w:rPr>
          <w:w w:val="105"/>
        </w:rPr>
        <w:t>of</w:t>
      </w:r>
      <w:r>
        <w:rPr>
          <w:spacing w:val="8"/>
          <w:w w:val="105"/>
        </w:rPr>
        <w:t xml:space="preserve"> </w:t>
      </w:r>
      <w:r>
        <w:rPr>
          <w:w w:val="105"/>
        </w:rPr>
        <w:t>decision</w:t>
      </w:r>
      <w:r>
        <w:rPr>
          <w:spacing w:val="8"/>
          <w:w w:val="105"/>
        </w:rPr>
        <w:t xml:space="preserve"> </w:t>
      </w:r>
      <w:r>
        <w:rPr>
          <w:w w:val="105"/>
        </w:rPr>
        <w:t>trees.</w:t>
      </w:r>
      <w:r>
        <w:rPr>
          <w:spacing w:val="43"/>
          <w:w w:val="105"/>
        </w:rPr>
        <w:t xml:space="preserve"> </w:t>
      </w:r>
      <w:r>
        <w:rPr>
          <w:w w:val="105"/>
        </w:rPr>
        <w:t>To</w:t>
      </w:r>
      <w:r>
        <w:rPr>
          <w:spacing w:val="8"/>
          <w:w w:val="105"/>
        </w:rPr>
        <w:t xml:space="preserve"> </w:t>
      </w:r>
      <w:r>
        <w:rPr>
          <w:w w:val="105"/>
        </w:rPr>
        <w:t>illustrate,</w:t>
      </w:r>
      <w:r>
        <w:rPr>
          <w:spacing w:val="10"/>
          <w:w w:val="105"/>
        </w:rPr>
        <w:t xml:space="preserve"> </w:t>
      </w:r>
      <w:r>
        <w:rPr>
          <w:w w:val="105"/>
        </w:rPr>
        <w:t>it</w:t>
      </w:r>
      <w:r>
        <w:rPr>
          <w:spacing w:val="8"/>
          <w:w w:val="105"/>
        </w:rPr>
        <w:t xml:space="preserve"> </w:t>
      </w:r>
      <w:r>
        <w:rPr>
          <w:w w:val="105"/>
        </w:rPr>
        <w:t>is</w:t>
      </w:r>
      <w:r>
        <w:rPr>
          <w:spacing w:val="9"/>
          <w:w w:val="105"/>
        </w:rPr>
        <w:t xml:space="preserve"> </w:t>
      </w:r>
      <w:r>
        <w:rPr>
          <w:w w:val="105"/>
        </w:rPr>
        <w:t>an</w:t>
      </w:r>
      <w:r>
        <w:rPr>
          <w:spacing w:val="1"/>
          <w:w w:val="105"/>
        </w:rPr>
        <w:t xml:space="preserve"> </w:t>
      </w:r>
      <w:r>
        <w:rPr>
          <w:w w:val="105"/>
        </w:rPr>
        <w:t>ensemble</w:t>
      </w:r>
      <w:r>
        <w:rPr>
          <w:spacing w:val="9"/>
          <w:w w:val="105"/>
        </w:rPr>
        <w:t xml:space="preserve"> </w:t>
      </w:r>
      <w:r>
        <w:rPr>
          <w:w w:val="105"/>
        </w:rPr>
        <w:t>algorithm</w:t>
      </w:r>
      <w:r>
        <w:rPr>
          <w:spacing w:val="8"/>
          <w:w w:val="105"/>
        </w:rPr>
        <w:t xml:space="preserve"> </w:t>
      </w:r>
      <w:r>
        <w:rPr>
          <w:w w:val="105"/>
        </w:rPr>
        <w:t>that</w:t>
      </w:r>
      <w:r>
        <w:rPr>
          <w:spacing w:val="10"/>
          <w:w w:val="105"/>
        </w:rPr>
        <w:t xml:space="preserve"> </w:t>
      </w:r>
      <w:r>
        <w:rPr>
          <w:w w:val="105"/>
        </w:rPr>
        <w:t>combines</w:t>
      </w:r>
      <w:r>
        <w:rPr>
          <w:spacing w:val="9"/>
          <w:w w:val="105"/>
        </w:rPr>
        <w:t xml:space="preserve"> </w:t>
      </w:r>
      <w:r>
        <w:rPr>
          <w:w w:val="105"/>
        </w:rPr>
        <w:t>the</w:t>
      </w:r>
      <w:r>
        <w:rPr>
          <w:spacing w:val="8"/>
          <w:w w:val="105"/>
        </w:rPr>
        <w:t xml:space="preserve"> </w:t>
      </w:r>
      <w:r>
        <w:rPr>
          <w:w w:val="105"/>
        </w:rPr>
        <w:t>predictions</w:t>
      </w:r>
      <w:r>
        <w:rPr>
          <w:spacing w:val="10"/>
          <w:w w:val="105"/>
        </w:rPr>
        <w:t xml:space="preserve"> </w:t>
      </w:r>
      <w:r>
        <w:rPr>
          <w:w w:val="105"/>
        </w:rPr>
        <w:t>of</w:t>
      </w:r>
      <w:r>
        <w:rPr>
          <w:spacing w:val="8"/>
          <w:w w:val="105"/>
        </w:rPr>
        <w:t xml:space="preserve"> </w:t>
      </w:r>
      <w:r>
        <w:rPr>
          <w:w w:val="105"/>
        </w:rPr>
        <w:t>many</w:t>
      </w:r>
      <w:r>
        <w:rPr>
          <w:spacing w:val="9"/>
          <w:w w:val="105"/>
        </w:rPr>
        <w:t xml:space="preserve"> </w:t>
      </w:r>
      <w:r>
        <w:rPr>
          <w:w w:val="105"/>
        </w:rPr>
        <w:t>decision</w:t>
      </w:r>
      <w:r>
        <w:rPr>
          <w:spacing w:val="10"/>
          <w:w w:val="105"/>
        </w:rPr>
        <w:t xml:space="preserve"> </w:t>
      </w:r>
      <w:r>
        <w:rPr>
          <w:w w:val="105"/>
        </w:rPr>
        <w:t>trees</w:t>
      </w:r>
      <w:r>
        <w:rPr>
          <w:spacing w:val="8"/>
          <w:w w:val="105"/>
        </w:rPr>
        <w:t xml:space="preserve"> </w:t>
      </w:r>
      <w:r>
        <w:rPr>
          <w:w w:val="105"/>
        </w:rPr>
        <w:t>for</w:t>
      </w:r>
    </w:p>
    <w:p w14:paraId="73973138" w14:textId="77777777" w:rsidR="004C6A4B" w:rsidRDefault="004C6A4B">
      <w:pPr>
        <w:spacing w:line="256" w:lineRule="auto"/>
        <w:jc w:val="right"/>
        <w:sectPr w:rsidR="004C6A4B">
          <w:pgSz w:w="12240" w:h="15840"/>
          <w:pgMar w:top="1500" w:right="1000" w:bottom="2020" w:left="1720" w:header="0" w:footer="1823" w:gutter="0"/>
          <w:cols w:space="720"/>
        </w:sectPr>
      </w:pPr>
    </w:p>
    <w:p w14:paraId="0A482EC7" w14:textId="77777777" w:rsidR="004C6A4B" w:rsidRDefault="004C6A4B">
      <w:pPr>
        <w:pStyle w:val="BodyText"/>
        <w:rPr>
          <w:sz w:val="20"/>
        </w:rPr>
      </w:pPr>
    </w:p>
    <w:p w14:paraId="0E373E52" w14:textId="77777777" w:rsidR="004C6A4B" w:rsidRDefault="004C6A4B">
      <w:pPr>
        <w:pStyle w:val="BodyText"/>
        <w:rPr>
          <w:sz w:val="20"/>
        </w:rPr>
      </w:pPr>
    </w:p>
    <w:p w14:paraId="785E81D7" w14:textId="77777777" w:rsidR="004C6A4B" w:rsidRDefault="004C6A4B">
      <w:pPr>
        <w:pStyle w:val="BodyText"/>
        <w:rPr>
          <w:sz w:val="20"/>
        </w:rPr>
      </w:pPr>
    </w:p>
    <w:p w14:paraId="5CA7FBD5" w14:textId="77777777" w:rsidR="004C6A4B" w:rsidRDefault="004C6A4B">
      <w:pPr>
        <w:pStyle w:val="BodyText"/>
        <w:rPr>
          <w:sz w:val="20"/>
        </w:rPr>
      </w:pPr>
    </w:p>
    <w:p w14:paraId="3374F56B" w14:textId="77777777" w:rsidR="004C6A4B" w:rsidRDefault="00E97CDA">
      <w:pPr>
        <w:pStyle w:val="BodyText"/>
        <w:spacing w:before="189" w:line="256" w:lineRule="auto"/>
        <w:ind w:left="795" w:right="1548"/>
        <w:jc w:val="both"/>
      </w:pPr>
      <w:r>
        <w:rPr>
          <w:w w:val="105"/>
        </w:rPr>
        <w:t xml:space="preserve">more </w:t>
      </w:r>
      <w:r>
        <w:rPr>
          <w:w w:val="105"/>
        </w:rPr>
        <w:t>accurate results. Each tree in the forest is built on a random subset of</w:t>
      </w:r>
      <w:r>
        <w:rPr>
          <w:spacing w:val="1"/>
          <w:w w:val="105"/>
        </w:rPr>
        <w:t xml:space="preserve"> </w:t>
      </w:r>
      <w:r>
        <w:rPr>
          <w:w w:val="105"/>
        </w:rPr>
        <w:t>the data and features, adding randomness and diversity to the mo</w:t>
      </w:r>
      <w:hyperlink w:anchor="_bookmark70" w:history="1">
        <w:r>
          <w:rPr>
            <w:w w:val="105"/>
          </w:rPr>
          <w:t>del(Liu,</w:t>
        </w:r>
      </w:hyperlink>
      <w:r>
        <w:rPr>
          <w:spacing w:val="1"/>
          <w:w w:val="105"/>
        </w:rPr>
        <w:t xml:space="preserve"> </w:t>
      </w:r>
      <w:hyperlink w:anchor="_bookmark70" w:history="1">
        <w:r>
          <w:rPr>
            <w:w w:val="105"/>
          </w:rPr>
          <w:t>Wang,</w:t>
        </w:r>
        <w:r>
          <w:rPr>
            <w:spacing w:val="13"/>
            <w:w w:val="105"/>
          </w:rPr>
          <w:t xml:space="preserve"> </w:t>
        </w:r>
        <w:r>
          <w:rPr>
            <w:w w:val="105"/>
          </w:rPr>
          <w:t>&amp;</w:t>
        </w:r>
        <w:r>
          <w:rPr>
            <w:spacing w:val="14"/>
            <w:w w:val="105"/>
          </w:rPr>
          <w:t xml:space="preserve"> </w:t>
        </w:r>
        <w:r>
          <w:rPr>
            <w:w w:val="105"/>
          </w:rPr>
          <w:t>Zhang,</w:t>
        </w:r>
        <w:r>
          <w:rPr>
            <w:spacing w:val="14"/>
            <w:w w:val="105"/>
          </w:rPr>
          <w:t xml:space="preserve"> </w:t>
        </w:r>
      </w:hyperlink>
      <w:hyperlink w:anchor="_bookmark70" w:history="1">
        <w:r>
          <w:rPr>
            <w:w w:val="105"/>
          </w:rPr>
          <w:t>2012).</w:t>
        </w:r>
      </w:hyperlink>
    </w:p>
    <w:p w14:paraId="28F7D7F3" w14:textId="2832721E" w:rsidR="004C6A4B" w:rsidRDefault="00E97CDA">
      <w:pPr>
        <w:pStyle w:val="BodyText"/>
        <w:spacing w:before="1" w:line="256" w:lineRule="auto"/>
        <w:ind w:left="795" w:right="1547" w:firstLine="338"/>
        <w:jc w:val="both"/>
      </w:pPr>
      <w:r>
        <w:rPr>
          <w:w w:val="105"/>
        </w:rPr>
        <w:t>Support Vector Regression is used to find a decision boundary that best</w:t>
      </w:r>
      <w:r>
        <w:rPr>
          <w:spacing w:val="1"/>
          <w:w w:val="105"/>
        </w:rPr>
        <w:t xml:space="preserve"> </w:t>
      </w:r>
      <w:r>
        <w:rPr>
          <w:w w:val="105"/>
        </w:rPr>
        <w:t>fits the given data points while minimizing the marginal error.</w:t>
      </w:r>
      <w:r>
        <w:rPr>
          <w:spacing w:val="1"/>
          <w:w w:val="105"/>
        </w:rPr>
        <w:t xml:space="preserve"> </w:t>
      </w:r>
      <w:r>
        <w:rPr>
          <w:w w:val="105"/>
        </w:rPr>
        <w:t>The advan-</w:t>
      </w:r>
      <w:r>
        <w:rPr>
          <w:spacing w:val="1"/>
          <w:w w:val="105"/>
        </w:rPr>
        <w:t xml:space="preserve"> </w:t>
      </w:r>
      <w:r>
        <w:rPr>
          <w:w w:val="105"/>
        </w:rPr>
        <w:t>tage</w:t>
      </w:r>
      <w:r>
        <w:rPr>
          <w:spacing w:val="-2"/>
          <w:w w:val="105"/>
        </w:rPr>
        <w:t xml:space="preserve"> </w:t>
      </w:r>
      <w:r>
        <w:rPr>
          <w:w w:val="105"/>
        </w:rPr>
        <w:t>of</w:t>
      </w:r>
      <w:r>
        <w:rPr>
          <w:spacing w:val="-2"/>
          <w:w w:val="105"/>
        </w:rPr>
        <w:t xml:space="preserve"> </w:t>
      </w:r>
      <w:r>
        <w:rPr>
          <w:w w:val="105"/>
        </w:rPr>
        <w:t>SVR</w:t>
      </w:r>
      <w:r>
        <w:rPr>
          <w:spacing w:val="-1"/>
          <w:w w:val="105"/>
        </w:rPr>
        <w:t xml:space="preserve"> </w:t>
      </w:r>
      <w:r>
        <w:rPr>
          <w:w w:val="105"/>
        </w:rPr>
        <w:t>in</w:t>
      </w:r>
      <w:r>
        <w:rPr>
          <w:spacing w:val="-2"/>
          <w:w w:val="105"/>
        </w:rPr>
        <w:t xml:space="preserve"> </w:t>
      </w:r>
      <w:r>
        <w:rPr>
          <w:w w:val="105"/>
        </w:rPr>
        <w:t>our</w:t>
      </w:r>
      <w:r>
        <w:rPr>
          <w:spacing w:val="-1"/>
          <w:w w:val="105"/>
        </w:rPr>
        <w:t xml:space="preserve"> </w:t>
      </w:r>
      <w:r>
        <w:rPr>
          <w:w w:val="105"/>
        </w:rPr>
        <w:t>case</w:t>
      </w:r>
      <w:r>
        <w:rPr>
          <w:spacing w:val="-2"/>
          <w:w w:val="105"/>
        </w:rPr>
        <w:t xml:space="preserve"> </w:t>
      </w:r>
      <w:r>
        <w:rPr>
          <w:w w:val="105"/>
        </w:rPr>
        <w:t>is</w:t>
      </w:r>
      <w:r>
        <w:rPr>
          <w:spacing w:val="-1"/>
          <w:w w:val="105"/>
        </w:rPr>
        <w:t xml:space="preserve"> </w:t>
      </w:r>
      <w:r>
        <w:rPr>
          <w:w w:val="105"/>
        </w:rPr>
        <w:t>that</w:t>
      </w:r>
      <w:r>
        <w:rPr>
          <w:spacing w:val="-2"/>
          <w:w w:val="105"/>
        </w:rPr>
        <w:t xml:space="preserve"> </w:t>
      </w:r>
      <w:r>
        <w:rPr>
          <w:w w:val="105"/>
        </w:rPr>
        <w:t>it</w:t>
      </w:r>
      <w:r>
        <w:rPr>
          <w:spacing w:val="-1"/>
          <w:w w:val="105"/>
        </w:rPr>
        <w:t xml:space="preserve"> </w:t>
      </w:r>
      <w:r>
        <w:rPr>
          <w:w w:val="105"/>
        </w:rPr>
        <w:t>can</w:t>
      </w:r>
      <w:r>
        <w:rPr>
          <w:spacing w:val="-2"/>
          <w:w w:val="105"/>
        </w:rPr>
        <w:t xml:space="preserve"> </w:t>
      </w:r>
      <w:r>
        <w:rPr>
          <w:w w:val="105"/>
        </w:rPr>
        <w:t>handle</w:t>
      </w:r>
      <w:r>
        <w:rPr>
          <w:spacing w:val="-2"/>
          <w:w w:val="105"/>
        </w:rPr>
        <w:t xml:space="preserve"> </w:t>
      </w:r>
      <w:r>
        <w:rPr>
          <w:w w:val="105"/>
        </w:rPr>
        <w:t>high-dimensional</w:t>
      </w:r>
      <w:r>
        <w:rPr>
          <w:spacing w:val="-1"/>
          <w:w w:val="105"/>
        </w:rPr>
        <w:t xml:space="preserve"> </w:t>
      </w:r>
      <w:r>
        <w:rPr>
          <w:w w:val="105"/>
        </w:rPr>
        <w:t>data</w:t>
      </w:r>
      <w:r>
        <w:rPr>
          <w:spacing w:val="-2"/>
          <w:w w:val="105"/>
        </w:rPr>
        <w:t xml:space="preserve"> </w:t>
      </w:r>
      <w:r>
        <w:rPr>
          <w:w w:val="105"/>
        </w:rPr>
        <w:t>efficiently</w:t>
      </w:r>
      <w:r>
        <w:rPr>
          <w:spacing w:val="-55"/>
          <w:w w:val="105"/>
        </w:rPr>
        <w:t xml:space="preserve"> </w:t>
      </w:r>
      <w:r>
        <w:rPr>
          <w:w w:val="110"/>
        </w:rPr>
        <w:t>and</w:t>
      </w:r>
      <w:r>
        <w:rPr>
          <w:spacing w:val="17"/>
        </w:rPr>
        <w:t xml:space="preserve"> </w:t>
      </w:r>
      <w:r w:rsidR="00C46BFD">
        <w:t>effecti</w:t>
      </w:r>
      <w:r w:rsidR="00C46BFD">
        <w:rPr>
          <w:spacing w:val="-6"/>
        </w:rPr>
        <w:t>v</w:t>
      </w:r>
      <w:r w:rsidR="00C46BFD">
        <w:rPr>
          <w:w w:val="103"/>
        </w:rPr>
        <w:t>ely (</w:t>
      </w:r>
      <w:r>
        <w:rPr>
          <w:w w:val="103"/>
        </w:rPr>
        <w:t>Smola</w:t>
      </w:r>
      <w:r>
        <w:rPr>
          <w:spacing w:val="17"/>
        </w:rPr>
        <w:t xml:space="preserve"> </w:t>
      </w:r>
      <w:hyperlink w:anchor="_bookmark75" w:history="1">
        <w:r>
          <w:rPr>
            <w:w w:val="99"/>
          </w:rPr>
          <w:t>&amp;</w:t>
        </w:r>
        <w:r>
          <w:rPr>
            <w:spacing w:val="17"/>
          </w:rPr>
          <w:t xml:space="preserve"> </w:t>
        </w:r>
        <w:r>
          <w:rPr>
            <w:w w:val="99"/>
          </w:rPr>
          <w:t>S</w:t>
        </w:r>
        <w:r>
          <w:rPr>
            <w:spacing w:val="-6"/>
            <w:w w:val="99"/>
          </w:rPr>
          <w:t>c</w:t>
        </w:r>
        <w:r>
          <w:rPr>
            <w:w w:val="110"/>
          </w:rPr>
          <w:t>h</w:t>
        </w:r>
        <w:r>
          <w:rPr>
            <w:spacing w:val="-109"/>
            <w:w w:val="148"/>
          </w:rPr>
          <w:t>¨</w:t>
        </w:r>
        <w:r>
          <w:rPr>
            <w:w w:val="101"/>
          </w:rPr>
          <w:t>ol</w:t>
        </w:r>
        <w:r>
          <w:rPr>
            <w:spacing w:val="-6"/>
            <w:w w:val="101"/>
          </w:rPr>
          <w:t>k</w:t>
        </w:r>
        <w:r>
          <w:rPr>
            <w:w w:val="101"/>
          </w:rPr>
          <w:t>op</w:t>
        </w:r>
        <w:r>
          <w:rPr>
            <w:spacing w:val="-1"/>
            <w:w w:val="101"/>
          </w:rPr>
          <w:t>f</w:t>
        </w:r>
      </w:hyperlink>
      <w:r>
        <w:rPr>
          <w:w w:val="109"/>
        </w:rPr>
        <w:t>,</w:t>
      </w:r>
      <w:r>
        <w:rPr>
          <w:spacing w:val="18"/>
        </w:rPr>
        <w:t xml:space="preserve"> </w:t>
      </w:r>
      <w:hyperlink w:anchor="_bookmark75" w:history="1">
        <w:r>
          <w:rPr>
            <w:w w:val="102"/>
          </w:rPr>
          <w:t>2004).</w:t>
        </w:r>
      </w:hyperlink>
    </w:p>
    <w:p w14:paraId="47244318" w14:textId="77777777" w:rsidR="004C6A4B" w:rsidRDefault="00E97CDA">
      <w:pPr>
        <w:pStyle w:val="BodyText"/>
        <w:spacing w:before="1" w:line="256" w:lineRule="auto"/>
        <w:ind w:left="795" w:right="1547" w:firstLine="338"/>
        <w:jc w:val="both"/>
      </w:pPr>
      <w:r>
        <w:rPr>
          <w:w w:val="105"/>
        </w:rPr>
        <w:t>As we have discussed earlier, the multicollinearity is not a main concern</w:t>
      </w:r>
      <w:r>
        <w:rPr>
          <w:spacing w:val="1"/>
          <w:w w:val="105"/>
        </w:rPr>
        <w:t xml:space="preserve"> </w:t>
      </w:r>
      <w:r>
        <w:rPr>
          <w:w w:val="105"/>
        </w:rPr>
        <w:t>in our project, thus Ridge Regression has little effect on improving the p</w:t>
      </w:r>
      <w:r>
        <w:rPr>
          <w:w w:val="105"/>
        </w:rPr>
        <w:t>er-</w:t>
      </w:r>
      <w:r>
        <w:rPr>
          <w:spacing w:val="1"/>
          <w:w w:val="105"/>
        </w:rPr>
        <w:t xml:space="preserve"> </w:t>
      </w:r>
      <w:r>
        <w:rPr>
          <w:w w:val="105"/>
        </w:rPr>
        <w:t>formance. For the time being, for prediction models we choose Decision Tree</w:t>
      </w:r>
      <w:r>
        <w:rPr>
          <w:spacing w:val="-56"/>
          <w:w w:val="105"/>
        </w:rPr>
        <w:t xml:space="preserve"> </w:t>
      </w:r>
      <w:r>
        <w:rPr>
          <w:w w:val="105"/>
        </w:rPr>
        <w:t>Regression,</w:t>
      </w:r>
      <w:r>
        <w:rPr>
          <w:spacing w:val="16"/>
          <w:w w:val="105"/>
        </w:rPr>
        <w:t xml:space="preserve"> </w:t>
      </w:r>
      <w:r>
        <w:rPr>
          <w:w w:val="105"/>
        </w:rPr>
        <w:t>Random</w:t>
      </w:r>
      <w:r>
        <w:rPr>
          <w:spacing w:val="17"/>
          <w:w w:val="105"/>
        </w:rPr>
        <w:t xml:space="preserve"> </w:t>
      </w:r>
      <w:r>
        <w:rPr>
          <w:w w:val="105"/>
        </w:rPr>
        <w:t>Forest</w:t>
      </w:r>
      <w:r>
        <w:rPr>
          <w:spacing w:val="17"/>
          <w:w w:val="105"/>
        </w:rPr>
        <w:t xml:space="preserve"> </w:t>
      </w:r>
      <w:r>
        <w:rPr>
          <w:w w:val="105"/>
        </w:rPr>
        <w:t>Regression</w:t>
      </w:r>
      <w:r>
        <w:rPr>
          <w:spacing w:val="16"/>
          <w:w w:val="105"/>
        </w:rPr>
        <w:t xml:space="preserve"> </w:t>
      </w:r>
      <w:r>
        <w:rPr>
          <w:w w:val="105"/>
        </w:rPr>
        <w:t>and</w:t>
      </w:r>
      <w:r>
        <w:rPr>
          <w:spacing w:val="17"/>
          <w:w w:val="105"/>
        </w:rPr>
        <w:t xml:space="preserve"> </w:t>
      </w:r>
      <w:r>
        <w:rPr>
          <w:w w:val="105"/>
        </w:rPr>
        <w:t>Support</w:t>
      </w:r>
      <w:r>
        <w:rPr>
          <w:spacing w:val="17"/>
          <w:w w:val="105"/>
        </w:rPr>
        <w:t xml:space="preserve"> </w:t>
      </w:r>
      <w:r>
        <w:rPr>
          <w:w w:val="105"/>
        </w:rPr>
        <w:t>Vector</w:t>
      </w:r>
      <w:r>
        <w:rPr>
          <w:spacing w:val="16"/>
          <w:w w:val="105"/>
        </w:rPr>
        <w:t xml:space="preserve"> </w:t>
      </w:r>
      <w:r>
        <w:rPr>
          <w:w w:val="105"/>
        </w:rPr>
        <w:t>Regression.</w:t>
      </w:r>
    </w:p>
    <w:p w14:paraId="552EC3F0" w14:textId="77777777" w:rsidR="004C6A4B" w:rsidRDefault="004C6A4B">
      <w:pPr>
        <w:pStyle w:val="BodyText"/>
        <w:spacing w:before="8"/>
        <w:rPr>
          <w:sz w:val="26"/>
        </w:rPr>
      </w:pPr>
    </w:p>
    <w:p w14:paraId="7E1FAE51" w14:textId="77777777" w:rsidR="004C6A4B" w:rsidRDefault="00E97CDA">
      <w:pPr>
        <w:pStyle w:val="Heading3"/>
        <w:numPr>
          <w:ilvl w:val="2"/>
          <w:numId w:val="5"/>
        </w:numPr>
        <w:tabs>
          <w:tab w:val="left" w:pos="1562"/>
          <w:tab w:val="left" w:pos="1563"/>
        </w:tabs>
        <w:ind w:hanging="768"/>
      </w:pPr>
      <w:bookmarkStart w:id="77" w:name="For_recognizing_patterns_and_trends"/>
      <w:bookmarkStart w:id="78" w:name="_bookmark44"/>
      <w:bookmarkEnd w:id="77"/>
      <w:bookmarkEnd w:id="78"/>
      <w:r>
        <w:rPr>
          <w:w w:val="115"/>
        </w:rPr>
        <w:t>For</w:t>
      </w:r>
      <w:r>
        <w:rPr>
          <w:spacing w:val="11"/>
          <w:w w:val="115"/>
        </w:rPr>
        <w:t xml:space="preserve"> </w:t>
      </w:r>
      <w:r>
        <w:rPr>
          <w:w w:val="115"/>
        </w:rPr>
        <w:t>recognizing</w:t>
      </w:r>
      <w:r>
        <w:rPr>
          <w:spacing w:val="11"/>
          <w:w w:val="115"/>
        </w:rPr>
        <w:t xml:space="preserve"> </w:t>
      </w:r>
      <w:r>
        <w:rPr>
          <w:w w:val="115"/>
        </w:rPr>
        <w:t>patterns</w:t>
      </w:r>
      <w:r>
        <w:rPr>
          <w:spacing w:val="11"/>
          <w:w w:val="115"/>
        </w:rPr>
        <w:t xml:space="preserve"> </w:t>
      </w:r>
      <w:r>
        <w:rPr>
          <w:w w:val="115"/>
        </w:rPr>
        <w:t>and</w:t>
      </w:r>
      <w:r>
        <w:rPr>
          <w:spacing w:val="12"/>
          <w:w w:val="115"/>
        </w:rPr>
        <w:t xml:space="preserve"> </w:t>
      </w:r>
      <w:r>
        <w:rPr>
          <w:w w:val="115"/>
        </w:rPr>
        <w:t>trends</w:t>
      </w:r>
    </w:p>
    <w:p w14:paraId="206F5B5B" w14:textId="77777777" w:rsidR="004C6A4B" w:rsidRDefault="00E97CDA">
      <w:pPr>
        <w:pStyle w:val="BodyText"/>
        <w:spacing w:before="159" w:line="256" w:lineRule="auto"/>
        <w:ind w:left="795" w:right="1548"/>
        <w:jc w:val="both"/>
      </w:pPr>
      <w:r>
        <w:rPr>
          <w:w w:val="110"/>
        </w:rPr>
        <w:t xml:space="preserve">ARIMA models are employed to capture and understand the </w:t>
      </w:r>
      <w:r>
        <w:rPr>
          <w:w w:val="110"/>
        </w:rPr>
        <w:t>underlying</w:t>
      </w:r>
      <w:r>
        <w:rPr>
          <w:spacing w:val="1"/>
          <w:w w:val="110"/>
        </w:rPr>
        <w:t xml:space="preserve"> </w:t>
      </w:r>
      <w:r>
        <w:rPr>
          <w:spacing w:val="-1"/>
          <w:w w:val="110"/>
        </w:rPr>
        <w:t>patterns</w:t>
      </w:r>
      <w:r>
        <w:rPr>
          <w:spacing w:val="-14"/>
          <w:w w:val="110"/>
        </w:rPr>
        <w:t xml:space="preserve"> </w:t>
      </w:r>
      <w:r>
        <w:rPr>
          <w:spacing w:val="-1"/>
          <w:w w:val="110"/>
        </w:rPr>
        <w:t>and</w:t>
      </w:r>
      <w:r>
        <w:rPr>
          <w:spacing w:val="-13"/>
          <w:w w:val="110"/>
        </w:rPr>
        <w:t xml:space="preserve"> </w:t>
      </w:r>
      <w:r>
        <w:rPr>
          <w:spacing w:val="-1"/>
          <w:w w:val="110"/>
        </w:rPr>
        <w:t>trends</w:t>
      </w:r>
      <w:r>
        <w:rPr>
          <w:spacing w:val="-13"/>
          <w:w w:val="110"/>
        </w:rPr>
        <w:t xml:space="preserve"> </w:t>
      </w:r>
      <w:r>
        <w:rPr>
          <w:spacing w:val="-1"/>
          <w:w w:val="110"/>
        </w:rPr>
        <w:t>within</w:t>
      </w:r>
      <w:r>
        <w:rPr>
          <w:spacing w:val="-13"/>
          <w:w w:val="110"/>
        </w:rPr>
        <w:t xml:space="preserve"> </w:t>
      </w:r>
      <w:r>
        <w:rPr>
          <w:spacing w:val="-1"/>
          <w:w w:val="110"/>
        </w:rPr>
        <w:t>time-series</w:t>
      </w:r>
      <w:r>
        <w:rPr>
          <w:spacing w:val="-14"/>
          <w:w w:val="110"/>
        </w:rPr>
        <w:t xml:space="preserve"> </w:t>
      </w:r>
      <w:r>
        <w:rPr>
          <w:spacing w:val="-1"/>
          <w:w w:val="110"/>
        </w:rPr>
        <w:t>data(Sh</w:t>
      </w:r>
      <w:hyperlink w:anchor="_bookmark74" w:history="1">
        <w:r>
          <w:rPr>
            <w:spacing w:val="-1"/>
            <w:w w:val="110"/>
          </w:rPr>
          <w:t>umway,</w:t>
        </w:r>
        <w:r>
          <w:rPr>
            <w:spacing w:val="-12"/>
            <w:w w:val="110"/>
          </w:rPr>
          <w:t xml:space="preserve"> </w:t>
        </w:r>
        <w:r>
          <w:rPr>
            <w:spacing w:val="-1"/>
            <w:w w:val="110"/>
          </w:rPr>
          <w:t>Stoffer,</w:t>
        </w:r>
        <w:r>
          <w:rPr>
            <w:spacing w:val="-13"/>
            <w:w w:val="110"/>
          </w:rPr>
          <w:t xml:space="preserve"> </w:t>
        </w:r>
        <w:r>
          <w:rPr>
            <w:spacing w:val="-1"/>
            <w:w w:val="110"/>
          </w:rPr>
          <w:t>Shumway,</w:t>
        </w:r>
        <w:r>
          <w:rPr>
            <w:spacing w:val="-13"/>
            <w:w w:val="110"/>
          </w:rPr>
          <w:t xml:space="preserve"> </w:t>
        </w:r>
        <w:r>
          <w:rPr>
            <w:w w:val="110"/>
          </w:rPr>
          <w:t>&amp;</w:t>
        </w:r>
      </w:hyperlink>
      <w:r>
        <w:rPr>
          <w:spacing w:val="-58"/>
          <w:w w:val="110"/>
        </w:rPr>
        <w:t xml:space="preserve"> </w:t>
      </w:r>
      <w:hyperlink w:anchor="_bookmark74" w:history="1">
        <w:r>
          <w:rPr>
            <w:w w:val="105"/>
          </w:rPr>
          <w:t>Stoffer,</w:t>
        </w:r>
      </w:hyperlink>
      <w:r>
        <w:rPr>
          <w:w w:val="105"/>
        </w:rPr>
        <w:t xml:space="preserve"> </w:t>
      </w:r>
      <w:hyperlink w:anchor="_bookmark74" w:history="1">
        <w:r>
          <w:rPr>
            <w:w w:val="105"/>
          </w:rPr>
          <w:t>2017).</w:t>
        </w:r>
      </w:hyperlink>
      <w:r>
        <w:rPr>
          <w:spacing w:val="1"/>
          <w:w w:val="105"/>
        </w:rPr>
        <w:t xml:space="preserve"> </w:t>
      </w:r>
      <w:r>
        <w:rPr>
          <w:w w:val="105"/>
        </w:rPr>
        <w:t>ARIMA contains three main components:</w:t>
      </w:r>
      <w:r>
        <w:rPr>
          <w:spacing w:val="1"/>
          <w:w w:val="105"/>
        </w:rPr>
        <w:t xml:space="preserve"> </w:t>
      </w:r>
      <w:r>
        <w:rPr>
          <w:w w:val="105"/>
        </w:rPr>
        <w:t>AutoRegressive</w:t>
      </w:r>
      <w:r>
        <w:rPr>
          <w:spacing w:val="1"/>
          <w:w w:val="105"/>
        </w:rPr>
        <w:t xml:space="preserve"> </w:t>
      </w:r>
      <w:r>
        <w:rPr>
          <w:w w:val="110"/>
        </w:rPr>
        <w:t>(AR) Component which accounts for the relationship between the current</w:t>
      </w:r>
      <w:r>
        <w:rPr>
          <w:spacing w:val="-58"/>
          <w:w w:val="110"/>
        </w:rPr>
        <w:t xml:space="preserve"> </w:t>
      </w:r>
      <w:r>
        <w:rPr>
          <w:w w:val="105"/>
        </w:rPr>
        <w:t>observation and previous observations in the time series; Integrated (I) Com-</w:t>
      </w:r>
      <w:r>
        <w:rPr>
          <w:spacing w:val="1"/>
          <w:w w:val="105"/>
        </w:rPr>
        <w:t xml:space="preserve"> </w:t>
      </w:r>
      <w:r>
        <w:rPr>
          <w:w w:val="110"/>
        </w:rPr>
        <w:t>ponent</w:t>
      </w:r>
      <w:r>
        <w:rPr>
          <w:spacing w:val="-3"/>
          <w:w w:val="110"/>
        </w:rPr>
        <w:t xml:space="preserve"> </w:t>
      </w:r>
      <w:r>
        <w:rPr>
          <w:w w:val="110"/>
        </w:rPr>
        <w:t>repre</w:t>
      </w:r>
      <w:r>
        <w:rPr>
          <w:w w:val="110"/>
        </w:rPr>
        <w:t>sents</w:t>
      </w:r>
      <w:r>
        <w:rPr>
          <w:spacing w:val="-2"/>
          <w:w w:val="110"/>
        </w:rPr>
        <w:t xml:space="preserve"> </w:t>
      </w:r>
      <w:r>
        <w:rPr>
          <w:w w:val="110"/>
        </w:rPr>
        <w:t>the</w:t>
      </w:r>
      <w:r>
        <w:rPr>
          <w:spacing w:val="-2"/>
          <w:w w:val="110"/>
        </w:rPr>
        <w:t xml:space="preserve"> </w:t>
      </w:r>
      <w:r>
        <w:rPr>
          <w:w w:val="110"/>
        </w:rPr>
        <w:t>differences</w:t>
      </w:r>
      <w:r>
        <w:rPr>
          <w:spacing w:val="-2"/>
          <w:w w:val="110"/>
        </w:rPr>
        <w:t xml:space="preserve"> </w:t>
      </w:r>
      <w:r>
        <w:rPr>
          <w:w w:val="110"/>
        </w:rPr>
        <w:t>of</w:t>
      </w:r>
      <w:r>
        <w:rPr>
          <w:spacing w:val="-2"/>
          <w:w w:val="110"/>
        </w:rPr>
        <w:t xml:space="preserve"> </w:t>
      </w:r>
      <w:r>
        <w:rPr>
          <w:w w:val="110"/>
        </w:rPr>
        <w:t>the</w:t>
      </w:r>
      <w:r>
        <w:rPr>
          <w:spacing w:val="-2"/>
          <w:w w:val="110"/>
        </w:rPr>
        <w:t xml:space="preserve"> </w:t>
      </w:r>
      <w:r>
        <w:rPr>
          <w:w w:val="110"/>
        </w:rPr>
        <w:t>time</w:t>
      </w:r>
      <w:r>
        <w:rPr>
          <w:spacing w:val="-2"/>
          <w:w w:val="110"/>
        </w:rPr>
        <w:t xml:space="preserve"> </w:t>
      </w:r>
      <w:r>
        <w:rPr>
          <w:w w:val="110"/>
        </w:rPr>
        <w:t>series</w:t>
      </w:r>
      <w:r>
        <w:rPr>
          <w:spacing w:val="-3"/>
          <w:w w:val="110"/>
        </w:rPr>
        <w:t xml:space="preserve"> </w:t>
      </w:r>
      <w:r>
        <w:rPr>
          <w:w w:val="110"/>
        </w:rPr>
        <w:t>data</w:t>
      </w:r>
      <w:r>
        <w:rPr>
          <w:spacing w:val="-2"/>
          <w:w w:val="110"/>
        </w:rPr>
        <w:t xml:space="preserve"> </w:t>
      </w:r>
      <w:r>
        <w:rPr>
          <w:w w:val="110"/>
        </w:rPr>
        <w:t>to</w:t>
      </w:r>
      <w:r>
        <w:rPr>
          <w:spacing w:val="-2"/>
          <w:w w:val="110"/>
        </w:rPr>
        <w:t xml:space="preserve"> </w:t>
      </w:r>
      <w:r>
        <w:rPr>
          <w:w w:val="110"/>
        </w:rPr>
        <w:t>make</w:t>
      </w:r>
      <w:r>
        <w:rPr>
          <w:spacing w:val="-2"/>
          <w:w w:val="110"/>
        </w:rPr>
        <w:t xml:space="preserve"> </w:t>
      </w:r>
      <w:r>
        <w:rPr>
          <w:w w:val="110"/>
        </w:rPr>
        <w:t>it</w:t>
      </w:r>
      <w:r>
        <w:rPr>
          <w:spacing w:val="-2"/>
          <w:w w:val="110"/>
        </w:rPr>
        <w:t xml:space="preserve"> </w:t>
      </w:r>
      <w:r>
        <w:rPr>
          <w:w w:val="110"/>
        </w:rPr>
        <w:t>station-</w:t>
      </w:r>
      <w:r>
        <w:rPr>
          <w:spacing w:val="-58"/>
          <w:w w:val="110"/>
        </w:rPr>
        <w:t xml:space="preserve"> </w:t>
      </w:r>
      <w:r>
        <w:rPr>
          <w:w w:val="105"/>
        </w:rPr>
        <w:t>ary, which means removing trends and making the series mean and variance</w:t>
      </w:r>
      <w:r>
        <w:rPr>
          <w:spacing w:val="1"/>
          <w:w w:val="105"/>
        </w:rPr>
        <w:t xml:space="preserve"> </w:t>
      </w:r>
      <w:r>
        <w:rPr>
          <w:w w:val="105"/>
        </w:rPr>
        <w:t>constant over time; Moving Average (MA) Component which stands for re-</w:t>
      </w:r>
      <w:r>
        <w:rPr>
          <w:spacing w:val="1"/>
          <w:w w:val="105"/>
        </w:rPr>
        <w:t xml:space="preserve"> </w:t>
      </w:r>
      <w:r>
        <w:rPr>
          <w:w w:val="110"/>
        </w:rPr>
        <w:t>lationship between the current observation and</w:t>
      </w:r>
      <w:r>
        <w:rPr>
          <w:w w:val="110"/>
        </w:rPr>
        <w:t xml:space="preserve"> past white noise (random)</w:t>
      </w:r>
      <w:r>
        <w:rPr>
          <w:spacing w:val="1"/>
          <w:w w:val="110"/>
        </w:rPr>
        <w:t xml:space="preserve"> </w:t>
      </w:r>
      <w:r>
        <w:rPr>
          <w:w w:val="110"/>
        </w:rPr>
        <w:t>error</w:t>
      </w:r>
      <w:r>
        <w:rPr>
          <w:spacing w:val="11"/>
          <w:w w:val="110"/>
        </w:rPr>
        <w:t xml:space="preserve"> </w:t>
      </w:r>
      <w:r>
        <w:rPr>
          <w:w w:val="110"/>
        </w:rPr>
        <w:t>terms.</w:t>
      </w:r>
    </w:p>
    <w:p w14:paraId="6B10642F" w14:textId="77777777" w:rsidR="004C6A4B" w:rsidRDefault="00E97CDA">
      <w:pPr>
        <w:pStyle w:val="BodyText"/>
        <w:spacing w:before="3" w:line="256" w:lineRule="auto"/>
        <w:ind w:left="795" w:right="1548" w:firstLine="338"/>
        <w:jc w:val="both"/>
      </w:pPr>
      <w:r>
        <w:rPr>
          <w:w w:val="105"/>
        </w:rPr>
        <w:t>STL stands for ”Seasonal-Trend decomposition using LOESS,” it is used</w:t>
      </w:r>
      <w:r>
        <w:rPr>
          <w:spacing w:val="1"/>
          <w:w w:val="105"/>
        </w:rPr>
        <w:t xml:space="preserve"> </w:t>
      </w:r>
      <w:r>
        <w:rPr>
          <w:w w:val="105"/>
        </w:rPr>
        <w:t>to decompose a time series into three components:</w:t>
      </w:r>
      <w:r>
        <w:rPr>
          <w:spacing w:val="1"/>
          <w:w w:val="105"/>
        </w:rPr>
        <w:t xml:space="preserve"> </w:t>
      </w:r>
      <w:r>
        <w:rPr>
          <w:w w:val="105"/>
        </w:rPr>
        <w:t>Seasonal, Trend, and</w:t>
      </w:r>
      <w:r>
        <w:rPr>
          <w:spacing w:val="1"/>
          <w:w w:val="105"/>
        </w:rPr>
        <w:t xml:space="preserve"> </w:t>
      </w:r>
      <w:r>
        <w:rPr>
          <w:w w:val="105"/>
        </w:rPr>
        <w:t>Residual(Clev</w:t>
      </w:r>
      <w:hyperlink w:anchor="_bookmark65" w:history="1">
        <w:r>
          <w:rPr>
            <w:w w:val="105"/>
          </w:rPr>
          <w:t xml:space="preserve">eland, Cleveland, McRae, &amp; Terpenning, </w:t>
        </w:r>
      </w:hyperlink>
      <w:hyperlink w:anchor="_bookmark65" w:history="1">
        <w:r>
          <w:rPr>
            <w:w w:val="105"/>
          </w:rPr>
          <w:t>1990).</w:t>
        </w:r>
      </w:hyperlink>
      <w:r>
        <w:rPr>
          <w:w w:val="105"/>
        </w:rPr>
        <w:t xml:space="preserve"> The seasonal</w:t>
      </w:r>
      <w:r>
        <w:rPr>
          <w:spacing w:val="1"/>
          <w:w w:val="105"/>
        </w:rPr>
        <w:t xml:space="preserve"> </w:t>
      </w:r>
      <w:r>
        <w:rPr>
          <w:w w:val="105"/>
        </w:rPr>
        <w:t>trend decomposition is useful for acquiring seasonal fluctuations in our case.</w:t>
      </w:r>
      <w:r>
        <w:rPr>
          <w:spacing w:val="1"/>
          <w:w w:val="105"/>
        </w:rPr>
        <w:t xml:space="preserve"> </w:t>
      </w:r>
      <w:r>
        <w:rPr>
          <w:w w:val="105"/>
        </w:rPr>
        <w:t>For</w:t>
      </w:r>
      <w:r>
        <w:rPr>
          <w:spacing w:val="17"/>
          <w:w w:val="105"/>
        </w:rPr>
        <w:t xml:space="preserve"> </w:t>
      </w:r>
      <w:r>
        <w:rPr>
          <w:w w:val="105"/>
        </w:rPr>
        <w:t>this</w:t>
      </w:r>
      <w:r>
        <w:rPr>
          <w:spacing w:val="18"/>
          <w:w w:val="105"/>
        </w:rPr>
        <w:t xml:space="preserve"> </w:t>
      </w:r>
      <w:r>
        <w:rPr>
          <w:w w:val="105"/>
        </w:rPr>
        <w:t>part,</w:t>
      </w:r>
      <w:r>
        <w:rPr>
          <w:spacing w:val="18"/>
          <w:w w:val="105"/>
        </w:rPr>
        <w:t xml:space="preserve"> </w:t>
      </w:r>
      <w:r>
        <w:rPr>
          <w:w w:val="105"/>
        </w:rPr>
        <w:t>we</w:t>
      </w:r>
      <w:r>
        <w:rPr>
          <w:spacing w:val="17"/>
          <w:w w:val="105"/>
        </w:rPr>
        <w:t xml:space="preserve"> </w:t>
      </w:r>
      <w:r>
        <w:rPr>
          <w:w w:val="105"/>
        </w:rPr>
        <w:t>apply</w:t>
      </w:r>
      <w:r>
        <w:rPr>
          <w:spacing w:val="18"/>
          <w:w w:val="105"/>
        </w:rPr>
        <w:t xml:space="preserve"> </w:t>
      </w:r>
      <w:r>
        <w:rPr>
          <w:w w:val="105"/>
        </w:rPr>
        <w:t>both</w:t>
      </w:r>
      <w:r>
        <w:rPr>
          <w:spacing w:val="18"/>
          <w:w w:val="105"/>
        </w:rPr>
        <w:t xml:space="preserve"> </w:t>
      </w:r>
      <w:r>
        <w:rPr>
          <w:w w:val="105"/>
        </w:rPr>
        <w:t>ARIMA</w:t>
      </w:r>
      <w:r>
        <w:rPr>
          <w:spacing w:val="17"/>
          <w:w w:val="105"/>
        </w:rPr>
        <w:t xml:space="preserve"> </w:t>
      </w:r>
      <w:r>
        <w:rPr>
          <w:w w:val="105"/>
        </w:rPr>
        <w:t>model</w:t>
      </w:r>
      <w:r>
        <w:rPr>
          <w:spacing w:val="19"/>
          <w:w w:val="105"/>
        </w:rPr>
        <w:t xml:space="preserve"> </w:t>
      </w:r>
      <w:r>
        <w:rPr>
          <w:w w:val="105"/>
        </w:rPr>
        <w:t>and</w:t>
      </w:r>
      <w:r>
        <w:rPr>
          <w:spacing w:val="18"/>
          <w:w w:val="105"/>
        </w:rPr>
        <w:t xml:space="preserve"> </w:t>
      </w:r>
      <w:r>
        <w:rPr>
          <w:w w:val="105"/>
        </w:rPr>
        <w:t>STL</w:t>
      </w:r>
      <w:r>
        <w:rPr>
          <w:spacing w:val="17"/>
          <w:w w:val="105"/>
        </w:rPr>
        <w:t xml:space="preserve"> </w:t>
      </w:r>
      <w:r>
        <w:rPr>
          <w:w w:val="105"/>
        </w:rPr>
        <w:t>model.</w:t>
      </w:r>
    </w:p>
    <w:p w14:paraId="6EE04CC4" w14:textId="77777777" w:rsidR="004C6A4B" w:rsidRDefault="004C6A4B">
      <w:pPr>
        <w:pStyle w:val="BodyText"/>
        <w:spacing w:before="8"/>
        <w:rPr>
          <w:sz w:val="25"/>
        </w:rPr>
      </w:pPr>
    </w:p>
    <w:p w14:paraId="2DEDF869" w14:textId="77777777" w:rsidR="004C6A4B" w:rsidRDefault="00E97CDA">
      <w:pPr>
        <w:pStyle w:val="Heading2"/>
        <w:numPr>
          <w:ilvl w:val="1"/>
          <w:numId w:val="5"/>
        </w:numPr>
        <w:tabs>
          <w:tab w:val="left" w:pos="1408"/>
          <w:tab w:val="left" w:pos="1409"/>
        </w:tabs>
        <w:ind w:hanging="614"/>
      </w:pPr>
      <w:bookmarkStart w:id="79" w:name="Build_models_with_algorithms_and_paramet"/>
      <w:bookmarkStart w:id="80" w:name="_bookmark45"/>
      <w:bookmarkEnd w:id="79"/>
      <w:bookmarkEnd w:id="80"/>
      <w:r>
        <w:rPr>
          <w:w w:val="115"/>
        </w:rPr>
        <w:t>Build models with algorithms and</w:t>
      </w:r>
      <w:r>
        <w:rPr>
          <w:spacing w:val="1"/>
          <w:w w:val="115"/>
        </w:rPr>
        <w:t xml:space="preserve"> </w:t>
      </w:r>
      <w:r>
        <w:rPr>
          <w:w w:val="115"/>
        </w:rPr>
        <w:t>parameters</w:t>
      </w:r>
    </w:p>
    <w:p w14:paraId="1D5F9BB4" w14:textId="77777777" w:rsidR="004C6A4B" w:rsidRDefault="00E97CDA">
      <w:pPr>
        <w:pStyle w:val="Heading3"/>
        <w:numPr>
          <w:ilvl w:val="2"/>
          <w:numId w:val="5"/>
        </w:numPr>
        <w:tabs>
          <w:tab w:val="left" w:pos="1562"/>
          <w:tab w:val="left" w:pos="1563"/>
        </w:tabs>
        <w:spacing w:before="155"/>
        <w:ind w:hanging="768"/>
      </w:pPr>
      <w:bookmarkStart w:id="81" w:name="Prediction_models"/>
      <w:bookmarkStart w:id="82" w:name="_bookmark46"/>
      <w:bookmarkEnd w:id="81"/>
      <w:bookmarkEnd w:id="82"/>
      <w:r>
        <w:rPr>
          <w:w w:val="115"/>
        </w:rPr>
        <w:t>Prediction</w:t>
      </w:r>
      <w:r>
        <w:rPr>
          <w:spacing w:val="41"/>
          <w:w w:val="115"/>
        </w:rPr>
        <w:t xml:space="preserve"> </w:t>
      </w:r>
      <w:r>
        <w:rPr>
          <w:w w:val="115"/>
        </w:rPr>
        <w:t>models</w:t>
      </w:r>
    </w:p>
    <w:p w14:paraId="77E50DC5" w14:textId="05B56D3D" w:rsidR="004C6A4B" w:rsidRDefault="00E97CDA">
      <w:pPr>
        <w:pStyle w:val="BodyText"/>
        <w:spacing w:before="159" w:line="256" w:lineRule="auto"/>
        <w:ind w:left="795" w:right="1547"/>
        <w:jc w:val="both"/>
      </w:pPr>
      <w:r>
        <w:rPr>
          <w:w w:val="105"/>
        </w:rPr>
        <w:t>From pyspark.ml package we can import needed components including Deci-</w:t>
      </w:r>
      <w:r>
        <w:rPr>
          <w:spacing w:val="-55"/>
          <w:w w:val="105"/>
        </w:rPr>
        <w:t xml:space="preserve"> </w:t>
      </w:r>
      <w:r>
        <w:rPr>
          <w:w w:val="105"/>
        </w:rPr>
        <w:t>sionTreeRegressor, RandomForestRegressor, and LinearRegression.</w:t>
      </w:r>
      <w:r>
        <w:rPr>
          <w:spacing w:val="1"/>
          <w:w w:val="105"/>
        </w:rPr>
        <w:t xml:space="preserve"> </w:t>
      </w:r>
      <w:r>
        <w:rPr>
          <w:w w:val="105"/>
        </w:rPr>
        <w:t>Before</w:t>
      </w:r>
      <w:r>
        <w:rPr>
          <w:spacing w:val="1"/>
          <w:w w:val="105"/>
        </w:rPr>
        <w:t xml:space="preserve"> </w:t>
      </w:r>
      <w:r>
        <w:rPr>
          <w:w w:val="105"/>
        </w:rPr>
        <w:t>bui</w:t>
      </w:r>
      <w:r>
        <w:rPr>
          <w:w w:val="105"/>
        </w:rPr>
        <w:t>lding models we apply VectorAssembler to create a feature vector by as-</w:t>
      </w:r>
      <w:r>
        <w:rPr>
          <w:spacing w:val="1"/>
          <w:w w:val="105"/>
        </w:rPr>
        <w:t xml:space="preserve"> </w:t>
      </w:r>
      <w:r>
        <w:rPr>
          <w:w w:val="105"/>
        </w:rPr>
        <w:t>sembling all the feature columns into a single vector column.</w:t>
      </w:r>
      <w:r>
        <w:rPr>
          <w:spacing w:val="1"/>
          <w:w w:val="105"/>
        </w:rPr>
        <w:t xml:space="preserve"> </w:t>
      </w:r>
      <w:r>
        <w:rPr>
          <w:w w:val="105"/>
        </w:rPr>
        <w:t xml:space="preserve">The </w:t>
      </w:r>
      <w:r w:rsidR="00C46BFD">
        <w:rPr>
          <w:w w:val="105"/>
        </w:rPr>
        <w:t>column</w:t>
      </w:r>
      <w:r w:rsidR="00C46BFD">
        <w:rPr>
          <w:spacing w:val="1"/>
          <w:w w:val="105"/>
        </w:rPr>
        <w:t>” value</w:t>
      </w:r>
      <w:r>
        <w:rPr>
          <w:w w:val="105"/>
        </w:rPr>
        <w:t>” is our dependent variable, and all the other variables are dependent</w:t>
      </w:r>
      <w:r>
        <w:rPr>
          <w:spacing w:val="1"/>
          <w:w w:val="105"/>
        </w:rPr>
        <w:t xml:space="preserve"> </w:t>
      </w:r>
      <w:r>
        <w:rPr>
          <w:w w:val="105"/>
        </w:rPr>
        <w:t>variables.</w:t>
      </w:r>
      <w:r>
        <w:rPr>
          <w:spacing w:val="1"/>
          <w:w w:val="105"/>
        </w:rPr>
        <w:t xml:space="preserve"> </w:t>
      </w:r>
      <w:r>
        <w:rPr>
          <w:w w:val="105"/>
        </w:rPr>
        <w:t>We build the model with</w:t>
      </w:r>
      <w:r>
        <w:rPr>
          <w:w w:val="105"/>
        </w:rPr>
        <w:t xml:space="preserve"> train data set, and we can print the</w:t>
      </w:r>
      <w:r>
        <w:rPr>
          <w:spacing w:val="1"/>
          <w:w w:val="105"/>
        </w:rPr>
        <w:t xml:space="preserve"> </w:t>
      </w:r>
      <w:r>
        <w:rPr>
          <w:w w:val="105"/>
        </w:rPr>
        <w:t>parameters.</w:t>
      </w:r>
      <w:r>
        <w:rPr>
          <w:spacing w:val="8"/>
          <w:w w:val="105"/>
        </w:rPr>
        <w:t xml:space="preserve"> </w:t>
      </w:r>
      <w:r>
        <w:rPr>
          <w:w w:val="105"/>
        </w:rPr>
        <w:t>As</w:t>
      </w:r>
      <w:r>
        <w:rPr>
          <w:spacing w:val="25"/>
          <w:w w:val="105"/>
        </w:rPr>
        <w:t xml:space="preserve"> </w:t>
      </w:r>
      <w:r>
        <w:rPr>
          <w:w w:val="105"/>
        </w:rPr>
        <w:t>we</w:t>
      </w:r>
      <w:r>
        <w:rPr>
          <w:spacing w:val="27"/>
          <w:w w:val="105"/>
        </w:rPr>
        <w:t xml:space="preserve"> </w:t>
      </w:r>
      <w:r>
        <w:rPr>
          <w:w w:val="105"/>
        </w:rPr>
        <w:t>can</w:t>
      </w:r>
      <w:r>
        <w:rPr>
          <w:spacing w:val="27"/>
          <w:w w:val="105"/>
        </w:rPr>
        <w:t xml:space="preserve"> </w:t>
      </w:r>
      <w:r>
        <w:rPr>
          <w:w w:val="105"/>
        </w:rPr>
        <w:t>see,</w:t>
      </w:r>
      <w:r>
        <w:rPr>
          <w:spacing w:val="28"/>
          <w:w w:val="105"/>
        </w:rPr>
        <w:t xml:space="preserve"> </w:t>
      </w:r>
      <w:r>
        <w:rPr>
          <w:w w:val="105"/>
        </w:rPr>
        <w:t>for</w:t>
      </w:r>
      <w:r>
        <w:rPr>
          <w:spacing w:val="26"/>
          <w:w w:val="105"/>
        </w:rPr>
        <w:t xml:space="preserve"> </w:t>
      </w:r>
      <w:r>
        <w:rPr>
          <w:w w:val="105"/>
        </w:rPr>
        <w:t>decision</w:t>
      </w:r>
      <w:r>
        <w:rPr>
          <w:spacing w:val="27"/>
          <w:w w:val="105"/>
        </w:rPr>
        <w:t xml:space="preserve"> </w:t>
      </w:r>
      <w:r>
        <w:rPr>
          <w:w w:val="105"/>
        </w:rPr>
        <w:t>tree</w:t>
      </w:r>
      <w:r>
        <w:rPr>
          <w:spacing w:val="27"/>
          <w:w w:val="105"/>
        </w:rPr>
        <w:t xml:space="preserve"> </w:t>
      </w:r>
      <w:r>
        <w:rPr>
          <w:w w:val="105"/>
        </w:rPr>
        <w:t>the</w:t>
      </w:r>
      <w:r>
        <w:rPr>
          <w:spacing w:val="27"/>
          <w:w w:val="105"/>
        </w:rPr>
        <w:t xml:space="preserve"> </w:t>
      </w:r>
      <w:r>
        <w:rPr>
          <w:w w:val="105"/>
        </w:rPr>
        <w:t>initial</w:t>
      </w:r>
      <w:r>
        <w:rPr>
          <w:spacing w:val="26"/>
          <w:w w:val="105"/>
        </w:rPr>
        <w:t xml:space="preserve"> </w:t>
      </w:r>
      <w:r>
        <w:rPr>
          <w:w w:val="105"/>
        </w:rPr>
        <w:t>depth</w:t>
      </w:r>
      <w:r>
        <w:rPr>
          <w:spacing w:val="27"/>
          <w:w w:val="105"/>
        </w:rPr>
        <w:t xml:space="preserve"> </w:t>
      </w:r>
      <w:r>
        <w:rPr>
          <w:w w:val="105"/>
        </w:rPr>
        <w:t>is</w:t>
      </w:r>
      <w:r>
        <w:rPr>
          <w:spacing w:val="27"/>
          <w:w w:val="105"/>
        </w:rPr>
        <w:t xml:space="preserve"> </w:t>
      </w:r>
      <w:r>
        <w:rPr>
          <w:w w:val="105"/>
        </w:rPr>
        <w:t>5,</w:t>
      </w:r>
      <w:r>
        <w:rPr>
          <w:spacing w:val="28"/>
          <w:w w:val="105"/>
        </w:rPr>
        <w:t xml:space="preserve"> </w:t>
      </w:r>
      <w:r>
        <w:rPr>
          <w:w w:val="105"/>
        </w:rPr>
        <w:t>number</w:t>
      </w:r>
    </w:p>
    <w:p w14:paraId="294E466A" w14:textId="77777777" w:rsidR="004C6A4B" w:rsidRDefault="004C6A4B">
      <w:pPr>
        <w:spacing w:line="256" w:lineRule="auto"/>
        <w:jc w:val="both"/>
        <w:sectPr w:rsidR="004C6A4B">
          <w:pgSz w:w="12240" w:h="15840"/>
          <w:pgMar w:top="1500" w:right="1000" w:bottom="2020" w:left="1720" w:header="0" w:footer="1823" w:gutter="0"/>
          <w:cols w:space="720"/>
        </w:sectPr>
      </w:pPr>
    </w:p>
    <w:p w14:paraId="3AF0101F" w14:textId="77777777" w:rsidR="004C6A4B" w:rsidRDefault="004C6A4B">
      <w:pPr>
        <w:pStyle w:val="BodyText"/>
        <w:rPr>
          <w:sz w:val="20"/>
        </w:rPr>
      </w:pPr>
    </w:p>
    <w:p w14:paraId="26A75745" w14:textId="77777777" w:rsidR="004C6A4B" w:rsidRDefault="004C6A4B">
      <w:pPr>
        <w:pStyle w:val="BodyText"/>
        <w:rPr>
          <w:sz w:val="20"/>
        </w:rPr>
      </w:pPr>
    </w:p>
    <w:p w14:paraId="7CCBBC04" w14:textId="77777777" w:rsidR="004C6A4B" w:rsidRDefault="004C6A4B">
      <w:pPr>
        <w:pStyle w:val="BodyText"/>
        <w:rPr>
          <w:sz w:val="20"/>
        </w:rPr>
      </w:pPr>
    </w:p>
    <w:p w14:paraId="2EF8F05F" w14:textId="77777777" w:rsidR="004C6A4B" w:rsidRDefault="004C6A4B">
      <w:pPr>
        <w:pStyle w:val="BodyText"/>
        <w:rPr>
          <w:sz w:val="20"/>
        </w:rPr>
      </w:pPr>
    </w:p>
    <w:p w14:paraId="1F2A3D36" w14:textId="77777777" w:rsidR="004C6A4B" w:rsidRDefault="00E97CDA">
      <w:pPr>
        <w:pStyle w:val="BodyText"/>
        <w:spacing w:before="189" w:line="256" w:lineRule="auto"/>
        <w:ind w:left="795" w:right="1548"/>
        <w:jc w:val="both"/>
      </w:pPr>
      <w:r>
        <w:rPr>
          <w:w w:val="105"/>
        </w:rPr>
        <w:t>of nodes is 25, and the number of used features is 15; for random forest</w:t>
      </w:r>
      <w:r>
        <w:rPr>
          <w:spacing w:val="1"/>
          <w:w w:val="105"/>
        </w:rPr>
        <w:t xml:space="preserve"> </w:t>
      </w:r>
      <w:r>
        <w:rPr>
          <w:w w:val="105"/>
        </w:rPr>
        <w:t xml:space="preserve">regression we apply 20 trees and all 15 </w:t>
      </w:r>
      <w:r>
        <w:rPr>
          <w:w w:val="105"/>
        </w:rPr>
        <w:t>features; for SVR model we apply 15</w:t>
      </w:r>
      <w:r>
        <w:rPr>
          <w:spacing w:val="1"/>
          <w:w w:val="105"/>
        </w:rPr>
        <w:t xml:space="preserve"> </w:t>
      </w:r>
      <w:r>
        <w:rPr>
          <w:w w:val="105"/>
        </w:rPr>
        <w:t>features as well. The parameters should be tuned later. This can be seen in</w:t>
      </w:r>
      <w:r>
        <w:rPr>
          <w:spacing w:val="1"/>
          <w:w w:val="105"/>
        </w:rPr>
        <w:t xml:space="preserve"> </w:t>
      </w:r>
      <w:hyperlink w:anchor="_bookmark47" w:history="1">
        <w:r>
          <w:rPr>
            <w:w w:val="105"/>
          </w:rPr>
          <w:t>Figure12.</w:t>
        </w:r>
      </w:hyperlink>
    </w:p>
    <w:p w14:paraId="327B0C25" w14:textId="77777777" w:rsidR="004C6A4B" w:rsidRDefault="00E97CDA">
      <w:pPr>
        <w:pStyle w:val="BodyText"/>
        <w:spacing w:before="9"/>
        <w:rPr>
          <w:sz w:val="16"/>
        </w:rPr>
      </w:pPr>
      <w:r>
        <w:rPr>
          <w:noProof/>
        </w:rPr>
        <w:drawing>
          <wp:anchor distT="0" distB="0" distL="0" distR="0" simplePos="0" relativeHeight="12" behindDoc="0" locked="0" layoutInCell="1" allowOverlap="1" wp14:anchorId="445A58DC" wp14:editId="590FC02B">
            <wp:simplePos x="0" y="0"/>
            <wp:positionH relativeFrom="page">
              <wp:posOffset>1597710</wp:posOffset>
            </wp:positionH>
            <wp:positionV relativeFrom="paragraph">
              <wp:posOffset>138179</wp:posOffset>
            </wp:positionV>
            <wp:extent cx="4592219" cy="36295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8" cstate="print"/>
                    <a:stretch>
                      <a:fillRect/>
                    </a:stretch>
                  </pic:blipFill>
                  <pic:spPr>
                    <a:xfrm>
                      <a:off x="0" y="0"/>
                      <a:ext cx="4592219" cy="3629596"/>
                    </a:xfrm>
                    <a:prstGeom prst="rect">
                      <a:avLst/>
                    </a:prstGeom>
                  </pic:spPr>
                </pic:pic>
              </a:graphicData>
            </a:graphic>
          </wp:anchor>
        </w:drawing>
      </w:r>
    </w:p>
    <w:p w14:paraId="358DC4E1" w14:textId="77777777" w:rsidR="004C6A4B" w:rsidRDefault="004C6A4B">
      <w:pPr>
        <w:pStyle w:val="BodyText"/>
        <w:spacing w:before="11"/>
        <w:rPr>
          <w:sz w:val="18"/>
        </w:rPr>
      </w:pPr>
    </w:p>
    <w:p w14:paraId="1AC6B29F" w14:textId="77777777" w:rsidR="004C6A4B" w:rsidRDefault="00E97CDA">
      <w:pPr>
        <w:pStyle w:val="BodyText"/>
        <w:ind w:left="2708"/>
      </w:pPr>
      <w:r>
        <w:rPr>
          <w:w w:val="105"/>
        </w:rPr>
        <w:t>Figure</w:t>
      </w:r>
      <w:r>
        <w:rPr>
          <w:spacing w:val="16"/>
          <w:w w:val="105"/>
        </w:rPr>
        <w:t xml:space="preserve"> </w:t>
      </w:r>
      <w:r>
        <w:rPr>
          <w:w w:val="105"/>
        </w:rPr>
        <w:t>12:</w:t>
      </w:r>
      <w:r>
        <w:rPr>
          <w:spacing w:val="43"/>
          <w:w w:val="105"/>
        </w:rPr>
        <w:t xml:space="preserve"> </w:t>
      </w:r>
      <w:bookmarkStart w:id="83" w:name="_bookmark47"/>
      <w:bookmarkEnd w:id="83"/>
      <w:r>
        <w:rPr>
          <w:w w:val="105"/>
        </w:rPr>
        <w:t>Build</w:t>
      </w:r>
      <w:r>
        <w:rPr>
          <w:spacing w:val="17"/>
          <w:w w:val="105"/>
        </w:rPr>
        <w:t xml:space="preserve"> </w:t>
      </w:r>
      <w:r>
        <w:rPr>
          <w:w w:val="105"/>
        </w:rPr>
        <w:t>prediction</w:t>
      </w:r>
      <w:r>
        <w:rPr>
          <w:spacing w:val="17"/>
          <w:w w:val="105"/>
        </w:rPr>
        <w:t xml:space="preserve"> </w:t>
      </w:r>
      <w:r>
        <w:rPr>
          <w:w w:val="105"/>
        </w:rPr>
        <w:t>models</w:t>
      </w:r>
    </w:p>
    <w:p w14:paraId="53BF5128" w14:textId="77777777" w:rsidR="004C6A4B" w:rsidRDefault="004C6A4B">
      <w:pPr>
        <w:pStyle w:val="BodyText"/>
      </w:pPr>
    </w:p>
    <w:p w14:paraId="6D994BBD" w14:textId="77777777" w:rsidR="004C6A4B" w:rsidRDefault="004C6A4B">
      <w:pPr>
        <w:pStyle w:val="BodyText"/>
        <w:spacing w:before="10"/>
        <w:rPr>
          <w:sz w:val="26"/>
        </w:rPr>
      </w:pPr>
    </w:p>
    <w:p w14:paraId="2CFB7431" w14:textId="77777777" w:rsidR="004C6A4B" w:rsidRDefault="00E97CDA">
      <w:pPr>
        <w:pStyle w:val="Heading3"/>
        <w:numPr>
          <w:ilvl w:val="2"/>
          <w:numId w:val="5"/>
        </w:numPr>
        <w:tabs>
          <w:tab w:val="left" w:pos="1562"/>
          <w:tab w:val="left" w:pos="1563"/>
        </w:tabs>
        <w:ind w:hanging="768"/>
      </w:pPr>
      <w:bookmarkStart w:id="84" w:name="Time-series_models"/>
      <w:bookmarkStart w:id="85" w:name="_bookmark48"/>
      <w:bookmarkEnd w:id="84"/>
      <w:bookmarkEnd w:id="85"/>
      <w:r>
        <w:rPr>
          <w:w w:val="115"/>
        </w:rPr>
        <w:t>Time-series</w:t>
      </w:r>
      <w:r>
        <w:rPr>
          <w:spacing w:val="25"/>
          <w:w w:val="115"/>
        </w:rPr>
        <w:t xml:space="preserve"> </w:t>
      </w:r>
      <w:r>
        <w:rPr>
          <w:w w:val="115"/>
        </w:rPr>
        <w:t>models</w:t>
      </w:r>
    </w:p>
    <w:p w14:paraId="45A5503F" w14:textId="77777777" w:rsidR="004C6A4B" w:rsidRDefault="00E97CDA">
      <w:pPr>
        <w:pStyle w:val="BodyText"/>
        <w:spacing w:before="159" w:line="256" w:lineRule="auto"/>
        <w:ind w:left="795" w:right="1547"/>
        <w:jc w:val="both"/>
      </w:pPr>
      <w:r>
        <w:rPr>
          <w:w w:val="105"/>
        </w:rPr>
        <w:t>For</w:t>
      </w:r>
      <w:r>
        <w:rPr>
          <w:spacing w:val="-7"/>
          <w:w w:val="105"/>
        </w:rPr>
        <w:t xml:space="preserve"> </w:t>
      </w:r>
      <w:r>
        <w:rPr>
          <w:w w:val="105"/>
        </w:rPr>
        <w:t>time-series</w:t>
      </w:r>
      <w:r>
        <w:rPr>
          <w:spacing w:val="-7"/>
          <w:w w:val="105"/>
        </w:rPr>
        <w:t xml:space="preserve"> </w:t>
      </w:r>
      <w:r>
        <w:rPr>
          <w:w w:val="105"/>
        </w:rPr>
        <w:t>models</w:t>
      </w:r>
      <w:r>
        <w:rPr>
          <w:spacing w:val="-7"/>
          <w:w w:val="105"/>
        </w:rPr>
        <w:t xml:space="preserve"> </w:t>
      </w:r>
      <w:r>
        <w:rPr>
          <w:w w:val="105"/>
        </w:rPr>
        <w:t>we</w:t>
      </w:r>
      <w:r>
        <w:rPr>
          <w:spacing w:val="-6"/>
          <w:w w:val="105"/>
        </w:rPr>
        <w:t xml:space="preserve"> </w:t>
      </w:r>
      <w:r>
        <w:rPr>
          <w:w w:val="105"/>
        </w:rPr>
        <w:t>combine</w:t>
      </w:r>
      <w:r>
        <w:rPr>
          <w:spacing w:val="-7"/>
          <w:w w:val="105"/>
        </w:rPr>
        <w:t xml:space="preserve"> </w:t>
      </w:r>
      <w:r>
        <w:rPr>
          <w:w w:val="105"/>
        </w:rPr>
        <w:t>the</w:t>
      </w:r>
      <w:r>
        <w:rPr>
          <w:spacing w:val="-7"/>
          <w:w w:val="105"/>
        </w:rPr>
        <w:t xml:space="preserve"> </w:t>
      </w:r>
      <w:r>
        <w:rPr>
          <w:w w:val="105"/>
        </w:rPr>
        <w:t>above-mentioned</w:t>
      </w:r>
      <w:r>
        <w:rPr>
          <w:spacing w:val="-6"/>
          <w:w w:val="105"/>
        </w:rPr>
        <w:t xml:space="preserve"> </w:t>
      </w:r>
      <w:r>
        <w:rPr>
          <w:w w:val="105"/>
        </w:rPr>
        <w:t>two</w:t>
      </w:r>
      <w:r>
        <w:rPr>
          <w:spacing w:val="-7"/>
          <w:w w:val="105"/>
        </w:rPr>
        <w:t xml:space="preserve"> </w:t>
      </w:r>
      <w:r>
        <w:rPr>
          <w:w w:val="105"/>
        </w:rPr>
        <w:t>algorithms.</w:t>
      </w:r>
      <w:r>
        <w:rPr>
          <w:spacing w:val="29"/>
          <w:w w:val="105"/>
        </w:rPr>
        <w:t xml:space="preserve"> </w:t>
      </w:r>
      <w:r>
        <w:rPr>
          <w:w w:val="105"/>
        </w:rPr>
        <w:t>For</w:t>
      </w:r>
      <w:r>
        <w:rPr>
          <w:spacing w:val="-55"/>
          <w:w w:val="105"/>
        </w:rPr>
        <w:t xml:space="preserve"> </w:t>
      </w:r>
      <w:r>
        <w:rPr>
          <w:w w:val="105"/>
        </w:rPr>
        <w:t>each combination of country and sector we build a pipeline, firstly conduct</w:t>
      </w:r>
      <w:r>
        <w:rPr>
          <w:spacing w:val="1"/>
          <w:w w:val="105"/>
        </w:rPr>
        <w:t xml:space="preserve"> </w:t>
      </w:r>
      <w:r>
        <w:rPr>
          <w:w w:val="105"/>
        </w:rPr>
        <w:t>ARIMA then STL and save the results.</w:t>
      </w:r>
      <w:r>
        <w:rPr>
          <w:spacing w:val="1"/>
          <w:w w:val="105"/>
        </w:rPr>
        <w:t xml:space="preserve"> </w:t>
      </w:r>
      <w:r>
        <w:rPr>
          <w:w w:val="105"/>
        </w:rPr>
        <w:t>Finally we get 84 combinations of</w:t>
      </w:r>
      <w:r>
        <w:rPr>
          <w:spacing w:val="1"/>
          <w:w w:val="105"/>
        </w:rPr>
        <w:t xml:space="preserve"> </w:t>
      </w:r>
      <w:r>
        <w:rPr>
          <w:w w:val="105"/>
        </w:rPr>
        <w:t xml:space="preserve">country,sector, ARIMA model and STL </w:t>
      </w:r>
      <w:r>
        <w:rPr>
          <w:w w:val="105"/>
        </w:rPr>
        <w:t>model. We can check the details of</w:t>
      </w:r>
      <w:r>
        <w:rPr>
          <w:spacing w:val="1"/>
          <w:w w:val="105"/>
        </w:rPr>
        <w:t xml:space="preserve"> </w:t>
      </w:r>
      <w:r>
        <w:rPr>
          <w:w w:val="105"/>
        </w:rPr>
        <w:t>the models using summary() for ARIMA and trend,seasonal and resid for</w:t>
      </w:r>
      <w:r>
        <w:rPr>
          <w:spacing w:val="1"/>
          <w:w w:val="105"/>
        </w:rPr>
        <w:t xml:space="preserve"> </w:t>
      </w:r>
      <w:r>
        <w:rPr>
          <w:w w:val="105"/>
        </w:rPr>
        <w:t>STL.</w:t>
      </w:r>
    </w:p>
    <w:p w14:paraId="72044F8F" w14:textId="77777777" w:rsidR="004C6A4B" w:rsidRDefault="004C6A4B">
      <w:pPr>
        <w:spacing w:line="256" w:lineRule="auto"/>
        <w:jc w:val="both"/>
        <w:sectPr w:rsidR="004C6A4B">
          <w:pgSz w:w="12240" w:h="15840"/>
          <w:pgMar w:top="1500" w:right="1000" w:bottom="2020" w:left="1720" w:header="0" w:footer="1823" w:gutter="0"/>
          <w:cols w:space="720"/>
        </w:sectPr>
      </w:pPr>
    </w:p>
    <w:p w14:paraId="2A6D1683" w14:textId="77777777" w:rsidR="004C6A4B" w:rsidRDefault="004C6A4B">
      <w:pPr>
        <w:pStyle w:val="BodyText"/>
        <w:rPr>
          <w:sz w:val="20"/>
        </w:rPr>
      </w:pPr>
    </w:p>
    <w:p w14:paraId="36057948" w14:textId="77777777" w:rsidR="004C6A4B" w:rsidRDefault="004C6A4B">
      <w:pPr>
        <w:pStyle w:val="BodyText"/>
        <w:rPr>
          <w:sz w:val="20"/>
        </w:rPr>
      </w:pPr>
    </w:p>
    <w:p w14:paraId="0B0A82E5" w14:textId="77777777" w:rsidR="004C6A4B" w:rsidRDefault="004C6A4B">
      <w:pPr>
        <w:pStyle w:val="BodyText"/>
        <w:rPr>
          <w:sz w:val="20"/>
        </w:rPr>
      </w:pPr>
    </w:p>
    <w:p w14:paraId="2D4C4676" w14:textId="77777777" w:rsidR="004C6A4B" w:rsidRDefault="004C6A4B">
      <w:pPr>
        <w:pStyle w:val="BodyText"/>
        <w:spacing w:before="10"/>
        <w:rPr>
          <w:sz w:val="26"/>
        </w:rPr>
      </w:pPr>
    </w:p>
    <w:p w14:paraId="6237EA57" w14:textId="77777777" w:rsidR="004C6A4B" w:rsidRDefault="00E97CDA">
      <w:pPr>
        <w:pStyle w:val="Heading1"/>
        <w:numPr>
          <w:ilvl w:val="0"/>
          <w:numId w:val="5"/>
        </w:numPr>
        <w:tabs>
          <w:tab w:val="left" w:pos="1280"/>
          <w:tab w:val="left" w:pos="1281"/>
        </w:tabs>
        <w:spacing w:before="54"/>
        <w:ind w:hanging="486"/>
      </w:pPr>
      <w:bookmarkStart w:id="86" w:name="Data_Mining"/>
      <w:bookmarkStart w:id="87" w:name="_bookmark49"/>
      <w:bookmarkEnd w:id="86"/>
      <w:bookmarkEnd w:id="87"/>
      <w:r>
        <w:rPr>
          <w:w w:val="115"/>
        </w:rPr>
        <w:t>Data</w:t>
      </w:r>
      <w:r>
        <w:rPr>
          <w:spacing w:val="53"/>
          <w:w w:val="115"/>
        </w:rPr>
        <w:t xml:space="preserve"> </w:t>
      </w:r>
      <w:r>
        <w:rPr>
          <w:w w:val="115"/>
        </w:rPr>
        <w:t>Mining</w:t>
      </w:r>
    </w:p>
    <w:p w14:paraId="162604C4" w14:textId="77777777" w:rsidR="004C6A4B" w:rsidRDefault="00E97CDA">
      <w:pPr>
        <w:pStyle w:val="Heading2"/>
        <w:numPr>
          <w:ilvl w:val="1"/>
          <w:numId w:val="5"/>
        </w:numPr>
        <w:tabs>
          <w:tab w:val="left" w:pos="1408"/>
          <w:tab w:val="left" w:pos="1409"/>
        </w:tabs>
        <w:spacing w:before="211"/>
        <w:ind w:hanging="614"/>
      </w:pPr>
      <w:bookmarkStart w:id="88" w:name="Logical_tests"/>
      <w:bookmarkStart w:id="89" w:name="_bookmark50"/>
      <w:bookmarkEnd w:id="88"/>
      <w:bookmarkEnd w:id="89"/>
      <w:r>
        <w:rPr>
          <w:w w:val="115"/>
        </w:rPr>
        <w:t>Logical</w:t>
      </w:r>
      <w:r>
        <w:rPr>
          <w:spacing w:val="-3"/>
          <w:w w:val="115"/>
        </w:rPr>
        <w:t xml:space="preserve"> </w:t>
      </w:r>
      <w:r>
        <w:rPr>
          <w:w w:val="115"/>
        </w:rPr>
        <w:t>tests</w:t>
      </w:r>
    </w:p>
    <w:p w14:paraId="4B91A207" w14:textId="77777777" w:rsidR="004C6A4B" w:rsidRDefault="00E97CDA">
      <w:pPr>
        <w:pStyle w:val="BodyText"/>
        <w:spacing w:before="154" w:line="256" w:lineRule="auto"/>
        <w:ind w:left="795" w:right="1547"/>
        <w:jc w:val="both"/>
      </w:pPr>
      <w:r>
        <w:rPr>
          <w:w w:val="105"/>
        </w:rPr>
        <w:t>We apply a 70/30 training/testing split in the data mining process.</w:t>
      </w:r>
      <w:r>
        <w:rPr>
          <w:spacing w:val="1"/>
          <w:w w:val="105"/>
        </w:rPr>
        <w:t xml:space="preserve"> </w:t>
      </w:r>
      <w:r>
        <w:rPr>
          <w:w w:val="105"/>
        </w:rPr>
        <w:t>The</w:t>
      </w:r>
      <w:r>
        <w:rPr>
          <w:spacing w:val="1"/>
          <w:w w:val="105"/>
        </w:rPr>
        <w:t xml:space="preserve"> </w:t>
      </w:r>
      <w:r>
        <w:rPr>
          <w:w w:val="105"/>
        </w:rPr>
        <w:t>reasons contains over-fittin</w:t>
      </w:r>
      <w:r>
        <w:rPr>
          <w:w w:val="105"/>
        </w:rPr>
        <w:t>g prevention, data balance and statistical signif-</w:t>
      </w:r>
      <w:r>
        <w:rPr>
          <w:spacing w:val="1"/>
          <w:w w:val="105"/>
        </w:rPr>
        <w:t xml:space="preserve"> </w:t>
      </w:r>
      <w:r>
        <w:rPr>
          <w:w w:val="105"/>
        </w:rPr>
        <w:t>icance.</w:t>
      </w:r>
      <w:r>
        <w:rPr>
          <w:spacing w:val="1"/>
          <w:w w:val="105"/>
        </w:rPr>
        <w:t xml:space="preserve"> </w:t>
      </w:r>
      <w:r>
        <w:rPr>
          <w:w w:val="105"/>
        </w:rPr>
        <w:t>For one thing, large size of training data set reduces the risk of</w:t>
      </w:r>
      <w:r>
        <w:rPr>
          <w:spacing w:val="1"/>
          <w:w w:val="105"/>
        </w:rPr>
        <w:t xml:space="preserve"> </w:t>
      </w:r>
      <w:r>
        <w:rPr>
          <w:w w:val="105"/>
        </w:rPr>
        <w:t>over-fitting</w:t>
      </w:r>
      <w:r>
        <w:rPr>
          <w:spacing w:val="38"/>
          <w:w w:val="105"/>
        </w:rPr>
        <w:t xml:space="preserve"> </w:t>
      </w:r>
      <w:r>
        <w:rPr>
          <w:w w:val="105"/>
        </w:rPr>
        <w:t>because</w:t>
      </w:r>
      <w:r>
        <w:rPr>
          <w:spacing w:val="39"/>
          <w:w w:val="105"/>
        </w:rPr>
        <w:t xml:space="preserve"> </w:t>
      </w:r>
      <w:r>
        <w:rPr>
          <w:w w:val="105"/>
        </w:rPr>
        <w:t>the</w:t>
      </w:r>
      <w:r>
        <w:rPr>
          <w:spacing w:val="39"/>
          <w:w w:val="105"/>
        </w:rPr>
        <w:t xml:space="preserve"> </w:t>
      </w:r>
      <w:r>
        <w:rPr>
          <w:w w:val="105"/>
        </w:rPr>
        <w:t>algorithm</w:t>
      </w:r>
      <w:r>
        <w:rPr>
          <w:spacing w:val="39"/>
          <w:w w:val="105"/>
        </w:rPr>
        <w:t xml:space="preserve"> </w:t>
      </w:r>
      <w:r>
        <w:rPr>
          <w:w w:val="105"/>
        </w:rPr>
        <w:t>would</w:t>
      </w:r>
      <w:r>
        <w:rPr>
          <w:spacing w:val="39"/>
          <w:w w:val="105"/>
        </w:rPr>
        <w:t xml:space="preserve"> </w:t>
      </w:r>
      <w:r>
        <w:rPr>
          <w:w w:val="105"/>
        </w:rPr>
        <w:t>have</w:t>
      </w:r>
      <w:r>
        <w:rPr>
          <w:spacing w:val="39"/>
          <w:w w:val="105"/>
        </w:rPr>
        <w:t xml:space="preserve"> </w:t>
      </w:r>
      <w:r>
        <w:rPr>
          <w:w w:val="105"/>
        </w:rPr>
        <w:t>enough</w:t>
      </w:r>
      <w:r>
        <w:rPr>
          <w:spacing w:val="39"/>
          <w:w w:val="105"/>
        </w:rPr>
        <w:t xml:space="preserve"> </w:t>
      </w:r>
      <w:r>
        <w:rPr>
          <w:w w:val="105"/>
        </w:rPr>
        <w:t>data</w:t>
      </w:r>
      <w:r>
        <w:rPr>
          <w:spacing w:val="39"/>
          <w:w w:val="105"/>
        </w:rPr>
        <w:t xml:space="preserve"> </w:t>
      </w:r>
      <w:r>
        <w:rPr>
          <w:w w:val="105"/>
        </w:rPr>
        <w:t>to</w:t>
      </w:r>
      <w:r>
        <w:rPr>
          <w:spacing w:val="39"/>
          <w:w w:val="105"/>
        </w:rPr>
        <w:t xml:space="preserve"> </w:t>
      </w:r>
      <w:r>
        <w:rPr>
          <w:w w:val="105"/>
        </w:rPr>
        <w:t>learn</w:t>
      </w:r>
      <w:r>
        <w:rPr>
          <w:spacing w:val="39"/>
          <w:w w:val="105"/>
        </w:rPr>
        <w:t xml:space="preserve"> </w:t>
      </w:r>
      <w:r>
        <w:rPr>
          <w:w w:val="105"/>
        </w:rPr>
        <w:t>from,</w:t>
      </w:r>
      <w:r>
        <w:rPr>
          <w:spacing w:val="-55"/>
          <w:w w:val="105"/>
        </w:rPr>
        <w:t xml:space="preserve"> </w:t>
      </w:r>
      <w:r>
        <w:rPr>
          <w:w w:val="105"/>
        </w:rPr>
        <w:t>and</w:t>
      </w:r>
      <w:r>
        <w:rPr>
          <w:spacing w:val="35"/>
          <w:w w:val="105"/>
        </w:rPr>
        <w:t xml:space="preserve"> </w:t>
      </w:r>
      <w:r>
        <w:rPr>
          <w:w w:val="105"/>
        </w:rPr>
        <w:t>the</w:t>
      </w:r>
      <w:r>
        <w:rPr>
          <w:spacing w:val="36"/>
          <w:w w:val="105"/>
        </w:rPr>
        <w:t xml:space="preserve"> </w:t>
      </w:r>
      <w:r>
        <w:rPr>
          <w:w w:val="105"/>
        </w:rPr>
        <w:t>remaining</w:t>
      </w:r>
      <w:r>
        <w:rPr>
          <w:spacing w:val="35"/>
          <w:w w:val="105"/>
        </w:rPr>
        <w:t xml:space="preserve"> </w:t>
      </w:r>
      <w:r>
        <w:rPr>
          <w:w w:val="105"/>
        </w:rPr>
        <w:t>30</w:t>
      </w:r>
      <w:r>
        <w:rPr>
          <w:spacing w:val="36"/>
          <w:w w:val="105"/>
        </w:rPr>
        <w:t xml:space="preserve"> </w:t>
      </w:r>
      <w:r>
        <w:rPr>
          <w:w w:val="105"/>
        </w:rPr>
        <w:t>percentage</w:t>
      </w:r>
      <w:r>
        <w:rPr>
          <w:spacing w:val="36"/>
          <w:w w:val="105"/>
        </w:rPr>
        <w:t xml:space="preserve"> </w:t>
      </w:r>
      <w:r>
        <w:rPr>
          <w:w w:val="105"/>
        </w:rPr>
        <w:t>of</w:t>
      </w:r>
      <w:r>
        <w:rPr>
          <w:spacing w:val="35"/>
          <w:w w:val="105"/>
        </w:rPr>
        <w:t xml:space="preserve"> </w:t>
      </w:r>
      <w:r>
        <w:rPr>
          <w:w w:val="105"/>
        </w:rPr>
        <w:t>data</w:t>
      </w:r>
      <w:r>
        <w:rPr>
          <w:spacing w:val="36"/>
          <w:w w:val="105"/>
        </w:rPr>
        <w:t xml:space="preserve"> </w:t>
      </w:r>
      <w:r>
        <w:rPr>
          <w:w w:val="105"/>
        </w:rPr>
        <w:t>provides</w:t>
      </w:r>
      <w:r>
        <w:rPr>
          <w:spacing w:val="36"/>
          <w:w w:val="105"/>
        </w:rPr>
        <w:t xml:space="preserve"> </w:t>
      </w:r>
      <w:r>
        <w:rPr>
          <w:w w:val="105"/>
        </w:rPr>
        <w:t>a</w:t>
      </w:r>
      <w:r>
        <w:rPr>
          <w:spacing w:val="35"/>
          <w:w w:val="105"/>
        </w:rPr>
        <w:t xml:space="preserve"> </w:t>
      </w:r>
      <w:r>
        <w:rPr>
          <w:w w:val="105"/>
        </w:rPr>
        <w:t>reasonable</w:t>
      </w:r>
      <w:r>
        <w:rPr>
          <w:spacing w:val="35"/>
          <w:w w:val="105"/>
        </w:rPr>
        <w:t xml:space="preserve"> </w:t>
      </w:r>
      <w:r>
        <w:rPr>
          <w:w w:val="105"/>
        </w:rPr>
        <w:t>amount</w:t>
      </w:r>
      <w:r>
        <w:rPr>
          <w:spacing w:val="37"/>
          <w:w w:val="105"/>
        </w:rPr>
        <w:t xml:space="preserve"> </w:t>
      </w:r>
      <w:r>
        <w:rPr>
          <w:w w:val="105"/>
        </w:rPr>
        <w:t>of</w:t>
      </w:r>
      <w:r>
        <w:rPr>
          <w:spacing w:val="-55"/>
          <w:w w:val="105"/>
        </w:rPr>
        <w:t xml:space="preserve"> </w:t>
      </w:r>
      <w:r>
        <w:rPr>
          <w:w w:val="105"/>
        </w:rPr>
        <w:t>data to evaluate.  For another, the 70/30 ratio provides statistically signif-</w:t>
      </w:r>
      <w:r>
        <w:rPr>
          <w:spacing w:val="1"/>
          <w:w w:val="105"/>
        </w:rPr>
        <w:t xml:space="preserve"> </w:t>
      </w:r>
      <w:r>
        <w:rPr>
          <w:w w:val="105"/>
        </w:rPr>
        <w:t>icant results for model evaluation.   With a sizable test set,  one can have</w:t>
      </w:r>
      <w:r>
        <w:rPr>
          <w:spacing w:val="1"/>
          <w:w w:val="105"/>
        </w:rPr>
        <w:t xml:space="preserve"> </w:t>
      </w:r>
      <w:r>
        <w:rPr>
          <w:w w:val="105"/>
        </w:rPr>
        <w:t>more confidence in the estimated model performance metrics. Also, we are</w:t>
      </w:r>
      <w:r>
        <w:rPr>
          <w:spacing w:val="1"/>
          <w:w w:val="105"/>
        </w:rPr>
        <w:t xml:space="preserve"> </w:t>
      </w:r>
      <w:r>
        <w:rPr>
          <w:w w:val="105"/>
        </w:rPr>
        <w:t>handli</w:t>
      </w:r>
      <w:r>
        <w:rPr>
          <w:w w:val="105"/>
        </w:rPr>
        <w:t>ng large scale data set, so we have to take computing efficiency into</w:t>
      </w:r>
      <w:r>
        <w:rPr>
          <w:spacing w:val="1"/>
          <w:w w:val="105"/>
        </w:rPr>
        <w:t xml:space="preserve"> </w:t>
      </w:r>
      <w:r>
        <w:rPr>
          <w:w w:val="105"/>
        </w:rPr>
        <w:t>consideration.  Splitting the data into smaller test sets can be computation-</w:t>
      </w:r>
      <w:r>
        <w:rPr>
          <w:spacing w:val="1"/>
          <w:w w:val="105"/>
        </w:rPr>
        <w:t xml:space="preserve"> </w:t>
      </w:r>
      <w:r>
        <w:rPr>
          <w:w w:val="105"/>
        </w:rPr>
        <w:t>ally intensive. 70/30 splits strike a balance between computational efficiency</w:t>
      </w:r>
      <w:r>
        <w:rPr>
          <w:spacing w:val="1"/>
          <w:w w:val="105"/>
        </w:rPr>
        <w:t xml:space="preserve"> </w:t>
      </w:r>
      <w:r>
        <w:rPr>
          <w:w w:val="105"/>
        </w:rPr>
        <w:t>and</w:t>
      </w:r>
      <w:r>
        <w:rPr>
          <w:spacing w:val="14"/>
          <w:w w:val="105"/>
        </w:rPr>
        <w:t xml:space="preserve"> </w:t>
      </w:r>
      <w:r>
        <w:rPr>
          <w:w w:val="105"/>
        </w:rPr>
        <w:t>model</w:t>
      </w:r>
      <w:r>
        <w:rPr>
          <w:spacing w:val="15"/>
          <w:w w:val="105"/>
        </w:rPr>
        <w:t xml:space="preserve"> </w:t>
      </w:r>
      <w:r>
        <w:rPr>
          <w:w w:val="105"/>
        </w:rPr>
        <w:t>evaluation.</w:t>
      </w:r>
    </w:p>
    <w:p w14:paraId="2D01C3AE" w14:textId="77777777" w:rsidR="004C6A4B" w:rsidRDefault="004C6A4B">
      <w:pPr>
        <w:pStyle w:val="BodyText"/>
        <w:spacing w:before="11"/>
        <w:rPr>
          <w:sz w:val="25"/>
        </w:rPr>
      </w:pPr>
    </w:p>
    <w:p w14:paraId="37BCBB95" w14:textId="77777777" w:rsidR="004C6A4B" w:rsidRDefault="00E97CDA">
      <w:pPr>
        <w:pStyle w:val="Heading2"/>
        <w:numPr>
          <w:ilvl w:val="1"/>
          <w:numId w:val="5"/>
        </w:numPr>
        <w:tabs>
          <w:tab w:val="left" w:pos="1408"/>
          <w:tab w:val="left" w:pos="1409"/>
        </w:tabs>
        <w:ind w:hanging="614"/>
      </w:pPr>
      <w:bookmarkStart w:id="90" w:name="Output_of_models_"/>
      <w:bookmarkStart w:id="91" w:name="_bookmark51"/>
      <w:bookmarkEnd w:id="90"/>
      <w:bookmarkEnd w:id="91"/>
      <w:r>
        <w:rPr>
          <w:w w:val="110"/>
        </w:rPr>
        <w:t>Output</w:t>
      </w:r>
      <w:r>
        <w:rPr>
          <w:spacing w:val="52"/>
          <w:w w:val="110"/>
        </w:rPr>
        <w:t xml:space="preserve"> </w:t>
      </w:r>
      <w:r>
        <w:rPr>
          <w:w w:val="110"/>
        </w:rPr>
        <w:t>of</w:t>
      </w:r>
      <w:r>
        <w:rPr>
          <w:spacing w:val="53"/>
          <w:w w:val="110"/>
        </w:rPr>
        <w:t xml:space="preserve"> </w:t>
      </w:r>
      <w:r>
        <w:rPr>
          <w:w w:val="110"/>
        </w:rPr>
        <w:t>models</w:t>
      </w:r>
    </w:p>
    <w:p w14:paraId="5E752702" w14:textId="77777777" w:rsidR="004C6A4B" w:rsidRDefault="00E97CDA">
      <w:pPr>
        <w:pStyle w:val="BodyText"/>
        <w:spacing w:before="154" w:line="256" w:lineRule="auto"/>
        <w:ind w:left="795" w:right="1547"/>
        <w:jc w:val="both"/>
      </w:pPr>
      <w:r>
        <w:rPr>
          <w:w w:val="105"/>
        </w:rPr>
        <w:t>We</w:t>
      </w:r>
      <w:r>
        <w:rPr>
          <w:spacing w:val="37"/>
          <w:w w:val="105"/>
        </w:rPr>
        <w:t xml:space="preserve"> </w:t>
      </w:r>
      <w:r>
        <w:rPr>
          <w:w w:val="105"/>
        </w:rPr>
        <w:t>run</w:t>
      </w:r>
      <w:r>
        <w:rPr>
          <w:spacing w:val="37"/>
          <w:w w:val="105"/>
        </w:rPr>
        <w:t xml:space="preserve"> </w:t>
      </w:r>
      <w:r>
        <w:rPr>
          <w:w w:val="105"/>
        </w:rPr>
        <w:t>the</w:t>
      </w:r>
      <w:r>
        <w:rPr>
          <w:spacing w:val="38"/>
          <w:w w:val="105"/>
        </w:rPr>
        <w:t xml:space="preserve"> </w:t>
      </w:r>
      <w:r>
        <w:rPr>
          <w:w w:val="105"/>
        </w:rPr>
        <w:t>models</w:t>
      </w:r>
      <w:r>
        <w:rPr>
          <w:spacing w:val="37"/>
          <w:w w:val="105"/>
        </w:rPr>
        <w:t xml:space="preserve"> </w:t>
      </w:r>
      <w:r>
        <w:rPr>
          <w:w w:val="105"/>
        </w:rPr>
        <w:t>and</w:t>
      </w:r>
      <w:r>
        <w:rPr>
          <w:spacing w:val="37"/>
          <w:w w:val="105"/>
        </w:rPr>
        <w:t xml:space="preserve"> </w:t>
      </w:r>
      <w:r>
        <w:rPr>
          <w:w w:val="105"/>
        </w:rPr>
        <w:t>measure</w:t>
      </w:r>
      <w:r>
        <w:rPr>
          <w:spacing w:val="38"/>
          <w:w w:val="105"/>
        </w:rPr>
        <w:t xml:space="preserve"> </w:t>
      </w:r>
      <w:r>
        <w:rPr>
          <w:w w:val="105"/>
        </w:rPr>
        <w:t>the</w:t>
      </w:r>
      <w:r>
        <w:rPr>
          <w:spacing w:val="37"/>
          <w:w w:val="105"/>
        </w:rPr>
        <w:t xml:space="preserve"> </w:t>
      </w:r>
      <w:r>
        <w:rPr>
          <w:w w:val="105"/>
        </w:rPr>
        <w:t>performance</w:t>
      </w:r>
      <w:r>
        <w:rPr>
          <w:spacing w:val="37"/>
          <w:w w:val="105"/>
        </w:rPr>
        <w:t xml:space="preserve"> </w:t>
      </w:r>
      <w:r>
        <w:rPr>
          <w:w w:val="105"/>
        </w:rPr>
        <w:t>on</w:t>
      </w:r>
      <w:r>
        <w:rPr>
          <w:spacing w:val="38"/>
          <w:w w:val="105"/>
        </w:rPr>
        <w:t xml:space="preserve"> </w:t>
      </w:r>
      <w:r>
        <w:rPr>
          <w:w w:val="105"/>
        </w:rPr>
        <w:t>test</w:t>
      </w:r>
      <w:r>
        <w:rPr>
          <w:spacing w:val="37"/>
          <w:w w:val="105"/>
        </w:rPr>
        <w:t xml:space="preserve"> </w:t>
      </w:r>
      <w:r>
        <w:rPr>
          <w:w w:val="105"/>
        </w:rPr>
        <w:t>set.</w:t>
      </w:r>
      <w:r>
        <w:rPr>
          <w:spacing w:val="35"/>
          <w:w w:val="105"/>
        </w:rPr>
        <w:t xml:space="preserve"> </w:t>
      </w:r>
      <w:r>
        <w:rPr>
          <w:w w:val="105"/>
        </w:rPr>
        <w:t>For</w:t>
      </w:r>
      <w:r>
        <w:rPr>
          <w:spacing w:val="38"/>
          <w:w w:val="105"/>
        </w:rPr>
        <w:t xml:space="preserve"> </w:t>
      </w:r>
      <w:r>
        <w:rPr>
          <w:w w:val="105"/>
        </w:rPr>
        <w:t>metric,</w:t>
      </w:r>
      <w:r>
        <w:rPr>
          <w:spacing w:val="-56"/>
          <w:w w:val="105"/>
        </w:rPr>
        <w:t xml:space="preserve"> </w:t>
      </w:r>
      <w:r>
        <w:rPr>
          <w:w w:val="105"/>
        </w:rPr>
        <w:t>we</w:t>
      </w:r>
      <w:r>
        <w:rPr>
          <w:spacing w:val="41"/>
          <w:w w:val="105"/>
        </w:rPr>
        <w:t xml:space="preserve"> </w:t>
      </w:r>
      <w:r>
        <w:rPr>
          <w:w w:val="105"/>
        </w:rPr>
        <w:t>choose</w:t>
      </w:r>
      <w:r>
        <w:rPr>
          <w:spacing w:val="42"/>
          <w:w w:val="105"/>
        </w:rPr>
        <w:t xml:space="preserve"> </w:t>
      </w:r>
      <w:r>
        <w:rPr>
          <w:w w:val="105"/>
        </w:rPr>
        <w:t>Root</w:t>
      </w:r>
      <w:r>
        <w:rPr>
          <w:spacing w:val="42"/>
          <w:w w:val="105"/>
        </w:rPr>
        <w:t xml:space="preserve"> </w:t>
      </w:r>
      <w:r>
        <w:rPr>
          <w:w w:val="105"/>
        </w:rPr>
        <w:t>Mean</w:t>
      </w:r>
      <w:r>
        <w:rPr>
          <w:spacing w:val="42"/>
          <w:w w:val="105"/>
        </w:rPr>
        <w:t xml:space="preserve"> </w:t>
      </w:r>
      <w:r>
        <w:rPr>
          <w:w w:val="105"/>
        </w:rPr>
        <w:t>Squared</w:t>
      </w:r>
      <w:r>
        <w:rPr>
          <w:spacing w:val="41"/>
          <w:w w:val="105"/>
        </w:rPr>
        <w:t xml:space="preserve"> </w:t>
      </w:r>
      <w:r>
        <w:rPr>
          <w:w w:val="105"/>
        </w:rPr>
        <w:t>Error(RMSE)</w:t>
      </w:r>
      <w:r>
        <w:rPr>
          <w:spacing w:val="42"/>
          <w:w w:val="105"/>
        </w:rPr>
        <w:t xml:space="preserve"> </w:t>
      </w:r>
      <w:r>
        <w:rPr>
          <w:w w:val="105"/>
        </w:rPr>
        <w:t>for</w:t>
      </w:r>
      <w:r>
        <w:rPr>
          <w:spacing w:val="42"/>
          <w:w w:val="105"/>
        </w:rPr>
        <w:t xml:space="preserve"> </w:t>
      </w:r>
      <w:r>
        <w:rPr>
          <w:w w:val="105"/>
        </w:rPr>
        <w:t>evaluation.</w:t>
      </w:r>
      <w:r>
        <w:rPr>
          <w:spacing w:val="57"/>
          <w:w w:val="105"/>
        </w:rPr>
        <w:t xml:space="preserve"> </w:t>
      </w:r>
      <w:r>
        <w:rPr>
          <w:w w:val="105"/>
        </w:rPr>
        <w:t>The</w:t>
      </w:r>
      <w:r>
        <w:rPr>
          <w:spacing w:val="42"/>
          <w:w w:val="105"/>
        </w:rPr>
        <w:t xml:space="preserve"> </w:t>
      </w:r>
      <w:r>
        <w:rPr>
          <w:w w:val="105"/>
        </w:rPr>
        <w:t>RMSE</w:t>
      </w:r>
      <w:r>
        <w:rPr>
          <w:spacing w:val="-56"/>
          <w:w w:val="105"/>
        </w:rPr>
        <w:t xml:space="preserve"> </w:t>
      </w:r>
      <w:r>
        <w:rPr>
          <w:w w:val="105"/>
        </w:rPr>
        <w:t>of Decision Tree Model is 1.412, for Random Forest is 2.068, for SVR 3.68.</w:t>
      </w:r>
      <w:r>
        <w:rPr>
          <w:spacing w:val="1"/>
          <w:w w:val="105"/>
        </w:rPr>
        <w:t xml:space="preserve"> </w:t>
      </w:r>
      <w:r>
        <w:rPr>
          <w:w w:val="105"/>
        </w:rPr>
        <w:t>The resulsts</w:t>
      </w:r>
      <w:r>
        <w:rPr>
          <w:w w:val="105"/>
        </w:rPr>
        <w:t xml:space="preserve"> can be seen in figure </w:t>
      </w:r>
      <w:hyperlink w:anchor="_bookmark53" w:history="1">
        <w:r>
          <w:rPr>
            <w:w w:val="105"/>
          </w:rPr>
          <w:t>13.</w:t>
        </w:r>
      </w:hyperlink>
      <w:r>
        <w:rPr>
          <w:w w:val="105"/>
        </w:rPr>
        <w:t xml:space="preserve"> Regarding the time-series models, for</w:t>
      </w:r>
      <w:r>
        <w:rPr>
          <w:spacing w:val="1"/>
          <w:w w:val="105"/>
        </w:rPr>
        <w:t xml:space="preserve"> </w:t>
      </w:r>
      <w:r>
        <w:rPr>
          <w:w w:val="105"/>
        </w:rPr>
        <w:t>each combination of country and sector we can plot the diagnosis of ARIMA</w:t>
      </w:r>
      <w:r>
        <w:rPr>
          <w:spacing w:val="-55"/>
          <w:w w:val="105"/>
        </w:rPr>
        <w:t xml:space="preserve"> </w:t>
      </w:r>
      <w:r>
        <w:rPr>
          <w:w w:val="105"/>
        </w:rPr>
        <w:t>including the coefficient estimates and residuals, f</w:t>
      </w:r>
      <w:r>
        <w:rPr>
          <w:w w:val="105"/>
        </w:rPr>
        <w:t>or STL the three seasonal,</w:t>
      </w:r>
      <w:r>
        <w:rPr>
          <w:spacing w:val="1"/>
          <w:w w:val="105"/>
        </w:rPr>
        <w:t xml:space="preserve"> </w:t>
      </w:r>
      <w:r>
        <w:rPr>
          <w:w w:val="105"/>
        </w:rPr>
        <w:t>trend and residual component.</w:t>
      </w:r>
      <w:r>
        <w:rPr>
          <w:spacing w:val="1"/>
          <w:w w:val="105"/>
        </w:rPr>
        <w:t xml:space="preserve"> </w:t>
      </w:r>
      <w:r>
        <w:rPr>
          <w:w w:val="105"/>
        </w:rPr>
        <w:t>For instance the combination of Brazil and</w:t>
      </w:r>
      <w:r>
        <w:rPr>
          <w:spacing w:val="1"/>
          <w:w w:val="105"/>
        </w:rPr>
        <w:t xml:space="preserve"> </w:t>
      </w:r>
      <w:r>
        <w:rPr>
          <w:w w:val="105"/>
        </w:rPr>
        <w:t>Power,</w:t>
      </w:r>
      <w:r>
        <w:rPr>
          <w:spacing w:val="13"/>
          <w:w w:val="105"/>
        </w:rPr>
        <w:t xml:space="preserve"> </w:t>
      </w:r>
      <w:r>
        <w:rPr>
          <w:w w:val="105"/>
        </w:rPr>
        <w:t>we</w:t>
      </w:r>
      <w:r>
        <w:rPr>
          <w:spacing w:val="14"/>
          <w:w w:val="105"/>
        </w:rPr>
        <w:t xml:space="preserve"> </w:t>
      </w:r>
      <w:r>
        <w:rPr>
          <w:w w:val="105"/>
        </w:rPr>
        <w:t>can</w:t>
      </w:r>
      <w:r>
        <w:rPr>
          <w:spacing w:val="14"/>
          <w:w w:val="105"/>
        </w:rPr>
        <w:t xml:space="preserve"> </w:t>
      </w:r>
      <w:r>
        <w:rPr>
          <w:w w:val="105"/>
        </w:rPr>
        <w:t>plot</w:t>
      </w:r>
      <w:r>
        <w:rPr>
          <w:spacing w:val="13"/>
          <w:w w:val="105"/>
        </w:rPr>
        <w:t xml:space="preserve"> </w:t>
      </w:r>
      <w:r>
        <w:rPr>
          <w:w w:val="105"/>
        </w:rPr>
        <w:t>figure</w:t>
      </w:r>
      <w:r>
        <w:rPr>
          <w:spacing w:val="14"/>
          <w:w w:val="105"/>
        </w:rPr>
        <w:t xml:space="preserve"> </w:t>
      </w:r>
      <w:hyperlink w:anchor="_bookmark56" w:history="1">
        <w:r>
          <w:rPr>
            <w:w w:val="105"/>
          </w:rPr>
          <w:t>14.</w:t>
        </w:r>
      </w:hyperlink>
    </w:p>
    <w:p w14:paraId="4F66566F" w14:textId="77777777" w:rsidR="004C6A4B" w:rsidRDefault="004C6A4B">
      <w:pPr>
        <w:pStyle w:val="BodyText"/>
        <w:spacing w:before="10"/>
        <w:rPr>
          <w:sz w:val="25"/>
        </w:rPr>
      </w:pPr>
    </w:p>
    <w:p w14:paraId="240ED0F2" w14:textId="77777777" w:rsidR="004C6A4B" w:rsidRDefault="00E97CDA">
      <w:pPr>
        <w:pStyle w:val="Heading2"/>
        <w:numPr>
          <w:ilvl w:val="1"/>
          <w:numId w:val="5"/>
        </w:numPr>
        <w:tabs>
          <w:tab w:val="left" w:pos="1408"/>
          <w:tab w:val="left" w:pos="1409"/>
        </w:tabs>
        <w:ind w:hanging="614"/>
      </w:pPr>
      <w:bookmarkStart w:id="92" w:name="Search_for_patterns"/>
      <w:bookmarkStart w:id="93" w:name="_bookmark52"/>
      <w:bookmarkEnd w:id="92"/>
      <w:bookmarkEnd w:id="93"/>
      <w:r>
        <w:rPr>
          <w:w w:val="110"/>
        </w:rPr>
        <w:t>Search</w:t>
      </w:r>
      <w:r>
        <w:rPr>
          <w:spacing w:val="34"/>
          <w:w w:val="110"/>
        </w:rPr>
        <w:t xml:space="preserve"> </w:t>
      </w:r>
      <w:r>
        <w:rPr>
          <w:w w:val="110"/>
        </w:rPr>
        <w:t>for</w:t>
      </w:r>
      <w:r>
        <w:rPr>
          <w:spacing w:val="35"/>
          <w:w w:val="110"/>
        </w:rPr>
        <w:t xml:space="preserve"> </w:t>
      </w:r>
      <w:r>
        <w:rPr>
          <w:w w:val="110"/>
        </w:rPr>
        <w:t>patterns</w:t>
      </w:r>
    </w:p>
    <w:p w14:paraId="6772879D" w14:textId="77777777" w:rsidR="004C6A4B" w:rsidRDefault="00E97CDA">
      <w:pPr>
        <w:pStyle w:val="BodyText"/>
        <w:spacing w:before="155" w:line="256" w:lineRule="auto"/>
        <w:ind w:left="795" w:right="1549"/>
        <w:jc w:val="both"/>
      </w:pPr>
      <w:r>
        <w:rPr>
          <w:w w:val="105"/>
        </w:rPr>
        <w:t xml:space="preserve">Firstly, we search for the </w:t>
      </w:r>
      <w:r>
        <w:rPr>
          <w:w w:val="105"/>
        </w:rPr>
        <w:t>distribution of global CO2 emissions among years</w:t>
      </w:r>
      <w:r>
        <w:rPr>
          <w:spacing w:val="1"/>
          <w:w w:val="105"/>
        </w:rPr>
        <w:t xml:space="preserve"> </w:t>
      </w:r>
      <w:r>
        <w:rPr>
          <w:w w:val="105"/>
        </w:rPr>
        <w:t>and months.</w:t>
      </w:r>
      <w:r>
        <w:rPr>
          <w:spacing w:val="1"/>
          <w:w w:val="105"/>
        </w:rPr>
        <w:t xml:space="preserve"> </w:t>
      </w:r>
      <w:r>
        <w:rPr>
          <w:w w:val="105"/>
        </w:rPr>
        <w:t>We plot five line graphs each representing global CO2 emis-</w:t>
      </w:r>
      <w:r>
        <w:rPr>
          <w:spacing w:val="1"/>
          <w:w w:val="105"/>
        </w:rPr>
        <w:t xml:space="preserve"> </w:t>
      </w:r>
      <w:r>
        <w:rPr>
          <w:w w:val="105"/>
        </w:rPr>
        <w:t>sions for one year, we can figure out a pattern that the CO2 emissions in</w:t>
      </w:r>
      <w:r>
        <w:rPr>
          <w:spacing w:val="1"/>
          <w:w w:val="105"/>
        </w:rPr>
        <w:t xml:space="preserve"> </w:t>
      </w:r>
      <w:r>
        <w:rPr>
          <w:w w:val="105"/>
        </w:rPr>
        <w:t>winters(for Northern hemisphere) is higher than other seasons</w:t>
      </w:r>
      <w:r>
        <w:rPr>
          <w:w w:val="105"/>
        </w:rPr>
        <w:t>, and in sum-</w:t>
      </w:r>
      <w:r>
        <w:rPr>
          <w:spacing w:val="1"/>
          <w:w w:val="105"/>
        </w:rPr>
        <w:t xml:space="preserve"> </w:t>
      </w:r>
      <w:r>
        <w:rPr>
          <w:w w:val="105"/>
        </w:rPr>
        <w:t>mers we observe the lowest emissions. For instance, The fluctuation in 2021</w:t>
      </w:r>
      <w:r>
        <w:rPr>
          <w:spacing w:val="1"/>
          <w:w w:val="105"/>
        </w:rPr>
        <w:t xml:space="preserve"> </w:t>
      </w:r>
      <w:r>
        <w:rPr>
          <w:w w:val="105"/>
        </w:rPr>
        <w:t>can</w:t>
      </w:r>
      <w:r>
        <w:rPr>
          <w:spacing w:val="13"/>
          <w:w w:val="105"/>
        </w:rPr>
        <w:t xml:space="preserve"> </w:t>
      </w:r>
      <w:r>
        <w:rPr>
          <w:w w:val="105"/>
        </w:rPr>
        <w:t>be</w:t>
      </w:r>
      <w:r>
        <w:rPr>
          <w:spacing w:val="14"/>
          <w:w w:val="105"/>
        </w:rPr>
        <w:t xml:space="preserve"> </w:t>
      </w:r>
      <w:r>
        <w:rPr>
          <w:w w:val="105"/>
        </w:rPr>
        <w:t>seen</w:t>
      </w:r>
      <w:r>
        <w:rPr>
          <w:spacing w:val="14"/>
          <w:w w:val="105"/>
        </w:rPr>
        <w:t xml:space="preserve"> </w:t>
      </w:r>
      <w:r>
        <w:rPr>
          <w:w w:val="105"/>
        </w:rPr>
        <w:t>in</w:t>
      </w:r>
      <w:r>
        <w:rPr>
          <w:spacing w:val="14"/>
          <w:w w:val="105"/>
        </w:rPr>
        <w:t xml:space="preserve"> </w:t>
      </w:r>
      <w:r>
        <w:rPr>
          <w:w w:val="105"/>
        </w:rPr>
        <w:t>figure</w:t>
      </w:r>
      <w:r>
        <w:rPr>
          <w:spacing w:val="14"/>
          <w:w w:val="105"/>
        </w:rPr>
        <w:t xml:space="preserve"> </w:t>
      </w:r>
      <w:hyperlink w:anchor="_bookmark57" w:history="1">
        <w:r>
          <w:rPr>
            <w:w w:val="105"/>
          </w:rPr>
          <w:t>15.</w:t>
        </w:r>
      </w:hyperlink>
    </w:p>
    <w:p w14:paraId="2FC9789D" w14:textId="77777777" w:rsidR="004C6A4B" w:rsidRDefault="004C6A4B">
      <w:pPr>
        <w:pStyle w:val="BodyText"/>
      </w:pPr>
    </w:p>
    <w:p w14:paraId="5F24EC0F" w14:textId="77777777" w:rsidR="004C6A4B" w:rsidRDefault="004C6A4B">
      <w:pPr>
        <w:pStyle w:val="BodyText"/>
        <w:spacing w:before="10"/>
        <w:rPr>
          <w:sz w:val="32"/>
        </w:rPr>
      </w:pPr>
    </w:p>
    <w:p w14:paraId="2680F12A" w14:textId="77777777" w:rsidR="004C6A4B" w:rsidRDefault="00E97CDA">
      <w:pPr>
        <w:pStyle w:val="BodyText"/>
        <w:spacing w:line="256" w:lineRule="auto"/>
        <w:ind w:left="795" w:right="1542" w:firstLine="338"/>
      </w:pPr>
      <w:r>
        <w:rPr>
          <w:w w:val="110"/>
        </w:rPr>
        <w:t>Secondly,</w:t>
      </w:r>
      <w:r>
        <w:rPr>
          <w:spacing w:val="-12"/>
          <w:w w:val="110"/>
        </w:rPr>
        <w:t xml:space="preserve"> </w:t>
      </w:r>
      <w:r>
        <w:rPr>
          <w:w w:val="110"/>
        </w:rPr>
        <w:t>for</w:t>
      </w:r>
      <w:r>
        <w:rPr>
          <w:spacing w:val="-11"/>
          <w:w w:val="110"/>
        </w:rPr>
        <w:t xml:space="preserve"> </w:t>
      </w:r>
      <w:r>
        <w:rPr>
          <w:w w:val="110"/>
        </w:rPr>
        <w:t>each</w:t>
      </w:r>
      <w:r>
        <w:rPr>
          <w:spacing w:val="-12"/>
          <w:w w:val="110"/>
        </w:rPr>
        <w:t xml:space="preserve"> </w:t>
      </w:r>
      <w:r>
        <w:rPr>
          <w:w w:val="110"/>
        </w:rPr>
        <w:t>country</w:t>
      </w:r>
      <w:r>
        <w:rPr>
          <w:spacing w:val="-12"/>
          <w:w w:val="110"/>
        </w:rPr>
        <w:t xml:space="preserve"> </w:t>
      </w:r>
      <w:r>
        <w:rPr>
          <w:w w:val="110"/>
        </w:rPr>
        <w:t>we</w:t>
      </w:r>
      <w:r>
        <w:rPr>
          <w:spacing w:val="-11"/>
          <w:w w:val="110"/>
        </w:rPr>
        <w:t xml:space="preserve"> </w:t>
      </w:r>
      <w:r>
        <w:rPr>
          <w:w w:val="110"/>
        </w:rPr>
        <w:t>can</w:t>
      </w:r>
      <w:r>
        <w:rPr>
          <w:spacing w:val="-12"/>
          <w:w w:val="110"/>
        </w:rPr>
        <w:t xml:space="preserve"> </w:t>
      </w:r>
      <w:r>
        <w:rPr>
          <w:w w:val="110"/>
        </w:rPr>
        <w:t>try</w:t>
      </w:r>
      <w:r>
        <w:rPr>
          <w:spacing w:val="-12"/>
          <w:w w:val="110"/>
        </w:rPr>
        <w:t xml:space="preserve"> </w:t>
      </w:r>
      <w:r>
        <w:rPr>
          <w:w w:val="110"/>
        </w:rPr>
        <w:t>to</w:t>
      </w:r>
      <w:r>
        <w:rPr>
          <w:spacing w:val="-12"/>
          <w:w w:val="110"/>
        </w:rPr>
        <w:t xml:space="preserve"> </w:t>
      </w:r>
      <w:r>
        <w:rPr>
          <w:w w:val="110"/>
        </w:rPr>
        <w:t>plot</w:t>
      </w:r>
      <w:r>
        <w:rPr>
          <w:spacing w:val="-11"/>
          <w:w w:val="110"/>
        </w:rPr>
        <w:t xml:space="preserve"> </w:t>
      </w:r>
      <w:r>
        <w:rPr>
          <w:w w:val="110"/>
        </w:rPr>
        <w:t>the</w:t>
      </w:r>
      <w:r>
        <w:rPr>
          <w:spacing w:val="-12"/>
          <w:w w:val="110"/>
        </w:rPr>
        <w:t xml:space="preserve"> </w:t>
      </w:r>
      <w:r>
        <w:rPr>
          <w:w w:val="110"/>
        </w:rPr>
        <w:t>sum</w:t>
      </w:r>
      <w:r>
        <w:rPr>
          <w:spacing w:val="-12"/>
          <w:w w:val="110"/>
        </w:rPr>
        <w:t xml:space="preserve"> </w:t>
      </w:r>
      <w:r>
        <w:rPr>
          <w:w w:val="110"/>
        </w:rPr>
        <w:t>of</w:t>
      </w:r>
      <w:r>
        <w:rPr>
          <w:spacing w:val="-12"/>
          <w:w w:val="110"/>
        </w:rPr>
        <w:t xml:space="preserve"> </w:t>
      </w:r>
      <w:r>
        <w:rPr>
          <w:w w:val="110"/>
        </w:rPr>
        <w:t>CO2</w:t>
      </w:r>
      <w:r>
        <w:rPr>
          <w:spacing w:val="-11"/>
          <w:w w:val="110"/>
        </w:rPr>
        <w:t xml:space="preserve"> </w:t>
      </w:r>
      <w:r>
        <w:rPr>
          <w:w w:val="110"/>
        </w:rPr>
        <w:t>emissions</w:t>
      </w:r>
      <w:r>
        <w:rPr>
          <w:spacing w:val="-58"/>
          <w:w w:val="110"/>
        </w:rPr>
        <w:t xml:space="preserve"> </w:t>
      </w:r>
      <w:r>
        <w:rPr>
          <w:w w:val="110"/>
        </w:rPr>
        <w:t>for</w:t>
      </w:r>
      <w:r>
        <w:rPr>
          <w:spacing w:val="24"/>
          <w:w w:val="110"/>
        </w:rPr>
        <w:t xml:space="preserve"> </w:t>
      </w:r>
      <w:r>
        <w:rPr>
          <w:w w:val="110"/>
        </w:rPr>
        <w:t>all</w:t>
      </w:r>
      <w:r>
        <w:rPr>
          <w:spacing w:val="25"/>
          <w:w w:val="110"/>
        </w:rPr>
        <w:t xml:space="preserve"> </w:t>
      </w:r>
      <w:r>
        <w:rPr>
          <w:w w:val="110"/>
        </w:rPr>
        <w:t>the</w:t>
      </w:r>
      <w:r>
        <w:rPr>
          <w:spacing w:val="24"/>
          <w:w w:val="110"/>
        </w:rPr>
        <w:t xml:space="preserve"> </w:t>
      </w:r>
      <w:r>
        <w:rPr>
          <w:w w:val="110"/>
        </w:rPr>
        <w:t>sectors</w:t>
      </w:r>
      <w:r>
        <w:rPr>
          <w:spacing w:val="25"/>
          <w:w w:val="110"/>
        </w:rPr>
        <w:t xml:space="preserve"> </w:t>
      </w:r>
      <w:r>
        <w:rPr>
          <w:w w:val="110"/>
        </w:rPr>
        <w:t>with</w:t>
      </w:r>
      <w:r>
        <w:rPr>
          <w:spacing w:val="24"/>
          <w:w w:val="110"/>
        </w:rPr>
        <w:t xml:space="preserve"> </w:t>
      </w:r>
      <w:r>
        <w:rPr>
          <w:w w:val="110"/>
        </w:rPr>
        <w:t>date</w:t>
      </w:r>
      <w:r>
        <w:rPr>
          <w:spacing w:val="25"/>
          <w:w w:val="110"/>
        </w:rPr>
        <w:t xml:space="preserve"> </w:t>
      </w:r>
      <w:r>
        <w:rPr>
          <w:w w:val="110"/>
        </w:rPr>
        <w:t>as</w:t>
      </w:r>
      <w:r>
        <w:rPr>
          <w:spacing w:val="24"/>
          <w:w w:val="110"/>
        </w:rPr>
        <w:t xml:space="preserve"> </w:t>
      </w:r>
      <w:r>
        <w:rPr>
          <w:w w:val="110"/>
        </w:rPr>
        <w:t>x</w:t>
      </w:r>
      <w:r>
        <w:rPr>
          <w:spacing w:val="25"/>
          <w:w w:val="110"/>
        </w:rPr>
        <w:t xml:space="preserve"> </w:t>
      </w:r>
      <w:r>
        <w:rPr>
          <w:w w:val="110"/>
        </w:rPr>
        <w:t>axis.</w:t>
      </w:r>
      <w:r>
        <w:rPr>
          <w:spacing w:val="30"/>
          <w:w w:val="110"/>
        </w:rPr>
        <w:t xml:space="preserve"> </w:t>
      </w:r>
      <w:r>
        <w:rPr>
          <w:w w:val="110"/>
        </w:rPr>
        <w:t>For</w:t>
      </w:r>
      <w:r>
        <w:rPr>
          <w:spacing w:val="24"/>
          <w:w w:val="110"/>
        </w:rPr>
        <w:t xml:space="preserve"> </w:t>
      </w:r>
      <w:r>
        <w:rPr>
          <w:w w:val="110"/>
        </w:rPr>
        <w:t>example,</w:t>
      </w:r>
      <w:r>
        <w:rPr>
          <w:spacing w:val="31"/>
          <w:w w:val="110"/>
        </w:rPr>
        <w:t xml:space="preserve"> </w:t>
      </w:r>
      <w:r>
        <w:rPr>
          <w:w w:val="110"/>
        </w:rPr>
        <w:t>the</w:t>
      </w:r>
      <w:r>
        <w:rPr>
          <w:spacing w:val="24"/>
          <w:w w:val="110"/>
        </w:rPr>
        <w:t xml:space="preserve"> </w:t>
      </w:r>
      <w:r>
        <w:rPr>
          <w:w w:val="110"/>
        </w:rPr>
        <w:t>main</w:t>
      </w:r>
      <w:r>
        <w:rPr>
          <w:spacing w:val="25"/>
          <w:w w:val="110"/>
        </w:rPr>
        <w:t xml:space="preserve"> </w:t>
      </w:r>
      <w:r>
        <w:rPr>
          <w:w w:val="110"/>
        </w:rPr>
        <w:t>contribu-</w:t>
      </w:r>
    </w:p>
    <w:p w14:paraId="3BB09972" w14:textId="77777777" w:rsidR="004C6A4B" w:rsidRDefault="004C6A4B">
      <w:pPr>
        <w:spacing w:line="256" w:lineRule="auto"/>
        <w:sectPr w:rsidR="004C6A4B">
          <w:pgSz w:w="12240" w:h="15840"/>
          <w:pgMar w:top="1500" w:right="1000" w:bottom="2020" w:left="1720" w:header="0" w:footer="1823" w:gutter="0"/>
          <w:cols w:space="720"/>
        </w:sectPr>
      </w:pPr>
    </w:p>
    <w:p w14:paraId="00FB854E" w14:textId="77777777" w:rsidR="004C6A4B" w:rsidRDefault="004C6A4B">
      <w:pPr>
        <w:pStyle w:val="BodyText"/>
        <w:rPr>
          <w:sz w:val="20"/>
        </w:rPr>
      </w:pPr>
    </w:p>
    <w:p w14:paraId="4C35C179" w14:textId="77777777" w:rsidR="004C6A4B" w:rsidRDefault="004C6A4B">
      <w:pPr>
        <w:pStyle w:val="BodyText"/>
        <w:rPr>
          <w:sz w:val="20"/>
        </w:rPr>
      </w:pPr>
    </w:p>
    <w:p w14:paraId="454C2B61" w14:textId="77777777" w:rsidR="004C6A4B" w:rsidRDefault="004C6A4B">
      <w:pPr>
        <w:pStyle w:val="BodyText"/>
        <w:rPr>
          <w:sz w:val="20"/>
        </w:rPr>
      </w:pPr>
    </w:p>
    <w:p w14:paraId="1629072D" w14:textId="77777777" w:rsidR="004C6A4B" w:rsidRDefault="004C6A4B">
      <w:pPr>
        <w:pStyle w:val="BodyText"/>
        <w:rPr>
          <w:sz w:val="20"/>
        </w:rPr>
      </w:pPr>
    </w:p>
    <w:p w14:paraId="3F050225" w14:textId="77777777" w:rsidR="004C6A4B" w:rsidRDefault="004C6A4B">
      <w:pPr>
        <w:pStyle w:val="BodyText"/>
        <w:spacing w:before="3"/>
        <w:rPr>
          <w:sz w:val="18"/>
        </w:rPr>
      </w:pPr>
    </w:p>
    <w:p w14:paraId="3E301324" w14:textId="77777777" w:rsidR="004C6A4B" w:rsidRDefault="00E97CDA">
      <w:pPr>
        <w:pStyle w:val="BodyText"/>
        <w:ind w:left="795"/>
        <w:rPr>
          <w:sz w:val="20"/>
        </w:rPr>
      </w:pPr>
      <w:r>
        <w:rPr>
          <w:noProof/>
          <w:sz w:val="20"/>
        </w:rPr>
        <w:drawing>
          <wp:inline distT="0" distB="0" distL="0" distR="0" wp14:anchorId="4C4C2011" wp14:editId="1F76FBFA">
            <wp:extent cx="5456704" cy="2794349"/>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9" cstate="print"/>
                    <a:stretch>
                      <a:fillRect/>
                    </a:stretch>
                  </pic:blipFill>
                  <pic:spPr>
                    <a:xfrm>
                      <a:off x="0" y="0"/>
                      <a:ext cx="5456704" cy="2794349"/>
                    </a:xfrm>
                    <a:prstGeom prst="rect">
                      <a:avLst/>
                    </a:prstGeom>
                  </pic:spPr>
                </pic:pic>
              </a:graphicData>
            </a:graphic>
          </wp:inline>
        </w:drawing>
      </w:r>
    </w:p>
    <w:p w14:paraId="555B33C7" w14:textId="77777777" w:rsidR="004C6A4B" w:rsidRDefault="004C6A4B">
      <w:pPr>
        <w:pStyle w:val="BodyText"/>
        <w:spacing w:before="7"/>
        <w:rPr>
          <w:sz w:val="26"/>
        </w:rPr>
      </w:pPr>
    </w:p>
    <w:p w14:paraId="26DE421F" w14:textId="77777777" w:rsidR="004C6A4B" w:rsidRDefault="00E97CDA">
      <w:pPr>
        <w:pStyle w:val="BodyText"/>
        <w:spacing w:before="58"/>
        <w:ind w:left="3053"/>
      </w:pPr>
      <w:r>
        <w:rPr>
          <w:w w:val="105"/>
        </w:rPr>
        <w:t>Figure</w:t>
      </w:r>
      <w:r>
        <w:rPr>
          <w:spacing w:val="12"/>
          <w:w w:val="105"/>
        </w:rPr>
        <w:t xml:space="preserve"> </w:t>
      </w:r>
      <w:r>
        <w:rPr>
          <w:w w:val="105"/>
        </w:rPr>
        <w:t>13:</w:t>
      </w:r>
      <w:r>
        <w:rPr>
          <w:spacing w:val="37"/>
          <w:w w:val="105"/>
        </w:rPr>
        <w:t xml:space="preserve"> </w:t>
      </w:r>
      <w:bookmarkStart w:id="94" w:name="_bookmark53"/>
      <w:bookmarkEnd w:id="94"/>
      <w:r>
        <w:rPr>
          <w:w w:val="105"/>
        </w:rPr>
        <w:t>Result</w:t>
      </w:r>
      <w:r>
        <w:rPr>
          <w:spacing w:val="13"/>
          <w:w w:val="105"/>
        </w:rPr>
        <w:t xml:space="preserve"> </w:t>
      </w:r>
      <w:r>
        <w:rPr>
          <w:w w:val="105"/>
        </w:rPr>
        <w:t>of</w:t>
      </w:r>
      <w:r>
        <w:rPr>
          <w:spacing w:val="13"/>
          <w:w w:val="105"/>
        </w:rPr>
        <w:t xml:space="preserve"> </w:t>
      </w:r>
      <w:r>
        <w:rPr>
          <w:w w:val="105"/>
        </w:rPr>
        <w:t>models</w:t>
      </w:r>
    </w:p>
    <w:p w14:paraId="379B5729" w14:textId="77777777" w:rsidR="004C6A4B" w:rsidRDefault="004C6A4B">
      <w:pPr>
        <w:pStyle w:val="BodyText"/>
      </w:pPr>
    </w:p>
    <w:p w14:paraId="5D6B86B3" w14:textId="77777777" w:rsidR="004C6A4B" w:rsidRDefault="00E97CDA">
      <w:pPr>
        <w:pStyle w:val="BodyText"/>
        <w:spacing w:before="154" w:line="256" w:lineRule="auto"/>
        <w:ind w:left="795" w:right="1549"/>
        <w:jc w:val="both"/>
      </w:pPr>
      <w:r>
        <w:rPr>
          <w:w w:val="105"/>
        </w:rPr>
        <w:t xml:space="preserve">tors are </w:t>
      </w:r>
      <w:r>
        <w:rPr>
          <w:w w:val="105"/>
        </w:rPr>
        <w:t>China,ROW, US and India.</w:t>
      </w:r>
      <w:r>
        <w:rPr>
          <w:spacing w:val="1"/>
          <w:w w:val="105"/>
        </w:rPr>
        <w:t xml:space="preserve"> </w:t>
      </w:r>
      <w:r>
        <w:rPr>
          <w:w w:val="105"/>
        </w:rPr>
        <w:t>The patterns still follow our previous</w:t>
      </w:r>
      <w:r>
        <w:rPr>
          <w:spacing w:val="1"/>
          <w:w w:val="105"/>
        </w:rPr>
        <w:t xml:space="preserve"> </w:t>
      </w:r>
      <w:r>
        <w:rPr>
          <w:w w:val="105"/>
        </w:rPr>
        <w:t>observation</w:t>
      </w:r>
      <w:r>
        <w:rPr>
          <w:spacing w:val="13"/>
          <w:w w:val="105"/>
        </w:rPr>
        <w:t xml:space="preserve"> </w:t>
      </w:r>
      <w:r>
        <w:rPr>
          <w:w w:val="105"/>
        </w:rPr>
        <w:t>for</w:t>
      </w:r>
      <w:r>
        <w:rPr>
          <w:spacing w:val="14"/>
          <w:w w:val="105"/>
        </w:rPr>
        <w:t xml:space="preserve"> </w:t>
      </w:r>
      <w:r>
        <w:rPr>
          <w:w w:val="105"/>
        </w:rPr>
        <w:t>most</w:t>
      </w:r>
      <w:r>
        <w:rPr>
          <w:spacing w:val="14"/>
          <w:w w:val="105"/>
        </w:rPr>
        <w:t xml:space="preserve"> </w:t>
      </w:r>
      <w:r>
        <w:rPr>
          <w:w w:val="105"/>
        </w:rPr>
        <w:t>countries.</w:t>
      </w:r>
      <w:r>
        <w:rPr>
          <w:spacing w:val="38"/>
          <w:w w:val="105"/>
        </w:rPr>
        <w:t xml:space="preserve"> </w:t>
      </w:r>
      <w:r>
        <w:rPr>
          <w:w w:val="105"/>
        </w:rPr>
        <w:t>We</w:t>
      </w:r>
      <w:r>
        <w:rPr>
          <w:spacing w:val="14"/>
          <w:w w:val="105"/>
        </w:rPr>
        <w:t xml:space="preserve"> </w:t>
      </w:r>
      <w:r>
        <w:rPr>
          <w:w w:val="105"/>
        </w:rPr>
        <w:t>take</w:t>
      </w:r>
      <w:r>
        <w:rPr>
          <w:spacing w:val="14"/>
          <w:w w:val="105"/>
        </w:rPr>
        <w:t xml:space="preserve"> </w:t>
      </w:r>
      <w:r>
        <w:rPr>
          <w:w w:val="105"/>
        </w:rPr>
        <w:t>US</w:t>
      </w:r>
      <w:r>
        <w:rPr>
          <w:spacing w:val="14"/>
          <w:w w:val="105"/>
        </w:rPr>
        <w:t xml:space="preserve"> </w:t>
      </w:r>
      <w:r>
        <w:rPr>
          <w:w w:val="105"/>
        </w:rPr>
        <w:t>as</w:t>
      </w:r>
      <w:r>
        <w:rPr>
          <w:spacing w:val="14"/>
          <w:w w:val="105"/>
        </w:rPr>
        <w:t xml:space="preserve"> </w:t>
      </w:r>
      <w:r>
        <w:rPr>
          <w:w w:val="105"/>
        </w:rPr>
        <w:t>an</w:t>
      </w:r>
      <w:r>
        <w:rPr>
          <w:spacing w:val="14"/>
          <w:w w:val="105"/>
        </w:rPr>
        <w:t xml:space="preserve"> </w:t>
      </w:r>
      <w:r>
        <w:rPr>
          <w:w w:val="105"/>
        </w:rPr>
        <w:t>example</w:t>
      </w:r>
      <w:r>
        <w:rPr>
          <w:spacing w:val="14"/>
          <w:w w:val="105"/>
        </w:rPr>
        <w:t xml:space="preserve"> </w:t>
      </w:r>
      <w:r>
        <w:rPr>
          <w:w w:val="105"/>
        </w:rPr>
        <w:t>in</w:t>
      </w:r>
      <w:r>
        <w:rPr>
          <w:spacing w:val="14"/>
          <w:w w:val="105"/>
        </w:rPr>
        <w:t xml:space="preserve"> </w:t>
      </w:r>
      <w:hyperlink w:anchor="_bookmark59" w:history="1">
        <w:r>
          <w:rPr>
            <w:w w:val="105"/>
          </w:rPr>
          <w:t>figure16.</w:t>
        </w:r>
      </w:hyperlink>
    </w:p>
    <w:p w14:paraId="011B73D2" w14:textId="77777777" w:rsidR="004C6A4B" w:rsidRDefault="00E97CDA">
      <w:pPr>
        <w:pStyle w:val="BodyText"/>
        <w:spacing w:before="1" w:line="256" w:lineRule="auto"/>
        <w:ind w:left="795" w:right="1549" w:firstLine="338"/>
        <w:jc w:val="both"/>
      </w:pPr>
      <w:r>
        <w:rPr>
          <w:w w:val="110"/>
        </w:rPr>
        <w:t xml:space="preserve">If we combine the sector and country , and create a bar </w:t>
      </w:r>
      <w:r>
        <w:rPr>
          <w:w w:val="110"/>
        </w:rPr>
        <w:t>plot , we may</w:t>
      </w:r>
      <w:r>
        <w:rPr>
          <w:spacing w:val="1"/>
          <w:w w:val="110"/>
        </w:rPr>
        <w:t xml:space="preserve"> </w:t>
      </w:r>
      <w:r>
        <w:rPr>
          <w:w w:val="110"/>
        </w:rPr>
        <w:t>find</w:t>
      </w:r>
      <w:r>
        <w:rPr>
          <w:spacing w:val="-11"/>
          <w:w w:val="110"/>
        </w:rPr>
        <w:t xml:space="preserve"> </w:t>
      </w:r>
      <w:r>
        <w:rPr>
          <w:w w:val="110"/>
        </w:rPr>
        <w:t>that</w:t>
      </w:r>
      <w:r>
        <w:rPr>
          <w:spacing w:val="-10"/>
          <w:w w:val="110"/>
        </w:rPr>
        <w:t xml:space="preserve"> </w:t>
      </w:r>
      <w:r>
        <w:rPr>
          <w:w w:val="110"/>
        </w:rPr>
        <w:t>China</w:t>
      </w:r>
      <w:r>
        <w:rPr>
          <w:spacing w:val="-10"/>
          <w:w w:val="110"/>
        </w:rPr>
        <w:t xml:space="preserve"> </w:t>
      </w:r>
      <w:r>
        <w:rPr>
          <w:w w:val="110"/>
        </w:rPr>
        <w:t>stands</w:t>
      </w:r>
      <w:r>
        <w:rPr>
          <w:spacing w:val="-10"/>
          <w:w w:val="110"/>
        </w:rPr>
        <w:t xml:space="preserve"> </w:t>
      </w:r>
      <w:r>
        <w:rPr>
          <w:w w:val="110"/>
        </w:rPr>
        <w:t>as</w:t>
      </w:r>
      <w:r>
        <w:rPr>
          <w:spacing w:val="-10"/>
          <w:w w:val="110"/>
        </w:rPr>
        <w:t xml:space="preserve"> </w:t>
      </w:r>
      <w:r>
        <w:rPr>
          <w:w w:val="110"/>
        </w:rPr>
        <w:t>the</w:t>
      </w:r>
      <w:r>
        <w:rPr>
          <w:spacing w:val="-10"/>
          <w:w w:val="110"/>
        </w:rPr>
        <w:t xml:space="preserve"> </w:t>
      </w:r>
      <w:r>
        <w:rPr>
          <w:w w:val="110"/>
        </w:rPr>
        <w:t>largest</w:t>
      </w:r>
      <w:r>
        <w:rPr>
          <w:spacing w:val="-10"/>
          <w:w w:val="110"/>
        </w:rPr>
        <w:t xml:space="preserve"> </w:t>
      </w:r>
      <w:r>
        <w:rPr>
          <w:w w:val="110"/>
        </w:rPr>
        <w:t>contributor</w:t>
      </w:r>
      <w:r>
        <w:rPr>
          <w:spacing w:val="-10"/>
          <w:w w:val="110"/>
        </w:rPr>
        <w:t xml:space="preserve"> </w:t>
      </w:r>
      <w:r>
        <w:rPr>
          <w:w w:val="110"/>
        </w:rPr>
        <w:t>to</w:t>
      </w:r>
      <w:r>
        <w:rPr>
          <w:spacing w:val="-10"/>
          <w:w w:val="110"/>
        </w:rPr>
        <w:t xml:space="preserve"> </w:t>
      </w:r>
      <w:r>
        <w:rPr>
          <w:w w:val="110"/>
        </w:rPr>
        <w:t>CO2</w:t>
      </w:r>
      <w:r>
        <w:rPr>
          <w:spacing w:val="-10"/>
          <w:w w:val="110"/>
        </w:rPr>
        <w:t xml:space="preserve"> </w:t>
      </w:r>
      <w:r>
        <w:rPr>
          <w:w w:val="110"/>
        </w:rPr>
        <w:t>emissions</w:t>
      </w:r>
      <w:r>
        <w:rPr>
          <w:spacing w:val="-10"/>
          <w:w w:val="110"/>
        </w:rPr>
        <w:t xml:space="preserve"> </w:t>
      </w:r>
      <w:r>
        <w:rPr>
          <w:w w:val="110"/>
        </w:rPr>
        <w:t>globally,</w:t>
      </w:r>
      <w:r>
        <w:rPr>
          <w:spacing w:val="-58"/>
          <w:w w:val="110"/>
        </w:rPr>
        <w:t xml:space="preserve"> </w:t>
      </w:r>
      <w:r>
        <w:rPr>
          <w:w w:val="105"/>
        </w:rPr>
        <w:t>and compared with China, India exhibits significantly lower CO2 emissions</w:t>
      </w:r>
      <w:r>
        <w:rPr>
          <w:spacing w:val="1"/>
          <w:w w:val="105"/>
        </w:rPr>
        <w:t xml:space="preserve"> </w:t>
      </w:r>
      <w:r>
        <w:rPr>
          <w:w w:val="110"/>
        </w:rPr>
        <w:t>per capita compared to other nations.</w:t>
      </w:r>
      <w:r>
        <w:rPr>
          <w:spacing w:val="1"/>
          <w:w w:val="110"/>
        </w:rPr>
        <w:t xml:space="preserve"> </w:t>
      </w:r>
      <w:r>
        <w:rPr>
          <w:w w:val="110"/>
        </w:rPr>
        <w:t>For sectors, apparently power and</w:t>
      </w:r>
      <w:r>
        <w:rPr>
          <w:spacing w:val="1"/>
          <w:w w:val="110"/>
        </w:rPr>
        <w:t xml:space="preserve"> </w:t>
      </w:r>
      <w:r>
        <w:rPr>
          <w:w w:val="110"/>
        </w:rPr>
        <w:t>industry</w:t>
      </w:r>
      <w:r>
        <w:rPr>
          <w:spacing w:val="11"/>
          <w:w w:val="110"/>
        </w:rPr>
        <w:t xml:space="preserve"> </w:t>
      </w:r>
      <w:r>
        <w:rPr>
          <w:w w:val="110"/>
        </w:rPr>
        <w:t>are</w:t>
      </w:r>
      <w:r>
        <w:rPr>
          <w:spacing w:val="11"/>
          <w:w w:val="110"/>
        </w:rPr>
        <w:t xml:space="preserve"> </w:t>
      </w:r>
      <w:r>
        <w:rPr>
          <w:w w:val="110"/>
        </w:rPr>
        <w:t>the</w:t>
      </w:r>
      <w:r>
        <w:rPr>
          <w:spacing w:val="12"/>
          <w:w w:val="110"/>
        </w:rPr>
        <w:t xml:space="preserve"> </w:t>
      </w:r>
      <w:r>
        <w:rPr>
          <w:w w:val="110"/>
        </w:rPr>
        <w:t>top</w:t>
      </w:r>
      <w:r>
        <w:rPr>
          <w:spacing w:val="11"/>
          <w:w w:val="110"/>
        </w:rPr>
        <w:t xml:space="preserve"> </w:t>
      </w:r>
      <w:r>
        <w:rPr>
          <w:w w:val="110"/>
        </w:rPr>
        <w:t>contributors.</w:t>
      </w:r>
    </w:p>
    <w:p w14:paraId="1536FD42" w14:textId="77777777" w:rsidR="004C6A4B" w:rsidRDefault="004C6A4B">
      <w:pPr>
        <w:pStyle w:val="BodyText"/>
        <w:spacing w:before="5"/>
        <w:rPr>
          <w:sz w:val="31"/>
        </w:rPr>
      </w:pPr>
    </w:p>
    <w:p w14:paraId="799E88C4" w14:textId="77777777" w:rsidR="004C6A4B" w:rsidRDefault="00E97CDA">
      <w:pPr>
        <w:pStyle w:val="Heading1"/>
        <w:numPr>
          <w:ilvl w:val="0"/>
          <w:numId w:val="5"/>
        </w:numPr>
        <w:tabs>
          <w:tab w:val="left" w:pos="1280"/>
          <w:tab w:val="left" w:pos="1281"/>
        </w:tabs>
        <w:ind w:hanging="486"/>
      </w:pPr>
      <w:bookmarkStart w:id="95" w:name="Interpretation_"/>
      <w:bookmarkStart w:id="96" w:name="_bookmark54"/>
      <w:bookmarkEnd w:id="95"/>
      <w:bookmarkEnd w:id="96"/>
      <w:r>
        <w:rPr>
          <w:w w:val="115"/>
        </w:rPr>
        <w:t>Interpretation</w:t>
      </w:r>
    </w:p>
    <w:p w14:paraId="51F1D0F5" w14:textId="77777777" w:rsidR="004C6A4B" w:rsidRDefault="00E97CDA">
      <w:pPr>
        <w:pStyle w:val="Heading2"/>
        <w:numPr>
          <w:ilvl w:val="1"/>
          <w:numId w:val="5"/>
        </w:numPr>
        <w:tabs>
          <w:tab w:val="left" w:pos="1408"/>
          <w:tab w:val="left" w:pos="1409"/>
        </w:tabs>
        <w:spacing w:before="211"/>
        <w:ind w:hanging="614"/>
      </w:pPr>
      <w:bookmarkStart w:id="97" w:name="Study_and_discuss_mined_patterns"/>
      <w:bookmarkStart w:id="98" w:name="_bookmark55"/>
      <w:bookmarkEnd w:id="97"/>
      <w:bookmarkEnd w:id="98"/>
      <w:r>
        <w:rPr>
          <w:w w:val="115"/>
        </w:rPr>
        <w:t>Study</w:t>
      </w:r>
      <w:r>
        <w:rPr>
          <w:spacing w:val="7"/>
          <w:w w:val="115"/>
        </w:rPr>
        <w:t xml:space="preserve"> </w:t>
      </w:r>
      <w:r>
        <w:rPr>
          <w:w w:val="115"/>
        </w:rPr>
        <w:t>and</w:t>
      </w:r>
      <w:r>
        <w:rPr>
          <w:spacing w:val="8"/>
          <w:w w:val="115"/>
        </w:rPr>
        <w:t xml:space="preserve"> </w:t>
      </w:r>
      <w:r>
        <w:rPr>
          <w:w w:val="115"/>
        </w:rPr>
        <w:t>discuss</w:t>
      </w:r>
      <w:r>
        <w:rPr>
          <w:spacing w:val="7"/>
          <w:w w:val="115"/>
        </w:rPr>
        <w:t xml:space="preserve"> </w:t>
      </w:r>
      <w:r>
        <w:rPr>
          <w:w w:val="115"/>
        </w:rPr>
        <w:t>mined</w:t>
      </w:r>
      <w:r>
        <w:rPr>
          <w:spacing w:val="8"/>
          <w:w w:val="115"/>
        </w:rPr>
        <w:t xml:space="preserve"> </w:t>
      </w:r>
      <w:r>
        <w:rPr>
          <w:w w:val="115"/>
        </w:rPr>
        <w:t>patterns</w:t>
      </w:r>
    </w:p>
    <w:p w14:paraId="44EA31ED" w14:textId="77777777" w:rsidR="004C6A4B" w:rsidRDefault="00E97CDA">
      <w:pPr>
        <w:pStyle w:val="BodyText"/>
        <w:spacing w:before="154" w:line="256" w:lineRule="auto"/>
        <w:ind w:left="795" w:right="1548"/>
        <w:jc w:val="both"/>
      </w:pPr>
      <w:r>
        <w:rPr>
          <w:w w:val="105"/>
        </w:rPr>
        <w:t>Based</w:t>
      </w:r>
      <w:r>
        <w:rPr>
          <w:spacing w:val="26"/>
          <w:w w:val="105"/>
        </w:rPr>
        <w:t xml:space="preserve"> </w:t>
      </w:r>
      <w:r>
        <w:rPr>
          <w:w w:val="105"/>
        </w:rPr>
        <w:t>on</w:t>
      </w:r>
      <w:r>
        <w:rPr>
          <w:spacing w:val="26"/>
          <w:w w:val="105"/>
        </w:rPr>
        <w:t xml:space="preserve"> </w:t>
      </w:r>
      <w:r>
        <w:rPr>
          <w:w w:val="105"/>
        </w:rPr>
        <w:t>the</w:t>
      </w:r>
      <w:r>
        <w:rPr>
          <w:spacing w:val="26"/>
          <w:w w:val="105"/>
        </w:rPr>
        <w:t xml:space="preserve"> </w:t>
      </w:r>
      <w:r>
        <w:rPr>
          <w:w w:val="105"/>
        </w:rPr>
        <w:t>RMSE</w:t>
      </w:r>
      <w:r>
        <w:rPr>
          <w:spacing w:val="26"/>
          <w:w w:val="105"/>
        </w:rPr>
        <w:t xml:space="preserve"> </w:t>
      </w:r>
      <w:r>
        <w:rPr>
          <w:w w:val="105"/>
        </w:rPr>
        <w:t>of</w:t>
      </w:r>
      <w:r>
        <w:rPr>
          <w:spacing w:val="26"/>
          <w:w w:val="105"/>
        </w:rPr>
        <w:t xml:space="preserve"> </w:t>
      </w:r>
      <w:r>
        <w:rPr>
          <w:w w:val="105"/>
        </w:rPr>
        <w:t>the</w:t>
      </w:r>
      <w:r>
        <w:rPr>
          <w:spacing w:val="27"/>
          <w:w w:val="105"/>
        </w:rPr>
        <w:t xml:space="preserve"> </w:t>
      </w:r>
      <w:r>
        <w:rPr>
          <w:w w:val="105"/>
        </w:rPr>
        <w:t>three</w:t>
      </w:r>
      <w:r>
        <w:rPr>
          <w:spacing w:val="26"/>
          <w:w w:val="105"/>
        </w:rPr>
        <w:t xml:space="preserve"> </w:t>
      </w:r>
      <w:r>
        <w:rPr>
          <w:w w:val="105"/>
        </w:rPr>
        <w:t>algorithms,</w:t>
      </w:r>
      <w:r>
        <w:rPr>
          <w:spacing w:val="27"/>
          <w:w w:val="105"/>
        </w:rPr>
        <w:t xml:space="preserve"> </w:t>
      </w:r>
      <w:r>
        <w:rPr>
          <w:w w:val="105"/>
        </w:rPr>
        <w:t>this</w:t>
      </w:r>
      <w:r>
        <w:rPr>
          <w:spacing w:val="27"/>
          <w:w w:val="105"/>
        </w:rPr>
        <w:t xml:space="preserve"> </w:t>
      </w:r>
      <w:r>
        <w:rPr>
          <w:w w:val="105"/>
        </w:rPr>
        <w:t>observation</w:t>
      </w:r>
      <w:r>
        <w:rPr>
          <w:spacing w:val="26"/>
          <w:w w:val="105"/>
        </w:rPr>
        <w:t xml:space="preserve"> </w:t>
      </w:r>
      <w:r>
        <w:rPr>
          <w:w w:val="105"/>
        </w:rPr>
        <w:t>suggests</w:t>
      </w:r>
      <w:r>
        <w:rPr>
          <w:spacing w:val="26"/>
          <w:w w:val="105"/>
        </w:rPr>
        <w:t xml:space="preserve"> </w:t>
      </w:r>
      <w:r>
        <w:rPr>
          <w:w w:val="105"/>
        </w:rPr>
        <w:t>that</w:t>
      </w:r>
      <w:r>
        <w:rPr>
          <w:spacing w:val="-56"/>
          <w:w w:val="105"/>
        </w:rPr>
        <w:t xml:space="preserve"> </w:t>
      </w:r>
      <w:r>
        <w:rPr>
          <w:w w:val="105"/>
        </w:rPr>
        <w:t>the collective structure of Random Forests did not yield a substantial en-</w:t>
      </w:r>
      <w:r>
        <w:rPr>
          <w:spacing w:val="1"/>
          <w:w w:val="105"/>
        </w:rPr>
        <w:t xml:space="preserve"> </w:t>
      </w:r>
      <w:r>
        <w:rPr>
          <w:w w:val="105"/>
        </w:rPr>
        <w:t>hancement</w:t>
      </w:r>
      <w:r>
        <w:rPr>
          <w:spacing w:val="-2"/>
          <w:w w:val="105"/>
        </w:rPr>
        <w:t xml:space="preserve"> </w:t>
      </w:r>
      <w:r>
        <w:rPr>
          <w:w w:val="105"/>
        </w:rPr>
        <w:t>in</w:t>
      </w:r>
      <w:r>
        <w:rPr>
          <w:spacing w:val="-2"/>
          <w:w w:val="105"/>
        </w:rPr>
        <w:t xml:space="preserve"> </w:t>
      </w:r>
      <w:r>
        <w:rPr>
          <w:w w:val="105"/>
        </w:rPr>
        <w:t>performance</w:t>
      </w:r>
      <w:r>
        <w:rPr>
          <w:spacing w:val="-1"/>
          <w:w w:val="105"/>
        </w:rPr>
        <w:t xml:space="preserve"> </w:t>
      </w:r>
      <w:r>
        <w:rPr>
          <w:w w:val="105"/>
        </w:rPr>
        <w:t>compared</w:t>
      </w:r>
      <w:r>
        <w:rPr>
          <w:spacing w:val="-2"/>
          <w:w w:val="105"/>
        </w:rPr>
        <w:t xml:space="preserve"> </w:t>
      </w:r>
      <w:r>
        <w:rPr>
          <w:w w:val="105"/>
        </w:rPr>
        <w:t>to</w:t>
      </w:r>
      <w:r>
        <w:rPr>
          <w:spacing w:val="-2"/>
          <w:w w:val="105"/>
        </w:rPr>
        <w:t xml:space="preserve"> </w:t>
      </w:r>
      <w:r>
        <w:rPr>
          <w:w w:val="105"/>
        </w:rPr>
        <w:t>a</w:t>
      </w:r>
      <w:r>
        <w:rPr>
          <w:spacing w:val="-1"/>
          <w:w w:val="105"/>
        </w:rPr>
        <w:t xml:space="preserve"> </w:t>
      </w:r>
      <w:r>
        <w:rPr>
          <w:w w:val="105"/>
        </w:rPr>
        <w:t>solitary</w:t>
      </w:r>
      <w:r>
        <w:rPr>
          <w:spacing w:val="-2"/>
          <w:w w:val="105"/>
        </w:rPr>
        <w:t xml:space="preserve"> </w:t>
      </w:r>
      <w:r>
        <w:rPr>
          <w:w w:val="105"/>
        </w:rPr>
        <w:t>Decision</w:t>
      </w:r>
      <w:r>
        <w:rPr>
          <w:spacing w:val="-2"/>
          <w:w w:val="105"/>
        </w:rPr>
        <w:t xml:space="preserve"> </w:t>
      </w:r>
      <w:r>
        <w:rPr>
          <w:w w:val="105"/>
        </w:rPr>
        <w:t>Tree</w:t>
      </w:r>
      <w:r>
        <w:rPr>
          <w:spacing w:val="-1"/>
          <w:w w:val="105"/>
        </w:rPr>
        <w:t xml:space="preserve"> </w:t>
      </w:r>
      <w:r>
        <w:rPr>
          <w:w w:val="105"/>
        </w:rPr>
        <w:t>for</w:t>
      </w:r>
      <w:r>
        <w:rPr>
          <w:spacing w:val="-2"/>
          <w:w w:val="105"/>
        </w:rPr>
        <w:t xml:space="preserve"> </w:t>
      </w:r>
      <w:r>
        <w:rPr>
          <w:w w:val="105"/>
        </w:rPr>
        <w:t>the</w:t>
      </w:r>
      <w:r>
        <w:rPr>
          <w:spacing w:val="-1"/>
          <w:w w:val="105"/>
        </w:rPr>
        <w:t xml:space="preserve"> </w:t>
      </w:r>
      <w:r>
        <w:rPr>
          <w:w w:val="105"/>
        </w:rPr>
        <w:t>given</w:t>
      </w:r>
      <w:r>
        <w:rPr>
          <w:spacing w:val="-56"/>
          <w:w w:val="105"/>
        </w:rPr>
        <w:t xml:space="preserve"> </w:t>
      </w:r>
      <w:r>
        <w:rPr>
          <w:w w:val="105"/>
        </w:rPr>
        <w:t>dataset.</w:t>
      </w:r>
      <w:r>
        <w:rPr>
          <w:spacing w:val="1"/>
          <w:w w:val="105"/>
        </w:rPr>
        <w:t xml:space="preserve"> </w:t>
      </w:r>
      <w:r>
        <w:rPr>
          <w:w w:val="105"/>
        </w:rPr>
        <w:t>In alternative terms, the inclusion of additional complexity in Ran-</w:t>
      </w:r>
      <w:r>
        <w:rPr>
          <w:spacing w:val="1"/>
          <w:w w:val="105"/>
        </w:rPr>
        <w:t xml:space="preserve"> </w:t>
      </w:r>
      <w:r>
        <w:rPr>
          <w:w w:val="105"/>
        </w:rPr>
        <w:t>dom Forests may not be deem</w:t>
      </w:r>
      <w:r>
        <w:rPr>
          <w:w w:val="105"/>
        </w:rPr>
        <w:t>ed essential in this particular context.</w:t>
      </w:r>
      <w:r>
        <w:rPr>
          <w:spacing w:val="1"/>
          <w:w w:val="105"/>
        </w:rPr>
        <w:t xml:space="preserve"> </w:t>
      </w:r>
      <w:r>
        <w:rPr>
          <w:w w:val="105"/>
        </w:rPr>
        <w:t>The</w:t>
      </w:r>
      <w:r>
        <w:rPr>
          <w:spacing w:val="1"/>
          <w:w w:val="105"/>
        </w:rPr>
        <w:t xml:space="preserve"> </w:t>
      </w:r>
      <w:r>
        <w:rPr>
          <w:w w:val="105"/>
        </w:rPr>
        <w:t>Decision</w:t>
      </w:r>
      <w:r>
        <w:rPr>
          <w:spacing w:val="10"/>
          <w:w w:val="105"/>
        </w:rPr>
        <w:t xml:space="preserve"> </w:t>
      </w:r>
      <w:r>
        <w:rPr>
          <w:w w:val="105"/>
        </w:rPr>
        <w:t>Tree</w:t>
      </w:r>
      <w:r>
        <w:rPr>
          <w:spacing w:val="11"/>
          <w:w w:val="105"/>
        </w:rPr>
        <w:t xml:space="preserve"> </w:t>
      </w:r>
      <w:r>
        <w:rPr>
          <w:w w:val="105"/>
        </w:rPr>
        <w:t>model</w:t>
      </w:r>
      <w:r>
        <w:rPr>
          <w:spacing w:val="11"/>
          <w:w w:val="105"/>
        </w:rPr>
        <w:t xml:space="preserve"> </w:t>
      </w:r>
      <w:r>
        <w:rPr>
          <w:w w:val="105"/>
        </w:rPr>
        <w:t>is</w:t>
      </w:r>
      <w:r>
        <w:rPr>
          <w:spacing w:val="11"/>
          <w:w w:val="105"/>
        </w:rPr>
        <w:t xml:space="preserve"> </w:t>
      </w:r>
      <w:r>
        <w:rPr>
          <w:w w:val="105"/>
        </w:rPr>
        <w:t>performing</w:t>
      </w:r>
      <w:r>
        <w:rPr>
          <w:spacing w:val="11"/>
          <w:w w:val="105"/>
        </w:rPr>
        <w:t xml:space="preserve"> </w:t>
      </w:r>
      <w:r>
        <w:rPr>
          <w:w w:val="105"/>
        </w:rPr>
        <w:t>relatively</w:t>
      </w:r>
      <w:r>
        <w:rPr>
          <w:spacing w:val="10"/>
          <w:w w:val="105"/>
        </w:rPr>
        <w:t xml:space="preserve"> </w:t>
      </w:r>
      <w:r>
        <w:rPr>
          <w:w w:val="105"/>
        </w:rPr>
        <w:t>well</w:t>
      </w:r>
      <w:r>
        <w:rPr>
          <w:spacing w:val="11"/>
          <w:w w:val="105"/>
        </w:rPr>
        <w:t xml:space="preserve"> </w:t>
      </w:r>
      <w:r>
        <w:rPr>
          <w:w w:val="105"/>
        </w:rPr>
        <w:t>in</w:t>
      </w:r>
      <w:r>
        <w:rPr>
          <w:spacing w:val="11"/>
          <w:w w:val="105"/>
        </w:rPr>
        <w:t xml:space="preserve"> </w:t>
      </w:r>
      <w:r>
        <w:rPr>
          <w:w w:val="105"/>
        </w:rPr>
        <w:t>terms</w:t>
      </w:r>
      <w:r>
        <w:rPr>
          <w:spacing w:val="11"/>
          <w:w w:val="105"/>
        </w:rPr>
        <w:t xml:space="preserve"> </w:t>
      </w:r>
      <w:r>
        <w:rPr>
          <w:w w:val="105"/>
        </w:rPr>
        <w:t>of</w:t>
      </w:r>
      <w:r>
        <w:rPr>
          <w:spacing w:val="11"/>
          <w:w w:val="105"/>
        </w:rPr>
        <w:t xml:space="preserve"> </w:t>
      </w:r>
      <w:r>
        <w:rPr>
          <w:w w:val="105"/>
        </w:rPr>
        <w:t>accuracy.</w:t>
      </w:r>
    </w:p>
    <w:p w14:paraId="678A32A7" w14:textId="77777777" w:rsidR="004C6A4B" w:rsidRDefault="00E97CDA">
      <w:pPr>
        <w:pStyle w:val="BodyText"/>
        <w:spacing w:before="2" w:line="256" w:lineRule="auto"/>
        <w:ind w:left="795" w:right="1547" w:firstLine="338"/>
        <w:jc w:val="both"/>
      </w:pPr>
      <w:r>
        <w:rPr>
          <w:w w:val="105"/>
        </w:rPr>
        <w:t>The interpretability of decision trees is relatively high, particularly when</w:t>
      </w:r>
      <w:r>
        <w:rPr>
          <w:spacing w:val="1"/>
          <w:w w:val="105"/>
        </w:rPr>
        <w:t xml:space="preserve"> </w:t>
      </w:r>
      <w:r>
        <w:rPr>
          <w:w w:val="110"/>
        </w:rPr>
        <w:t>the</w:t>
      </w:r>
      <w:r>
        <w:rPr>
          <w:spacing w:val="22"/>
          <w:w w:val="110"/>
        </w:rPr>
        <w:t xml:space="preserve"> </w:t>
      </w:r>
      <w:r>
        <w:rPr>
          <w:w w:val="110"/>
        </w:rPr>
        <w:t>depth</w:t>
      </w:r>
      <w:r>
        <w:rPr>
          <w:spacing w:val="22"/>
          <w:w w:val="110"/>
        </w:rPr>
        <w:t xml:space="preserve"> </w:t>
      </w:r>
      <w:r>
        <w:rPr>
          <w:w w:val="110"/>
        </w:rPr>
        <w:t>of</w:t>
      </w:r>
      <w:r>
        <w:rPr>
          <w:spacing w:val="22"/>
          <w:w w:val="110"/>
        </w:rPr>
        <w:t xml:space="preserve"> </w:t>
      </w:r>
      <w:r>
        <w:rPr>
          <w:w w:val="110"/>
        </w:rPr>
        <w:t>the</w:t>
      </w:r>
      <w:r>
        <w:rPr>
          <w:spacing w:val="22"/>
          <w:w w:val="110"/>
        </w:rPr>
        <w:t xml:space="preserve"> </w:t>
      </w:r>
      <w:r>
        <w:rPr>
          <w:w w:val="110"/>
        </w:rPr>
        <w:t>tree</w:t>
      </w:r>
      <w:r>
        <w:rPr>
          <w:spacing w:val="22"/>
          <w:w w:val="110"/>
        </w:rPr>
        <w:t xml:space="preserve"> </w:t>
      </w:r>
      <w:r>
        <w:rPr>
          <w:w w:val="110"/>
        </w:rPr>
        <w:t>is</w:t>
      </w:r>
      <w:r>
        <w:rPr>
          <w:spacing w:val="23"/>
          <w:w w:val="110"/>
        </w:rPr>
        <w:t xml:space="preserve"> </w:t>
      </w:r>
      <w:r>
        <w:rPr>
          <w:w w:val="110"/>
        </w:rPr>
        <w:t>limited.</w:t>
      </w:r>
      <w:r>
        <w:rPr>
          <w:spacing w:val="26"/>
          <w:w w:val="110"/>
        </w:rPr>
        <w:t xml:space="preserve"> </w:t>
      </w:r>
      <w:r>
        <w:rPr>
          <w:w w:val="110"/>
        </w:rPr>
        <w:t>In</w:t>
      </w:r>
      <w:r>
        <w:rPr>
          <w:spacing w:val="22"/>
          <w:w w:val="110"/>
        </w:rPr>
        <w:t xml:space="preserve"> </w:t>
      </w:r>
      <w:r>
        <w:rPr>
          <w:w w:val="110"/>
        </w:rPr>
        <w:t>our</w:t>
      </w:r>
      <w:r>
        <w:rPr>
          <w:spacing w:val="22"/>
          <w:w w:val="110"/>
        </w:rPr>
        <w:t xml:space="preserve"> </w:t>
      </w:r>
      <w:r>
        <w:rPr>
          <w:w w:val="110"/>
        </w:rPr>
        <w:t>case,</w:t>
      </w:r>
      <w:r>
        <w:rPr>
          <w:spacing w:val="27"/>
          <w:w w:val="110"/>
        </w:rPr>
        <w:t xml:space="preserve"> </w:t>
      </w:r>
      <w:r>
        <w:rPr>
          <w:w w:val="110"/>
        </w:rPr>
        <w:t>Decision</w:t>
      </w:r>
      <w:r>
        <w:rPr>
          <w:spacing w:val="22"/>
          <w:w w:val="110"/>
        </w:rPr>
        <w:t xml:space="preserve"> </w:t>
      </w:r>
      <w:r>
        <w:rPr>
          <w:w w:val="110"/>
        </w:rPr>
        <w:t>Trees</w:t>
      </w:r>
      <w:r>
        <w:rPr>
          <w:spacing w:val="23"/>
          <w:w w:val="110"/>
        </w:rPr>
        <w:t xml:space="preserve"> </w:t>
      </w:r>
      <w:r>
        <w:rPr>
          <w:w w:val="110"/>
        </w:rPr>
        <w:t>possess</w:t>
      </w:r>
      <w:r>
        <w:rPr>
          <w:spacing w:val="22"/>
          <w:w w:val="110"/>
        </w:rPr>
        <w:t xml:space="preserve"> </w:t>
      </w:r>
      <w:r>
        <w:rPr>
          <w:w w:val="110"/>
        </w:rPr>
        <w:t>the</w:t>
      </w:r>
    </w:p>
    <w:p w14:paraId="3BC61D8A" w14:textId="77777777" w:rsidR="004C6A4B" w:rsidRDefault="004C6A4B">
      <w:pPr>
        <w:spacing w:line="256" w:lineRule="auto"/>
        <w:jc w:val="both"/>
        <w:sectPr w:rsidR="004C6A4B">
          <w:pgSz w:w="12240" w:h="15840"/>
          <w:pgMar w:top="1500" w:right="1000" w:bottom="2020" w:left="1720" w:header="0" w:footer="1823" w:gutter="0"/>
          <w:cols w:space="720"/>
        </w:sectPr>
      </w:pPr>
    </w:p>
    <w:p w14:paraId="3A680E0D" w14:textId="77777777" w:rsidR="004C6A4B" w:rsidRDefault="004C6A4B">
      <w:pPr>
        <w:pStyle w:val="BodyText"/>
        <w:rPr>
          <w:sz w:val="20"/>
        </w:rPr>
      </w:pPr>
    </w:p>
    <w:p w14:paraId="44EFD72C" w14:textId="77777777" w:rsidR="004C6A4B" w:rsidRDefault="004C6A4B">
      <w:pPr>
        <w:pStyle w:val="BodyText"/>
        <w:rPr>
          <w:sz w:val="20"/>
        </w:rPr>
      </w:pPr>
    </w:p>
    <w:p w14:paraId="401E93A4" w14:textId="77777777" w:rsidR="004C6A4B" w:rsidRDefault="004C6A4B">
      <w:pPr>
        <w:pStyle w:val="BodyText"/>
        <w:rPr>
          <w:sz w:val="20"/>
        </w:rPr>
      </w:pPr>
    </w:p>
    <w:p w14:paraId="7012E08E" w14:textId="77777777" w:rsidR="004C6A4B" w:rsidRDefault="004C6A4B">
      <w:pPr>
        <w:pStyle w:val="BodyText"/>
        <w:rPr>
          <w:sz w:val="20"/>
        </w:rPr>
      </w:pPr>
    </w:p>
    <w:p w14:paraId="1F3D8998" w14:textId="77777777" w:rsidR="004C6A4B" w:rsidRDefault="004C6A4B">
      <w:pPr>
        <w:pStyle w:val="BodyText"/>
        <w:spacing w:before="8" w:after="1"/>
        <w:rPr>
          <w:sz w:val="25"/>
        </w:rPr>
      </w:pPr>
    </w:p>
    <w:p w14:paraId="16D4562D" w14:textId="77777777" w:rsidR="004C6A4B" w:rsidRDefault="00E97CDA">
      <w:pPr>
        <w:pStyle w:val="BodyText"/>
        <w:ind w:left="934"/>
        <w:rPr>
          <w:sz w:val="20"/>
        </w:rPr>
      </w:pPr>
      <w:r>
        <w:rPr>
          <w:noProof/>
          <w:sz w:val="20"/>
        </w:rPr>
        <w:drawing>
          <wp:inline distT="0" distB="0" distL="0" distR="0" wp14:anchorId="32AD6A75" wp14:editId="41D9CCAA">
            <wp:extent cx="5262498" cy="340614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0" cstate="print"/>
                    <a:stretch>
                      <a:fillRect/>
                    </a:stretch>
                  </pic:blipFill>
                  <pic:spPr>
                    <a:xfrm>
                      <a:off x="0" y="0"/>
                      <a:ext cx="5262498" cy="3406140"/>
                    </a:xfrm>
                    <a:prstGeom prst="rect">
                      <a:avLst/>
                    </a:prstGeom>
                  </pic:spPr>
                </pic:pic>
              </a:graphicData>
            </a:graphic>
          </wp:inline>
        </w:drawing>
      </w:r>
    </w:p>
    <w:p w14:paraId="6AFABA89" w14:textId="77777777" w:rsidR="004C6A4B" w:rsidRDefault="004C6A4B">
      <w:pPr>
        <w:pStyle w:val="BodyText"/>
        <w:rPr>
          <w:sz w:val="20"/>
        </w:rPr>
      </w:pPr>
    </w:p>
    <w:p w14:paraId="2FD310D5" w14:textId="77777777" w:rsidR="004C6A4B" w:rsidRDefault="004C6A4B">
      <w:pPr>
        <w:pStyle w:val="BodyText"/>
        <w:spacing w:before="1"/>
        <w:rPr>
          <w:sz w:val="19"/>
        </w:rPr>
      </w:pPr>
    </w:p>
    <w:p w14:paraId="4F3986FB" w14:textId="77777777" w:rsidR="004C6A4B" w:rsidRDefault="00E97CDA">
      <w:pPr>
        <w:pStyle w:val="BodyText"/>
        <w:ind w:left="2102"/>
      </w:pPr>
      <w:r>
        <w:rPr>
          <w:w w:val="105"/>
        </w:rPr>
        <w:t>Figure</w:t>
      </w:r>
      <w:r>
        <w:rPr>
          <w:spacing w:val="12"/>
          <w:w w:val="105"/>
        </w:rPr>
        <w:t xml:space="preserve"> </w:t>
      </w:r>
      <w:r>
        <w:rPr>
          <w:w w:val="105"/>
        </w:rPr>
        <w:t>14:</w:t>
      </w:r>
      <w:r>
        <w:rPr>
          <w:spacing w:val="37"/>
          <w:w w:val="105"/>
        </w:rPr>
        <w:t xml:space="preserve"> </w:t>
      </w:r>
      <w:bookmarkStart w:id="99" w:name="_bookmark56"/>
      <w:bookmarkEnd w:id="99"/>
      <w:r>
        <w:rPr>
          <w:w w:val="105"/>
        </w:rPr>
        <w:t>Result</w:t>
      </w:r>
      <w:r>
        <w:rPr>
          <w:spacing w:val="13"/>
          <w:w w:val="105"/>
        </w:rPr>
        <w:t xml:space="preserve"> </w:t>
      </w:r>
      <w:r>
        <w:rPr>
          <w:w w:val="105"/>
        </w:rPr>
        <w:t>of</w:t>
      </w:r>
      <w:r>
        <w:rPr>
          <w:spacing w:val="13"/>
          <w:w w:val="105"/>
        </w:rPr>
        <w:t xml:space="preserve"> </w:t>
      </w:r>
      <w:r>
        <w:rPr>
          <w:w w:val="105"/>
        </w:rPr>
        <w:t>time-series</w:t>
      </w:r>
      <w:r>
        <w:rPr>
          <w:spacing w:val="14"/>
          <w:w w:val="105"/>
        </w:rPr>
        <w:t xml:space="preserve"> </w:t>
      </w:r>
      <w:r>
        <w:rPr>
          <w:w w:val="105"/>
        </w:rPr>
        <w:t>analysis</w:t>
      </w:r>
      <w:r>
        <w:rPr>
          <w:spacing w:val="12"/>
          <w:w w:val="105"/>
        </w:rPr>
        <w:t xml:space="preserve"> </w:t>
      </w:r>
      <w:r>
        <w:rPr>
          <w:w w:val="105"/>
        </w:rPr>
        <w:t>models</w:t>
      </w:r>
    </w:p>
    <w:p w14:paraId="6CFC2F96" w14:textId="77777777" w:rsidR="004C6A4B" w:rsidRDefault="004C6A4B">
      <w:pPr>
        <w:pStyle w:val="BodyText"/>
      </w:pPr>
    </w:p>
    <w:p w14:paraId="21BA769E" w14:textId="5E81999D" w:rsidR="004C6A4B" w:rsidRDefault="00E97CDA">
      <w:pPr>
        <w:pStyle w:val="BodyText"/>
        <w:spacing w:before="136" w:line="256" w:lineRule="auto"/>
        <w:ind w:left="795" w:right="1548"/>
        <w:jc w:val="both"/>
      </w:pPr>
      <w:r>
        <w:rPr>
          <w:w w:val="110"/>
        </w:rPr>
        <w:t>ability to capture non-linear associations between features and the target</w:t>
      </w:r>
      <w:r>
        <w:rPr>
          <w:spacing w:val="1"/>
          <w:w w:val="110"/>
        </w:rPr>
        <w:t xml:space="preserve"> </w:t>
      </w:r>
      <w:r>
        <w:rPr>
          <w:w w:val="110"/>
        </w:rPr>
        <w:t>variable.</w:t>
      </w:r>
      <w:r>
        <w:rPr>
          <w:spacing w:val="13"/>
          <w:w w:val="110"/>
        </w:rPr>
        <w:t xml:space="preserve"> </w:t>
      </w:r>
      <w:r>
        <w:rPr>
          <w:w w:val="110"/>
        </w:rPr>
        <w:t>Additionally,</w:t>
      </w:r>
      <w:r>
        <w:rPr>
          <w:spacing w:val="-8"/>
          <w:w w:val="110"/>
        </w:rPr>
        <w:t xml:space="preserve"> </w:t>
      </w:r>
      <w:r>
        <w:rPr>
          <w:w w:val="110"/>
        </w:rPr>
        <w:t>feature</w:t>
      </w:r>
      <w:r>
        <w:rPr>
          <w:spacing w:val="-10"/>
          <w:w w:val="110"/>
        </w:rPr>
        <w:t xml:space="preserve"> </w:t>
      </w:r>
      <w:r>
        <w:rPr>
          <w:w w:val="110"/>
        </w:rPr>
        <w:t>importance</w:t>
      </w:r>
      <w:r>
        <w:rPr>
          <w:spacing w:val="-9"/>
          <w:w w:val="110"/>
        </w:rPr>
        <w:t xml:space="preserve"> </w:t>
      </w:r>
      <w:r>
        <w:rPr>
          <w:w w:val="110"/>
        </w:rPr>
        <w:t>allows</w:t>
      </w:r>
      <w:r>
        <w:rPr>
          <w:spacing w:val="-10"/>
          <w:w w:val="110"/>
        </w:rPr>
        <w:t xml:space="preserve"> </w:t>
      </w:r>
      <w:r>
        <w:rPr>
          <w:w w:val="110"/>
        </w:rPr>
        <w:t>for</w:t>
      </w:r>
      <w:r>
        <w:rPr>
          <w:spacing w:val="-9"/>
          <w:w w:val="110"/>
        </w:rPr>
        <w:t xml:space="preserve"> </w:t>
      </w:r>
      <w:r>
        <w:rPr>
          <w:w w:val="110"/>
        </w:rPr>
        <w:t>the</w:t>
      </w:r>
      <w:r>
        <w:rPr>
          <w:spacing w:val="-10"/>
          <w:w w:val="110"/>
        </w:rPr>
        <w:t xml:space="preserve"> </w:t>
      </w:r>
      <w:r>
        <w:rPr>
          <w:w w:val="110"/>
        </w:rPr>
        <w:t>identification</w:t>
      </w:r>
      <w:r>
        <w:rPr>
          <w:spacing w:val="-10"/>
          <w:w w:val="110"/>
        </w:rPr>
        <w:t xml:space="preserve"> </w:t>
      </w:r>
      <w:r>
        <w:rPr>
          <w:w w:val="110"/>
        </w:rPr>
        <w:t>and</w:t>
      </w:r>
      <w:r>
        <w:rPr>
          <w:spacing w:val="-58"/>
          <w:w w:val="110"/>
        </w:rPr>
        <w:t xml:space="preserve"> </w:t>
      </w:r>
      <w:r>
        <w:rPr>
          <w:w w:val="110"/>
        </w:rPr>
        <w:t>ranking of the most significant features, which can be advantageous when</w:t>
      </w:r>
      <w:r>
        <w:rPr>
          <w:spacing w:val="-58"/>
          <w:w w:val="110"/>
        </w:rPr>
        <w:t xml:space="preserve"> </w:t>
      </w:r>
      <w:r>
        <w:rPr>
          <w:w w:val="105"/>
        </w:rPr>
        <w:t>seeking to comprehend the underlying factors influence. Feature selection is</w:t>
      </w:r>
      <w:r>
        <w:rPr>
          <w:spacing w:val="1"/>
          <w:w w:val="105"/>
        </w:rPr>
        <w:t xml:space="preserve"> </w:t>
      </w:r>
      <w:r>
        <w:rPr>
          <w:w w:val="110"/>
        </w:rPr>
        <w:t>recommended</w:t>
      </w:r>
      <w:r>
        <w:rPr>
          <w:spacing w:val="-5"/>
          <w:w w:val="110"/>
        </w:rPr>
        <w:t xml:space="preserve"> </w:t>
      </w:r>
      <w:r>
        <w:rPr>
          <w:w w:val="110"/>
        </w:rPr>
        <w:t>to</w:t>
      </w:r>
      <w:r>
        <w:rPr>
          <w:spacing w:val="-4"/>
          <w:w w:val="110"/>
        </w:rPr>
        <w:t xml:space="preserve"> </w:t>
      </w:r>
      <w:r>
        <w:rPr>
          <w:w w:val="110"/>
        </w:rPr>
        <w:t>assess</w:t>
      </w:r>
      <w:r>
        <w:rPr>
          <w:spacing w:val="-4"/>
          <w:w w:val="110"/>
        </w:rPr>
        <w:t xml:space="preserve"> </w:t>
      </w:r>
      <w:r>
        <w:rPr>
          <w:w w:val="110"/>
        </w:rPr>
        <w:t>the</w:t>
      </w:r>
      <w:r>
        <w:rPr>
          <w:spacing w:val="-4"/>
          <w:w w:val="110"/>
        </w:rPr>
        <w:t xml:space="preserve"> </w:t>
      </w:r>
      <w:r>
        <w:rPr>
          <w:w w:val="110"/>
        </w:rPr>
        <w:t>feature</w:t>
      </w:r>
      <w:r>
        <w:rPr>
          <w:spacing w:val="-4"/>
          <w:w w:val="110"/>
        </w:rPr>
        <w:t xml:space="preserve"> </w:t>
      </w:r>
      <w:r>
        <w:rPr>
          <w:w w:val="110"/>
        </w:rPr>
        <w:t>importance,</w:t>
      </w:r>
      <w:r>
        <w:rPr>
          <w:spacing w:val="-2"/>
          <w:w w:val="110"/>
        </w:rPr>
        <w:t xml:space="preserve"> </w:t>
      </w:r>
      <w:r>
        <w:rPr>
          <w:w w:val="110"/>
        </w:rPr>
        <w:t>particularly</w:t>
      </w:r>
      <w:r>
        <w:rPr>
          <w:spacing w:val="-4"/>
          <w:w w:val="110"/>
        </w:rPr>
        <w:t xml:space="preserve"> </w:t>
      </w:r>
      <w:r>
        <w:rPr>
          <w:w w:val="110"/>
        </w:rPr>
        <w:t>when</w:t>
      </w:r>
      <w:r>
        <w:rPr>
          <w:spacing w:val="-4"/>
          <w:w w:val="110"/>
        </w:rPr>
        <w:t xml:space="preserve"> </w:t>
      </w:r>
      <w:r>
        <w:rPr>
          <w:w w:val="110"/>
        </w:rPr>
        <w:t>utilizing</w:t>
      </w:r>
      <w:r>
        <w:rPr>
          <w:spacing w:val="-58"/>
          <w:w w:val="110"/>
        </w:rPr>
        <w:t xml:space="preserve"> </w:t>
      </w:r>
      <w:r>
        <w:rPr>
          <w:w w:val="110"/>
        </w:rPr>
        <w:t>tree-based</w:t>
      </w:r>
      <w:r>
        <w:rPr>
          <w:spacing w:val="-7"/>
          <w:w w:val="110"/>
        </w:rPr>
        <w:t xml:space="preserve"> </w:t>
      </w:r>
      <w:r w:rsidR="00C46BFD">
        <w:rPr>
          <w:w w:val="110"/>
        </w:rPr>
        <w:t>models</w:t>
      </w:r>
      <w:r w:rsidR="00C46BFD">
        <w:rPr>
          <w:spacing w:val="-6"/>
          <w:w w:val="110"/>
        </w:rPr>
        <w:t>,</w:t>
      </w:r>
      <w:r>
        <w:rPr>
          <w:spacing w:val="-6"/>
          <w:w w:val="110"/>
        </w:rPr>
        <w:t xml:space="preserve"> </w:t>
      </w:r>
      <w:r>
        <w:rPr>
          <w:w w:val="110"/>
        </w:rPr>
        <w:t>in</w:t>
      </w:r>
      <w:r>
        <w:rPr>
          <w:spacing w:val="-6"/>
          <w:w w:val="110"/>
        </w:rPr>
        <w:t xml:space="preserve"> </w:t>
      </w:r>
      <w:r>
        <w:rPr>
          <w:w w:val="110"/>
        </w:rPr>
        <w:t>order</w:t>
      </w:r>
      <w:r>
        <w:rPr>
          <w:spacing w:val="-6"/>
          <w:w w:val="110"/>
        </w:rPr>
        <w:t xml:space="preserve"> </w:t>
      </w:r>
      <w:r>
        <w:rPr>
          <w:w w:val="110"/>
        </w:rPr>
        <w:t>to</w:t>
      </w:r>
      <w:r>
        <w:rPr>
          <w:spacing w:val="-6"/>
          <w:w w:val="110"/>
        </w:rPr>
        <w:t xml:space="preserve"> </w:t>
      </w:r>
      <w:r>
        <w:rPr>
          <w:w w:val="110"/>
        </w:rPr>
        <w:t>identify</w:t>
      </w:r>
      <w:r>
        <w:rPr>
          <w:spacing w:val="-6"/>
          <w:w w:val="110"/>
        </w:rPr>
        <w:t xml:space="preserve"> </w:t>
      </w:r>
      <w:r>
        <w:rPr>
          <w:w w:val="110"/>
        </w:rPr>
        <w:t>characteristics</w:t>
      </w:r>
      <w:r>
        <w:rPr>
          <w:spacing w:val="-6"/>
          <w:w w:val="110"/>
        </w:rPr>
        <w:t xml:space="preserve"> </w:t>
      </w:r>
      <w:r>
        <w:rPr>
          <w:w w:val="110"/>
        </w:rPr>
        <w:t>that</w:t>
      </w:r>
      <w:r>
        <w:rPr>
          <w:spacing w:val="-6"/>
          <w:w w:val="110"/>
        </w:rPr>
        <w:t xml:space="preserve"> </w:t>
      </w:r>
      <w:r>
        <w:rPr>
          <w:w w:val="110"/>
        </w:rPr>
        <w:t>have</w:t>
      </w:r>
      <w:r>
        <w:rPr>
          <w:spacing w:val="-6"/>
          <w:w w:val="110"/>
        </w:rPr>
        <w:t xml:space="preserve"> </w:t>
      </w:r>
      <w:r>
        <w:rPr>
          <w:w w:val="110"/>
        </w:rPr>
        <w:t>significant</w:t>
      </w:r>
      <w:r>
        <w:rPr>
          <w:spacing w:val="-58"/>
          <w:w w:val="110"/>
        </w:rPr>
        <w:t xml:space="preserve"> </w:t>
      </w:r>
      <w:r>
        <w:rPr>
          <w:spacing w:val="-1"/>
          <w:w w:val="110"/>
        </w:rPr>
        <w:t>influence</w:t>
      </w:r>
      <w:r>
        <w:rPr>
          <w:spacing w:val="-10"/>
          <w:w w:val="110"/>
        </w:rPr>
        <w:t xml:space="preserve"> </w:t>
      </w:r>
      <w:r>
        <w:rPr>
          <w:w w:val="110"/>
        </w:rPr>
        <w:t>or</w:t>
      </w:r>
      <w:r>
        <w:rPr>
          <w:spacing w:val="-10"/>
          <w:w w:val="110"/>
        </w:rPr>
        <w:t xml:space="preserve"> </w:t>
      </w:r>
      <w:r>
        <w:rPr>
          <w:w w:val="110"/>
        </w:rPr>
        <w:t>insignificance.</w:t>
      </w:r>
      <w:r>
        <w:rPr>
          <w:spacing w:val="12"/>
          <w:w w:val="110"/>
        </w:rPr>
        <w:t xml:space="preserve"> </w:t>
      </w:r>
      <w:r>
        <w:rPr>
          <w:w w:val="110"/>
        </w:rPr>
        <w:t>This</w:t>
      </w:r>
      <w:r>
        <w:rPr>
          <w:spacing w:val="-9"/>
          <w:w w:val="110"/>
        </w:rPr>
        <w:t xml:space="preserve"> </w:t>
      </w:r>
      <w:r>
        <w:rPr>
          <w:w w:val="110"/>
        </w:rPr>
        <w:t>has</w:t>
      </w:r>
      <w:r>
        <w:rPr>
          <w:spacing w:val="-10"/>
          <w:w w:val="110"/>
        </w:rPr>
        <w:t xml:space="preserve"> </w:t>
      </w:r>
      <w:r>
        <w:rPr>
          <w:w w:val="110"/>
        </w:rPr>
        <w:t>the</w:t>
      </w:r>
      <w:r>
        <w:rPr>
          <w:spacing w:val="-10"/>
          <w:w w:val="110"/>
        </w:rPr>
        <w:t xml:space="preserve"> </w:t>
      </w:r>
      <w:r>
        <w:rPr>
          <w:w w:val="110"/>
        </w:rPr>
        <w:t>potential</w:t>
      </w:r>
      <w:r>
        <w:rPr>
          <w:spacing w:val="-10"/>
          <w:w w:val="110"/>
        </w:rPr>
        <w:t xml:space="preserve"> </w:t>
      </w:r>
      <w:r>
        <w:rPr>
          <w:w w:val="110"/>
        </w:rPr>
        <w:t>to</w:t>
      </w:r>
      <w:r>
        <w:rPr>
          <w:spacing w:val="-10"/>
          <w:w w:val="110"/>
        </w:rPr>
        <w:t xml:space="preserve"> </w:t>
      </w:r>
      <w:r>
        <w:rPr>
          <w:w w:val="110"/>
        </w:rPr>
        <w:t>offer</w:t>
      </w:r>
      <w:r>
        <w:rPr>
          <w:spacing w:val="-9"/>
          <w:w w:val="110"/>
        </w:rPr>
        <w:t xml:space="preserve"> </w:t>
      </w:r>
      <w:r>
        <w:rPr>
          <w:w w:val="110"/>
        </w:rPr>
        <w:t>valuable</w:t>
      </w:r>
      <w:r>
        <w:rPr>
          <w:spacing w:val="-10"/>
          <w:w w:val="110"/>
        </w:rPr>
        <w:t xml:space="preserve"> </w:t>
      </w:r>
      <w:r>
        <w:rPr>
          <w:w w:val="110"/>
        </w:rPr>
        <w:t>insights</w:t>
      </w:r>
      <w:r>
        <w:rPr>
          <w:spacing w:val="-58"/>
          <w:w w:val="110"/>
        </w:rPr>
        <w:t xml:space="preserve"> </w:t>
      </w:r>
      <w:r>
        <w:rPr>
          <w:w w:val="110"/>
        </w:rPr>
        <w:t>for future feature engineering endeavors.</w:t>
      </w:r>
      <w:r>
        <w:rPr>
          <w:spacing w:val="1"/>
          <w:w w:val="110"/>
        </w:rPr>
        <w:t xml:space="preserve"> </w:t>
      </w:r>
      <w:r>
        <w:rPr>
          <w:w w:val="110"/>
        </w:rPr>
        <w:t>Ensemble methods include the</w:t>
      </w:r>
      <w:r>
        <w:rPr>
          <w:spacing w:val="1"/>
          <w:w w:val="110"/>
        </w:rPr>
        <w:t xml:space="preserve"> </w:t>
      </w:r>
      <w:r>
        <w:rPr>
          <w:w w:val="110"/>
        </w:rPr>
        <w:t>integration of several model</w:t>
      </w:r>
      <w:r>
        <w:rPr>
          <w:w w:val="110"/>
        </w:rPr>
        <w:t>s, which might potentially result in a more re-</w:t>
      </w:r>
      <w:r>
        <w:rPr>
          <w:spacing w:val="-58"/>
          <w:w w:val="110"/>
        </w:rPr>
        <w:t xml:space="preserve"> </w:t>
      </w:r>
      <w:r>
        <w:rPr>
          <w:w w:val="110"/>
        </w:rPr>
        <w:t>silient and precise model.</w:t>
      </w:r>
      <w:r>
        <w:rPr>
          <w:spacing w:val="1"/>
          <w:w w:val="110"/>
        </w:rPr>
        <w:t xml:space="preserve"> </w:t>
      </w:r>
      <w:r>
        <w:rPr>
          <w:w w:val="110"/>
        </w:rPr>
        <w:t>Considering the fact that several models have</w:t>
      </w:r>
      <w:r>
        <w:rPr>
          <w:spacing w:val="1"/>
          <w:w w:val="110"/>
        </w:rPr>
        <w:t xml:space="preserve"> </w:t>
      </w:r>
      <w:r>
        <w:rPr>
          <w:spacing w:val="-1"/>
          <w:w w:val="110"/>
        </w:rPr>
        <w:t xml:space="preserve">strong performance, employing </w:t>
      </w:r>
      <w:r>
        <w:rPr>
          <w:w w:val="110"/>
        </w:rPr>
        <w:t>an ensemble methodology could yield ad-</w:t>
      </w:r>
      <w:r>
        <w:rPr>
          <w:spacing w:val="-58"/>
          <w:w w:val="110"/>
        </w:rPr>
        <w:t xml:space="preserve"> </w:t>
      </w:r>
      <w:r>
        <w:rPr>
          <w:w w:val="110"/>
        </w:rPr>
        <w:t>vantageous</w:t>
      </w:r>
      <w:r>
        <w:rPr>
          <w:spacing w:val="10"/>
          <w:w w:val="110"/>
        </w:rPr>
        <w:t xml:space="preserve"> </w:t>
      </w:r>
      <w:r>
        <w:rPr>
          <w:w w:val="110"/>
        </w:rPr>
        <w:t>outcomes.</w:t>
      </w:r>
    </w:p>
    <w:p w14:paraId="09655F3F" w14:textId="77777777" w:rsidR="004C6A4B" w:rsidRDefault="00E97CDA">
      <w:pPr>
        <w:pStyle w:val="BodyText"/>
        <w:spacing w:before="4"/>
        <w:ind w:left="1134"/>
        <w:jc w:val="both"/>
      </w:pPr>
      <w:r>
        <w:rPr>
          <w:w w:val="105"/>
        </w:rPr>
        <w:t>For</w:t>
      </w:r>
      <w:r>
        <w:rPr>
          <w:spacing w:val="22"/>
          <w:w w:val="105"/>
        </w:rPr>
        <w:t xml:space="preserve"> </w:t>
      </w:r>
      <w:r>
        <w:rPr>
          <w:w w:val="105"/>
        </w:rPr>
        <w:t>the</w:t>
      </w:r>
      <w:r>
        <w:rPr>
          <w:spacing w:val="23"/>
          <w:w w:val="105"/>
        </w:rPr>
        <w:t xml:space="preserve"> </w:t>
      </w:r>
      <w:r>
        <w:rPr>
          <w:w w:val="105"/>
        </w:rPr>
        <w:t>descriptive</w:t>
      </w:r>
      <w:r>
        <w:rPr>
          <w:spacing w:val="23"/>
          <w:w w:val="105"/>
        </w:rPr>
        <w:t xml:space="preserve"> </w:t>
      </w:r>
      <w:r>
        <w:rPr>
          <w:w w:val="105"/>
        </w:rPr>
        <w:t>analysis,</w:t>
      </w:r>
      <w:r>
        <w:rPr>
          <w:spacing w:val="22"/>
          <w:w w:val="105"/>
        </w:rPr>
        <w:t xml:space="preserve"> </w:t>
      </w:r>
      <w:r>
        <w:rPr>
          <w:w w:val="105"/>
        </w:rPr>
        <w:t>we</w:t>
      </w:r>
      <w:r>
        <w:rPr>
          <w:spacing w:val="23"/>
          <w:w w:val="105"/>
        </w:rPr>
        <w:t xml:space="preserve"> </w:t>
      </w:r>
      <w:r>
        <w:rPr>
          <w:w w:val="105"/>
        </w:rPr>
        <w:t>can</w:t>
      </w:r>
      <w:r>
        <w:rPr>
          <w:spacing w:val="23"/>
          <w:w w:val="105"/>
        </w:rPr>
        <w:t xml:space="preserve"> </w:t>
      </w:r>
      <w:r>
        <w:rPr>
          <w:w w:val="105"/>
        </w:rPr>
        <w:t>find</w:t>
      </w:r>
      <w:r>
        <w:rPr>
          <w:spacing w:val="23"/>
          <w:w w:val="105"/>
        </w:rPr>
        <w:t xml:space="preserve"> </w:t>
      </w:r>
      <w:r>
        <w:rPr>
          <w:w w:val="105"/>
        </w:rPr>
        <w:t>out</w:t>
      </w:r>
      <w:r>
        <w:rPr>
          <w:spacing w:val="22"/>
          <w:w w:val="105"/>
        </w:rPr>
        <w:t xml:space="preserve"> </w:t>
      </w:r>
      <w:r>
        <w:rPr>
          <w:w w:val="105"/>
        </w:rPr>
        <w:t>that</w:t>
      </w:r>
    </w:p>
    <w:p w14:paraId="1103B12E" w14:textId="77777777" w:rsidR="004C6A4B" w:rsidRDefault="004C6A4B">
      <w:pPr>
        <w:pStyle w:val="BodyText"/>
        <w:spacing w:before="10"/>
        <w:rPr>
          <w:sz w:val="19"/>
        </w:rPr>
      </w:pPr>
    </w:p>
    <w:p w14:paraId="55B0FB84" w14:textId="77777777" w:rsidR="004C6A4B" w:rsidRDefault="00E97CDA">
      <w:pPr>
        <w:pStyle w:val="ListParagraph"/>
        <w:numPr>
          <w:ilvl w:val="0"/>
          <w:numId w:val="1"/>
        </w:numPr>
        <w:tabs>
          <w:tab w:val="left" w:pos="1342"/>
        </w:tabs>
        <w:spacing w:before="0" w:line="256" w:lineRule="auto"/>
        <w:ind w:right="1548"/>
      </w:pPr>
      <w:r>
        <w:rPr>
          <w:w w:val="110"/>
        </w:rPr>
        <w:t>During</w:t>
      </w:r>
      <w:r>
        <w:rPr>
          <w:spacing w:val="-8"/>
          <w:w w:val="110"/>
        </w:rPr>
        <w:t xml:space="preserve"> </w:t>
      </w:r>
      <w:r>
        <w:rPr>
          <w:w w:val="110"/>
        </w:rPr>
        <w:t>winters</w:t>
      </w:r>
      <w:r>
        <w:rPr>
          <w:spacing w:val="-8"/>
          <w:w w:val="110"/>
        </w:rPr>
        <w:t xml:space="preserve"> </w:t>
      </w:r>
      <w:r>
        <w:rPr>
          <w:w w:val="110"/>
        </w:rPr>
        <w:t>,</w:t>
      </w:r>
      <w:r>
        <w:rPr>
          <w:spacing w:val="-8"/>
          <w:w w:val="110"/>
        </w:rPr>
        <w:t xml:space="preserve"> </w:t>
      </w:r>
      <w:r>
        <w:rPr>
          <w:w w:val="110"/>
        </w:rPr>
        <w:t>global</w:t>
      </w:r>
      <w:r>
        <w:rPr>
          <w:spacing w:val="-8"/>
          <w:w w:val="110"/>
        </w:rPr>
        <w:t xml:space="preserve"> </w:t>
      </w:r>
      <w:r>
        <w:rPr>
          <w:w w:val="110"/>
        </w:rPr>
        <w:t>CO2</w:t>
      </w:r>
      <w:r>
        <w:rPr>
          <w:spacing w:val="-8"/>
          <w:w w:val="110"/>
        </w:rPr>
        <w:t xml:space="preserve"> </w:t>
      </w:r>
      <w:r>
        <w:rPr>
          <w:w w:val="110"/>
        </w:rPr>
        <w:t>emissions</w:t>
      </w:r>
      <w:r>
        <w:rPr>
          <w:spacing w:val="-8"/>
          <w:w w:val="110"/>
        </w:rPr>
        <w:t xml:space="preserve"> </w:t>
      </w:r>
      <w:r>
        <w:rPr>
          <w:w w:val="110"/>
        </w:rPr>
        <w:t>tend</w:t>
      </w:r>
      <w:r>
        <w:rPr>
          <w:spacing w:val="-8"/>
          <w:w w:val="110"/>
        </w:rPr>
        <w:t xml:space="preserve"> </w:t>
      </w:r>
      <w:r>
        <w:rPr>
          <w:w w:val="110"/>
        </w:rPr>
        <w:t>to</w:t>
      </w:r>
      <w:r>
        <w:rPr>
          <w:spacing w:val="-8"/>
          <w:w w:val="110"/>
        </w:rPr>
        <w:t xml:space="preserve"> </w:t>
      </w:r>
      <w:r>
        <w:rPr>
          <w:w w:val="110"/>
        </w:rPr>
        <w:t>rise</w:t>
      </w:r>
      <w:r>
        <w:rPr>
          <w:spacing w:val="-8"/>
          <w:w w:val="110"/>
        </w:rPr>
        <w:t xml:space="preserve"> </w:t>
      </w:r>
      <w:r>
        <w:rPr>
          <w:w w:val="110"/>
        </w:rPr>
        <w:t>due</w:t>
      </w:r>
      <w:r>
        <w:rPr>
          <w:spacing w:val="-8"/>
          <w:w w:val="110"/>
        </w:rPr>
        <w:t xml:space="preserve"> </w:t>
      </w:r>
      <w:r>
        <w:rPr>
          <w:w w:val="110"/>
        </w:rPr>
        <w:t>to</w:t>
      </w:r>
      <w:r>
        <w:rPr>
          <w:spacing w:val="-7"/>
          <w:w w:val="110"/>
        </w:rPr>
        <w:t xml:space="preserve"> </w:t>
      </w:r>
      <w:r>
        <w:rPr>
          <w:w w:val="110"/>
        </w:rPr>
        <w:t>an</w:t>
      </w:r>
      <w:r>
        <w:rPr>
          <w:spacing w:val="-8"/>
          <w:w w:val="110"/>
        </w:rPr>
        <w:t xml:space="preserve"> </w:t>
      </w:r>
      <w:r>
        <w:rPr>
          <w:w w:val="110"/>
        </w:rPr>
        <w:t>increase</w:t>
      </w:r>
      <w:r>
        <w:rPr>
          <w:spacing w:val="-58"/>
          <w:w w:val="110"/>
        </w:rPr>
        <w:t xml:space="preserve"> </w:t>
      </w:r>
      <w:r>
        <w:rPr>
          <w:w w:val="110"/>
        </w:rPr>
        <w:t>in</w:t>
      </w:r>
      <w:r>
        <w:rPr>
          <w:spacing w:val="10"/>
          <w:w w:val="110"/>
        </w:rPr>
        <w:t xml:space="preserve"> </w:t>
      </w:r>
      <w:r>
        <w:rPr>
          <w:w w:val="110"/>
        </w:rPr>
        <w:t>the</w:t>
      </w:r>
      <w:r>
        <w:rPr>
          <w:spacing w:val="12"/>
          <w:w w:val="110"/>
        </w:rPr>
        <w:t xml:space="preserve"> </w:t>
      </w:r>
      <w:r>
        <w:rPr>
          <w:w w:val="110"/>
        </w:rPr>
        <w:t>demand</w:t>
      </w:r>
      <w:r>
        <w:rPr>
          <w:spacing w:val="11"/>
          <w:w w:val="110"/>
        </w:rPr>
        <w:t xml:space="preserve"> </w:t>
      </w:r>
      <w:r>
        <w:rPr>
          <w:w w:val="110"/>
        </w:rPr>
        <w:t>for</w:t>
      </w:r>
      <w:r>
        <w:rPr>
          <w:spacing w:val="10"/>
          <w:w w:val="110"/>
        </w:rPr>
        <w:t xml:space="preserve"> </w:t>
      </w:r>
      <w:r>
        <w:rPr>
          <w:w w:val="110"/>
        </w:rPr>
        <w:t>heating.</w:t>
      </w:r>
    </w:p>
    <w:p w14:paraId="01ADCD93" w14:textId="77777777" w:rsidR="004C6A4B" w:rsidRDefault="004C6A4B">
      <w:pPr>
        <w:spacing w:line="256" w:lineRule="auto"/>
        <w:sectPr w:rsidR="004C6A4B">
          <w:pgSz w:w="12240" w:h="15840"/>
          <w:pgMar w:top="1500" w:right="1000" w:bottom="2020" w:left="1720" w:header="0" w:footer="1823" w:gutter="0"/>
          <w:cols w:space="720"/>
        </w:sectPr>
      </w:pPr>
    </w:p>
    <w:p w14:paraId="03B432FC" w14:textId="77777777" w:rsidR="004C6A4B" w:rsidRDefault="004C6A4B">
      <w:pPr>
        <w:pStyle w:val="BodyText"/>
        <w:rPr>
          <w:sz w:val="20"/>
        </w:rPr>
      </w:pPr>
    </w:p>
    <w:p w14:paraId="331491F7" w14:textId="77777777" w:rsidR="004C6A4B" w:rsidRDefault="004C6A4B">
      <w:pPr>
        <w:pStyle w:val="BodyText"/>
        <w:rPr>
          <w:sz w:val="20"/>
        </w:rPr>
      </w:pPr>
    </w:p>
    <w:p w14:paraId="373085D8" w14:textId="77777777" w:rsidR="004C6A4B" w:rsidRDefault="004C6A4B">
      <w:pPr>
        <w:pStyle w:val="BodyText"/>
        <w:rPr>
          <w:sz w:val="20"/>
        </w:rPr>
      </w:pPr>
    </w:p>
    <w:p w14:paraId="5B8B8EDA" w14:textId="77777777" w:rsidR="004C6A4B" w:rsidRDefault="004C6A4B">
      <w:pPr>
        <w:pStyle w:val="BodyText"/>
        <w:rPr>
          <w:sz w:val="20"/>
        </w:rPr>
      </w:pPr>
    </w:p>
    <w:p w14:paraId="13F423CE" w14:textId="77777777" w:rsidR="004C6A4B" w:rsidRDefault="004C6A4B">
      <w:pPr>
        <w:pStyle w:val="BodyText"/>
        <w:spacing w:before="7"/>
      </w:pPr>
    </w:p>
    <w:p w14:paraId="180E4AD0" w14:textId="77777777" w:rsidR="004C6A4B" w:rsidRDefault="00E97CDA">
      <w:pPr>
        <w:pStyle w:val="BodyText"/>
        <w:ind w:left="856"/>
        <w:rPr>
          <w:sz w:val="20"/>
        </w:rPr>
      </w:pPr>
      <w:r>
        <w:rPr>
          <w:noProof/>
          <w:sz w:val="20"/>
        </w:rPr>
        <w:drawing>
          <wp:inline distT="0" distB="0" distL="0" distR="0" wp14:anchorId="5B8D7E82" wp14:editId="5E3B1884">
            <wp:extent cx="5380178" cy="3116579"/>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31" cstate="print"/>
                    <a:stretch>
                      <a:fillRect/>
                    </a:stretch>
                  </pic:blipFill>
                  <pic:spPr>
                    <a:xfrm>
                      <a:off x="0" y="0"/>
                      <a:ext cx="5380178" cy="3116579"/>
                    </a:xfrm>
                    <a:prstGeom prst="rect">
                      <a:avLst/>
                    </a:prstGeom>
                  </pic:spPr>
                </pic:pic>
              </a:graphicData>
            </a:graphic>
          </wp:inline>
        </w:drawing>
      </w:r>
    </w:p>
    <w:p w14:paraId="7758D125" w14:textId="77777777" w:rsidR="004C6A4B" w:rsidRDefault="004C6A4B">
      <w:pPr>
        <w:pStyle w:val="BodyText"/>
        <w:spacing w:before="6"/>
        <w:rPr>
          <w:sz w:val="27"/>
        </w:rPr>
      </w:pPr>
    </w:p>
    <w:p w14:paraId="255C7280" w14:textId="77777777" w:rsidR="004C6A4B" w:rsidRDefault="00E97CDA">
      <w:pPr>
        <w:pStyle w:val="BodyText"/>
        <w:spacing w:before="58"/>
        <w:ind w:left="2544"/>
      </w:pPr>
      <w:r>
        <w:rPr>
          <w:w w:val="105"/>
        </w:rPr>
        <w:t>Figure</w:t>
      </w:r>
      <w:r>
        <w:rPr>
          <w:spacing w:val="6"/>
          <w:w w:val="105"/>
        </w:rPr>
        <w:t xml:space="preserve"> </w:t>
      </w:r>
      <w:r>
        <w:rPr>
          <w:w w:val="105"/>
        </w:rPr>
        <w:t>15:</w:t>
      </w:r>
      <w:r>
        <w:rPr>
          <w:spacing w:val="28"/>
          <w:w w:val="105"/>
        </w:rPr>
        <w:t xml:space="preserve"> </w:t>
      </w:r>
      <w:bookmarkStart w:id="100" w:name="_bookmark57"/>
      <w:bookmarkEnd w:id="100"/>
      <w:r>
        <w:rPr>
          <w:w w:val="105"/>
        </w:rPr>
        <w:t>Global</w:t>
      </w:r>
      <w:r>
        <w:rPr>
          <w:spacing w:val="6"/>
          <w:w w:val="105"/>
        </w:rPr>
        <w:t xml:space="preserve"> </w:t>
      </w:r>
      <w:r>
        <w:rPr>
          <w:w w:val="105"/>
        </w:rPr>
        <w:t>CO2</w:t>
      </w:r>
      <w:r>
        <w:rPr>
          <w:spacing w:val="6"/>
          <w:w w:val="105"/>
        </w:rPr>
        <w:t xml:space="preserve"> </w:t>
      </w:r>
      <w:r>
        <w:rPr>
          <w:w w:val="105"/>
        </w:rPr>
        <w:t>emissions</w:t>
      </w:r>
      <w:r>
        <w:rPr>
          <w:spacing w:val="6"/>
          <w:w w:val="105"/>
        </w:rPr>
        <w:t xml:space="preserve"> </w:t>
      </w:r>
      <w:r>
        <w:rPr>
          <w:w w:val="105"/>
        </w:rPr>
        <w:t>2021</w:t>
      </w:r>
    </w:p>
    <w:p w14:paraId="66A16E4A" w14:textId="77777777" w:rsidR="004C6A4B" w:rsidRDefault="004C6A4B">
      <w:pPr>
        <w:pStyle w:val="BodyText"/>
      </w:pPr>
    </w:p>
    <w:p w14:paraId="5A110C42" w14:textId="77777777" w:rsidR="004C6A4B" w:rsidRDefault="00E97CDA">
      <w:pPr>
        <w:pStyle w:val="ListParagraph"/>
        <w:numPr>
          <w:ilvl w:val="0"/>
          <w:numId w:val="1"/>
        </w:numPr>
        <w:tabs>
          <w:tab w:val="left" w:pos="1342"/>
        </w:tabs>
        <w:spacing w:before="154" w:line="256" w:lineRule="auto"/>
        <w:ind w:right="1549"/>
      </w:pPr>
      <w:r>
        <w:rPr>
          <w:w w:val="105"/>
        </w:rPr>
        <w:t>The</w:t>
      </w:r>
      <w:r>
        <w:rPr>
          <w:spacing w:val="11"/>
          <w:w w:val="105"/>
        </w:rPr>
        <w:t xml:space="preserve"> </w:t>
      </w:r>
      <w:r>
        <w:rPr>
          <w:w w:val="105"/>
        </w:rPr>
        <w:t>top</w:t>
      </w:r>
      <w:r>
        <w:rPr>
          <w:spacing w:val="11"/>
          <w:w w:val="105"/>
        </w:rPr>
        <w:t xml:space="preserve"> </w:t>
      </w:r>
      <w:r>
        <w:rPr>
          <w:w w:val="105"/>
        </w:rPr>
        <w:t>contributors</w:t>
      </w:r>
      <w:r>
        <w:rPr>
          <w:spacing w:val="12"/>
          <w:w w:val="105"/>
        </w:rPr>
        <w:t xml:space="preserve"> </w:t>
      </w:r>
      <w:r>
        <w:rPr>
          <w:w w:val="105"/>
        </w:rPr>
        <w:t>of</w:t>
      </w:r>
      <w:r>
        <w:rPr>
          <w:spacing w:val="11"/>
          <w:w w:val="105"/>
        </w:rPr>
        <w:t xml:space="preserve"> </w:t>
      </w:r>
      <w:r>
        <w:rPr>
          <w:w w:val="105"/>
        </w:rPr>
        <w:t>CO2</w:t>
      </w:r>
      <w:r>
        <w:rPr>
          <w:spacing w:val="12"/>
          <w:w w:val="105"/>
        </w:rPr>
        <w:t xml:space="preserve"> </w:t>
      </w:r>
      <w:r>
        <w:rPr>
          <w:w w:val="105"/>
        </w:rPr>
        <w:t>emissions</w:t>
      </w:r>
      <w:r>
        <w:rPr>
          <w:spacing w:val="11"/>
          <w:w w:val="105"/>
        </w:rPr>
        <w:t xml:space="preserve"> </w:t>
      </w:r>
      <w:r>
        <w:rPr>
          <w:w w:val="105"/>
        </w:rPr>
        <w:t>are</w:t>
      </w:r>
      <w:r>
        <w:rPr>
          <w:spacing w:val="11"/>
          <w:w w:val="105"/>
        </w:rPr>
        <w:t xml:space="preserve"> </w:t>
      </w:r>
      <w:r>
        <w:rPr>
          <w:w w:val="105"/>
        </w:rPr>
        <w:t>China,</w:t>
      </w:r>
      <w:r>
        <w:rPr>
          <w:spacing w:val="14"/>
          <w:w w:val="105"/>
        </w:rPr>
        <w:t xml:space="preserve"> </w:t>
      </w:r>
      <w:r>
        <w:rPr>
          <w:w w:val="105"/>
        </w:rPr>
        <w:t>ROW,</w:t>
      </w:r>
      <w:r>
        <w:rPr>
          <w:spacing w:val="11"/>
          <w:w w:val="105"/>
        </w:rPr>
        <w:t xml:space="preserve"> </w:t>
      </w:r>
      <w:r>
        <w:rPr>
          <w:w w:val="105"/>
        </w:rPr>
        <w:t>US,</w:t>
      </w:r>
      <w:r>
        <w:rPr>
          <w:spacing w:val="12"/>
          <w:w w:val="105"/>
        </w:rPr>
        <w:t xml:space="preserve"> </w:t>
      </w:r>
      <w:r>
        <w:rPr>
          <w:w w:val="105"/>
        </w:rPr>
        <w:t>EU</w:t>
      </w:r>
      <w:r>
        <w:rPr>
          <w:spacing w:val="11"/>
          <w:w w:val="105"/>
        </w:rPr>
        <w:t xml:space="preserve"> </w:t>
      </w:r>
      <w:r>
        <w:rPr>
          <w:w w:val="105"/>
        </w:rPr>
        <w:t>UK,</w:t>
      </w:r>
      <w:r>
        <w:rPr>
          <w:spacing w:val="-54"/>
          <w:w w:val="105"/>
        </w:rPr>
        <w:t xml:space="preserve"> </w:t>
      </w:r>
      <w:r>
        <w:rPr>
          <w:w w:val="110"/>
        </w:rPr>
        <w:t>India.</w:t>
      </w:r>
    </w:p>
    <w:p w14:paraId="5B103816" w14:textId="77777777" w:rsidR="004C6A4B" w:rsidRDefault="00E97CDA">
      <w:pPr>
        <w:pStyle w:val="ListParagraph"/>
        <w:numPr>
          <w:ilvl w:val="0"/>
          <w:numId w:val="1"/>
        </w:numPr>
        <w:tabs>
          <w:tab w:val="left" w:pos="1342"/>
        </w:tabs>
        <w:spacing w:before="179" w:line="256" w:lineRule="auto"/>
        <w:ind w:right="1549"/>
      </w:pPr>
      <w:r>
        <w:rPr>
          <w:spacing w:val="-1"/>
          <w:w w:val="110"/>
        </w:rPr>
        <w:t>The</w:t>
      </w:r>
      <w:r>
        <w:rPr>
          <w:spacing w:val="-9"/>
          <w:w w:val="110"/>
        </w:rPr>
        <w:t xml:space="preserve"> </w:t>
      </w:r>
      <w:r>
        <w:rPr>
          <w:spacing w:val="-1"/>
          <w:w w:val="110"/>
        </w:rPr>
        <w:t>power</w:t>
      </w:r>
      <w:r>
        <w:rPr>
          <w:spacing w:val="-9"/>
          <w:w w:val="110"/>
        </w:rPr>
        <w:t xml:space="preserve"> </w:t>
      </w:r>
      <w:r>
        <w:rPr>
          <w:w w:val="110"/>
        </w:rPr>
        <w:t>sector</w:t>
      </w:r>
      <w:r>
        <w:rPr>
          <w:spacing w:val="-9"/>
          <w:w w:val="110"/>
        </w:rPr>
        <w:t xml:space="preserve"> </w:t>
      </w:r>
      <w:r>
        <w:rPr>
          <w:w w:val="110"/>
        </w:rPr>
        <w:t>leads</w:t>
      </w:r>
      <w:r>
        <w:rPr>
          <w:spacing w:val="-9"/>
          <w:w w:val="110"/>
        </w:rPr>
        <w:t xml:space="preserve"> </w:t>
      </w:r>
      <w:r>
        <w:rPr>
          <w:w w:val="110"/>
        </w:rPr>
        <w:t>with</w:t>
      </w:r>
      <w:r>
        <w:rPr>
          <w:spacing w:val="-9"/>
          <w:w w:val="110"/>
        </w:rPr>
        <w:t xml:space="preserve"> </w:t>
      </w:r>
      <w:r>
        <w:rPr>
          <w:w w:val="110"/>
        </w:rPr>
        <w:t>60k</w:t>
      </w:r>
      <w:r>
        <w:rPr>
          <w:spacing w:val="-8"/>
          <w:w w:val="110"/>
        </w:rPr>
        <w:t xml:space="preserve"> </w:t>
      </w:r>
      <w:r>
        <w:rPr>
          <w:w w:val="110"/>
        </w:rPr>
        <w:t>MtCO2/day</w:t>
      </w:r>
      <w:r>
        <w:rPr>
          <w:spacing w:val="-9"/>
          <w:w w:val="110"/>
        </w:rPr>
        <w:t xml:space="preserve"> </w:t>
      </w:r>
      <w:r>
        <w:rPr>
          <w:w w:val="110"/>
        </w:rPr>
        <w:t>CO2</w:t>
      </w:r>
      <w:r>
        <w:rPr>
          <w:spacing w:val="-9"/>
          <w:w w:val="110"/>
        </w:rPr>
        <w:t xml:space="preserve"> </w:t>
      </w:r>
      <w:r>
        <w:rPr>
          <w:w w:val="110"/>
        </w:rPr>
        <w:t>emissions,</w:t>
      </w:r>
      <w:r>
        <w:rPr>
          <w:spacing w:val="-8"/>
          <w:w w:val="110"/>
        </w:rPr>
        <w:t xml:space="preserve"> </w:t>
      </w:r>
      <w:r>
        <w:rPr>
          <w:w w:val="110"/>
        </w:rPr>
        <w:t>closely</w:t>
      </w:r>
      <w:r>
        <w:rPr>
          <w:spacing w:val="-57"/>
          <w:w w:val="110"/>
        </w:rPr>
        <w:t xml:space="preserve"> </w:t>
      </w:r>
      <w:r>
        <w:rPr>
          <w:w w:val="110"/>
        </w:rPr>
        <w:t>followed</w:t>
      </w:r>
      <w:r>
        <w:rPr>
          <w:spacing w:val="8"/>
          <w:w w:val="110"/>
        </w:rPr>
        <w:t xml:space="preserve"> </w:t>
      </w:r>
      <w:r>
        <w:rPr>
          <w:w w:val="110"/>
        </w:rPr>
        <w:t>by</w:t>
      </w:r>
      <w:r>
        <w:rPr>
          <w:spacing w:val="8"/>
          <w:w w:val="110"/>
        </w:rPr>
        <w:t xml:space="preserve"> </w:t>
      </w:r>
      <w:r>
        <w:rPr>
          <w:w w:val="110"/>
        </w:rPr>
        <w:t>industries</w:t>
      </w:r>
      <w:r>
        <w:rPr>
          <w:spacing w:val="8"/>
          <w:w w:val="110"/>
        </w:rPr>
        <w:t xml:space="preserve"> </w:t>
      </w:r>
      <w:r>
        <w:rPr>
          <w:w w:val="110"/>
        </w:rPr>
        <w:t>and</w:t>
      </w:r>
      <w:r>
        <w:rPr>
          <w:spacing w:val="8"/>
          <w:w w:val="110"/>
        </w:rPr>
        <w:t xml:space="preserve"> </w:t>
      </w:r>
      <w:r>
        <w:rPr>
          <w:w w:val="110"/>
        </w:rPr>
        <w:t>group</w:t>
      </w:r>
      <w:r>
        <w:rPr>
          <w:spacing w:val="9"/>
          <w:w w:val="110"/>
        </w:rPr>
        <w:t xml:space="preserve"> </w:t>
      </w:r>
      <w:r>
        <w:rPr>
          <w:w w:val="110"/>
        </w:rPr>
        <w:t>transportation.</w:t>
      </w:r>
    </w:p>
    <w:p w14:paraId="1844845A" w14:textId="77777777" w:rsidR="004C6A4B" w:rsidRDefault="00E97CDA">
      <w:pPr>
        <w:pStyle w:val="ListParagraph"/>
        <w:numPr>
          <w:ilvl w:val="0"/>
          <w:numId w:val="1"/>
        </w:numPr>
        <w:tabs>
          <w:tab w:val="left" w:pos="1342"/>
        </w:tabs>
        <w:spacing w:before="179" w:line="256" w:lineRule="auto"/>
        <w:ind w:right="1549"/>
      </w:pPr>
      <w:r>
        <w:rPr>
          <w:w w:val="105"/>
        </w:rPr>
        <w:t>Generally</w:t>
      </w:r>
      <w:r>
        <w:rPr>
          <w:spacing w:val="32"/>
          <w:w w:val="105"/>
        </w:rPr>
        <w:t xml:space="preserve"> </w:t>
      </w:r>
      <w:r>
        <w:rPr>
          <w:w w:val="105"/>
        </w:rPr>
        <w:t>speaking</w:t>
      </w:r>
      <w:r>
        <w:rPr>
          <w:spacing w:val="33"/>
          <w:w w:val="105"/>
        </w:rPr>
        <w:t xml:space="preserve"> </w:t>
      </w:r>
      <w:r>
        <w:rPr>
          <w:w w:val="105"/>
        </w:rPr>
        <w:t>the</w:t>
      </w:r>
      <w:r>
        <w:rPr>
          <w:spacing w:val="34"/>
          <w:w w:val="105"/>
        </w:rPr>
        <w:t xml:space="preserve"> </w:t>
      </w:r>
      <w:r>
        <w:rPr>
          <w:w w:val="105"/>
        </w:rPr>
        <w:t>global</w:t>
      </w:r>
      <w:r>
        <w:rPr>
          <w:spacing w:val="32"/>
          <w:w w:val="105"/>
        </w:rPr>
        <w:t xml:space="preserve"> </w:t>
      </w:r>
      <w:r>
        <w:rPr>
          <w:w w:val="105"/>
        </w:rPr>
        <w:t>CO2</w:t>
      </w:r>
      <w:r>
        <w:rPr>
          <w:spacing w:val="34"/>
          <w:w w:val="105"/>
        </w:rPr>
        <w:t xml:space="preserve"> </w:t>
      </w:r>
      <w:r>
        <w:rPr>
          <w:w w:val="105"/>
        </w:rPr>
        <w:t>emissions</w:t>
      </w:r>
      <w:r>
        <w:rPr>
          <w:spacing w:val="33"/>
          <w:w w:val="105"/>
        </w:rPr>
        <w:t xml:space="preserve"> </w:t>
      </w:r>
      <w:r>
        <w:rPr>
          <w:w w:val="105"/>
        </w:rPr>
        <w:t>are</w:t>
      </w:r>
      <w:r>
        <w:rPr>
          <w:spacing w:val="33"/>
          <w:w w:val="105"/>
        </w:rPr>
        <w:t xml:space="preserve"> </w:t>
      </w:r>
      <w:r>
        <w:rPr>
          <w:w w:val="105"/>
        </w:rPr>
        <w:t>increasing</w:t>
      </w:r>
      <w:r>
        <w:rPr>
          <w:spacing w:val="32"/>
          <w:w w:val="105"/>
        </w:rPr>
        <w:t xml:space="preserve"> </w:t>
      </w:r>
      <w:r>
        <w:rPr>
          <w:w w:val="105"/>
        </w:rPr>
        <w:t>year</w:t>
      </w:r>
      <w:r>
        <w:rPr>
          <w:spacing w:val="33"/>
          <w:w w:val="105"/>
        </w:rPr>
        <w:t xml:space="preserve"> </w:t>
      </w:r>
      <w:r>
        <w:rPr>
          <w:w w:val="105"/>
        </w:rPr>
        <w:t>by</w:t>
      </w:r>
      <w:r>
        <w:rPr>
          <w:spacing w:val="-55"/>
          <w:w w:val="105"/>
        </w:rPr>
        <w:t xml:space="preserve"> </w:t>
      </w:r>
      <w:r>
        <w:rPr>
          <w:w w:val="105"/>
        </w:rPr>
        <w:t>year</w:t>
      </w:r>
      <w:r>
        <w:rPr>
          <w:spacing w:val="14"/>
          <w:w w:val="105"/>
        </w:rPr>
        <w:t xml:space="preserve"> </w:t>
      </w:r>
      <w:r>
        <w:rPr>
          <w:w w:val="105"/>
        </w:rPr>
        <w:t>.</w:t>
      </w:r>
    </w:p>
    <w:p w14:paraId="17963ACD" w14:textId="77777777" w:rsidR="004C6A4B" w:rsidRDefault="004C6A4B">
      <w:pPr>
        <w:pStyle w:val="BodyText"/>
        <w:spacing w:before="7"/>
        <w:rPr>
          <w:sz w:val="25"/>
        </w:rPr>
      </w:pPr>
    </w:p>
    <w:p w14:paraId="795A9699" w14:textId="77777777" w:rsidR="004C6A4B" w:rsidRDefault="00E97CDA">
      <w:pPr>
        <w:pStyle w:val="Heading2"/>
        <w:numPr>
          <w:ilvl w:val="1"/>
          <w:numId w:val="5"/>
        </w:numPr>
        <w:tabs>
          <w:tab w:val="left" w:pos="1408"/>
          <w:tab w:val="left" w:pos="1409"/>
        </w:tabs>
        <w:ind w:hanging="614"/>
      </w:pPr>
      <w:bookmarkStart w:id="101" w:name="Data_visualization_"/>
      <w:bookmarkStart w:id="102" w:name="_bookmark58"/>
      <w:bookmarkEnd w:id="101"/>
      <w:bookmarkEnd w:id="102"/>
      <w:r>
        <w:rPr>
          <w:w w:val="115"/>
        </w:rPr>
        <w:t>Data</w:t>
      </w:r>
      <w:r>
        <w:rPr>
          <w:spacing w:val="1"/>
          <w:w w:val="115"/>
        </w:rPr>
        <w:t xml:space="preserve"> </w:t>
      </w:r>
      <w:r>
        <w:rPr>
          <w:w w:val="115"/>
        </w:rPr>
        <w:t>visualization</w:t>
      </w:r>
    </w:p>
    <w:p w14:paraId="23505A67" w14:textId="77777777" w:rsidR="004C6A4B" w:rsidRDefault="00E97CDA">
      <w:pPr>
        <w:pStyle w:val="BodyText"/>
        <w:spacing w:before="155" w:line="256" w:lineRule="auto"/>
        <w:ind w:left="795" w:right="1548"/>
        <w:jc w:val="both"/>
      </w:pPr>
      <w:r>
        <w:rPr>
          <w:w w:val="105"/>
        </w:rPr>
        <w:t>For</w:t>
      </w:r>
      <w:r>
        <w:rPr>
          <w:spacing w:val="33"/>
          <w:w w:val="105"/>
        </w:rPr>
        <w:t xml:space="preserve"> </w:t>
      </w:r>
      <w:r>
        <w:rPr>
          <w:w w:val="105"/>
        </w:rPr>
        <w:t>time</w:t>
      </w:r>
      <w:r>
        <w:rPr>
          <w:spacing w:val="35"/>
          <w:w w:val="105"/>
        </w:rPr>
        <w:t xml:space="preserve"> </w:t>
      </w:r>
      <w:r>
        <w:rPr>
          <w:w w:val="105"/>
        </w:rPr>
        <w:t>series</w:t>
      </w:r>
      <w:r>
        <w:rPr>
          <w:spacing w:val="34"/>
          <w:w w:val="105"/>
        </w:rPr>
        <w:t xml:space="preserve"> </w:t>
      </w:r>
      <w:r>
        <w:rPr>
          <w:w w:val="105"/>
        </w:rPr>
        <w:t>,</w:t>
      </w:r>
      <w:r>
        <w:rPr>
          <w:spacing w:val="39"/>
          <w:w w:val="105"/>
        </w:rPr>
        <w:t xml:space="preserve"> </w:t>
      </w:r>
      <w:r>
        <w:rPr>
          <w:w w:val="105"/>
        </w:rPr>
        <w:t>we</w:t>
      </w:r>
      <w:r>
        <w:rPr>
          <w:spacing w:val="34"/>
          <w:w w:val="105"/>
        </w:rPr>
        <w:t xml:space="preserve"> </w:t>
      </w:r>
      <w:r>
        <w:rPr>
          <w:w w:val="105"/>
        </w:rPr>
        <w:t>visualize</w:t>
      </w:r>
      <w:r>
        <w:rPr>
          <w:spacing w:val="34"/>
          <w:w w:val="105"/>
        </w:rPr>
        <w:t xml:space="preserve"> </w:t>
      </w:r>
      <w:r>
        <w:rPr>
          <w:w w:val="105"/>
        </w:rPr>
        <w:t>the</w:t>
      </w:r>
      <w:r>
        <w:rPr>
          <w:spacing w:val="34"/>
          <w:w w:val="105"/>
        </w:rPr>
        <w:t xml:space="preserve"> </w:t>
      </w:r>
      <w:r>
        <w:rPr>
          <w:w w:val="105"/>
        </w:rPr>
        <w:t>result</w:t>
      </w:r>
      <w:r>
        <w:rPr>
          <w:spacing w:val="35"/>
          <w:w w:val="105"/>
        </w:rPr>
        <w:t xml:space="preserve"> </w:t>
      </w:r>
      <w:r>
        <w:rPr>
          <w:w w:val="105"/>
        </w:rPr>
        <w:t>as</w:t>
      </w:r>
      <w:r>
        <w:rPr>
          <w:spacing w:val="34"/>
          <w:w w:val="105"/>
        </w:rPr>
        <w:t xml:space="preserve"> </w:t>
      </w:r>
      <w:r>
        <w:rPr>
          <w:w w:val="105"/>
        </w:rPr>
        <w:t>Figure</w:t>
      </w:r>
      <w:r>
        <w:rPr>
          <w:spacing w:val="34"/>
          <w:w w:val="105"/>
        </w:rPr>
        <w:t xml:space="preserve"> </w:t>
      </w:r>
      <w:hyperlink w:anchor="_bookmark63" w:history="1">
        <w:r>
          <w:rPr>
            <w:w w:val="105"/>
          </w:rPr>
          <w:t>18,</w:t>
        </w:r>
      </w:hyperlink>
      <w:r>
        <w:rPr>
          <w:spacing w:val="38"/>
          <w:w w:val="105"/>
        </w:rPr>
        <w:t xml:space="preserve"> </w:t>
      </w:r>
      <w:r>
        <w:rPr>
          <w:w w:val="105"/>
        </w:rPr>
        <w:t>to</w:t>
      </w:r>
      <w:r>
        <w:rPr>
          <w:spacing w:val="35"/>
          <w:w w:val="105"/>
        </w:rPr>
        <w:t xml:space="preserve"> </w:t>
      </w:r>
      <w:r>
        <w:rPr>
          <w:w w:val="105"/>
        </w:rPr>
        <w:t>illustrate</w:t>
      </w:r>
      <w:r>
        <w:rPr>
          <w:spacing w:val="34"/>
          <w:w w:val="105"/>
        </w:rPr>
        <w:t xml:space="preserve"> </w:t>
      </w:r>
      <w:r>
        <w:rPr>
          <w:w w:val="105"/>
        </w:rPr>
        <w:t>we</w:t>
      </w:r>
      <w:r>
        <w:rPr>
          <w:spacing w:val="34"/>
          <w:w w:val="105"/>
        </w:rPr>
        <w:t xml:space="preserve"> </w:t>
      </w:r>
      <w:r>
        <w:rPr>
          <w:w w:val="105"/>
        </w:rPr>
        <w:t>can</w:t>
      </w:r>
      <w:r>
        <w:rPr>
          <w:spacing w:val="-55"/>
          <w:w w:val="105"/>
        </w:rPr>
        <w:t xml:space="preserve"> </w:t>
      </w:r>
      <w:r>
        <w:rPr>
          <w:w w:val="105"/>
        </w:rPr>
        <w:t>find that for the specific combination of Brazil and power , the residual is</w:t>
      </w:r>
      <w:r>
        <w:rPr>
          <w:spacing w:val="1"/>
          <w:w w:val="105"/>
        </w:rPr>
        <w:t xml:space="preserve"> </w:t>
      </w:r>
      <w:r>
        <w:rPr>
          <w:w w:val="105"/>
        </w:rPr>
        <w:t>almost</w:t>
      </w:r>
      <w:r>
        <w:rPr>
          <w:spacing w:val="43"/>
          <w:w w:val="105"/>
        </w:rPr>
        <w:t xml:space="preserve"> </w:t>
      </w:r>
      <w:r>
        <w:rPr>
          <w:w w:val="105"/>
        </w:rPr>
        <w:t>normally</w:t>
      </w:r>
      <w:r>
        <w:rPr>
          <w:spacing w:val="45"/>
          <w:w w:val="105"/>
        </w:rPr>
        <w:t xml:space="preserve"> </w:t>
      </w:r>
      <w:r>
        <w:rPr>
          <w:w w:val="105"/>
        </w:rPr>
        <w:t>distributed</w:t>
      </w:r>
      <w:r>
        <w:rPr>
          <w:spacing w:val="45"/>
          <w:w w:val="105"/>
        </w:rPr>
        <w:t xml:space="preserve"> </w:t>
      </w:r>
      <w:r>
        <w:rPr>
          <w:w w:val="105"/>
        </w:rPr>
        <w:t>and</w:t>
      </w:r>
      <w:r>
        <w:rPr>
          <w:spacing w:val="45"/>
          <w:w w:val="105"/>
        </w:rPr>
        <w:t xml:space="preserve"> </w:t>
      </w:r>
      <w:r>
        <w:rPr>
          <w:w w:val="105"/>
        </w:rPr>
        <w:t>the</w:t>
      </w:r>
      <w:r>
        <w:rPr>
          <w:spacing w:val="45"/>
          <w:w w:val="105"/>
        </w:rPr>
        <w:t xml:space="preserve"> </w:t>
      </w:r>
      <w:r>
        <w:rPr>
          <w:w w:val="105"/>
        </w:rPr>
        <w:t>seasonal</w:t>
      </w:r>
      <w:r>
        <w:rPr>
          <w:spacing w:val="45"/>
          <w:w w:val="105"/>
        </w:rPr>
        <w:t xml:space="preserve"> </w:t>
      </w:r>
      <w:r>
        <w:rPr>
          <w:w w:val="105"/>
        </w:rPr>
        <w:t>component</w:t>
      </w:r>
      <w:r>
        <w:rPr>
          <w:spacing w:val="45"/>
          <w:w w:val="105"/>
        </w:rPr>
        <w:t xml:space="preserve"> </w:t>
      </w:r>
      <w:r>
        <w:rPr>
          <w:w w:val="105"/>
        </w:rPr>
        <w:t>has</w:t>
      </w:r>
      <w:r>
        <w:rPr>
          <w:spacing w:val="46"/>
          <w:w w:val="105"/>
        </w:rPr>
        <w:t xml:space="preserve"> </w:t>
      </w:r>
      <w:r>
        <w:rPr>
          <w:w w:val="105"/>
        </w:rPr>
        <w:t>little</w:t>
      </w:r>
      <w:r>
        <w:rPr>
          <w:spacing w:val="45"/>
          <w:w w:val="105"/>
        </w:rPr>
        <w:t xml:space="preserve"> </w:t>
      </w:r>
      <w:r>
        <w:rPr>
          <w:w w:val="105"/>
        </w:rPr>
        <w:t>pattern</w:t>
      </w:r>
      <w:r>
        <w:rPr>
          <w:spacing w:val="-56"/>
          <w:w w:val="105"/>
        </w:rPr>
        <w:t xml:space="preserve"> </w:t>
      </w:r>
      <w:r>
        <w:rPr>
          <w:w w:val="105"/>
        </w:rPr>
        <w:t>and</w:t>
      </w:r>
      <w:r>
        <w:rPr>
          <w:spacing w:val="18"/>
          <w:w w:val="105"/>
        </w:rPr>
        <w:t xml:space="preserve"> </w:t>
      </w:r>
      <w:r>
        <w:rPr>
          <w:w w:val="105"/>
        </w:rPr>
        <w:t>the</w:t>
      </w:r>
      <w:r>
        <w:rPr>
          <w:spacing w:val="19"/>
          <w:w w:val="105"/>
        </w:rPr>
        <w:t xml:space="preserve"> </w:t>
      </w:r>
      <w:r>
        <w:rPr>
          <w:w w:val="105"/>
        </w:rPr>
        <w:t>trend</w:t>
      </w:r>
      <w:r>
        <w:rPr>
          <w:spacing w:val="18"/>
          <w:w w:val="105"/>
        </w:rPr>
        <w:t xml:space="preserve"> </w:t>
      </w:r>
      <w:r>
        <w:rPr>
          <w:w w:val="105"/>
        </w:rPr>
        <w:t>component</w:t>
      </w:r>
      <w:r>
        <w:rPr>
          <w:spacing w:val="19"/>
          <w:w w:val="105"/>
        </w:rPr>
        <w:t xml:space="preserve"> </w:t>
      </w:r>
      <w:r>
        <w:rPr>
          <w:w w:val="105"/>
        </w:rPr>
        <w:t>is</w:t>
      </w:r>
      <w:r>
        <w:rPr>
          <w:spacing w:val="19"/>
          <w:w w:val="105"/>
        </w:rPr>
        <w:t xml:space="preserve"> </w:t>
      </w:r>
      <w:r>
        <w:rPr>
          <w:w w:val="105"/>
        </w:rPr>
        <w:t>the</w:t>
      </w:r>
      <w:r>
        <w:rPr>
          <w:spacing w:val="18"/>
          <w:w w:val="105"/>
        </w:rPr>
        <w:t xml:space="preserve"> </w:t>
      </w:r>
      <w:r>
        <w:rPr>
          <w:w w:val="105"/>
        </w:rPr>
        <w:t>most</w:t>
      </w:r>
      <w:r>
        <w:rPr>
          <w:spacing w:val="19"/>
          <w:w w:val="105"/>
        </w:rPr>
        <w:t xml:space="preserve"> </w:t>
      </w:r>
      <w:r>
        <w:rPr>
          <w:w w:val="105"/>
        </w:rPr>
        <w:t>important.</w:t>
      </w:r>
    </w:p>
    <w:p w14:paraId="5CA8EDC5" w14:textId="77777777" w:rsidR="004C6A4B" w:rsidRDefault="004C6A4B">
      <w:pPr>
        <w:spacing w:line="256" w:lineRule="auto"/>
        <w:jc w:val="both"/>
        <w:sectPr w:rsidR="004C6A4B">
          <w:pgSz w:w="12240" w:h="15840"/>
          <w:pgMar w:top="1500" w:right="1000" w:bottom="2020" w:left="1720" w:header="0" w:footer="1823" w:gutter="0"/>
          <w:cols w:space="720"/>
        </w:sectPr>
      </w:pPr>
    </w:p>
    <w:p w14:paraId="57B67BED" w14:textId="77777777" w:rsidR="004C6A4B" w:rsidRDefault="004C6A4B">
      <w:pPr>
        <w:pStyle w:val="BodyText"/>
        <w:rPr>
          <w:sz w:val="20"/>
        </w:rPr>
      </w:pPr>
    </w:p>
    <w:p w14:paraId="0EBD1961" w14:textId="77777777" w:rsidR="004C6A4B" w:rsidRDefault="004C6A4B">
      <w:pPr>
        <w:pStyle w:val="BodyText"/>
        <w:rPr>
          <w:sz w:val="20"/>
        </w:rPr>
      </w:pPr>
    </w:p>
    <w:p w14:paraId="07834F65" w14:textId="77777777" w:rsidR="004C6A4B" w:rsidRDefault="004C6A4B">
      <w:pPr>
        <w:pStyle w:val="BodyText"/>
        <w:rPr>
          <w:sz w:val="20"/>
        </w:rPr>
      </w:pPr>
    </w:p>
    <w:p w14:paraId="53898F29" w14:textId="77777777" w:rsidR="004C6A4B" w:rsidRDefault="004C6A4B">
      <w:pPr>
        <w:pStyle w:val="BodyText"/>
        <w:rPr>
          <w:sz w:val="20"/>
        </w:rPr>
      </w:pPr>
    </w:p>
    <w:p w14:paraId="5F45FDF2" w14:textId="77777777" w:rsidR="004C6A4B" w:rsidRDefault="004C6A4B">
      <w:pPr>
        <w:pStyle w:val="BodyText"/>
        <w:spacing w:before="7"/>
      </w:pPr>
    </w:p>
    <w:p w14:paraId="1B2C15E4" w14:textId="77777777" w:rsidR="004C6A4B" w:rsidRDefault="00E97CDA">
      <w:pPr>
        <w:pStyle w:val="BodyText"/>
        <w:ind w:left="856"/>
        <w:rPr>
          <w:sz w:val="20"/>
        </w:rPr>
      </w:pPr>
      <w:r>
        <w:rPr>
          <w:noProof/>
          <w:sz w:val="20"/>
        </w:rPr>
        <w:drawing>
          <wp:inline distT="0" distB="0" distL="0" distR="0" wp14:anchorId="1C28713F" wp14:editId="568D49F0">
            <wp:extent cx="5380178" cy="311657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2" cstate="print"/>
                    <a:stretch>
                      <a:fillRect/>
                    </a:stretch>
                  </pic:blipFill>
                  <pic:spPr>
                    <a:xfrm>
                      <a:off x="0" y="0"/>
                      <a:ext cx="5380178" cy="3116579"/>
                    </a:xfrm>
                    <a:prstGeom prst="rect">
                      <a:avLst/>
                    </a:prstGeom>
                  </pic:spPr>
                </pic:pic>
              </a:graphicData>
            </a:graphic>
          </wp:inline>
        </w:drawing>
      </w:r>
    </w:p>
    <w:p w14:paraId="055091AA" w14:textId="77777777" w:rsidR="004C6A4B" w:rsidRDefault="004C6A4B">
      <w:pPr>
        <w:pStyle w:val="BodyText"/>
        <w:spacing w:before="6"/>
        <w:rPr>
          <w:sz w:val="27"/>
        </w:rPr>
      </w:pPr>
    </w:p>
    <w:p w14:paraId="7EF0E552" w14:textId="77777777" w:rsidR="004C6A4B" w:rsidRDefault="00E97CDA">
      <w:pPr>
        <w:pStyle w:val="BodyText"/>
        <w:spacing w:before="58"/>
        <w:ind w:left="2936"/>
      </w:pPr>
      <w:r>
        <w:rPr>
          <w:w w:val="105"/>
        </w:rPr>
        <w:t>Figure</w:t>
      </w:r>
      <w:r>
        <w:rPr>
          <w:spacing w:val="6"/>
          <w:w w:val="105"/>
        </w:rPr>
        <w:t xml:space="preserve"> </w:t>
      </w:r>
      <w:r>
        <w:rPr>
          <w:w w:val="105"/>
        </w:rPr>
        <w:t>16:</w:t>
      </w:r>
      <w:r>
        <w:rPr>
          <w:spacing w:val="30"/>
          <w:w w:val="105"/>
        </w:rPr>
        <w:t xml:space="preserve"> </w:t>
      </w:r>
      <w:bookmarkStart w:id="103" w:name="_bookmark59"/>
      <w:bookmarkEnd w:id="103"/>
      <w:r>
        <w:rPr>
          <w:w w:val="105"/>
        </w:rPr>
        <w:t>US</w:t>
      </w:r>
      <w:r>
        <w:rPr>
          <w:spacing w:val="7"/>
          <w:w w:val="105"/>
        </w:rPr>
        <w:t xml:space="preserve"> </w:t>
      </w:r>
      <w:r>
        <w:rPr>
          <w:w w:val="105"/>
        </w:rPr>
        <w:t>CO2</w:t>
      </w:r>
      <w:r>
        <w:rPr>
          <w:spacing w:val="7"/>
          <w:w w:val="105"/>
        </w:rPr>
        <w:t xml:space="preserve"> </w:t>
      </w:r>
      <w:r>
        <w:rPr>
          <w:w w:val="105"/>
        </w:rPr>
        <w:t>emissions</w:t>
      </w:r>
    </w:p>
    <w:p w14:paraId="7A9A6E53" w14:textId="77777777" w:rsidR="004C6A4B" w:rsidRDefault="004C6A4B">
      <w:pPr>
        <w:pStyle w:val="BodyText"/>
      </w:pPr>
    </w:p>
    <w:p w14:paraId="118769CE" w14:textId="77777777" w:rsidR="004C6A4B" w:rsidRDefault="00E97CDA">
      <w:pPr>
        <w:pStyle w:val="Heading2"/>
        <w:numPr>
          <w:ilvl w:val="1"/>
          <w:numId w:val="5"/>
        </w:numPr>
        <w:tabs>
          <w:tab w:val="left" w:pos="1408"/>
          <w:tab w:val="left" w:pos="1409"/>
        </w:tabs>
        <w:spacing w:before="136"/>
        <w:ind w:hanging="614"/>
      </w:pPr>
      <w:bookmarkStart w:id="104" w:name="Assessing_and_Evaluating_Models"/>
      <w:bookmarkStart w:id="105" w:name="_bookmark60"/>
      <w:bookmarkEnd w:id="104"/>
      <w:bookmarkEnd w:id="105"/>
      <w:r>
        <w:rPr>
          <w:w w:val="115"/>
        </w:rPr>
        <w:t>Assessing</w:t>
      </w:r>
      <w:r>
        <w:rPr>
          <w:spacing w:val="-5"/>
          <w:w w:val="115"/>
        </w:rPr>
        <w:t xml:space="preserve"> </w:t>
      </w:r>
      <w:r>
        <w:rPr>
          <w:w w:val="115"/>
        </w:rPr>
        <w:t>and</w:t>
      </w:r>
      <w:r>
        <w:rPr>
          <w:spacing w:val="-5"/>
          <w:w w:val="115"/>
        </w:rPr>
        <w:t xml:space="preserve"> </w:t>
      </w:r>
      <w:r>
        <w:rPr>
          <w:w w:val="115"/>
        </w:rPr>
        <w:t>Evaluating</w:t>
      </w:r>
      <w:r>
        <w:rPr>
          <w:spacing w:val="-4"/>
          <w:w w:val="115"/>
        </w:rPr>
        <w:t xml:space="preserve"> </w:t>
      </w:r>
      <w:r>
        <w:rPr>
          <w:w w:val="115"/>
        </w:rPr>
        <w:t>Models</w:t>
      </w:r>
    </w:p>
    <w:p w14:paraId="12F2BCDC" w14:textId="77777777" w:rsidR="004C6A4B" w:rsidRDefault="00E97CDA">
      <w:pPr>
        <w:pStyle w:val="BodyText"/>
        <w:spacing w:before="155" w:line="256" w:lineRule="auto"/>
        <w:ind w:left="795" w:right="1548"/>
        <w:jc w:val="both"/>
      </w:pPr>
      <w:r>
        <w:rPr>
          <w:w w:val="105"/>
        </w:rPr>
        <w:t>We</w:t>
      </w:r>
      <w:r>
        <w:rPr>
          <w:spacing w:val="23"/>
          <w:w w:val="105"/>
        </w:rPr>
        <w:t xml:space="preserve"> </w:t>
      </w:r>
      <w:r>
        <w:rPr>
          <w:w w:val="105"/>
        </w:rPr>
        <w:t>get</w:t>
      </w:r>
      <w:r>
        <w:rPr>
          <w:spacing w:val="23"/>
          <w:w w:val="105"/>
        </w:rPr>
        <w:t xml:space="preserve"> </w:t>
      </w:r>
      <w:r>
        <w:rPr>
          <w:w w:val="105"/>
        </w:rPr>
        <w:t>the</w:t>
      </w:r>
      <w:r>
        <w:rPr>
          <w:spacing w:val="24"/>
          <w:w w:val="105"/>
        </w:rPr>
        <w:t xml:space="preserve"> </w:t>
      </w:r>
      <w:r>
        <w:rPr>
          <w:w w:val="105"/>
        </w:rPr>
        <w:t>RMSE</w:t>
      </w:r>
      <w:r>
        <w:rPr>
          <w:spacing w:val="23"/>
          <w:w w:val="105"/>
        </w:rPr>
        <w:t xml:space="preserve"> </w:t>
      </w:r>
      <w:r>
        <w:rPr>
          <w:w w:val="105"/>
        </w:rPr>
        <w:t>of</w:t>
      </w:r>
      <w:r>
        <w:rPr>
          <w:spacing w:val="23"/>
          <w:w w:val="105"/>
        </w:rPr>
        <w:t xml:space="preserve"> </w:t>
      </w:r>
      <w:r>
        <w:rPr>
          <w:w w:val="105"/>
        </w:rPr>
        <w:t>1.41</w:t>
      </w:r>
      <w:r>
        <w:rPr>
          <w:spacing w:val="24"/>
          <w:w w:val="105"/>
        </w:rPr>
        <w:t xml:space="preserve"> </w:t>
      </w:r>
      <w:r>
        <w:rPr>
          <w:w w:val="105"/>
        </w:rPr>
        <w:t>for</w:t>
      </w:r>
      <w:r>
        <w:rPr>
          <w:spacing w:val="23"/>
          <w:w w:val="105"/>
        </w:rPr>
        <w:t xml:space="preserve"> </w:t>
      </w:r>
      <w:r>
        <w:rPr>
          <w:w w:val="105"/>
        </w:rPr>
        <w:t>prediction</w:t>
      </w:r>
      <w:r>
        <w:rPr>
          <w:spacing w:val="24"/>
          <w:w w:val="105"/>
        </w:rPr>
        <w:t xml:space="preserve"> </w:t>
      </w:r>
      <w:r>
        <w:rPr>
          <w:w w:val="105"/>
        </w:rPr>
        <w:t>mode.</w:t>
      </w:r>
      <w:r>
        <w:rPr>
          <w:spacing w:val="5"/>
          <w:w w:val="105"/>
        </w:rPr>
        <w:t xml:space="preserve"> </w:t>
      </w:r>
      <w:r>
        <w:rPr>
          <w:w w:val="105"/>
        </w:rPr>
        <w:t>Considering</w:t>
      </w:r>
      <w:r>
        <w:rPr>
          <w:spacing w:val="23"/>
          <w:w w:val="105"/>
        </w:rPr>
        <w:t xml:space="preserve"> </w:t>
      </w:r>
      <w:r>
        <w:rPr>
          <w:w w:val="105"/>
        </w:rPr>
        <w:t>the</w:t>
      </w:r>
      <w:r>
        <w:rPr>
          <w:spacing w:val="23"/>
          <w:w w:val="105"/>
        </w:rPr>
        <w:t xml:space="preserve"> </w:t>
      </w:r>
      <w:r>
        <w:rPr>
          <w:w w:val="105"/>
        </w:rPr>
        <w:t>data</w:t>
      </w:r>
      <w:r>
        <w:rPr>
          <w:spacing w:val="24"/>
          <w:w w:val="105"/>
        </w:rPr>
        <w:t xml:space="preserve"> </w:t>
      </w:r>
      <w:r>
        <w:rPr>
          <w:w w:val="105"/>
        </w:rPr>
        <w:t>scale</w:t>
      </w:r>
      <w:r>
        <w:rPr>
          <w:spacing w:val="-56"/>
          <w:w w:val="105"/>
        </w:rPr>
        <w:t xml:space="preserve"> </w:t>
      </w:r>
      <w:r>
        <w:rPr>
          <w:w w:val="105"/>
        </w:rPr>
        <w:t xml:space="preserve">of our data set, the number of features and target </w:t>
      </w:r>
      <w:r>
        <w:rPr>
          <w:w w:val="105"/>
        </w:rPr>
        <w:t>variable’s values, this is</w:t>
      </w:r>
      <w:r>
        <w:rPr>
          <w:spacing w:val="1"/>
          <w:w w:val="105"/>
        </w:rPr>
        <w:t xml:space="preserve"> </w:t>
      </w:r>
      <w:r>
        <w:rPr>
          <w:w w:val="105"/>
        </w:rPr>
        <w:t>acceptable.  Due to the limit of data availability, we do not have enough</w:t>
      </w:r>
      <w:r>
        <w:rPr>
          <w:spacing w:val="1"/>
          <w:w w:val="105"/>
        </w:rPr>
        <w:t xml:space="preserve"> </w:t>
      </w:r>
      <w:r>
        <w:rPr>
          <w:w w:val="105"/>
        </w:rPr>
        <w:t>useful features, and we manually one-hot encoded features based on two</w:t>
      </w:r>
      <w:r>
        <w:rPr>
          <w:spacing w:val="1"/>
          <w:w w:val="105"/>
        </w:rPr>
        <w:t xml:space="preserve"> </w:t>
      </w:r>
      <w:r>
        <w:rPr>
          <w:w w:val="105"/>
        </w:rPr>
        <w:t>original features,</w:t>
      </w:r>
      <w:r>
        <w:rPr>
          <w:spacing w:val="1"/>
          <w:w w:val="105"/>
        </w:rPr>
        <w:t xml:space="preserve"> </w:t>
      </w:r>
      <w:r>
        <w:rPr>
          <w:w w:val="105"/>
        </w:rPr>
        <w:t>although the risk of multicollinearity is minimal,  we do</w:t>
      </w:r>
      <w:r>
        <w:rPr>
          <w:spacing w:val="1"/>
          <w:w w:val="105"/>
        </w:rPr>
        <w:t xml:space="preserve"> </w:t>
      </w:r>
      <w:r>
        <w:rPr>
          <w:w w:val="105"/>
        </w:rPr>
        <w:t>lack th</w:t>
      </w:r>
      <w:r>
        <w:rPr>
          <w:w w:val="105"/>
        </w:rPr>
        <w:t>e interpretability. And in context of our task, the prediction of global</w:t>
      </w:r>
      <w:r>
        <w:rPr>
          <w:spacing w:val="1"/>
          <w:w w:val="105"/>
        </w:rPr>
        <w:t xml:space="preserve"> </w:t>
      </w:r>
      <w:r>
        <w:rPr>
          <w:w w:val="105"/>
        </w:rPr>
        <w:t>CO2 emissions is a very ambitious task and inherently challenging,  so we</w:t>
      </w:r>
      <w:r>
        <w:rPr>
          <w:spacing w:val="1"/>
          <w:w w:val="105"/>
        </w:rPr>
        <w:t xml:space="preserve"> </w:t>
      </w:r>
      <w:r>
        <w:rPr>
          <w:w w:val="105"/>
        </w:rPr>
        <w:t>can</w:t>
      </w:r>
      <w:r>
        <w:rPr>
          <w:spacing w:val="16"/>
          <w:w w:val="105"/>
        </w:rPr>
        <w:t xml:space="preserve"> </w:t>
      </w:r>
      <w:r>
        <w:rPr>
          <w:w w:val="105"/>
        </w:rPr>
        <w:t>conclude</w:t>
      </w:r>
      <w:r>
        <w:rPr>
          <w:spacing w:val="17"/>
          <w:w w:val="105"/>
        </w:rPr>
        <w:t xml:space="preserve"> </w:t>
      </w:r>
      <w:r>
        <w:rPr>
          <w:w w:val="105"/>
        </w:rPr>
        <w:t>that</w:t>
      </w:r>
      <w:r>
        <w:rPr>
          <w:spacing w:val="17"/>
          <w:w w:val="105"/>
        </w:rPr>
        <w:t xml:space="preserve"> </w:t>
      </w:r>
      <w:r>
        <w:rPr>
          <w:w w:val="105"/>
        </w:rPr>
        <w:t>our</w:t>
      </w:r>
      <w:r>
        <w:rPr>
          <w:spacing w:val="17"/>
          <w:w w:val="105"/>
        </w:rPr>
        <w:t xml:space="preserve"> </w:t>
      </w:r>
      <w:r>
        <w:rPr>
          <w:w w:val="105"/>
        </w:rPr>
        <w:t>model</w:t>
      </w:r>
      <w:r>
        <w:rPr>
          <w:spacing w:val="17"/>
          <w:w w:val="105"/>
        </w:rPr>
        <w:t xml:space="preserve"> </w:t>
      </w:r>
      <w:r>
        <w:rPr>
          <w:w w:val="105"/>
        </w:rPr>
        <w:t>is</w:t>
      </w:r>
      <w:r>
        <w:rPr>
          <w:spacing w:val="18"/>
          <w:w w:val="105"/>
        </w:rPr>
        <w:t xml:space="preserve"> </w:t>
      </w:r>
      <w:r>
        <w:rPr>
          <w:w w:val="105"/>
        </w:rPr>
        <w:t>a</w:t>
      </w:r>
      <w:r>
        <w:rPr>
          <w:spacing w:val="17"/>
          <w:w w:val="105"/>
        </w:rPr>
        <w:t xml:space="preserve"> </w:t>
      </w:r>
      <w:r>
        <w:rPr>
          <w:w w:val="105"/>
        </w:rPr>
        <w:t>good</w:t>
      </w:r>
      <w:r>
        <w:rPr>
          <w:spacing w:val="16"/>
          <w:w w:val="105"/>
        </w:rPr>
        <w:t xml:space="preserve"> </w:t>
      </w:r>
      <w:r>
        <w:rPr>
          <w:w w:val="105"/>
        </w:rPr>
        <w:t>attept.</w:t>
      </w:r>
    </w:p>
    <w:p w14:paraId="0544002B" w14:textId="77777777" w:rsidR="004C6A4B" w:rsidRDefault="004C6A4B">
      <w:pPr>
        <w:pStyle w:val="BodyText"/>
        <w:spacing w:before="9"/>
        <w:rPr>
          <w:sz w:val="25"/>
        </w:rPr>
      </w:pPr>
    </w:p>
    <w:p w14:paraId="1CC72699" w14:textId="77777777" w:rsidR="004C6A4B" w:rsidRDefault="00E97CDA">
      <w:pPr>
        <w:pStyle w:val="Heading2"/>
        <w:numPr>
          <w:ilvl w:val="1"/>
          <w:numId w:val="5"/>
        </w:numPr>
        <w:tabs>
          <w:tab w:val="left" w:pos="1408"/>
          <w:tab w:val="left" w:pos="1409"/>
        </w:tabs>
        <w:ind w:hanging="614"/>
      </w:pPr>
      <w:bookmarkStart w:id="106" w:name="Multiple_iteration"/>
      <w:bookmarkStart w:id="107" w:name="_bookmark61"/>
      <w:bookmarkEnd w:id="106"/>
      <w:bookmarkEnd w:id="107"/>
      <w:r>
        <w:rPr>
          <w:w w:val="115"/>
        </w:rPr>
        <w:t>Multiple</w:t>
      </w:r>
      <w:r>
        <w:rPr>
          <w:spacing w:val="6"/>
          <w:w w:val="115"/>
        </w:rPr>
        <w:t xml:space="preserve"> </w:t>
      </w:r>
      <w:r>
        <w:rPr>
          <w:w w:val="115"/>
        </w:rPr>
        <w:t>iteration</w:t>
      </w:r>
    </w:p>
    <w:p w14:paraId="1F207F2B" w14:textId="77777777" w:rsidR="004C6A4B" w:rsidRDefault="00E97CDA">
      <w:pPr>
        <w:pStyle w:val="BodyText"/>
        <w:spacing w:before="155" w:line="256" w:lineRule="auto"/>
        <w:ind w:left="795" w:right="1547"/>
        <w:jc w:val="both"/>
      </w:pPr>
      <w:r>
        <w:rPr>
          <w:w w:val="105"/>
        </w:rPr>
        <w:t xml:space="preserve">For this section, we can look back and </w:t>
      </w:r>
      <w:r>
        <w:rPr>
          <w:w w:val="105"/>
        </w:rPr>
        <w:t>tune the hyper parameter for the</w:t>
      </w:r>
      <w:r>
        <w:rPr>
          <w:spacing w:val="1"/>
          <w:w w:val="105"/>
        </w:rPr>
        <w:t xml:space="preserve"> </w:t>
      </w:r>
      <w:r>
        <w:rPr>
          <w:w w:val="105"/>
        </w:rPr>
        <w:t>decision</w:t>
      </w:r>
      <w:r>
        <w:rPr>
          <w:spacing w:val="28"/>
          <w:w w:val="105"/>
        </w:rPr>
        <w:t xml:space="preserve"> </w:t>
      </w:r>
      <w:r>
        <w:rPr>
          <w:w w:val="105"/>
        </w:rPr>
        <w:t>tree</w:t>
      </w:r>
      <w:r>
        <w:rPr>
          <w:spacing w:val="29"/>
          <w:w w:val="105"/>
        </w:rPr>
        <w:t xml:space="preserve"> </w:t>
      </w:r>
      <w:r>
        <w:rPr>
          <w:w w:val="105"/>
        </w:rPr>
        <w:t>regression</w:t>
      </w:r>
      <w:r>
        <w:rPr>
          <w:spacing w:val="29"/>
          <w:w w:val="105"/>
        </w:rPr>
        <w:t xml:space="preserve"> </w:t>
      </w:r>
      <w:r>
        <w:rPr>
          <w:w w:val="105"/>
        </w:rPr>
        <w:t>model.</w:t>
      </w:r>
      <w:r>
        <w:rPr>
          <w:spacing w:val="18"/>
          <w:w w:val="105"/>
        </w:rPr>
        <w:t xml:space="preserve"> </w:t>
      </w:r>
      <w:r>
        <w:rPr>
          <w:w w:val="105"/>
        </w:rPr>
        <w:t>To</w:t>
      </w:r>
      <w:r>
        <w:rPr>
          <w:spacing w:val="28"/>
          <w:w w:val="105"/>
        </w:rPr>
        <w:t xml:space="preserve"> </w:t>
      </w:r>
      <w:r>
        <w:rPr>
          <w:w w:val="105"/>
        </w:rPr>
        <w:t>illustrate,</w:t>
      </w:r>
      <w:r>
        <w:rPr>
          <w:spacing w:val="31"/>
          <w:w w:val="105"/>
        </w:rPr>
        <w:t xml:space="preserve"> </w:t>
      </w:r>
      <w:r>
        <w:rPr>
          <w:w w:val="105"/>
        </w:rPr>
        <w:t>we</w:t>
      </w:r>
      <w:r>
        <w:rPr>
          <w:spacing w:val="29"/>
          <w:w w:val="105"/>
        </w:rPr>
        <w:t xml:space="preserve"> </w:t>
      </w:r>
      <w:r>
        <w:rPr>
          <w:w w:val="105"/>
        </w:rPr>
        <w:t>focus</w:t>
      </w:r>
      <w:r>
        <w:rPr>
          <w:spacing w:val="29"/>
          <w:w w:val="105"/>
        </w:rPr>
        <w:t xml:space="preserve"> </w:t>
      </w:r>
      <w:r>
        <w:rPr>
          <w:w w:val="105"/>
        </w:rPr>
        <w:t>on</w:t>
      </w:r>
      <w:r>
        <w:rPr>
          <w:spacing w:val="28"/>
          <w:w w:val="105"/>
        </w:rPr>
        <w:t xml:space="preserve"> </w:t>
      </w:r>
      <w:r>
        <w:rPr>
          <w:w w:val="105"/>
        </w:rPr>
        <w:t>the</w:t>
      </w:r>
      <w:r>
        <w:rPr>
          <w:spacing w:val="29"/>
          <w:w w:val="105"/>
        </w:rPr>
        <w:t xml:space="preserve"> </w:t>
      </w:r>
      <w:r>
        <w:rPr>
          <w:w w:val="105"/>
        </w:rPr>
        <w:t>max</w:t>
      </w:r>
      <w:r>
        <w:rPr>
          <w:spacing w:val="27"/>
          <w:w w:val="105"/>
        </w:rPr>
        <w:t xml:space="preserve"> </w:t>
      </w:r>
      <w:r>
        <w:rPr>
          <w:w w:val="105"/>
        </w:rPr>
        <w:t>depth</w:t>
      </w:r>
      <w:r>
        <w:rPr>
          <w:spacing w:val="29"/>
          <w:w w:val="105"/>
        </w:rPr>
        <w:t xml:space="preserve"> </w:t>
      </w:r>
      <w:r>
        <w:rPr>
          <w:w w:val="105"/>
        </w:rPr>
        <w:t>,</w:t>
      </w:r>
      <w:r>
        <w:rPr>
          <w:spacing w:val="-56"/>
          <w:w w:val="105"/>
        </w:rPr>
        <w:t xml:space="preserve"> </w:t>
      </w:r>
      <w:r>
        <w:rPr>
          <w:w w:val="105"/>
        </w:rPr>
        <w:t>the max bins and the minumum instances per node. We apply grid search in</w:t>
      </w:r>
      <w:r>
        <w:rPr>
          <w:spacing w:val="1"/>
          <w:w w:val="105"/>
        </w:rPr>
        <w:t xml:space="preserve"> </w:t>
      </w:r>
      <w:r>
        <w:rPr>
          <w:w w:val="105"/>
        </w:rPr>
        <w:t>pyspark</w:t>
      </w:r>
      <w:r>
        <w:rPr>
          <w:w w:val="105"/>
        </w:rPr>
        <w:t xml:space="preserve"> to search the optimal parameters, again , we use RMSE to evaluate</w:t>
      </w:r>
      <w:r>
        <w:rPr>
          <w:spacing w:val="1"/>
          <w:w w:val="105"/>
        </w:rPr>
        <w:t xml:space="preserve"> </w:t>
      </w:r>
      <w:r>
        <w:rPr>
          <w:w w:val="105"/>
        </w:rPr>
        <w:t>the</w:t>
      </w:r>
      <w:r>
        <w:rPr>
          <w:spacing w:val="15"/>
          <w:w w:val="105"/>
        </w:rPr>
        <w:t xml:space="preserve"> </w:t>
      </w:r>
      <w:r>
        <w:rPr>
          <w:w w:val="105"/>
        </w:rPr>
        <w:t>performance</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algorithm.</w:t>
      </w:r>
    </w:p>
    <w:p w14:paraId="3CBB6851" w14:textId="77777777" w:rsidR="004C6A4B" w:rsidRDefault="004C6A4B">
      <w:pPr>
        <w:spacing w:line="256" w:lineRule="auto"/>
        <w:jc w:val="both"/>
        <w:sectPr w:rsidR="004C6A4B">
          <w:pgSz w:w="12240" w:h="15840"/>
          <w:pgMar w:top="1500" w:right="1000" w:bottom="2020" w:left="1720" w:header="0" w:footer="1823" w:gutter="0"/>
          <w:cols w:space="720"/>
        </w:sectPr>
      </w:pPr>
    </w:p>
    <w:p w14:paraId="7C9DC124" w14:textId="77777777" w:rsidR="004C6A4B" w:rsidRDefault="004C6A4B">
      <w:pPr>
        <w:pStyle w:val="BodyText"/>
        <w:rPr>
          <w:sz w:val="20"/>
        </w:rPr>
      </w:pPr>
    </w:p>
    <w:p w14:paraId="4B077A7D" w14:textId="77777777" w:rsidR="004C6A4B" w:rsidRDefault="004C6A4B">
      <w:pPr>
        <w:pStyle w:val="BodyText"/>
        <w:rPr>
          <w:sz w:val="20"/>
        </w:rPr>
      </w:pPr>
    </w:p>
    <w:p w14:paraId="78F2E35A" w14:textId="77777777" w:rsidR="004C6A4B" w:rsidRDefault="004C6A4B">
      <w:pPr>
        <w:pStyle w:val="BodyText"/>
        <w:rPr>
          <w:sz w:val="20"/>
        </w:rPr>
      </w:pPr>
    </w:p>
    <w:p w14:paraId="1908DAA6" w14:textId="77777777" w:rsidR="004C6A4B" w:rsidRDefault="004C6A4B">
      <w:pPr>
        <w:pStyle w:val="BodyText"/>
        <w:rPr>
          <w:sz w:val="20"/>
        </w:rPr>
      </w:pPr>
    </w:p>
    <w:p w14:paraId="03B8DBD0" w14:textId="77777777" w:rsidR="004C6A4B" w:rsidRDefault="004C6A4B">
      <w:pPr>
        <w:pStyle w:val="BodyText"/>
        <w:rPr>
          <w:sz w:val="20"/>
        </w:rPr>
      </w:pPr>
    </w:p>
    <w:p w14:paraId="65D5754E" w14:textId="77777777" w:rsidR="004C6A4B" w:rsidRDefault="004C6A4B">
      <w:pPr>
        <w:pStyle w:val="BodyText"/>
        <w:spacing w:before="1"/>
        <w:rPr>
          <w:sz w:val="21"/>
        </w:rPr>
      </w:pPr>
    </w:p>
    <w:p w14:paraId="49021AC3" w14:textId="77777777" w:rsidR="004C6A4B" w:rsidRDefault="00E97CDA">
      <w:pPr>
        <w:pStyle w:val="BodyText"/>
        <w:ind w:left="1093"/>
        <w:rPr>
          <w:sz w:val="20"/>
        </w:rPr>
      </w:pPr>
      <w:r>
        <w:rPr>
          <w:noProof/>
          <w:sz w:val="20"/>
        </w:rPr>
        <w:drawing>
          <wp:inline distT="0" distB="0" distL="0" distR="0" wp14:anchorId="055A640B" wp14:editId="77BCA407">
            <wp:extent cx="5220119" cy="294703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3" cstate="print"/>
                    <a:stretch>
                      <a:fillRect/>
                    </a:stretch>
                  </pic:blipFill>
                  <pic:spPr>
                    <a:xfrm>
                      <a:off x="0" y="0"/>
                      <a:ext cx="5220119" cy="2947035"/>
                    </a:xfrm>
                    <a:prstGeom prst="rect">
                      <a:avLst/>
                    </a:prstGeom>
                  </pic:spPr>
                </pic:pic>
              </a:graphicData>
            </a:graphic>
          </wp:inline>
        </w:drawing>
      </w:r>
    </w:p>
    <w:p w14:paraId="70C9741E" w14:textId="77777777" w:rsidR="004C6A4B" w:rsidRDefault="004C6A4B">
      <w:pPr>
        <w:pStyle w:val="BodyText"/>
        <w:rPr>
          <w:sz w:val="20"/>
        </w:rPr>
      </w:pPr>
    </w:p>
    <w:p w14:paraId="7B789576" w14:textId="77777777" w:rsidR="004C6A4B" w:rsidRDefault="004C6A4B">
      <w:pPr>
        <w:pStyle w:val="BodyText"/>
        <w:spacing w:before="3"/>
        <w:rPr>
          <w:sz w:val="17"/>
        </w:rPr>
      </w:pPr>
    </w:p>
    <w:p w14:paraId="5C0AC5BA" w14:textId="77777777" w:rsidR="004C6A4B" w:rsidRDefault="00E97CDA">
      <w:pPr>
        <w:pStyle w:val="BodyText"/>
        <w:ind w:left="2035"/>
      </w:pPr>
      <w:r>
        <w:rPr>
          <w:w w:val="105"/>
        </w:rPr>
        <w:t>Figure</w:t>
      </w:r>
      <w:r>
        <w:rPr>
          <w:spacing w:val="16"/>
          <w:w w:val="105"/>
        </w:rPr>
        <w:t xml:space="preserve"> </w:t>
      </w:r>
      <w:r>
        <w:rPr>
          <w:w w:val="105"/>
        </w:rPr>
        <w:t>17:</w:t>
      </w:r>
      <w:r>
        <w:rPr>
          <w:spacing w:val="41"/>
          <w:w w:val="105"/>
        </w:rPr>
        <w:t xml:space="preserve"> </w:t>
      </w:r>
      <w:r>
        <w:rPr>
          <w:w w:val="105"/>
        </w:rPr>
        <w:t>CO2</w:t>
      </w:r>
      <w:r>
        <w:rPr>
          <w:spacing w:val="17"/>
          <w:w w:val="105"/>
        </w:rPr>
        <w:t xml:space="preserve"> </w:t>
      </w:r>
      <w:r>
        <w:rPr>
          <w:w w:val="105"/>
        </w:rPr>
        <w:t>emissions</w:t>
      </w:r>
      <w:r>
        <w:rPr>
          <w:spacing w:val="16"/>
          <w:w w:val="105"/>
        </w:rPr>
        <w:t xml:space="preserve"> </w:t>
      </w:r>
      <w:r>
        <w:rPr>
          <w:w w:val="105"/>
        </w:rPr>
        <w:t>by</w:t>
      </w:r>
      <w:r>
        <w:rPr>
          <w:spacing w:val="16"/>
          <w:w w:val="105"/>
        </w:rPr>
        <w:t xml:space="preserve"> </w:t>
      </w:r>
      <w:r>
        <w:rPr>
          <w:w w:val="105"/>
        </w:rPr>
        <w:t>sector</w:t>
      </w:r>
      <w:r>
        <w:rPr>
          <w:spacing w:val="16"/>
          <w:w w:val="105"/>
        </w:rPr>
        <w:t xml:space="preserve"> </w:t>
      </w:r>
      <w:r>
        <w:rPr>
          <w:w w:val="105"/>
        </w:rPr>
        <w:t>and</w:t>
      </w:r>
      <w:r>
        <w:rPr>
          <w:spacing w:val="16"/>
          <w:w w:val="105"/>
        </w:rPr>
        <w:t xml:space="preserve"> </w:t>
      </w:r>
      <w:r>
        <w:rPr>
          <w:w w:val="105"/>
        </w:rPr>
        <w:t>country</w:t>
      </w:r>
    </w:p>
    <w:p w14:paraId="24506623" w14:textId="77777777" w:rsidR="004C6A4B" w:rsidRDefault="004C6A4B">
      <w:pPr>
        <w:pStyle w:val="BodyText"/>
      </w:pPr>
    </w:p>
    <w:p w14:paraId="3B6AFFF7" w14:textId="77777777" w:rsidR="004C6A4B" w:rsidRDefault="00E97CDA">
      <w:pPr>
        <w:pStyle w:val="BodyText"/>
        <w:spacing w:before="155" w:line="256" w:lineRule="auto"/>
        <w:ind w:left="795" w:right="1548" w:firstLine="338"/>
        <w:jc w:val="both"/>
      </w:pPr>
      <w:r>
        <w:rPr>
          <w:w w:val="105"/>
        </w:rPr>
        <w:t>Further, we create a cross validator to evaluate the performance of dif-</w:t>
      </w:r>
      <w:r>
        <w:rPr>
          <w:spacing w:val="1"/>
          <w:w w:val="105"/>
        </w:rPr>
        <w:t xml:space="preserve"> </w:t>
      </w:r>
      <w:r>
        <w:rPr>
          <w:w w:val="105"/>
        </w:rPr>
        <w:t>ferent</w:t>
      </w:r>
      <w:r>
        <w:rPr>
          <w:spacing w:val="40"/>
          <w:w w:val="105"/>
        </w:rPr>
        <w:t xml:space="preserve"> </w:t>
      </w:r>
      <w:r>
        <w:rPr>
          <w:w w:val="105"/>
        </w:rPr>
        <w:t>combinations</w:t>
      </w:r>
      <w:r>
        <w:rPr>
          <w:spacing w:val="39"/>
          <w:w w:val="105"/>
        </w:rPr>
        <w:t xml:space="preserve"> </w:t>
      </w:r>
      <w:r>
        <w:rPr>
          <w:w w:val="105"/>
        </w:rPr>
        <w:t>of</w:t>
      </w:r>
      <w:r>
        <w:rPr>
          <w:spacing w:val="39"/>
          <w:w w:val="105"/>
        </w:rPr>
        <w:t xml:space="preserve"> </w:t>
      </w:r>
      <w:r>
        <w:rPr>
          <w:w w:val="105"/>
        </w:rPr>
        <w:t>parameters.</w:t>
      </w:r>
      <w:r>
        <w:rPr>
          <w:spacing w:val="48"/>
          <w:w w:val="105"/>
        </w:rPr>
        <w:t xml:space="preserve"> </w:t>
      </w:r>
      <w:r>
        <w:rPr>
          <w:w w:val="105"/>
        </w:rPr>
        <w:t>Finally</w:t>
      </w:r>
      <w:r>
        <w:rPr>
          <w:spacing w:val="40"/>
          <w:w w:val="105"/>
        </w:rPr>
        <w:t xml:space="preserve"> </w:t>
      </w:r>
      <w:r>
        <w:rPr>
          <w:w w:val="105"/>
        </w:rPr>
        <w:t>we</w:t>
      </w:r>
      <w:r>
        <w:rPr>
          <w:spacing w:val="40"/>
          <w:w w:val="105"/>
        </w:rPr>
        <w:t xml:space="preserve"> </w:t>
      </w:r>
      <w:r>
        <w:rPr>
          <w:w w:val="105"/>
        </w:rPr>
        <w:t>find</w:t>
      </w:r>
      <w:r>
        <w:rPr>
          <w:spacing w:val="39"/>
          <w:w w:val="105"/>
        </w:rPr>
        <w:t xml:space="preserve"> </w:t>
      </w:r>
      <w:r>
        <w:rPr>
          <w:w w:val="105"/>
        </w:rPr>
        <w:t>out</w:t>
      </w:r>
      <w:r>
        <w:rPr>
          <w:spacing w:val="39"/>
          <w:w w:val="105"/>
        </w:rPr>
        <w:t xml:space="preserve"> </w:t>
      </w:r>
      <w:r>
        <w:rPr>
          <w:w w:val="105"/>
        </w:rPr>
        <w:t>the</w:t>
      </w:r>
      <w:r>
        <w:rPr>
          <w:spacing w:val="39"/>
          <w:w w:val="105"/>
        </w:rPr>
        <w:t xml:space="preserve"> </w:t>
      </w:r>
      <w:r>
        <w:rPr>
          <w:w w:val="105"/>
        </w:rPr>
        <w:t>best</w:t>
      </w:r>
      <w:r>
        <w:rPr>
          <w:spacing w:val="40"/>
          <w:w w:val="105"/>
        </w:rPr>
        <w:t xml:space="preserve"> </w:t>
      </w:r>
      <w:r>
        <w:rPr>
          <w:w w:val="105"/>
        </w:rPr>
        <w:t>model</w:t>
      </w:r>
      <w:r>
        <w:rPr>
          <w:spacing w:val="40"/>
          <w:w w:val="105"/>
        </w:rPr>
        <w:t xml:space="preserve"> </w:t>
      </w:r>
      <w:r>
        <w:rPr>
          <w:w w:val="105"/>
        </w:rPr>
        <w:t>is</w:t>
      </w:r>
      <w:r>
        <w:rPr>
          <w:spacing w:val="-56"/>
          <w:w w:val="105"/>
        </w:rPr>
        <w:t xml:space="preserve"> </w:t>
      </w:r>
      <w:r>
        <w:rPr>
          <w:w w:val="105"/>
        </w:rPr>
        <w:t>the</w:t>
      </w:r>
      <w:r>
        <w:rPr>
          <w:spacing w:val="18"/>
          <w:w w:val="105"/>
        </w:rPr>
        <w:t xml:space="preserve"> </w:t>
      </w:r>
      <w:r>
        <w:rPr>
          <w:w w:val="105"/>
        </w:rPr>
        <w:t>model</w:t>
      </w:r>
      <w:r>
        <w:rPr>
          <w:spacing w:val="18"/>
          <w:w w:val="105"/>
        </w:rPr>
        <w:t xml:space="preserve"> </w:t>
      </w:r>
      <w:r>
        <w:rPr>
          <w:w w:val="105"/>
        </w:rPr>
        <w:t>we</w:t>
      </w:r>
      <w:r>
        <w:rPr>
          <w:spacing w:val="18"/>
          <w:w w:val="105"/>
        </w:rPr>
        <w:t xml:space="preserve"> </w:t>
      </w:r>
      <w:r>
        <w:rPr>
          <w:w w:val="105"/>
        </w:rPr>
        <w:t>have</w:t>
      </w:r>
      <w:r>
        <w:rPr>
          <w:spacing w:val="18"/>
          <w:w w:val="105"/>
        </w:rPr>
        <w:t xml:space="preserve"> </w:t>
      </w:r>
      <w:r>
        <w:rPr>
          <w:w w:val="105"/>
        </w:rPr>
        <w:t>already</w:t>
      </w:r>
      <w:r>
        <w:rPr>
          <w:spacing w:val="18"/>
          <w:w w:val="105"/>
        </w:rPr>
        <w:t xml:space="preserve"> </w:t>
      </w:r>
      <w:r>
        <w:rPr>
          <w:w w:val="105"/>
        </w:rPr>
        <w:t>built</w:t>
      </w:r>
      <w:r>
        <w:rPr>
          <w:spacing w:val="19"/>
          <w:w w:val="105"/>
        </w:rPr>
        <w:t xml:space="preserve"> </w:t>
      </w:r>
      <w:r>
        <w:rPr>
          <w:w w:val="105"/>
        </w:rPr>
        <w:t>so</w:t>
      </w:r>
      <w:r>
        <w:rPr>
          <w:spacing w:val="18"/>
          <w:w w:val="105"/>
        </w:rPr>
        <w:t xml:space="preserve"> </w:t>
      </w:r>
      <w:r>
        <w:rPr>
          <w:w w:val="105"/>
        </w:rPr>
        <w:t>we</w:t>
      </w:r>
      <w:r>
        <w:rPr>
          <w:spacing w:val="18"/>
          <w:w w:val="105"/>
        </w:rPr>
        <w:t xml:space="preserve"> </w:t>
      </w:r>
      <w:r>
        <w:rPr>
          <w:w w:val="105"/>
        </w:rPr>
        <w:t>do</w:t>
      </w:r>
      <w:r>
        <w:rPr>
          <w:spacing w:val="19"/>
          <w:w w:val="105"/>
        </w:rPr>
        <w:t xml:space="preserve"> </w:t>
      </w:r>
      <w:r>
        <w:rPr>
          <w:w w:val="105"/>
        </w:rPr>
        <w:t>not</w:t>
      </w:r>
      <w:r>
        <w:rPr>
          <w:spacing w:val="18"/>
          <w:w w:val="105"/>
        </w:rPr>
        <w:t xml:space="preserve"> </w:t>
      </w:r>
      <w:r>
        <w:rPr>
          <w:w w:val="105"/>
        </w:rPr>
        <w:t>have</w:t>
      </w:r>
      <w:r>
        <w:rPr>
          <w:spacing w:val="18"/>
          <w:w w:val="105"/>
        </w:rPr>
        <w:t xml:space="preserve"> </w:t>
      </w:r>
      <w:r>
        <w:rPr>
          <w:w w:val="105"/>
        </w:rPr>
        <w:t>to</w:t>
      </w:r>
      <w:r>
        <w:rPr>
          <w:spacing w:val="19"/>
          <w:w w:val="105"/>
        </w:rPr>
        <w:t xml:space="preserve"> </w:t>
      </w:r>
      <w:r>
        <w:rPr>
          <w:w w:val="105"/>
        </w:rPr>
        <w:t>do</w:t>
      </w:r>
      <w:r>
        <w:rPr>
          <w:spacing w:val="18"/>
          <w:w w:val="105"/>
        </w:rPr>
        <w:t xml:space="preserve"> </w:t>
      </w:r>
      <w:r>
        <w:rPr>
          <w:w w:val="105"/>
        </w:rPr>
        <w:t>more</w:t>
      </w:r>
      <w:r>
        <w:rPr>
          <w:spacing w:val="18"/>
          <w:w w:val="105"/>
        </w:rPr>
        <w:t xml:space="preserve"> </w:t>
      </w:r>
      <w:r>
        <w:rPr>
          <w:w w:val="105"/>
        </w:rPr>
        <w:t>iterations.</w:t>
      </w:r>
    </w:p>
    <w:p w14:paraId="12EA89DD" w14:textId="77777777" w:rsidR="004C6A4B" w:rsidRDefault="004C6A4B">
      <w:pPr>
        <w:pStyle w:val="BodyText"/>
        <w:spacing w:before="4"/>
        <w:rPr>
          <w:sz w:val="31"/>
        </w:rPr>
      </w:pPr>
    </w:p>
    <w:p w14:paraId="4AB7A2AD" w14:textId="77777777" w:rsidR="004C6A4B" w:rsidRDefault="00E97CDA">
      <w:pPr>
        <w:pStyle w:val="Heading1"/>
        <w:numPr>
          <w:ilvl w:val="0"/>
          <w:numId w:val="5"/>
        </w:numPr>
        <w:tabs>
          <w:tab w:val="left" w:pos="1280"/>
          <w:tab w:val="left" w:pos="1281"/>
        </w:tabs>
        <w:ind w:hanging="486"/>
      </w:pPr>
      <w:bookmarkStart w:id="108" w:name="Final_discussion"/>
      <w:bookmarkStart w:id="109" w:name="_bookmark62"/>
      <w:bookmarkEnd w:id="108"/>
      <w:bookmarkEnd w:id="109"/>
      <w:r>
        <w:rPr>
          <w:w w:val="115"/>
        </w:rPr>
        <w:t>Final</w:t>
      </w:r>
      <w:r>
        <w:rPr>
          <w:spacing w:val="35"/>
          <w:w w:val="115"/>
        </w:rPr>
        <w:t xml:space="preserve"> </w:t>
      </w:r>
      <w:r>
        <w:rPr>
          <w:w w:val="115"/>
        </w:rPr>
        <w:t>discussion</w:t>
      </w:r>
    </w:p>
    <w:p w14:paraId="01E893F4" w14:textId="77777777" w:rsidR="004C6A4B" w:rsidRDefault="00E97CDA">
      <w:pPr>
        <w:pStyle w:val="BodyText"/>
        <w:spacing w:before="222" w:line="256" w:lineRule="auto"/>
        <w:ind w:left="795" w:right="1548"/>
        <w:jc w:val="both"/>
      </w:pPr>
      <w:r>
        <w:rPr>
          <w:w w:val="105"/>
        </w:rPr>
        <w:t>The incorporation of CRISP-DM (Cross-Industry Standard Process for Data</w:t>
      </w:r>
      <w:r>
        <w:rPr>
          <w:spacing w:val="1"/>
          <w:w w:val="105"/>
        </w:rPr>
        <w:t xml:space="preserve"> </w:t>
      </w:r>
      <w:r>
        <w:rPr>
          <w:w w:val="110"/>
        </w:rPr>
        <w:t>Mining)</w:t>
      </w:r>
      <w:r>
        <w:rPr>
          <w:spacing w:val="17"/>
          <w:w w:val="110"/>
        </w:rPr>
        <w:t xml:space="preserve"> </w:t>
      </w:r>
      <w:r>
        <w:rPr>
          <w:w w:val="110"/>
        </w:rPr>
        <w:t>was</w:t>
      </w:r>
      <w:r>
        <w:rPr>
          <w:spacing w:val="17"/>
          <w:w w:val="110"/>
        </w:rPr>
        <w:t xml:space="preserve"> </w:t>
      </w:r>
      <w:r>
        <w:rPr>
          <w:w w:val="110"/>
        </w:rPr>
        <w:t>found</w:t>
      </w:r>
      <w:r>
        <w:rPr>
          <w:spacing w:val="17"/>
          <w:w w:val="110"/>
        </w:rPr>
        <w:t xml:space="preserve"> </w:t>
      </w:r>
      <w:r>
        <w:rPr>
          <w:w w:val="110"/>
        </w:rPr>
        <w:t>to</w:t>
      </w:r>
      <w:r>
        <w:rPr>
          <w:spacing w:val="17"/>
          <w:w w:val="110"/>
        </w:rPr>
        <w:t xml:space="preserve"> </w:t>
      </w:r>
      <w:r>
        <w:rPr>
          <w:w w:val="110"/>
        </w:rPr>
        <w:t>be</w:t>
      </w:r>
      <w:r>
        <w:rPr>
          <w:spacing w:val="18"/>
          <w:w w:val="110"/>
        </w:rPr>
        <w:t xml:space="preserve"> </w:t>
      </w:r>
      <w:r>
        <w:rPr>
          <w:w w:val="110"/>
        </w:rPr>
        <w:t>an</w:t>
      </w:r>
      <w:r>
        <w:rPr>
          <w:spacing w:val="17"/>
          <w:w w:val="110"/>
        </w:rPr>
        <w:t xml:space="preserve"> </w:t>
      </w:r>
      <w:r>
        <w:rPr>
          <w:w w:val="110"/>
        </w:rPr>
        <w:t>essential</w:t>
      </w:r>
      <w:r>
        <w:rPr>
          <w:spacing w:val="17"/>
          <w:w w:val="110"/>
        </w:rPr>
        <w:t xml:space="preserve"> </w:t>
      </w:r>
      <w:r>
        <w:rPr>
          <w:w w:val="110"/>
        </w:rPr>
        <w:t>asset</w:t>
      </w:r>
      <w:r>
        <w:rPr>
          <w:spacing w:val="17"/>
          <w:w w:val="110"/>
        </w:rPr>
        <w:t xml:space="preserve"> </w:t>
      </w:r>
      <w:r>
        <w:rPr>
          <w:w w:val="110"/>
        </w:rPr>
        <w:t>in</w:t>
      </w:r>
      <w:r>
        <w:rPr>
          <w:spacing w:val="17"/>
          <w:w w:val="110"/>
        </w:rPr>
        <w:t xml:space="preserve"> </w:t>
      </w:r>
      <w:r>
        <w:rPr>
          <w:w w:val="110"/>
        </w:rPr>
        <w:t>this</w:t>
      </w:r>
      <w:r>
        <w:rPr>
          <w:spacing w:val="18"/>
          <w:w w:val="110"/>
        </w:rPr>
        <w:t xml:space="preserve"> </w:t>
      </w:r>
      <w:r>
        <w:rPr>
          <w:w w:val="110"/>
        </w:rPr>
        <w:t>project,</w:t>
      </w:r>
      <w:r>
        <w:rPr>
          <w:spacing w:val="20"/>
          <w:w w:val="110"/>
        </w:rPr>
        <w:t xml:space="preserve"> </w:t>
      </w:r>
      <w:r>
        <w:rPr>
          <w:w w:val="110"/>
        </w:rPr>
        <w:t>as</w:t>
      </w:r>
      <w:r>
        <w:rPr>
          <w:spacing w:val="17"/>
          <w:w w:val="110"/>
        </w:rPr>
        <w:t xml:space="preserve"> </w:t>
      </w:r>
      <w:r>
        <w:rPr>
          <w:w w:val="110"/>
        </w:rPr>
        <w:t>it</w:t>
      </w:r>
      <w:r>
        <w:rPr>
          <w:spacing w:val="17"/>
          <w:w w:val="110"/>
        </w:rPr>
        <w:t xml:space="preserve"> </w:t>
      </w:r>
      <w:r>
        <w:rPr>
          <w:w w:val="110"/>
        </w:rPr>
        <w:t>provided</w:t>
      </w:r>
      <w:r>
        <w:rPr>
          <w:spacing w:val="-58"/>
          <w:w w:val="110"/>
        </w:rPr>
        <w:t xml:space="preserve"> </w:t>
      </w:r>
      <w:r>
        <w:rPr>
          <w:w w:val="110"/>
        </w:rPr>
        <w:t>a systematic and structured framework for conducting data mining tasks.</w:t>
      </w:r>
      <w:r>
        <w:rPr>
          <w:spacing w:val="1"/>
          <w:w w:val="110"/>
        </w:rPr>
        <w:t xml:space="preserve"> </w:t>
      </w:r>
      <w:r>
        <w:rPr>
          <w:w w:val="110"/>
        </w:rPr>
        <w:t>The</w:t>
      </w:r>
      <w:r>
        <w:rPr>
          <w:spacing w:val="-2"/>
          <w:w w:val="110"/>
        </w:rPr>
        <w:t xml:space="preserve"> </w:t>
      </w:r>
      <w:r>
        <w:rPr>
          <w:w w:val="110"/>
        </w:rPr>
        <w:t>continuous</w:t>
      </w:r>
      <w:r>
        <w:rPr>
          <w:spacing w:val="-2"/>
          <w:w w:val="110"/>
        </w:rPr>
        <w:t xml:space="preserve"> </w:t>
      </w:r>
      <w:r>
        <w:rPr>
          <w:w w:val="110"/>
        </w:rPr>
        <w:t>and</w:t>
      </w:r>
      <w:r>
        <w:rPr>
          <w:spacing w:val="-1"/>
          <w:w w:val="110"/>
        </w:rPr>
        <w:t xml:space="preserve"> </w:t>
      </w:r>
      <w:r>
        <w:rPr>
          <w:w w:val="110"/>
        </w:rPr>
        <w:t>iterative</w:t>
      </w:r>
      <w:r>
        <w:rPr>
          <w:spacing w:val="-2"/>
          <w:w w:val="110"/>
        </w:rPr>
        <w:t xml:space="preserve"> </w:t>
      </w:r>
      <w:r>
        <w:rPr>
          <w:w w:val="110"/>
        </w:rPr>
        <w:t>nature</w:t>
      </w:r>
      <w:r>
        <w:rPr>
          <w:spacing w:val="-1"/>
          <w:w w:val="110"/>
        </w:rPr>
        <w:t xml:space="preserve"> </w:t>
      </w:r>
      <w:r>
        <w:rPr>
          <w:w w:val="110"/>
        </w:rPr>
        <w:t>of</w:t>
      </w:r>
      <w:r>
        <w:rPr>
          <w:spacing w:val="-2"/>
          <w:w w:val="110"/>
        </w:rPr>
        <w:t xml:space="preserve"> </w:t>
      </w:r>
      <w:r>
        <w:rPr>
          <w:w w:val="110"/>
        </w:rPr>
        <w:t>the</w:t>
      </w:r>
      <w:r>
        <w:rPr>
          <w:spacing w:val="-1"/>
          <w:w w:val="110"/>
        </w:rPr>
        <w:t xml:space="preserve"> </w:t>
      </w:r>
      <w:r>
        <w:rPr>
          <w:w w:val="110"/>
        </w:rPr>
        <w:t>process</w:t>
      </w:r>
      <w:r>
        <w:rPr>
          <w:spacing w:val="-2"/>
          <w:w w:val="110"/>
        </w:rPr>
        <w:t xml:space="preserve"> </w:t>
      </w:r>
      <w:r>
        <w:rPr>
          <w:w w:val="110"/>
        </w:rPr>
        <w:t>allowed</w:t>
      </w:r>
      <w:r>
        <w:rPr>
          <w:spacing w:val="-1"/>
          <w:w w:val="110"/>
        </w:rPr>
        <w:t xml:space="preserve"> </w:t>
      </w:r>
      <w:r>
        <w:rPr>
          <w:w w:val="110"/>
        </w:rPr>
        <w:t>for</w:t>
      </w:r>
      <w:r>
        <w:rPr>
          <w:spacing w:val="-2"/>
          <w:w w:val="110"/>
        </w:rPr>
        <w:t xml:space="preserve"> </w:t>
      </w:r>
      <w:r>
        <w:rPr>
          <w:w w:val="110"/>
        </w:rPr>
        <w:t>ongoing</w:t>
      </w:r>
      <w:r>
        <w:rPr>
          <w:spacing w:val="-1"/>
          <w:w w:val="110"/>
        </w:rPr>
        <w:t xml:space="preserve"> </w:t>
      </w:r>
      <w:r>
        <w:rPr>
          <w:w w:val="110"/>
        </w:rPr>
        <w:t>re-</w:t>
      </w:r>
      <w:r>
        <w:rPr>
          <w:spacing w:val="-58"/>
          <w:w w:val="110"/>
        </w:rPr>
        <w:t xml:space="preserve"> </w:t>
      </w:r>
      <w:r>
        <w:rPr>
          <w:w w:val="110"/>
        </w:rPr>
        <w:t>finement</w:t>
      </w:r>
      <w:r>
        <w:rPr>
          <w:w w:val="110"/>
        </w:rPr>
        <w:t xml:space="preserve"> and alignment with the project’s objectives, thereby showcasing</w:t>
      </w:r>
      <w:r>
        <w:rPr>
          <w:spacing w:val="-58"/>
          <w:w w:val="110"/>
        </w:rPr>
        <w:t xml:space="preserve"> </w:t>
      </w:r>
      <w:r>
        <w:rPr>
          <w:w w:val="110"/>
        </w:rPr>
        <w:t>the adaptable and</w:t>
      </w:r>
      <w:r>
        <w:rPr>
          <w:spacing w:val="1"/>
          <w:w w:val="110"/>
        </w:rPr>
        <w:t xml:space="preserve"> </w:t>
      </w:r>
      <w:r>
        <w:rPr>
          <w:w w:val="110"/>
        </w:rPr>
        <w:t>resilient qualities</w:t>
      </w:r>
      <w:r>
        <w:rPr>
          <w:spacing w:val="2"/>
          <w:w w:val="110"/>
        </w:rPr>
        <w:t xml:space="preserve"> </w:t>
      </w:r>
      <w:r>
        <w:rPr>
          <w:w w:val="110"/>
        </w:rPr>
        <w:t>of modern</w:t>
      </w:r>
      <w:r>
        <w:rPr>
          <w:spacing w:val="1"/>
          <w:w w:val="110"/>
        </w:rPr>
        <w:t xml:space="preserve"> </w:t>
      </w:r>
      <w:r>
        <w:rPr>
          <w:w w:val="110"/>
        </w:rPr>
        <w:t>data analysis</w:t>
      </w:r>
      <w:r>
        <w:rPr>
          <w:spacing w:val="1"/>
          <w:w w:val="110"/>
        </w:rPr>
        <w:t xml:space="preserve"> </w:t>
      </w:r>
      <w:r>
        <w:rPr>
          <w:w w:val="110"/>
        </w:rPr>
        <w:t>techniques.</w:t>
      </w:r>
    </w:p>
    <w:p w14:paraId="5280A798" w14:textId="77777777" w:rsidR="004C6A4B" w:rsidRDefault="00E97CDA">
      <w:pPr>
        <w:pStyle w:val="BodyText"/>
        <w:spacing w:before="1" w:line="256" w:lineRule="auto"/>
        <w:ind w:left="795" w:right="1547" w:firstLine="338"/>
        <w:jc w:val="both"/>
      </w:pPr>
      <w:r>
        <w:rPr>
          <w:w w:val="110"/>
        </w:rPr>
        <w:t>In conclusion, this research emphasizes the importance of utilizing a</w:t>
      </w:r>
      <w:r>
        <w:rPr>
          <w:spacing w:val="1"/>
          <w:w w:val="110"/>
        </w:rPr>
        <w:t xml:space="preserve"> </w:t>
      </w:r>
      <w:r>
        <w:rPr>
          <w:w w:val="110"/>
        </w:rPr>
        <w:t>purposeful and organized approach in the stages</w:t>
      </w:r>
      <w:r>
        <w:rPr>
          <w:w w:val="110"/>
        </w:rPr>
        <w:t xml:space="preserve"> of data preparation and</w:t>
      </w:r>
      <w:r>
        <w:rPr>
          <w:spacing w:val="1"/>
          <w:w w:val="110"/>
        </w:rPr>
        <w:t xml:space="preserve"> </w:t>
      </w:r>
      <w:r>
        <w:rPr>
          <w:w w:val="105"/>
        </w:rPr>
        <w:t>analysis. By employing the CRISP-DM framework and employing a variety</w:t>
      </w:r>
      <w:r>
        <w:rPr>
          <w:spacing w:val="1"/>
          <w:w w:val="105"/>
        </w:rPr>
        <w:t xml:space="preserve"> </w:t>
      </w:r>
      <w:r>
        <w:rPr>
          <w:w w:val="110"/>
        </w:rPr>
        <w:t>of data mining techniques, we effectively transformed a raw dataset into</w:t>
      </w:r>
      <w:r>
        <w:rPr>
          <w:spacing w:val="1"/>
          <w:w w:val="110"/>
        </w:rPr>
        <w:t xml:space="preserve"> </w:t>
      </w:r>
      <w:r>
        <w:rPr>
          <w:w w:val="105"/>
        </w:rPr>
        <w:t>meaningful</w:t>
      </w:r>
      <w:r>
        <w:rPr>
          <w:spacing w:val="12"/>
          <w:w w:val="105"/>
        </w:rPr>
        <w:t xml:space="preserve"> </w:t>
      </w:r>
      <w:r>
        <w:rPr>
          <w:w w:val="105"/>
        </w:rPr>
        <w:t>and</w:t>
      </w:r>
      <w:r>
        <w:rPr>
          <w:spacing w:val="12"/>
          <w:w w:val="105"/>
        </w:rPr>
        <w:t xml:space="preserve"> </w:t>
      </w:r>
      <w:r>
        <w:rPr>
          <w:w w:val="105"/>
        </w:rPr>
        <w:t>valuable</w:t>
      </w:r>
      <w:r>
        <w:rPr>
          <w:spacing w:val="12"/>
          <w:w w:val="105"/>
        </w:rPr>
        <w:t xml:space="preserve"> </w:t>
      </w:r>
      <w:r>
        <w:rPr>
          <w:w w:val="105"/>
        </w:rPr>
        <w:t>insights,</w:t>
      </w:r>
      <w:r>
        <w:rPr>
          <w:spacing w:val="14"/>
          <w:w w:val="105"/>
        </w:rPr>
        <w:t xml:space="preserve"> </w:t>
      </w:r>
      <w:r>
        <w:rPr>
          <w:w w:val="105"/>
        </w:rPr>
        <w:t>thereby</w:t>
      </w:r>
      <w:r>
        <w:rPr>
          <w:spacing w:val="12"/>
          <w:w w:val="105"/>
        </w:rPr>
        <w:t xml:space="preserve"> </w:t>
      </w:r>
      <w:r>
        <w:rPr>
          <w:w w:val="105"/>
        </w:rPr>
        <w:t>laying</w:t>
      </w:r>
      <w:r>
        <w:rPr>
          <w:spacing w:val="12"/>
          <w:w w:val="105"/>
        </w:rPr>
        <w:t xml:space="preserve"> </w:t>
      </w:r>
      <w:r>
        <w:rPr>
          <w:w w:val="105"/>
        </w:rPr>
        <w:t>the</w:t>
      </w:r>
      <w:r>
        <w:rPr>
          <w:spacing w:val="13"/>
          <w:w w:val="105"/>
        </w:rPr>
        <w:t xml:space="preserve"> </w:t>
      </w:r>
      <w:r>
        <w:rPr>
          <w:w w:val="105"/>
        </w:rPr>
        <w:t>groundwork</w:t>
      </w:r>
      <w:r>
        <w:rPr>
          <w:spacing w:val="12"/>
          <w:w w:val="105"/>
        </w:rPr>
        <w:t xml:space="preserve"> </w:t>
      </w:r>
      <w:r>
        <w:rPr>
          <w:w w:val="105"/>
        </w:rPr>
        <w:t>for</w:t>
      </w:r>
      <w:r>
        <w:rPr>
          <w:spacing w:val="13"/>
          <w:w w:val="105"/>
        </w:rPr>
        <w:t xml:space="preserve"> </w:t>
      </w:r>
      <w:r>
        <w:rPr>
          <w:w w:val="105"/>
        </w:rPr>
        <w:t>further</w:t>
      </w:r>
    </w:p>
    <w:p w14:paraId="2CAA55A7" w14:textId="77777777" w:rsidR="004C6A4B" w:rsidRDefault="004C6A4B">
      <w:pPr>
        <w:spacing w:line="256" w:lineRule="auto"/>
        <w:jc w:val="both"/>
        <w:sectPr w:rsidR="004C6A4B">
          <w:pgSz w:w="12240" w:h="15840"/>
          <w:pgMar w:top="1500" w:right="1000" w:bottom="2020" w:left="1720" w:header="0" w:footer="1823" w:gutter="0"/>
          <w:cols w:space="720"/>
        </w:sectPr>
      </w:pPr>
    </w:p>
    <w:p w14:paraId="1DA4B393" w14:textId="77777777" w:rsidR="004C6A4B" w:rsidRDefault="004C6A4B">
      <w:pPr>
        <w:pStyle w:val="BodyText"/>
        <w:rPr>
          <w:sz w:val="20"/>
        </w:rPr>
      </w:pPr>
    </w:p>
    <w:p w14:paraId="5289C1F4" w14:textId="77777777" w:rsidR="004C6A4B" w:rsidRDefault="004C6A4B">
      <w:pPr>
        <w:pStyle w:val="BodyText"/>
        <w:rPr>
          <w:sz w:val="20"/>
        </w:rPr>
      </w:pPr>
    </w:p>
    <w:p w14:paraId="09E28649" w14:textId="77777777" w:rsidR="004C6A4B" w:rsidRDefault="004C6A4B">
      <w:pPr>
        <w:pStyle w:val="BodyText"/>
        <w:rPr>
          <w:sz w:val="20"/>
        </w:rPr>
      </w:pPr>
    </w:p>
    <w:p w14:paraId="52464D6D" w14:textId="77777777" w:rsidR="004C6A4B" w:rsidRDefault="004C6A4B">
      <w:pPr>
        <w:pStyle w:val="BodyText"/>
        <w:rPr>
          <w:sz w:val="20"/>
        </w:rPr>
      </w:pPr>
    </w:p>
    <w:p w14:paraId="6E151D32" w14:textId="77777777" w:rsidR="004C6A4B" w:rsidRDefault="004C6A4B">
      <w:pPr>
        <w:pStyle w:val="BodyText"/>
        <w:spacing w:before="3"/>
        <w:rPr>
          <w:sz w:val="15"/>
        </w:rPr>
      </w:pPr>
    </w:p>
    <w:p w14:paraId="3B0DF5C2" w14:textId="77777777" w:rsidR="004C6A4B" w:rsidRDefault="00E97CDA">
      <w:pPr>
        <w:pStyle w:val="BodyText"/>
        <w:ind w:left="795"/>
        <w:rPr>
          <w:sz w:val="20"/>
        </w:rPr>
      </w:pPr>
      <w:r>
        <w:rPr>
          <w:noProof/>
          <w:sz w:val="20"/>
        </w:rPr>
        <w:drawing>
          <wp:inline distT="0" distB="0" distL="0" distR="0" wp14:anchorId="1AED9CED" wp14:editId="28A9F7A8">
            <wp:extent cx="5446455" cy="274329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4" cstate="print"/>
                    <a:stretch>
                      <a:fillRect/>
                    </a:stretch>
                  </pic:blipFill>
                  <pic:spPr>
                    <a:xfrm>
                      <a:off x="0" y="0"/>
                      <a:ext cx="5446455" cy="2743295"/>
                    </a:xfrm>
                    <a:prstGeom prst="rect">
                      <a:avLst/>
                    </a:prstGeom>
                  </pic:spPr>
                </pic:pic>
              </a:graphicData>
            </a:graphic>
          </wp:inline>
        </w:drawing>
      </w:r>
    </w:p>
    <w:p w14:paraId="2199F137" w14:textId="77777777" w:rsidR="004C6A4B" w:rsidRDefault="004C6A4B">
      <w:pPr>
        <w:pStyle w:val="BodyText"/>
        <w:rPr>
          <w:sz w:val="20"/>
        </w:rPr>
      </w:pPr>
    </w:p>
    <w:p w14:paraId="29C78760" w14:textId="77777777" w:rsidR="004C6A4B" w:rsidRDefault="004C6A4B">
      <w:pPr>
        <w:pStyle w:val="BodyText"/>
        <w:spacing w:before="7"/>
        <w:rPr>
          <w:sz w:val="16"/>
        </w:rPr>
      </w:pPr>
    </w:p>
    <w:p w14:paraId="66A130C9" w14:textId="77777777" w:rsidR="004C6A4B" w:rsidRDefault="00E97CDA">
      <w:pPr>
        <w:pStyle w:val="BodyText"/>
        <w:spacing w:before="58"/>
        <w:ind w:left="2312" w:right="3065"/>
        <w:jc w:val="center"/>
      </w:pPr>
      <w:r>
        <w:rPr>
          <w:w w:val="105"/>
        </w:rPr>
        <w:t>Figure</w:t>
      </w:r>
      <w:r>
        <w:rPr>
          <w:spacing w:val="13"/>
          <w:w w:val="105"/>
        </w:rPr>
        <w:t xml:space="preserve"> </w:t>
      </w:r>
      <w:r>
        <w:rPr>
          <w:w w:val="105"/>
        </w:rPr>
        <w:t>18:</w:t>
      </w:r>
      <w:r>
        <w:rPr>
          <w:spacing w:val="38"/>
          <w:w w:val="105"/>
        </w:rPr>
        <w:t xml:space="preserve"> </w:t>
      </w:r>
      <w:bookmarkStart w:id="110" w:name="_bookmark63"/>
      <w:bookmarkEnd w:id="110"/>
      <w:r>
        <w:rPr>
          <w:w w:val="105"/>
        </w:rPr>
        <w:t>Result</w:t>
      </w:r>
      <w:r>
        <w:rPr>
          <w:spacing w:val="13"/>
          <w:w w:val="105"/>
        </w:rPr>
        <w:t xml:space="preserve"> </w:t>
      </w:r>
      <w:r>
        <w:rPr>
          <w:w w:val="105"/>
        </w:rPr>
        <w:t>of</w:t>
      </w:r>
      <w:r>
        <w:rPr>
          <w:spacing w:val="13"/>
          <w:w w:val="105"/>
        </w:rPr>
        <w:t xml:space="preserve"> </w:t>
      </w:r>
      <w:r>
        <w:rPr>
          <w:w w:val="105"/>
        </w:rPr>
        <w:t>ARIMA</w:t>
      </w:r>
    </w:p>
    <w:p w14:paraId="50D970BA" w14:textId="77777777" w:rsidR="004C6A4B" w:rsidRDefault="004C6A4B">
      <w:pPr>
        <w:pStyle w:val="BodyText"/>
      </w:pPr>
    </w:p>
    <w:p w14:paraId="40C66404" w14:textId="77777777" w:rsidR="004C6A4B" w:rsidRDefault="00E97CDA">
      <w:pPr>
        <w:pStyle w:val="BodyText"/>
        <w:spacing w:before="154" w:line="256" w:lineRule="auto"/>
        <w:ind w:left="795" w:right="1549"/>
        <w:jc w:val="both"/>
        <w:rPr>
          <w:w w:val="105"/>
        </w:rPr>
      </w:pPr>
      <w:r>
        <w:rPr>
          <w:w w:val="105"/>
        </w:rPr>
        <w:t>exploration and potential real-world applications.</w:t>
      </w:r>
      <w:r>
        <w:rPr>
          <w:spacing w:val="1"/>
          <w:w w:val="105"/>
        </w:rPr>
        <w:t xml:space="preserve"> </w:t>
      </w:r>
      <w:r>
        <w:rPr>
          <w:w w:val="105"/>
        </w:rPr>
        <w:t>Additional examination,</w:t>
      </w:r>
      <w:r>
        <w:rPr>
          <w:spacing w:val="1"/>
          <w:w w:val="105"/>
        </w:rPr>
        <w:t xml:space="preserve"> </w:t>
      </w:r>
      <w:r>
        <w:rPr>
          <w:w w:val="105"/>
        </w:rPr>
        <w:t>contextual data, and enhanced modeling methodologies possess the capabil-</w:t>
      </w:r>
      <w:r>
        <w:rPr>
          <w:spacing w:val="1"/>
          <w:w w:val="105"/>
        </w:rPr>
        <w:t xml:space="preserve"> </w:t>
      </w:r>
      <w:r>
        <w:rPr>
          <w:w w:val="105"/>
        </w:rPr>
        <w:t>ity to unveil deeper correlations and opportunities fo</w:t>
      </w:r>
      <w:r>
        <w:rPr>
          <w:w w:val="105"/>
        </w:rPr>
        <w:t>r progress.</w:t>
      </w:r>
      <w:r>
        <w:rPr>
          <w:spacing w:val="1"/>
          <w:w w:val="105"/>
        </w:rPr>
        <w:t xml:space="preserve"> </w:t>
      </w:r>
      <w:r>
        <w:rPr>
          <w:w w:val="105"/>
        </w:rPr>
        <w:t>It is also a</w:t>
      </w:r>
      <w:r>
        <w:rPr>
          <w:spacing w:val="1"/>
          <w:w w:val="105"/>
        </w:rPr>
        <w:t xml:space="preserve"> </w:t>
      </w:r>
      <w:r>
        <w:rPr>
          <w:w w:val="105"/>
        </w:rPr>
        <w:t>good</w:t>
      </w:r>
      <w:r>
        <w:rPr>
          <w:spacing w:val="19"/>
          <w:w w:val="105"/>
        </w:rPr>
        <w:t xml:space="preserve"> </w:t>
      </w:r>
      <w:r>
        <w:rPr>
          <w:w w:val="105"/>
        </w:rPr>
        <w:t>practice</w:t>
      </w:r>
      <w:r>
        <w:rPr>
          <w:spacing w:val="19"/>
          <w:w w:val="105"/>
        </w:rPr>
        <w:t xml:space="preserve"> </w:t>
      </w:r>
      <w:r>
        <w:rPr>
          <w:w w:val="105"/>
        </w:rPr>
        <w:t>to</w:t>
      </w:r>
      <w:r>
        <w:rPr>
          <w:spacing w:val="20"/>
          <w:w w:val="105"/>
        </w:rPr>
        <w:t xml:space="preserve"> </w:t>
      </w:r>
      <w:r>
        <w:rPr>
          <w:w w:val="105"/>
        </w:rPr>
        <w:t>leverage</w:t>
      </w:r>
      <w:r>
        <w:rPr>
          <w:spacing w:val="20"/>
          <w:w w:val="105"/>
        </w:rPr>
        <w:t xml:space="preserve"> </w:t>
      </w:r>
      <w:r>
        <w:rPr>
          <w:w w:val="105"/>
        </w:rPr>
        <w:t>business</w:t>
      </w:r>
      <w:r>
        <w:rPr>
          <w:spacing w:val="20"/>
          <w:w w:val="105"/>
        </w:rPr>
        <w:t xml:space="preserve"> </w:t>
      </w:r>
      <w:r>
        <w:rPr>
          <w:w w:val="105"/>
        </w:rPr>
        <w:t>analytics</w:t>
      </w:r>
      <w:r>
        <w:rPr>
          <w:spacing w:val="19"/>
          <w:w w:val="105"/>
        </w:rPr>
        <w:t xml:space="preserve"> </w:t>
      </w:r>
      <w:r>
        <w:rPr>
          <w:w w:val="105"/>
        </w:rPr>
        <w:t>tools</w:t>
      </w:r>
      <w:r>
        <w:rPr>
          <w:spacing w:val="20"/>
          <w:w w:val="105"/>
        </w:rPr>
        <w:t xml:space="preserve"> </w:t>
      </w:r>
      <w:r>
        <w:rPr>
          <w:w w:val="105"/>
        </w:rPr>
        <w:t>and</w:t>
      </w:r>
      <w:r>
        <w:rPr>
          <w:spacing w:val="19"/>
          <w:w w:val="105"/>
        </w:rPr>
        <w:t xml:space="preserve"> </w:t>
      </w:r>
      <w:r>
        <w:rPr>
          <w:w w:val="105"/>
        </w:rPr>
        <w:t>open</w:t>
      </w:r>
      <w:r>
        <w:rPr>
          <w:spacing w:val="19"/>
          <w:w w:val="105"/>
        </w:rPr>
        <w:t xml:space="preserve"> </w:t>
      </w:r>
      <w:r>
        <w:rPr>
          <w:w w:val="105"/>
        </w:rPr>
        <w:t>stack</w:t>
      </w:r>
      <w:r>
        <w:rPr>
          <w:spacing w:val="19"/>
          <w:w w:val="105"/>
        </w:rPr>
        <w:t xml:space="preserve"> </w:t>
      </w:r>
      <w:r>
        <w:rPr>
          <w:w w:val="105"/>
        </w:rPr>
        <w:t>tools.</w:t>
      </w:r>
    </w:p>
    <w:p w14:paraId="78751640" w14:textId="77777777" w:rsidR="00C46BFD" w:rsidRDefault="00C46BFD">
      <w:pPr>
        <w:pStyle w:val="BodyText"/>
        <w:spacing w:before="154" w:line="256" w:lineRule="auto"/>
        <w:ind w:left="795" w:right="1549"/>
        <w:jc w:val="both"/>
      </w:pPr>
    </w:p>
    <w:p w14:paraId="15F7BC21" w14:textId="0AC35518" w:rsidR="004C6A4B" w:rsidRDefault="00C46BFD">
      <w:pPr>
        <w:pStyle w:val="BodyText"/>
        <w:spacing w:before="5"/>
        <w:rPr>
          <w:sz w:val="31"/>
        </w:rPr>
      </w:pPr>
      <w:r>
        <w:rPr>
          <w:noProof/>
          <w:sz w:val="20"/>
        </w:rPr>
        <w:lastRenderedPageBreak/>
        <w:drawing>
          <wp:inline distT="0" distB="0" distL="0" distR="0" wp14:anchorId="02A425DB" wp14:editId="6E4CF582">
            <wp:extent cx="5258360" cy="2734627"/>
            <wp:effectExtent l="0" t="0" r="0" b="0"/>
            <wp:docPr id="37" name="image19.png"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descr="图表&#10;&#10;描述已自动生成"/>
                    <pic:cNvPicPr/>
                  </pic:nvPicPr>
                  <pic:blipFill>
                    <a:blip r:embed="rId35" cstate="print"/>
                    <a:stretch>
                      <a:fillRect/>
                    </a:stretch>
                  </pic:blipFill>
                  <pic:spPr>
                    <a:xfrm>
                      <a:off x="0" y="0"/>
                      <a:ext cx="5258360" cy="2734627"/>
                    </a:xfrm>
                    <a:prstGeom prst="rect">
                      <a:avLst/>
                    </a:prstGeom>
                  </pic:spPr>
                </pic:pic>
              </a:graphicData>
            </a:graphic>
          </wp:inline>
        </w:drawing>
      </w:r>
    </w:p>
    <w:p w14:paraId="473C3E82" w14:textId="77777777" w:rsidR="00C46BFD" w:rsidRDefault="00C46BFD" w:rsidP="00C46BFD">
      <w:pPr>
        <w:pStyle w:val="BodyText"/>
        <w:spacing w:before="58"/>
        <w:ind w:left="2312" w:right="3065"/>
        <w:jc w:val="center"/>
        <w:rPr>
          <w:w w:val="105"/>
        </w:rPr>
      </w:pPr>
      <w:r>
        <w:rPr>
          <w:w w:val="105"/>
        </w:rPr>
        <w:t>Figure</w:t>
      </w:r>
      <w:r>
        <w:rPr>
          <w:spacing w:val="14"/>
          <w:w w:val="105"/>
        </w:rPr>
        <w:t xml:space="preserve"> </w:t>
      </w:r>
      <w:r>
        <w:rPr>
          <w:w w:val="105"/>
        </w:rPr>
        <w:t>19:</w:t>
      </w:r>
      <w:r>
        <w:rPr>
          <w:spacing w:val="40"/>
          <w:w w:val="105"/>
        </w:rPr>
        <w:t xml:space="preserve"> </w:t>
      </w:r>
      <w:r>
        <w:rPr>
          <w:w w:val="105"/>
        </w:rPr>
        <w:t>Result</w:t>
      </w:r>
      <w:r>
        <w:rPr>
          <w:spacing w:val="15"/>
          <w:w w:val="105"/>
        </w:rPr>
        <w:t xml:space="preserve"> </w:t>
      </w:r>
      <w:r>
        <w:rPr>
          <w:w w:val="105"/>
        </w:rPr>
        <w:t>of</w:t>
      </w:r>
      <w:r>
        <w:rPr>
          <w:spacing w:val="14"/>
          <w:w w:val="105"/>
        </w:rPr>
        <w:t xml:space="preserve"> </w:t>
      </w:r>
      <w:r>
        <w:rPr>
          <w:w w:val="105"/>
        </w:rPr>
        <w:t>STL</w:t>
      </w:r>
    </w:p>
    <w:p w14:paraId="3D8A3379" w14:textId="77777777" w:rsidR="00C46BFD" w:rsidRDefault="00C46BFD" w:rsidP="00C46BFD">
      <w:pPr>
        <w:pStyle w:val="BodyText"/>
        <w:spacing w:before="58"/>
        <w:ind w:left="2312" w:right="3065"/>
        <w:jc w:val="center"/>
        <w:rPr>
          <w:w w:val="105"/>
        </w:rPr>
      </w:pPr>
    </w:p>
    <w:p w14:paraId="50B07B3C" w14:textId="77777777" w:rsidR="00C46BFD" w:rsidRDefault="00C46BFD" w:rsidP="00C46BFD">
      <w:pPr>
        <w:pStyle w:val="BodyText"/>
        <w:ind w:left="795"/>
        <w:rPr>
          <w:sz w:val="20"/>
        </w:rPr>
      </w:pPr>
      <w:r>
        <w:rPr>
          <w:noProof/>
          <w:sz w:val="20"/>
        </w:rPr>
        <w:drawing>
          <wp:inline distT="0" distB="0" distL="0" distR="0" wp14:anchorId="3BEEFB9B" wp14:editId="5A37318A">
            <wp:extent cx="5463715" cy="2878931"/>
            <wp:effectExtent l="0" t="0" r="0" b="0"/>
            <wp:docPr id="39" name="image20.jpeg"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图形用户界面, 文本, 应用程序, 电子邮件&#10;&#10;描述已自动生成"/>
                    <pic:cNvPicPr/>
                  </pic:nvPicPr>
                  <pic:blipFill>
                    <a:blip r:embed="rId36" cstate="print"/>
                    <a:stretch>
                      <a:fillRect/>
                    </a:stretch>
                  </pic:blipFill>
                  <pic:spPr>
                    <a:xfrm>
                      <a:off x="0" y="0"/>
                      <a:ext cx="5463715" cy="2878931"/>
                    </a:xfrm>
                    <a:prstGeom prst="rect">
                      <a:avLst/>
                    </a:prstGeom>
                  </pic:spPr>
                </pic:pic>
              </a:graphicData>
            </a:graphic>
          </wp:inline>
        </w:drawing>
      </w:r>
    </w:p>
    <w:p w14:paraId="1D748571" w14:textId="77777777" w:rsidR="00C46BFD" w:rsidRDefault="00C46BFD" w:rsidP="00C46BFD">
      <w:pPr>
        <w:pStyle w:val="BodyText"/>
        <w:spacing w:before="1"/>
        <w:rPr>
          <w:sz w:val="18"/>
        </w:rPr>
      </w:pPr>
    </w:p>
    <w:p w14:paraId="1A2FEEF5" w14:textId="77777777" w:rsidR="00C46BFD" w:rsidRDefault="00C46BFD" w:rsidP="00C46BFD">
      <w:pPr>
        <w:pStyle w:val="BodyText"/>
        <w:spacing w:before="58"/>
        <w:ind w:left="2929"/>
      </w:pPr>
      <w:r>
        <w:rPr>
          <w:w w:val="110"/>
        </w:rPr>
        <w:t>Figure 20:</w:t>
      </w:r>
      <w:r>
        <w:rPr>
          <w:spacing w:val="23"/>
          <w:w w:val="110"/>
        </w:rPr>
        <w:t xml:space="preserve"> </w:t>
      </w:r>
      <w:r>
        <w:rPr>
          <w:w w:val="110"/>
        </w:rPr>
        <w:t>Parameters</w:t>
      </w:r>
      <w:r>
        <w:rPr>
          <w:spacing w:val="1"/>
          <w:w w:val="110"/>
        </w:rPr>
        <w:t xml:space="preserve"> </w:t>
      </w:r>
      <w:r>
        <w:rPr>
          <w:w w:val="110"/>
        </w:rPr>
        <w:t>tuning</w:t>
      </w:r>
    </w:p>
    <w:p w14:paraId="74BDBEF1" w14:textId="77777777" w:rsidR="00C46BFD" w:rsidRDefault="00C46BFD" w:rsidP="00C46BFD">
      <w:pPr>
        <w:pStyle w:val="BodyText"/>
        <w:spacing w:before="58"/>
        <w:ind w:left="2312" w:right="3065"/>
        <w:jc w:val="center"/>
      </w:pPr>
    </w:p>
    <w:p w14:paraId="48DC51D5" w14:textId="77777777" w:rsidR="00C46BFD" w:rsidRDefault="00C46BFD">
      <w:pPr>
        <w:pStyle w:val="BodyText"/>
        <w:spacing w:before="5"/>
        <w:rPr>
          <w:sz w:val="31"/>
        </w:rPr>
      </w:pPr>
    </w:p>
    <w:p w14:paraId="5BF90D30" w14:textId="77777777" w:rsidR="004C6A4B" w:rsidRDefault="00E97CDA">
      <w:pPr>
        <w:pStyle w:val="Heading1"/>
        <w:ind w:left="795" w:firstLine="0"/>
      </w:pPr>
      <w:bookmarkStart w:id="111" w:name="References"/>
      <w:bookmarkStart w:id="112" w:name="_bookmark64"/>
      <w:bookmarkEnd w:id="111"/>
      <w:bookmarkEnd w:id="112"/>
      <w:r>
        <w:rPr>
          <w:w w:val="115"/>
        </w:rPr>
        <w:t>References</w:t>
      </w:r>
    </w:p>
    <w:p w14:paraId="7C7BC40C" w14:textId="77777777" w:rsidR="004C6A4B" w:rsidRDefault="00E97CDA">
      <w:pPr>
        <w:pStyle w:val="BodyText"/>
        <w:spacing w:before="221"/>
        <w:ind w:left="795"/>
        <w:jc w:val="both"/>
      </w:pPr>
      <w:bookmarkStart w:id="113" w:name="_bookmark65"/>
      <w:bookmarkEnd w:id="113"/>
      <w:r>
        <w:rPr>
          <w:w w:val="105"/>
        </w:rPr>
        <w:t>Cleveland,</w:t>
      </w:r>
      <w:r>
        <w:rPr>
          <w:spacing w:val="17"/>
          <w:w w:val="105"/>
        </w:rPr>
        <w:t xml:space="preserve"> </w:t>
      </w:r>
      <w:r>
        <w:rPr>
          <w:w w:val="105"/>
        </w:rPr>
        <w:t>R.</w:t>
      </w:r>
      <w:r>
        <w:rPr>
          <w:spacing w:val="18"/>
          <w:w w:val="105"/>
        </w:rPr>
        <w:t xml:space="preserve"> </w:t>
      </w:r>
      <w:r>
        <w:rPr>
          <w:w w:val="105"/>
        </w:rPr>
        <w:t>B.,</w:t>
      </w:r>
      <w:r>
        <w:rPr>
          <w:spacing w:val="17"/>
          <w:w w:val="105"/>
        </w:rPr>
        <w:t xml:space="preserve"> </w:t>
      </w:r>
      <w:r>
        <w:rPr>
          <w:w w:val="105"/>
        </w:rPr>
        <w:t>Cleveland,</w:t>
      </w:r>
      <w:r>
        <w:rPr>
          <w:spacing w:val="18"/>
          <w:w w:val="105"/>
        </w:rPr>
        <w:t xml:space="preserve"> </w:t>
      </w:r>
      <w:r>
        <w:rPr>
          <w:w w:val="105"/>
        </w:rPr>
        <w:t>W.</w:t>
      </w:r>
      <w:r>
        <w:rPr>
          <w:spacing w:val="17"/>
          <w:w w:val="105"/>
        </w:rPr>
        <w:t xml:space="preserve"> </w:t>
      </w:r>
      <w:r>
        <w:rPr>
          <w:w w:val="105"/>
        </w:rPr>
        <w:t>S.,</w:t>
      </w:r>
      <w:r>
        <w:rPr>
          <w:spacing w:val="18"/>
          <w:w w:val="105"/>
        </w:rPr>
        <w:t xml:space="preserve"> </w:t>
      </w:r>
      <w:r>
        <w:rPr>
          <w:w w:val="105"/>
        </w:rPr>
        <w:t>McRae,</w:t>
      </w:r>
      <w:r>
        <w:rPr>
          <w:spacing w:val="18"/>
          <w:w w:val="105"/>
        </w:rPr>
        <w:t xml:space="preserve"> </w:t>
      </w:r>
      <w:r>
        <w:rPr>
          <w:w w:val="105"/>
        </w:rPr>
        <w:t>J.</w:t>
      </w:r>
      <w:r>
        <w:rPr>
          <w:spacing w:val="17"/>
          <w:w w:val="105"/>
        </w:rPr>
        <w:t xml:space="preserve"> </w:t>
      </w:r>
      <w:r>
        <w:rPr>
          <w:w w:val="105"/>
        </w:rPr>
        <w:t>E.,</w:t>
      </w:r>
      <w:r>
        <w:rPr>
          <w:spacing w:val="18"/>
          <w:w w:val="105"/>
        </w:rPr>
        <w:t xml:space="preserve"> </w:t>
      </w:r>
      <w:r>
        <w:rPr>
          <w:w w:val="105"/>
        </w:rPr>
        <w:t>&amp;</w:t>
      </w:r>
      <w:r>
        <w:rPr>
          <w:spacing w:val="17"/>
          <w:w w:val="105"/>
        </w:rPr>
        <w:t xml:space="preserve"> </w:t>
      </w:r>
      <w:r>
        <w:rPr>
          <w:w w:val="105"/>
        </w:rPr>
        <w:t>Terpenning,</w:t>
      </w:r>
      <w:r>
        <w:rPr>
          <w:spacing w:val="18"/>
          <w:w w:val="105"/>
        </w:rPr>
        <w:t xml:space="preserve"> </w:t>
      </w:r>
      <w:r>
        <w:rPr>
          <w:w w:val="105"/>
        </w:rPr>
        <w:t>I.</w:t>
      </w:r>
      <w:r>
        <w:rPr>
          <w:spacing w:val="42"/>
          <w:w w:val="105"/>
        </w:rPr>
        <w:t xml:space="preserve"> </w:t>
      </w:r>
      <w:r>
        <w:rPr>
          <w:w w:val="105"/>
        </w:rPr>
        <w:t>(1990).</w:t>
      </w:r>
    </w:p>
    <w:p w14:paraId="331D09DB" w14:textId="77777777" w:rsidR="004C6A4B" w:rsidRPr="00E97CDA" w:rsidRDefault="00E97CDA">
      <w:pPr>
        <w:spacing w:before="18"/>
        <w:ind w:left="1341"/>
        <w:jc w:val="both"/>
        <w:rPr>
          <w:lang w:val="fr-FR"/>
        </w:rPr>
      </w:pPr>
      <w:bookmarkStart w:id="114" w:name="_bookmark66"/>
      <w:bookmarkEnd w:id="114"/>
      <w:r>
        <w:rPr>
          <w:w w:val="105"/>
        </w:rPr>
        <w:t>Stl:</w:t>
      </w:r>
      <w:r>
        <w:rPr>
          <w:spacing w:val="53"/>
          <w:w w:val="105"/>
        </w:rPr>
        <w:t xml:space="preserve"> </w:t>
      </w:r>
      <w:r>
        <w:rPr>
          <w:w w:val="105"/>
        </w:rPr>
        <w:t>A</w:t>
      </w:r>
      <w:r>
        <w:rPr>
          <w:spacing w:val="24"/>
          <w:w w:val="105"/>
        </w:rPr>
        <w:t xml:space="preserve"> </w:t>
      </w:r>
      <w:r>
        <w:rPr>
          <w:w w:val="105"/>
        </w:rPr>
        <w:t>seasonal-trend</w:t>
      </w:r>
      <w:r>
        <w:rPr>
          <w:spacing w:val="25"/>
          <w:w w:val="105"/>
        </w:rPr>
        <w:t xml:space="preserve"> </w:t>
      </w:r>
      <w:r>
        <w:rPr>
          <w:w w:val="105"/>
        </w:rPr>
        <w:t>decomposition.</w:t>
      </w:r>
      <w:r>
        <w:rPr>
          <w:spacing w:val="53"/>
          <w:w w:val="105"/>
        </w:rPr>
        <w:t xml:space="preserve"> </w:t>
      </w:r>
      <w:r w:rsidRPr="00E97CDA">
        <w:rPr>
          <w:i/>
          <w:w w:val="105"/>
          <w:lang w:val="fr-FR"/>
        </w:rPr>
        <w:t>J.</w:t>
      </w:r>
      <w:r w:rsidRPr="00E97CDA">
        <w:rPr>
          <w:i/>
          <w:spacing w:val="32"/>
          <w:w w:val="105"/>
          <w:lang w:val="fr-FR"/>
        </w:rPr>
        <w:t xml:space="preserve"> </w:t>
      </w:r>
      <w:r w:rsidRPr="00E97CDA">
        <w:rPr>
          <w:i/>
          <w:w w:val="105"/>
          <w:lang w:val="fr-FR"/>
        </w:rPr>
        <w:t>Off.</w:t>
      </w:r>
      <w:r w:rsidRPr="00E97CDA">
        <w:rPr>
          <w:i/>
          <w:spacing w:val="31"/>
          <w:w w:val="105"/>
          <w:lang w:val="fr-FR"/>
        </w:rPr>
        <w:t xml:space="preserve"> </w:t>
      </w:r>
      <w:r w:rsidRPr="00E97CDA">
        <w:rPr>
          <w:i/>
          <w:w w:val="105"/>
          <w:lang w:val="fr-FR"/>
        </w:rPr>
        <w:t>Stat</w:t>
      </w:r>
      <w:r w:rsidRPr="00E97CDA">
        <w:rPr>
          <w:w w:val="105"/>
          <w:lang w:val="fr-FR"/>
        </w:rPr>
        <w:t>,</w:t>
      </w:r>
      <w:r w:rsidRPr="00E97CDA">
        <w:rPr>
          <w:spacing w:val="25"/>
          <w:w w:val="105"/>
          <w:lang w:val="fr-FR"/>
        </w:rPr>
        <w:t xml:space="preserve"> </w:t>
      </w:r>
      <w:r w:rsidRPr="00E97CDA">
        <w:rPr>
          <w:i/>
          <w:w w:val="105"/>
          <w:lang w:val="fr-FR"/>
        </w:rPr>
        <w:t>6</w:t>
      </w:r>
      <w:r w:rsidRPr="00E97CDA">
        <w:rPr>
          <w:i/>
          <w:spacing w:val="-24"/>
          <w:w w:val="105"/>
          <w:lang w:val="fr-FR"/>
        </w:rPr>
        <w:t xml:space="preserve"> </w:t>
      </w:r>
      <w:r w:rsidRPr="00E97CDA">
        <w:rPr>
          <w:w w:val="105"/>
          <w:lang w:val="fr-FR"/>
        </w:rPr>
        <w:t>(1),</w:t>
      </w:r>
      <w:r w:rsidRPr="00E97CDA">
        <w:rPr>
          <w:spacing w:val="24"/>
          <w:w w:val="105"/>
          <w:lang w:val="fr-FR"/>
        </w:rPr>
        <w:t xml:space="preserve"> </w:t>
      </w:r>
      <w:r w:rsidRPr="00E97CDA">
        <w:rPr>
          <w:w w:val="105"/>
          <w:lang w:val="fr-FR"/>
        </w:rPr>
        <w:t>3–73.</w:t>
      </w:r>
    </w:p>
    <w:p w14:paraId="7C0FD605" w14:textId="77777777" w:rsidR="004C6A4B" w:rsidRDefault="00E97CDA">
      <w:pPr>
        <w:pStyle w:val="BodyText"/>
        <w:spacing w:before="18" w:line="256" w:lineRule="auto"/>
        <w:ind w:left="1341" w:right="1548" w:hanging="546"/>
        <w:jc w:val="both"/>
      </w:pPr>
      <w:r w:rsidRPr="00E97CDA">
        <w:rPr>
          <w:w w:val="105"/>
          <w:lang w:val="fr-FR"/>
        </w:rPr>
        <w:t xml:space="preserve">Della Santa Navarrete, S., Borini, F. M., &amp; Avrichir, I. (2020). </w:t>
      </w:r>
      <w:r>
        <w:rPr>
          <w:w w:val="105"/>
        </w:rPr>
        <w:t>Environmen-</w:t>
      </w:r>
      <w:r>
        <w:rPr>
          <w:spacing w:val="1"/>
          <w:w w:val="105"/>
        </w:rPr>
        <w:t xml:space="preserve"> </w:t>
      </w:r>
      <w:r>
        <w:rPr>
          <w:w w:val="105"/>
        </w:rPr>
        <w:t>tal upgrading and the united nations sustainable development goals.</w:t>
      </w:r>
      <w:r>
        <w:rPr>
          <w:spacing w:val="1"/>
          <w:w w:val="105"/>
        </w:rPr>
        <w:t xml:space="preserve"> </w:t>
      </w:r>
      <w:bookmarkStart w:id="115" w:name="_bookmark67"/>
      <w:bookmarkEnd w:id="115"/>
      <w:r>
        <w:rPr>
          <w:i/>
        </w:rPr>
        <w:lastRenderedPageBreak/>
        <w:t>Journal</w:t>
      </w:r>
      <w:r>
        <w:rPr>
          <w:i/>
          <w:spacing w:val="26"/>
        </w:rPr>
        <w:t xml:space="preserve"> </w:t>
      </w:r>
      <w:r>
        <w:rPr>
          <w:i/>
        </w:rPr>
        <w:t>of</w:t>
      </w:r>
      <w:r>
        <w:rPr>
          <w:i/>
          <w:spacing w:val="26"/>
        </w:rPr>
        <w:t xml:space="preserve"> </w:t>
      </w:r>
      <w:r>
        <w:rPr>
          <w:i/>
        </w:rPr>
        <w:t>Cleaner</w:t>
      </w:r>
      <w:r>
        <w:rPr>
          <w:i/>
          <w:spacing w:val="27"/>
        </w:rPr>
        <w:t xml:space="preserve"> </w:t>
      </w:r>
      <w:r>
        <w:rPr>
          <w:i/>
        </w:rPr>
        <w:t>Production</w:t>
      </w:r>
      <w:r>
        <w:t>,</w:t>
      </w:r>
      <w:r>
        <w:rPr>
          <w:spacing w:val="21"/>
        </w:rPr>
        <w:t xml:space="preserve"> </w:t>
      </w:r>
      <w:r>
        <w:rPr>
          <w:i/>
        </w:rPr>
        <w:t>264</w:t>
      </w:r>
      <w:r>
        <w:rPr>
          <w:i/>
          <w:spacing w:val="-25"/>
        </w:rPr>
        <w:t xml:space="preserve"> </w:t>
      </w:r>
      <w:r>
        <w:t>,</w:t>
      </w:r>
      <w:r>
        <w:rPr>
          <w:spacing w:val="21"/>
        </w:rPr>
        <w:t xml:space="preserve"> </w:t>
      </w:r>
      <w:r>
        <w:t>121563.</w:t>
      </w:r>
    </w:p>
    <w:p w14:paraId="06927841" w14:textId="77777777" w:rsidR="004C6A4B" w:rsidRDefault="00E97CDA">
      <w:pPr>
        <w:pStyle w:val="BodyText"/>
        <w:spacing w:before="1"/>
        <w:ind w:left="789" w:right="1543"/>
        <w:jc w:val="center"/>
      </w:pPr>
      <w:r>
        <w:rPr>
          <w:w w:val="105"/>
        </w:rPr>
        <w:t>Gama,</w:t>
      </w:r>
      <w:r>
        <w:rPr>
          <w:spacing w:val="7"/>
          <w:w w:val="105"/>
        </w:rPr>
        <w:t xml:space="preserve"> </w:t>
      </w:r>
      <w:r>
        <w:rPr>
          <w:w w:val="105"/>
        </w:rPr>
        <w:t>J.,</w:t>
      </w:r>
      <w:r>
        <w:rPr>
          <w:spacing w:val="3"/>
          <w:w w:val="105"/>
        </w:rPr>
        <w:t xml:space="preserve"> </w:t>
      </w:r>
      <w:r>
        <w:rPr>
          <w:w w:val="105"/>
        </w:rPr>
        <w:t>&amp;</w:t>
      </w:r>
      <w:r>
        <w:rPr>
          <w:spacing w:val="2"/>
          <w:w w:val="105"/>
        </w:rPr>
        <w:t xml:space="preserve"> </w:t>
      </w:r>
      <w:r>
        <w:rPr>
          <w:w w:val="105"/>
        </w:rPr>
        <w:t>Brazdil,</w:t>
      </w:r>
      <w:r>
        <w:rPr>
          <w:spacing w:val="6"/>
          <w:w w:val="105"/>
        </w:rPr>
        <w:t xml:space="preserve"> </w:t>
      </w:r>
      <w:r>
        <w:rPr>
          <w:w w:val="105"/>
        </w:rPr>
        <w:t>P.</w:t>
      </w:r>
      <w:r>
        <w:rPr>
          <w:spacing w:val="15"/>
          <w:w w:val="105"/>
        </w:rPr>
        <w:t xml:space="preserve"> </w:t>
      </w:r>
      <w:r>
        <w:rPr>
          <w:w w:val="105"/>
        </w:rPr>
        <w:t>(1995).</w:t>
      </w:r>
      <w:r>
        <w:rPr>
          <w:spacing w:val="14"/>
          <w:w w:val="105"/>
        </w:rPr>
        <w:t xml:space="preserve"> </w:t>
      </w:r>
      <w:r>
        <w:rPr>
          <w:w w:val="105"/>
        </w:rPr>
        <w:t>Characterization</w:t>
      </w:r>
      <w:r>
        <w:rPr>
          <w:spacing w:val="2"/>
          <w:w w:val="105"/>
        </w:rPr>
        <w:t xml:space="preserve"> </w:t>
      </w:r>
      <w:r>
        <w:rPr>
          <w:w w:val="105"/>
        </w:rPr>
        <w:t>of</w:t>
      </w:r>
      <w:r>
        <w:rPr>
          <w:spacing w:val="2"/>
          <w:w w:val="105"/>
        </w:rPr>
        <w:t xml:space="preserve"> </w:t>
      </w:r>
      <w:r>
        <w:rPr>
          <w:w w:val="105"/>
        </w:rPr>
        <w:t>classification</w:t>
      </w:r>
      <w:r>
        <w:rPr>
          <w:spacing w:val="2"/>
          <w:w w:val="105"/>
        </w:rPr>
        <w:t xml:space="preserve"> </w:t>
      </w:r>
      <w:r>
        <w:rPr>
          <w:w w:val="105"/>
        </w:rPr>
        <w:t>algorithms.</w:t>
      </w:r>
    </w:p>
    <w:p w14:paraId="3C1C0172" w14:textId="77777777" w:rsidR="004C6A4B" w:rsidRDefault="00E97CDA">
      <w:pPr>
        <w:spacing w:before="18"/>
        <w:ind w:left="789" w:right="1448"/>
        <w:jc w:val="center"/>
      </w:pPr>
      <w:bookmarkStart w:id="116" w:name="_bookmark68"/>
      <w:bookmarkEnd w:id="116"/>
      <w:r>
        <w:rPr>
          <w:w w:val="105"/>
        </w:rPr>
        <w:t>In</w:t>
      </w:r>
      <w:r>
        <w:rPr>
          <w:spacing w:val="6"/>
          <w:w w:val="105"/>
        </w:rPr>
        <w:t xml:space="preserve"> </w:t>
      </w:r>
      <w:r>
        <w:rPr>
          <w:i/>
          <w:w w:val="105"/>
        </w:rPr>
        <w:t>Portuguese</w:t>
      </w:r>
      <w:r>
        <w:rPr>
          <w:i/>
          <w:spacing w:val="11"/>
          <w:w w:val="105"/>
        </w:rPr>
        <w:t xml:space="preserve"> </w:t>
      </w:r>
      <w:r>
        <w:rPr>
          <w:i/>
          <w:w w:val="105"/>
        </w:rPr>
        <w:t>conference</w:t>
      </w:r>
      <w:r>
        <w:rPr>
          <w:i/>
          <w:spacing w:val="11"/>
          <w:w w:val="105"/>
        </w:rPr>
        <w:t xml:space="preserve"> </w:t>
      </w:r>
      <w:r>
        <w:rPr>
          <w:i/>
          <w:w w:val="105"/>
        </w:rPr>
        <w:t>on</w:t>
      </w:r>
      <w:r>
        <w:rPr>
          <w:i/>
          <w:spacing w:val="12"/>
          <w:w w:val="105"/>
        </w:rPr>
        <w:t xml:space="preserve"> </w:t>
      </w:r>
      <w:r>
        <w:rPr>
          <w:i/>
          <w:w w:val="105"/>
        </w:rPr>
        <w:t>artificial</w:t>
      </w:r>
      <w:r>
        <w:rPr>
          <w:i/>
          <w:spacing w:val="11"/>
          <w:w w:val="105"/>
        </w:rPr>
        <w:t xml:space="preserve"> </w:t>
      </w:r>
      <w:r>
        <w:rPr>
          <w:i/>
          <w:w w:val="105"/>
        </w:rPr>
        <w:t>intelligence</w:t>
      </w:r>
      <w:r>
        <w:rPr>
          <w:i/>
          <w:spacing w:val="21"/>
          <w:w w:val="105"/>
        </w:rPr>
        <w:t xml:space="preserve"> </w:t>
      </w:r>
      <w:r>
        <w:rPr>
          <w:w w:val="105"/>
        </w:rPr>
        <w:t>(pp.</w:t>
      </w:r>
      <w:r>
        <w:rPr>
          <w:spacing w:val="6"/>
          <w:w w:val="105"/>
        </w:rPr>
        <w:t xml:space="preserve"> </w:t>
      </w:r>
      <w:r>
        <w:rPr>
          <w:w w:val="105"/>
        </w:rPr>
        <w:t>189–200).</w:t>
      </w:r>
    </w:p>
    <w:p w14:paraId="19705639" w14:textId="77777777" w:rsidR="004C6A4B" w:rsidRDefault="00E97CDA">
      <w:pPr>
        <w:spacing w:before="18" w:line="271" w:lineRule="exact"/>
        <w:ind w:left="805" w:right="1557"/>
        <w:jc w:val="center"/>
        <w:rPr>
          <w:rFonts w:ascii="Courier New"/>
        </w:rPr>
      </w:pPr>
      <w:r>
        <w:t>JHALANI.</w:t>
      </w:r>
      <w:r>
        <w:rPr>
          <w:spacing w:val="2"/>
        </w:rPr>
        <w:t xml:space="preserve"> </w:t>
      </w:r>
      <w:r>
        <w:t>(2023,</w:t>
      </w:r>
      <w:r>
        <w:rPr>
          <w:spacing w:val="20"/>
        </w:rPr>
        <w:t xml:space="preserve"> </w:t>
      </w:r>
      <w:r>
        <w:t>July).</w:t>
      </w:r>
      <w:r>
        <w:rPr>
          <w:spacing w:val="54"/>
        </w:rPr>
        <w:t xml:space="preserve"> </w:t>
      </w:r>
      <w:r>
        <w:rPr>
          <w:i/>
        </w:rPr>
        <w:t>Co2</w:t>
      </w:r>
      <w:r>
        <w:rPr>
          <w:i/>
          <w:spacing w:val="22"/>
        </w:rPr>
        <w:t xml:space="preserve"> </w:t>
      </w:r>
      <w:r>
        <w:rPr>
          <w:i/>
        </w:rPr>
        <w:t>emissions</w:t>
      </w:r>
      <w:r>
        <w:rPr>
          <w:i/>
          <w:spacing w:val="23"/>
        </w:rPr>
        <w:t xml:space="preserve"> </w:t>
      </w:r>
      <w:r>
        <w:rPr>
          <w:i/>
        </w:rPr>
        <w:t>by</w:t>
      </w:r>
      <w:r>
        <w:rPr>
          <w:i/>
          <w:spacing w:val="22"/>
        </w:rPr>
        <w:t xml:space="preserve"> </w:t>
      </w:r>
      <w:r>
        <w:rPr>
          <w:i/>
        </w:rPr>
        <w:t>sectors.</w:t>
      </w:r>
      <w:r>
        <w:rPr>
          <w:i/>
          <w:spacing w:val="58"/>
        </w:rPr>
        <w:t xml:space="preserve"> </w:t>
      </w:r>
      <w:hyperlink r:id="rId37">
        <w:r>
          <w:rPr>
            <w:rFonts w:ascii="Courier New"/>
          </w:rPr>
          <w:t>https://www.kaggle</w:t>
        </w:r>
      </w:hyperlink>
    </w:p>
    <w:p w14:paraId="05A87A17" w14:textId="77777777" w:rsidR="004C6A4B" w:rsidRDefault="00E97CDA">
      <w:pPr>
        <w:pStyle w:val="BodyText"/>
        <w:ind w:left="1341" w:right="1701"/>
        <w:jc w:val="both"/>
      </w:pPr>
      <w:hyperlink r:id="rId38">
        <w:r>
          <w:rPr>
            <w:rFonts w:ascii="Courier New"/>
            <w:w w:val="85"/>
          </w:rPr>
          <w:t>.com/datasets/saloni</w:t>
        </w:r>
        <w:r>
          <w:rPr>
            <w:rFonts w:ascii="Courier New"/>
            <w:w w:val="85"/>
          </w:rPr>
          <w:t>1712/co2-emissions?resource=download</w:t>
        </w:r>
      </w:hyperlink>
      <w:r>
        <w:rPr>
          <w:w w:val="85"/>
        </w:rPr>
        <w:t>.</w:t>
      </w:r>
      <w:r>
        <w:rPr>
          <w:spacing w:val="1"/>
          <w:w w:val="85"/>
        </w:rPr>
        <w:t xml:space="preserve"> </w:t>
      </w:r>
      <w:bookmarkStart w:id="117" w:name="_bookmark69"/>
      <w:bookmarkEnd w:id="117"/>
      <w:r>
        <w:t>(Retrieved</w:t>
      </w:r>
      <w:r>
        <w:rPr>
          <w:spacing w:val="19"/>
        </w:rPr>
        <w:t xml:space="preserve"> </w:t>
      </w:r>
      <w:r>
        <w:t>August</w:t>
      </w:r>
      <w:r>
        <w:rPr>
          <w:spacing w:val="19"/>
        </w:rPr>
        <w:t xml:space="preserve"> </w:t>
      </w:r>
      <w:r>
        <w:t>20,</w:t>
      </w:r>
      <w:r>
        <w:rPr>
          <w:spacing w:val="19"/>
        </w:rPr>
        <w:t xml:space="preserve"> </w:t>
      </w:r>
      <w:r>
        <w:t>2023)</w:t>
      </w:r>
    </w:p>
    <w:p w14:paraId="2D2A2BD7" w14:textId="36C8AF0A" w:rsidR="004C6A4B" w:rsidRDefault="00E97CDA" w:rsidP="00C46BFD">
      <w:pPr>
        <w:pStyle w:val="BodyText"/>
        <w:spacing w:before="18" w:line="256" w:lineRule="auto"/>
        <w:ind w:left="1341" w:right="1548" w:hanging="546"/>
        <w:jc w:val="both"/>
        <w:sectPr w:rsidR="004C6A4B">
          <w:pgSz w:w="12240" w:h="15840"/>
          <w:pgMar w:top="1500" w:right="1000" w:bottom="2020" w:left="1720" w:header="0" w:footer="1823" w:gutter="0"/>
          <w:cols w:space="720"/>
        </w:sectPr>
      </w:pPr>
      <w:r>
        <w:rPr>
          <w:w w:val="105"/>
        </w:rPr>
        <w:t>Kaur, P., Singh, M., &amp; Josan, G. S.</w:t>
      </w:r>
      <w:r>
        <w:rPr>
          <w:spacing w:val="1"/>
          <w:w w:val="105"/>
        </w:rPr>
        <w:t xml:space="preserve"> </w:t>
      </w:r>
      <w:r>
        <w:rPr>
          <w:w w:val="105"/>
        </w:rPr>
        <w:t>(2015).</w:t>
      </w:r>
      <w:r>
        <w:rPr>
          <w:spacing w:val="1"/>
          <w:w w:val="105"/>
        </w:rPr>
        <w:t xml:space="preserve"> </w:t>
      </w:r>
      <w:r>
        <w:rPr>
          <w:w w:val="105"/>
        </w:rPr>
        <w:t>Classification and prediction</w:t>
      </w:r>
      <w:r>
        <w:rPr>
          <w:spacing w:val="1"/>
          <w:w w:val="105"/>
        </w:rPr>
        <w:t xml:space="preserve"> </w:t>
      </w:r>
      <w:r>
        <w:rPr>
          <w:w w:val="105"/>
        </w:rPr>
        <w:t>based</w:t>
      </w:r>
      <w:r>
        <w:rPr>
          <w:spacing w:val="53"/>
          <w:w w:val="105"/>
        </w:rPr>
        <w:t xml:space="preserve"> </w:t>
      </w:r>
      <w:r>
        <w:rPr>
          <w:w w:val="105"/>
        </w:rPr>
        <w:t>data</w:t>
      </w:r>
      <w:r>
        <w:rPr>
          <w:spacing w:val="53"/>
          <w:w w:val="105"/>
        </w:rPr>
        <w:t xml:space="preserve"> </w:t>
      </w:r>
      <w:r>
        <w:rPr>
          <w:w w:val="105"/>
        </w:rPr>
        <w:t>mining</w:t>
      </w:r>
      <w:r>
        <w:rPr>
          <w:spacing w:val="53"/>
          <w:w w:val="105"/>
        </w:rPr>
        <w:t xml:space="preserve"> </w:t>
      </w:r>
      <w:r>
        <w:rPr>
          <w:w w:val="105"/>
        </w:rPr>
        <w:t>algorithms</w:t>
      </w:r>
      <w:r>
        <w:rPr>
          <w:spacing w:val="53"/>
          <w:w w:val="105"/>
        </w:rPr>
        <w:t xml:space="preserve"> </w:t>
      </w:r>
      <w:r>
        <w:rPr>
          <w:w w:val="105"/>
        </w:rPr>
        <w:t>to</w:t>
      </w:r>
      <w:r>
        <w:rPr>
          <w:spacing w:val="53"/>
          <w:w w:val="105"/>
        </w:rPr>
        <w:t xml:space="preserve"> </w:t>
      </w:r>
      <w:r>
        <w:rPr>
          <w:w w:val="105"/>
        </w:rPr>
        <w:t>predict</w:t>
      </w:r>
      <w:r>
        <w:rPr>
          <w:spacing w:val="53"/>
          <w:w w:val="105"/>
        </w:rPr>
        <w:t xml:space="preserve"> </w:t>
      </w:r>
      <w:r>
        <w:rPr>
          <w:w w:val="105"/>
        </w:rPr>
        <w:t>slow</w:t>
      </w:r>
      <w:r>
        <w:rPr>
          <w:spacing w:val="53"/>
          <w:w w:val="105"/>
        </w:rPr>
        <w:t xml:space="preserve"> </w:t>
      </w:r>
      <w:r>
        <w:rPr>
          <w:w w:val="105"/>
        </w:rPr>
        <w:t>learners</w:t>
      </w:r>
      <w:r>
        <w:rPr>
          <w:spacing w:val="53"/>
          <w:w w:val="105"/>
        </w:rPr>
        <w:t xml:space="preserve"> </w:t>
      </w:r>
      <w:r>
        <w:rPr>
          <w:w w:val="105"/>
        </w:rPr>
        <w:t>in</w:t>
      </w:r>
      <w:r>
        <w:rPr>
          <w:spacing w:val="53"/>
          <w:w w:val="105"/>
        </w:rPr>
        <w:t xml:space="preserve"> </w:t>
      </w:r>
      <w:r>
        <w:rPr>
          <w:w w:val="105"/>
        </w:rPr>
        <w:t>educatio</w:t>
      </w:r>
      <w:r w:rsidR="00C46BFD">
        <w:rPr>
          <w:w w:val="105"/>
        </w:rPr>
        <w:t>n</w:t>
      </w:r>
    </w:p>
    <w:p w14:paraId="34BB6E56" w14:textId="77777777" w:rsidR="004C6A4B" w:rsidRDefault="004C6A4B">
      <w:pPr>
        <w:pStyle w:val="BodyText"/>
      </w:pPr>
    </w:p>
    <w:p w14:paraId="1584AA78" w14:textId="77777777" w:rsidR="004C6A4B" w:rsidRDefault="00E97CDA">
      <w:pPr>
        <w:spacing w:before="154"/>
        <w:ind w:left="1341"/>
        <w:jc w:val="both"/>
      </w:pPr>
      <w:bookmarkStart w:id="118" w:name="_bookmark70"/>
      <w:bookmarkEnd w:id="118"/>
      <w:r>
        <w:t>sector.</w:t>
      </w:r>
      <w:r>
        <w:rPr>
          <w:spacing w:val="68"/>
        </w:rPr>
        <w:t xml:space="preserve"> </w:t>
      </w:r>
      <w:r>
        <w:rPr>
          <w:i/>
        </w:rPr>
        <w:t>Procedia</w:t>
      </w:r>
      <w:r>
        <w:rPr>
          <w:i/>
          <w:spacing w:val="43"/>
        </w:rPr>
        <w:t xml:space="preserve"> </w:t>
      </w:r>
      <w:r>
        <w:rPr>
          <w:i/>
        </w:rPr>
        <w:t>computer</w:t>
      </w:r>
      <w:r>
        <w:rPr>
          <w:i/>
          <w:spacing w:val="45"/>
        </w:rPr>
        <w:t xml:space="preserve"> </w:t>
      </w:r>
      <w:r>
        <w:rPr>
          <w:i/>
        </w:rPr>
        <w:t>science</w:t>
      </w:r>
      <w:r>
        <w:t>,</w:t>
      </w:r>
      <w:r>
        <w:rPr>
          <w:spacing w:val="37"/>
        </w:rPr>
        <w:t xml:space="preserve"> </w:t>
      </w:r>
      <w:r>
        <w:rPr>
          <w:i/>
        </w:rPr>
        <w:t>57</w:t>
      </w:r>
      <w:r>
        <w:rPr>
          <w:i/>
          <w:spacing w:val="-18"/>
        </w:rPr>
        <w:t xml:space="preserve"> </w:t>
      </w:r>
      <w:r>
        <w:t>,</w:t>
      </w:r>
      <w:r>
        <w:rPr>
          <w:spacing w:val="36"/>
        </w:rPr>
        <w:t xml:space="preserve"> </w:t>
      </w:r>
      <w:r>
        <w:t>500–508.</w:t>
      </w:r>
    </w:p>
    <w:p w14:paraId="1D8C6D2D" w14:textId="77777777" w:rsidR="004C6A4B" w:rsidRDefault="00E97CDA">
      <w:pPr>
        <w:spacing w:before="18" w:line="256" w:lineRule="auto"/>
        <w:ind w:left="1341" w:right="1548" w:hanging="546"/>
        <w:jc w:val="both"/>
      </w:pPr>
      <w:r>
        <w:rPr>
          <w:w w:val="105"/>
        </w:rPr>
        <w:t>Liu, Y., Wang, Y., &amp; Zhang, J.</w:t>
      </w:r>
      <w:r>
        <w:rPr>
          <w:spacing w:val="1"/>
          <w:w w:val="105"/>
        </w:rPr>
        <w:t xml:space="preserve"> </w:t>
      </w:r>
      <w:r>
        <w:rPr>
          <w:w w:val="105"/>
        </w:rPr>
        <w:t>(2012).</w:t>
      </w:r>
      <w:r>
        <w:rPr>
          <w:spacing w:val="1"/>
          <w:w w:val="105"/>
        </w:rPr>
        <w:t xml:space="preserve"> </w:t>
      </w:r>
      <w:r>
        <w:rPr>
          <w:w w:val="105"/>
        </w:rPr>
        <w:t>New machine learning algorithm:</w:t>
      </w:r>
      <w:r>
        <w:rPr>
          <w:spacing w:val="1"/>
          <w:w w:val="105"/>
        </w:rPr>
        <w:t xml:space="preserve"> </w:t>
      </w:r>
      <w:r>
        <w:rPr>
          <w:w w:val="105"/>
        </w:rPr>
        <w:t>Random forest.</w:t>
      </w:r>
      <w:r>
        <w:rPr>
          <w:spacing w:val="1"/>
          <w:w w:val="105"/>
        </w:rPr>
        <w:t xml:space="preserve"> </w:t>
      </w:r>
      <w:r>
        <w:rPr>
          <w:w w:val="105"/>
        </w:rPr>
        <w:t xml:space="preserve">In </w:t>
      </w:r>
      <w:r>
        <w:rPr>
          <w:i/>
          <w:w w:val="105"/>
        </w:rPr>
        <w:t>Information computing and applications:</w:t>
      </w:r>
      <w:r>
        <w:rPr>
          <w:i/>
          <w:spacing w:val="1"/>
          <w:w w:val="105"/>
        </w:rPr>
        <w:t xml:space="preserve"> </w:t>
      </w:r>
      <w:r>
        <w:rPr>
          <w:i/>
          <w:w w:val="105"/>
        </w:rPr>
        <w:t>Third</w:t>
      </w:r>
      <w:r>
        <w:rPr>
          <w:i/>
          <w:spacing w:val="1"/>
          <w:w w:val="105"/>
        </w:rPr>
        <w:t xml:space="preserve"> </w:t>
      </w:r>
      <w:r>
        <w:rPr>
          <w:i/>
          <w:w w:val="105"/>
        </w:rPr>
        <w:t>international conference, icica 2012, chengde, china, septemb</w:t>
      </w:r>
      <w:r>
        <w:rPr>
          <w:i/>
          <w:w w:val="105"/>
        </w:rPr>
        <w:t>er 14-16,</w:t>
      </w:r>
      <w:r>
        <w:rPr>
          <w:i/>
          <w:spacing w:val="-55"/>
          <w:w w:val="105"/>
        </w:rPr>
        <w:t xml:space="preserve"> </w:t>
      </w:r>
      <w:bookmarkStart w:id="119" w:name="_bookmark71"/>
      <w:bookmarkEnd w:id="119"/>
      <w:r>
        <w:rPr>
          <w:i/>
          <w:w w:val="105"/>
        </w:rPr>
        <w:t>2012.</w:t>
      </w:r>
      <w:r>
        <w:rPr>
          <w:i/>
          <w:spacing w:val="17"/>
          <w:w w:val="105"/>
        </w:rPr>
        <w:t xml:space="preserve"> </w:t>
      </w:r>
      <w:r>
        <w:rPr>
          <w:i/>
          <w:w w:val="105"/>
        </w:rPr>
        <w:t>proceedings</w:t>
      </w:r>
      <w:r>
        <w:rPr>
          <w:i/>
          <w:spacing w:val="18"/>
          <w:w w:val="105"/>
        </w:rPr>
        <w:t xml:space="preserve"> </w:t>
      </w:r>
      <w:r>
        <w:rPr>
          <w:i/>
          <w:w w:val="105"/>
        </w:rPr>
        <w:t>3</w:t>
      </w:r>
      <w:r>
        <w:rPr>
          <w:i/>
          <w:spacing w:val="42"/>
          <w:w w:val="105"/>
        </w:rPr>
        <w:t xml:space="preserve"> </w:t>
      </w:r>
      <w:r>
        <w:rPr>
          <w:w w:val="105"/>
        </w:rPr>
        <w:t>(pp.</w:t>
      </w:r>
      <w:r>
        <w:rPr>
          <w:spacing w:val="12"/>
          <w:w w:val="105"/>
        </w:rPr>
        <w:t xml:space="preserve"> </w:t>
      </w:r>
      <w:r>
        <w:rPr>
          <w:w w:val="105"/>
        </w:rPr>
        <w:t>246–252).</w:t>
      </w:r>
    </w:p>
    <w:p w14:paraId="2F4517F0" w14:textId="77777777" w:rsidR="004C6A4B" w:rsidRDefault="00E97CDA">
      <w:pPr>
        <w:spacing w:before="1" w:line="256" w:lineRule="auto"/>
        <w:ind w:left="1341" w:right="1549" w:hanging="546"/>
        <w:jc w:val="both"/>
      </w:pPr>
      <w:r>
        <w:rPr>
          <w:w w:val="105"/>
        </w:rPr>
        <w:t xml:space="preserve">McDonald, G. C. (2009). Ridge regression. </w:t>
      </w:r>
      <w:r>
        <w:rPr>
          <w:i/>
          <w:w w:val="105"/>
        </w:rPr>
        <w:t>Wiley Interdisciplinary Reviews:</w:t>
      </w:r>
      <w:r>
        <w:rPr>
          <w:i/>
          <w:spacing w:val="1"/>
          <w:w w:val="105"/>
        </w:rPr>
        <w:t xml:space="preserve"> </w:t>
      </w:r>
      <w:bookmarkStart w:id="120" w:name="_bookmark72"/>
      <w:bookmarkEnd w:id="120"/>
      <w:r>
        <w:rPr>
          <w:i/>
          <w:w w:val="105"/>
        </w:rPr>
        <w:t>Computational</w:t>
      </w:r>
      <w:r>
        <w:rPr>
          <w:i/>
          <w:spacing w:val="21"/>
          <w:w w:val="105"/>
        </w:rPr>
        <w:t xml:space="preserve"> </w:t>
      </w:r>
      <w:r>
        <w:rPr>
          <w:i/>
          <w:w w:val="105"/>
        </w:rPr>
        <w:t>Statistics</w:t>
      </w:r>
      <w:r>
        <w:rPr>
          <w:w w:val="105"/>
        </w:rPr>
        <w:t>,</w:t>
      </w:r>
      <w:r>
        <w:rPr>
          <w:spacing w:val="15"/>
          <w:w w:val="105"/>
        </w:rPr>
        <w:t xml:space="preserve"> </w:t>
      </w:r>
      <w:r>
        <w:rPr>
          <w:i/>
          <w:w w:val="105"/>
        </w:rPr>
        <w:t>1</w:t>
      </w:r>
      <w:r>
        <w:rPr>
          <w:i/>
          <w:spacing w:val="-29"/>
          <w:w w:val="105"/>
        </w:rPr>
        <w:t xml:space="preserve"> </w:t>
      </w:r>
      <w:r>
        <w:rPr>
          <w:w w:val="105"/>
        </w:rPr>
        <w:t>(1),</w:t>
      </w:r>
      <w:r>
        <w:rPr>
          <w:spacing w:val="15"/>
          <w:w w:val="105"/>
        </w:rPr>
        <w:t xml:space="preserve"> </w:t>
      </w:r>
      <w:r>
        <w:rPr>
          <w:w w:val="105"/>
        </w:rPr>
        <w:t>93–100.</w:t>
      </w:r>
    </w:p>
    <w:p w14:paraId="08B41BB2" w14:textId="77777777" w:rsidR="004C6A4B" w:rsidRDefault="00E97CDA">
      <w:pPr>
        <w:spacing w:before="1" w:line="256" w:lineRule="auto"/>
        <w:ind w:left="1341" w:right="1547" w:hanging="546"/>
        <w:jc w:val="both"/>
      </w:pPr>
      <w:r>
        <w:rPr>
          <w:w w:val="105"/>
        </w:rPr>
        <w:t>Rathore, S. S., &amp; Kumar, S.</w:t>
      </w:r>
      <w:r>
        <w:rPr>
          <w:spacing w:val="1"/>
          <w:w w:val="105"/>
        </w:rPr>
        <w:t xml:space="preserve"> </w:t>
      </w:r>
      <w:r>
        <w:rPr>
          <w:w w:val="105"/>
        </w:rPr>
        <w:t>(2016).</w:t>
      </w:r>
      <w:r>
        <w:rPr>
          <w:spacing w:val="1"/>
          <w:w w:val="105"/>
        </w:rPr>
        <w:t xml:space="preserve"> </w:t>
      </w:r>
      <w:r>
        <w:rPr>
          <w:w w:val="105"/>
        </w:rPr>
        <w:t>A decision tree regression based ap-</w:t>
      </w:r>
      <w:r>
        <w:rPr>
          <w:spacing w:val="1"/>
          <w:w w:val="105"/>
        </w:rPr>
        <w:t xml:space="preserve"> </w:t>
      </w:r>
      <w:r>
        <w:rPr>
          <w:w w:val="105"/>
        </w:rPr>
        <w:t>proach</w:t>
      </w:r>
      <w:r>
        <w:rPr>
          <w:w w:val="105"/>
        </w:rPr>
        <w:t xml:space="preserve"> for the number of software faults prediction.</w:t>
      </w:r>
      <w:r>
        <w:rPr>
          <w:spacing w:val="1"/>
          <w:w w:val="105"/>
        </w:rPr>
        <w:t xml:space="preserve"> </w:t>
      </w:r>
      <w:r>
        <w:rPr>
          <w:i/>
          <w:w w:val="105"/>
        </w:rPr>
        <w:t>ACM SIGSOFT</w:t>
      </w:r>
      <w:r>
        <w:rPr>
          <w:i/>
          <w:spacing w:val="1"/>
          <w:w w:val="105"/>
        </w:rPr>
        <w:t xml:space="preserve"> </w:t>
      </w:r>
      <w:bookmarkStart w:id="121" w:name="_bookmark73"/>
      <w:bookmarkEnd w:id="121"/>
      <w:r>
        <w:rPr>
          <w:i/>
          <w:w w:val="105"/>
        </w:rPr>
        <w:t>Software</w:t>
      </w:r>
      <w:r>
        <w:rPr>
          <w:i/>
          <w:spacing w:val="20"/>
          <w:w w:val="105"/>
        </w:rPr>
        <w:t xml:space="preserve"> </w:t>
      </w:r>
      <w:r>
        <w:rPr>
          <w:i/>
          <w:w w:val="105"/>
        </w:rPr>
        <w:t>Engineering</w:t>
      </w:r>
      <w:r>
        <w:rPr>
          <w:i/>
          <w:spacing w:val="19"/>
          <w:w w:val="105"/>
        </w:rPr>
        <w:t xml:space="preserve"> </w:t>
      </w:r>
      <w:r>
        <w:rPr>
          <w:i/>
          <w:w w:val="105"/>
        </w:rPr>
        <w:t>Notes</w:t>
      </w:r>
      <w:r>
        <w:rPr>
          <w:w w:val="105"/>
        </w:rPr>
        <w:t>,</w:t>
      </w:r>
      <w:r>
        <w:rPr>
          <w:spacing w:val="14"/>
          <w:w w:val="105"/>
        </w:rPr>
        <w:t xml:space="preserve"> </w:t>
      </w:r>
      <w:r>
        <w:rPr>
          <w:i/>
          <w:w w:val="105"/>
        </w:rPr>
        <w:t>41</w:t>
      </w:r>
      <w:r>
        <w:rPr>
          <w:i/>
          <w:spacing w:val="-29"/>
          <w:w w:val="105"/>
        </w:rPr>
        <w:t xml:space="preserve"> </w:t>
      </w:r>
      <w:r>
        <w:rPr>
          <w:w w:val="105"/>
        </w:rPr>
        <w:t>(1),</w:t>
      </w:r>
      <w:r>
        <w:rPr>
          <w:spacing w:val="14"/>
          <w:w w:val="105"/>
        </w:rPr>
        <w:t xml:space="preserve"> </w:t>
      </w:r>
      <w:r>
        <w:rPr>
          <w:w w:val="105"/>
        </w:rPr>
        <w:t>1–6.</w:t>
      </w:r>
    </w:p>
    <w:p w14:paraId="00973669" w14:textId="77777777" w:rsidR="004C6A4B" w:rsidRDefault="00E97CDA">
      <w:pPr>
        <w:pStyle w:val="BodyText"/>
        <w:spacing w:before="1" w:line="256" w:lineRule="auto"/>
        <w:ind w:left="1341" w:right="1548" w:hanging="546"/>
        <w:jc w:val="both"/>
      </w:pPr>
      <w:r>
        <w:rPr>
          <w:w w:val="105"/>
        </w:rPr>
        <w:t xml:space="preserve">Ritchie, H., &amp; Roser, M. (2023). Global inequalities in co2 emissions. </w:t>
      </w:r>
      <w:r>
        <w:rPr>
          <w:i/>
          <w:w w:val="105"/>
        </w:rPr>
        <w:t>Our</w:t>
      </w:r>
      <w:r>
        <w:rPr>
          <w:i/>
          <w:spacing w:val="1"/>
          <w:w w:val="105"/>
        </w:rPr>
        <w:t xml:space="preserve"> </w:t>
      </w:r>
      <w:bookmarkStart w:id="122" w:name="_bookmark74"/>
      <w:bookmarkEnd w:id="122"/>
      <w:r>
        <w:rPr>
          <w:i/>
          <w:w w:val="105"/>
        </w:rPr>
        <w:t>World</w:t>
      </w:r>
      <w:r>
        <w:rPr>
          <w:i/>
          <w:spacing w:val="20"/>
          <w:w w:val="105"/>
        </w:rPr>
        <w:t xml:space="preserve"> </w:t>
      </w:r>
      <w:r>
        <w:rPr>
          <w:i/>
          <w:w w:val="105"/>
        </w:rPr>
        <w:t>in</w:t>
      </w:r>
      <w:r>
        <w:rPr>
          <w:i/>
          <w:spacing w:val="21"/>
          <w:w w:val="105"/>
        </w:rPr>
        <w:t xml:space="preserve"> </w:t>
      </w:r>
      <w:r>
        <w:rPr>
          <w:i/>
          <w:w w:val="105"/>
        </w:rPr>
        <w:t>Data</w:t>
      </w:r>
      <w:r>
        <w:rPr>
          <w:w w:val="105"/>
        </w:rPr>
        <w:t>.</w:t>
      </w:r>
    </w:p>
    <w:p w14:paraId="440F1D35" w14:textId="77777777" w:rsidR="004C6A4B" w:rsidRDefault="00E97CDA">
      <w:pPr>
        <w:spacing w:line="256" w:lineRule="auto"/>
        <w:ind w:left="1341" w:right="1548" w:hanging="546"/>
        <w:jc w:val="both"/>
      </w:pPr>
      <w:r>
        <w:rPr>
          <w:w w:val="105"/>
        </w:rPr>
        <w:t>Shumway, R. H., Stoffer</w:t>
      </w:r>
      <w:r>
        <w:rPr>
          <w:w w:val="105"/>
        </w:rPr>
        <w:t>, D. S., Shumway, R. H., &amp; Stoffer, D. S.</w:t>
      </w:r>
      <w:r>
        <w:rPr>
          <w:spacing w:val="1"/>
          <w:w w:val="105"/>
        </w:rPr>
        <w:t xml:space="preserve"> </w:t>
      </w:r>
      <w:r>
        <w:rPr>
          <w:w w:val="105"/>
        </w:rPr>
        <w:t>(2017).</w:t>
      </w:r>
      <w:r>
        <w:rPr>
          <w:spacing w:val="1"/>
          <w:w w:val="105"/>
        </w:rPr>
        <w:t xml:space="preserve"> </w:t>
      </w:r>
      <w:r>
        <w:rPr>
          <w:w w:val="105"/>
        </w:rPr>
        <w:t>Arima models.</w:t>
      </w:r>
      <w:r>
        <w:rPr>
          <w:spacing w:val="1"/>
          <w:w w:val="105"/>
        </w:rPr>
        <w:t xml:space="preserve"> </w:t>
      </w:r>
      <w:r>
        <w:rPr>
          <w:i/>
          <w:w w:val="105"/>
        </w:rPr>
        <w:t>Time series analysis and its applications:</w:t>
      </w:r>
      <w:r>
        <w:rPr>
          <w:i/>
          <w:spacing w:val="1"/>
          <w:w w:val="105"/>
        </w:rPr>
        <w:t xml:space="preserve"> </w:t>
      </w:r>
      <w:r>
        <w:rPr>
          <w:i/>
          <w:w w:val="105"/>
        </w:rPr>
        <w:t>with R ex-</w:t>
      </w:r>
      <w:r>
        <w:rPr>
          <w:i/>
          <w:spacing w:val="1"/>
          <w:w w:val="105"/>
        </w:rPr>
        <w:t xml:space="preserve"> </w:t>
      </w:r>
      <w:bookmarkStart w:id="123" w:name="_bookmark75"/>
      <w:bookmarkEnd w:id="123"/>
      <w:r>
        <w:rPr>
          <w:i/>
          <w:w w:val="105"/>
        </w:rPr>
        <w:t>amples</w:t>
      </w:r>
      <w:r>
        <w:rPr>
          <w:w w:val="105"/>
        </w:rPr>
        <w:t>,</w:t>
      </w:r>
      <w:r>
        <w:rPr>
          <w:spacing w:val="13"/>
          <w:w w:val="105"/>
        </w:rPr>
        <w:t xml:space="preserve"> </w:t>
      </w:r>
      <w:r>
        <w:rPr>
          <w:w w:val="105"/>
        </w:rPr>
        <w:t>75–163.</w:t>
      </w:r>
    </w:p>
    <w:p w14:paraId="12E0438A" w14:textId="77777777" w:rsidR="004C6A4B" w:rsidRDefault="00E97CDA">
      <w:pPr>
        <w:pStyle w:val="BodyText"/>
        <w:spacing w:before="1"/>
        <w:ind w:left="795"/>
        <w:jc w:val="both"/>
      </w:pPr>
      <w:r w:rsidRPr="00E97CDA">
        <w:rPr>
          <w:w w:val="103"/>
          <w:lang w:val="de-DE"/>
        </w:rPr>
        <w:t>Smola,</w:t>
      </w:r>
      <w:r w:rsidRPr="00E97CDA">
        <w:rPr>
          <w:spacing w:val="-1"/>
          <w:lang w:val="de-DE"/>
        </w:rPr>
        <w:t xml:space="preserve"> </w:t>
      </w:r>
      <w:r w:rsidRPr="00E97CDA">
        <w:rPr>
          <w:w w:val="104"/>
          <w:lang w:val="de-DE"/>
        </w:rPr>
        <w:t>A.</w:t>
      </w:r>
      <w:r w:rsidRPr="00E97CDA">
        <w:rPr>
          <w:spacing w:val="-6"/>
          <w:lang w:val="de-DE"/>
        </w:rPr>
        <w:t xml:space="preserve"> </w:t>
      </w:r>
      <w:r w:rsidRPr="00E97CDA">
        <w:rPr>
          <w:w w:val="119"/>
          <w:lang w:val="de-DE"/>
        </w:rPr>
        <w:t>J.,</w:t>
      </w:r>
      <w:r w:rsidRPr="00E97CDA">
        <w:rPr>
          <w:spacing w:val="-5"/>
          <w:lang w:val="de-DE"/>
        </w:rPr>
        <w:t xml:space="preserve"> </w:t>
      </w:r>
      <w:r w:rsidRPr="00E97CDA">
        <w:rPr>
          <w:w w:val="99"/>
          <w:lang w:val="de-DE"/>
        </w:rPr>
        <w:t>&amp;</w:t>
      </w:r>
      <w:r w:rsidRPr="00E97CDA">
        <w:rPr>
          <w:spacing w:val="-6"/>
          <w:lang w:val="de-DE"/>
        </w:rPr>
        <w:t xml:space="preserve"> </w:t>
      </w:r>
      <w:r w:rsidRPr="00E97CDA">
        <w:rPr>
          <w:w w:val="99"/>
          <w:lang w:val="de-DE"/>
        </w:rPr>
        <w:t>S</w:t>
      </w:r>
      <w:r w:rsidRPr="00E97CDA">
        <w:rPr>
          <w:spacing w:val="-6"/>
          <w:w w:val="99"/>
          <w:lang w:val="de-DE"/>
        </w:rPr>
        <w:t>c</w:t>
      </w:r>
      <w:r w:rsidRPr="00E97CDA">
        <w:rPr>
          <w:w w:val="110"/>
          <w:lang w:val="de-DE"/>
        </w:rPr>
        <w:t>h</w:t>
      </w:r>
      <w:r w:rsidRPr="00E97CDA">
        <w:rPr>
          <w:spacing w:val="-109"/>
          <w:w w:val="148"/>
          <w:lang w:val="de-DE"/>
        </w:rPr>
        <w:t>¨</w:t>
      </w:r>
      <w:r w:rsidRPr="00E97CDA">
        <w:rPr>
          <w:w w:val="101"/>
          <w:lang w:val="de-DE"/>
        </w:rPr>
        <w:t>ol</w:t>
      </w:r>
      <w:r w:rsidRPr="00E97CDA">
        <w:rPr>
          <w:spacing w:val="-7"/>
          <w:w w:val="101"/>
          <w:lang w:val="de-DE"/>
        </w:rPr>
        <w:t>k</w:t>
      </w:r>
      <w:r w:rsidRPr="00E97CDA">
        <w:rPr>
          <w:w w:val="102"/>
          <w:lang w:val="de-DE"/>
        </w:rPr>
        <w:t>opf,</w:t>
      </w:r>
      <w:r w:rsidRPr="00E97CDA">
        <w:rPr>
          <w:spacing w:val="-1"/>
          <w:lang w:val="de-DE"/>
        </w:rPr>
        <w:t xml:space="preserve"> </w:t>
      </w:r>
      <w:r w:rsidRPr="00E97CDA">
        <w:rPr>
          <w:w w:val="106"/>
          <w:lang w:val="de-DE"/>
        </w:rPr>
        <w:t>B.</w:t>
      </w:r>
      <w:r w:rsidRPr="00E97CDA">
        <w:rPr>
          <w:spacing w:val="4"/>
          <w:lang w:val="de-DE"/>
        </w:rPr>
        <w:t xml:space="preserve"> </w:t>
      </w:r>
      <w:r w:rsidRPr="00E97CDA">
        <w:rPr>
          <w:w w:val="103"/>
          <w:lang w:val="de-DE"/>
        </w:rPr>
        <w:t>(2004).</w:t>
      </w:r>
      <w:r w:rsidRPr="00E97CDA">
        <w:rPr>
          <w:spacing w:val="4"/>
          <w:lang w:val="de-DE"/>
        </w:rPr>
        <w:t xml:space="preserve"> </w:t>
      </w:r>
      <w:r>
        <w:rPr>
          <w:w w:val="102"/>
        </w:rPr>
        <w:t>A</w:t>
      </w:r>
      <w:r>
        <w:rPr>
          <w:spacing w:val="-6"/>
        </w:rPr>
        <w:t xml:space="preserve"> </w:t>
      </w:r>
      <w:r>
        <w:rPr>
          <w:w w:val="112"/>
        </w:rPr>
        <w:t>tutorial</w:t>
      </w:r>
      <w:r>
        <w:rPr>
          <w:spacing w:val="-5"/>
        </w:rPr>
        <w:t xml:space="preserve"> </w:t>
      </w:r>
      <w:r>
        <w:rPr>
          <w:w w:val="104"/>
        </w:rPr>
        <w:t>on</w:t>
      </w:r>
      <w:r>
        <w:rPr>
          <w:spacing w:val="-6"/>
        </w:rPr>
        <w:t xml:space="preserve"> </w:t>
      </w:r>
      <w:r>
        <w:t>s</w:t>
      </w:r>
      <w:r>
        <w:rPr>
          <w:spacing w:val="-1"/>
          <w:w w:val="110"/>
        </w:rPr>
        <w:t>u</w:t>
      </w:r>
      <w:r>
        <w:rPr>
          <w:w w:val="110"/>
        </w:rPr>
        <w:t>p</w:t>
      </w:r>
      <w:r>
        <w:rPr>
          <w:spacing w:val="6"/>
          <w:w w:val="110"/>
        </w:rPr>
        <w:t>p</w:t>
      </w:r>
      <w:r>
        <w:rPr>
          <w:w w:val="114"/>
        </w:rPr>
        <w:t>ort</w:t>
      </w:r>
      <w:r>
        <w:rPr>
          <w:spacing w:val="-6"/>
        </w:rPr>
        <w:t xml:space="preserve"> </w:t>
      </w:r>
      <w:r>
        <w:rPr>
          <w:spacing w:val="-6"/>
          <w:w w:val="104"/>
        </w:rPr>
        <w:t>v</w:t>
      </w:r>
      <w:r>
        <w:rPr>
          <w:w w:val="107"/>
        </w:rPr>
        <w:t>ector</w:t>
      </w:r>
      <w:r>
        <w:rPr>
          <w:spacing w:val="-5"/>
        </w:rPr>
        <w:t xml:space="preserve"> </w:t>
      </w:r>
      <w:r>
        <w:rPr>
          <w:w w:val="103"/>
        </w:rPr>
        <w:t>regression.</w:t>
      </w:r>
    </w:p>
    <w:p w14:paraId="408BB670" w14:textId="77777777" w:rsidR="004C6A4B" w:rsidRDefault="00E97CDA">
      <w:pPr>
        <w:spacing w:before="18"/>
        <w:ind w:left="1341"/>
        <w:jc w:val="both"/>
      </w:pPr>
      <w:bookmarkStart w:id="124" w:name="_bookmark76"/>
      <w:bookmarkEnd w:id="124"/>
      <w:r>
        <w:rPr>
          <w:i/>
        </w:rPr>
        <w:t>Statistics</w:t>
      </w:r>
      <w:r>
        <w:rPr>
          <w:i/>
          <w:spacing w:val="53"/>
        </w:rPr>
        <w:t xml:space="preserve"> </w:t>
      </w:r>
      <w:r>
        <w:rPr>
          <w:i/>
        </w:rPr>
        <w:t>and</w:t>
      </w:r>
      <w:r>
        <w:rPr>
          <w:i/>
          <w:spacing w:val="54"/>
        </w:rPr>
        <w:t xml:space="preserve"> </w:t>
      </w:r>
      <w:r>
        <w:rPr>
          <w:i/>
        </w:rPr>
        <w:t>computing</w:t>
      </w:r>
      <w:r>
        <w:rPr>
          <w:i/>
          <w:spacing w:val="-27"/>
        </w:rPr>
        <w:t xml:space="preserve"> </w:t>
      </w:r>
      <w:r>
        <w:t>,</w:t>
      </w:r>
      <w:r>
        <w:rPr>
          <w:spacing w:val="45"/>
        </w:rPr>
        <w:t xml:space="preserve"> </w:t>
      </w:r>
      <w:r>
        <w:rPr>
          <w:i/>
        </w:rPr>
        <w:t>14</w:t>
      </w:r>
      <w:r>
        <w:rPr>
          <w:i/>
          <w:spacing w:val="-15"/>
        </w:rPr>
        <w:t xml:space="preserve"> </w:t>
      </w:r>
      <w:r>
        <w:t>,</w:t>
      </w:r>
      <w:r>
        <w:rPr>
          <w:spacing w:val="46"/>
        </w:rPr>
        <w:t xml:space="preserve"> </w:t>
      </w:r>
      <w:r>
        <w:t>199–222.</w:t>
      </w:r>
    </w:p>
    <w:p w14:paraId="753DAC87" w14:textId="3DC177BF" w:rsidR="004C6A4B" w:rsidRDefault="00E97CDA" w:rsidP="00C46BFD">
      <w:pPr>
        <w:pStyle w:val="BodyText"/>
        <w:spacing w:before="18" w:line="256" w:lineRule="auto"/>
        <w:ind w:left="1341" w:right="1549" w:hanging="546"/>
        <w:jc w:val="both"/>
        <w:sectPr w:rsidR="004C6A4B">
          <w:pgSz w:w="12240" w:h="15840"/>
          <w:pgMar w:top="1500" w:right="1000" w:bottom="2020" w:left="1720" w:header="0" w:footer="1823" w:gutter="0"/>
          <w:cols w:space="720"/>
        </w:sectPr>
      </w:pPr>
      <w:r w:rsidRPr="00E97CDA">
        <w:rPr>
          <w:w w:val="110"/>
          <w:lang w:val="de-DE"/>
        </w:rPr>
        <w:t>Verma,</w:t>
      </w:r>
      <w:r w:rsidRPr="00E97CDA">
        <w:rPr>
          <w:spacing w:val="-8"/>
          <w:w w:val="110"/>
          <w:lang w:val="de-DE"/>
        </w:rPr>
        <w:t xml:space="preserve"> </w:t>
      </w:r>
      <w:r w:rsidRPr="00E97CDA">
        <w:rPr>
          <w:w w:val="110"/>
          <w:lang w:val="de-DE"/>
        </w:rPr>
        <w:t>M.,</w:t>
      </w:r>
      <w:r w:rsidRPr="00E97CDA">
        <w:rPr>
          <w:spacing w:val="-8"/>
          <w:w w:val="110"/>
          <w:lang w:val="de-DE"/>
        </w:rPr>
        <w:t xml:space="preserve"> </w:t>
      </w:r>
      <w:r w:rsidRPr="00E97CDA">
        <w:rPr>
          <w:w w:val="110"/>
          <w:lang w:val="de-DE"/>
        </w:rPr>
        <w:t>Srivastava,</w:t>
      </w:r>
      <w:r w:rsidRPr="00E97CDA">
        <w:rPr>
          <w:spacing w:val="-7"/>
          <w:w w:val="110"/>
          <w:lang w:val="de-DE"/>
        </w:rPr>
        <w:t xml:space="preserve"> </w:t>
      </w:r>
      <w:r w:rsidRPr="00E97CDA">
        <w:rPr>
          <w:w w:val="110"/>
          <w:lang w:val="de-DE"/>
        </w:rPr>
        <w:t>M.,</w:t>
      </w:r>
      <w:r w:rsidRPr="00E97CDA">
        <w:rPr>
          <w:spacing w:val="-8"/>
          <w:w w:val="110"/>
          <w:lang w:val="de-DE"/>
        </w:rPr>
        <w:t xml:space="preserve"> </w:t>
      </w:r>
      <w:r w:rsidRPr="00E97CDA">
        <w:rPr>
          <w:w w:val="110"/>
          <w:lang w:val="de-DE"/>
        </w:rPr>
        <w:t>Chack,</w:t>
      </w:r>
      <w:r w:rsidRPr="00E97CDA">
        <w:rPr>
          <w:spacing w:val="-6"/>
          <w:w w:val="110"/>
          <w:lang w:val="de-DE"/>
        </w:rPr>
        <w:t xml:space="preserve"> </w:t>
      </w:r>
      <w:r w:rsidRPr="00E97CDA">
        <w:rPr>
          <w:w w:val="110"/>
          <w:lang w:val="de-DE"/>
        </w:rPr>
        <w:t>N.,</w:t>
      </w:r>
      <w:r w:rsidRPr="00E97CDA">
        <w:rPr>
          <w:spacing w:val="-7"/>
          <w:w w:val="110"/>
          <w:lang w:val="de-DE"/>
        </w:rPr>
        <w:t xml:space="preserve"> </w:t>
      </w:r>
      <w:r w:rsidRPr="00E97CDA">
        <w:rPr>
          <w:w w:val="110"/>
          <w:lang w:val="de-DE"/>
        </w:rPr>
        <w:t>Diswar,</w:t>
      </w:r>
      <w:r w:rsidRPr="00E97CDA">
        <w:rPr>
          <w:spacing w:val="-8"/>
          <w:w w:val="110"/>
          <w:lang w:val="de-DE"/>
        </w:rPr>
        <w:t xml:space="preserve"> </w:t>
      </w:r>
      <w:r w:rsidRPr="00E97CDA">
        <w:rPr>
          <w:w w:val="110"/>
          <w:lang w:val="de-DE"/>
        </w:rPr>
        <w:t>A.</w:t>
      </w:r>
      <w:r w:rsidRPr="00E97CDA">
        <w:rPr>
          <w:spacing w:val="-7"/>
          <w:w w:val="110"/>
          <w:lang w:val="de-DE"/>
        </w:rPr>
        <w:t xml:space="preserve"> </w:t>
      </w:r>
      <w:r w:rsidRPr="00E97CDA">
        <w:rPr>
          <w:w w:val="110"/>
          <w:lang w:val="de-DE"/>
        </w:rPr>
        <w:t>K.,</w:t>
      </w:r>
      <w:r w:rsidRPr="00E97CDA">
        <w:rPr>
          <w:spacing w:val="-8"/>
          <w:w w:val="110"/>
          <w:lang w:val="de-DE"/>
        </w:rPr>
        <w:t xml:space="preserve"> </w:t>
      </w:r>
      <w:r w:rsidRPr="00E97CDA">
        <w:rPr>
          <w:w w:val="110"/>
          <w:lang w:val="de-DE"/>
        </w:rPr>
        <w:t>&amp;</w:t>
      </w:r>
      <w:r w:rsidRPr="00E97CDA">
        <w:rPr>
          <w:spacing w:val="-7"/>
          <w:w w:val="110"/>
          <w:lang w:val="de-DE"/>
        </w:rPr>
        <w:t xml:space="preserve"> </w:t>
      </w:r>
      <w:r w:rsidRPr="00E97CDA">
        <w:rPr>
          <w:w w:val="110"/>
          <w:lang w:val="de-DE"/>
        </w:rPr>
        <w:t>Gupta,</w:t>
      </w:r>
      <w:r w:rsidRPr="00E97CDA">
        <w:rPr>
          <w:spacing w:val="-8"/>
          <w:w w:val="110"/>
          <w:lang w:val="de-DE"/>
        </w:rPr>
        <w:t xml:space="preserve"> </w:t>
      </w:r>
      <w:r w:rsidRPr="00E97CDA">
        <w:rPr>
          <w:w w:val="110"/>
          <w:lang w:val="de-DE"/>
        </w:rPr>
        <w:t>N.</w:t>
      </w:r>
      <w:r w:rsidRPr="00E97CDA">
        <w:rPr>
          <w:spacing w:val="12"/>
          <w:w w:val="110"/>
          <w:lang w:val="de-DE"/>
        </w:rPr>
        <w:t xml:space="preserve"> </w:t>
      </w:r>
      <w:r w:rsidRPr="00E97CDA">
        <w:rPr>
          <w:w w:val="110"/>
          <w:lang w:val="de-DE"/>
        </w:rPr>
        <w:t>(2012).</w:t>
      </w:r>
      <w:r w:rsidRPr="00E97CDA">
        <w:rPr>
          <w:spacing w:val="-58"/>
          <w:w w:val="110"/>
          <w:lang w:val="de-DE"/>
        </w:rPr>
        <w:t xml:space="preserve"> </w:t>
      </w:r>
      <w:r>
        <w:rPr>
          <w:w w:val="110"/>
        </w:rPr>
        <w:t>A</w:t>
      </w:r>
      <w:r>
        <w:rPr>
          <w:spacing w:val="25"/>
          <w:w w:val="110"/>
        </w:rPr>
        <w:t xml:space="preserve"> </w:t>
      </w:r>
      <w:r>
        <w:rPr>
          <w:w w:val="110"/>
        </w:rPr>
        <w:t>comparative</w:t>
      </w:r>
      <w:r>
        <w:rPr>
          <w:spacing w:val="25"/>
          <w:w w:val="110"/>
        </w:rPr>
        <w:t xml:space="preserve"> </w:t>
      </w:r>
      <w:r>
        <w:rPr>
          <w:w w:val="110"/>
        </w:rPr>
        <w:t>study</w:t>
      </w:r>
      <w:r>
        <w:rPr>
          <w:spacing w:val="26"/>
          <w:w w:val="110"/>
        </w:rPr>
        <w:t xml:space="preserve"> </w:t>
      </w:r>
      <w:r>
        <w:rPr>
          <w:w w:val="110"/>
        </w:rPr>
        <w:t>of</w:t>
      </w:r>
      <w:r>
        <w:rPr>
          <w:spacing w:val="25"/>
          <w:w w:val="110"/>
        </w:rPr>
        <w:t xml:space="preserve"> </w:t>
      </w:r>
      <w:r>
        <w:rPr>
          <w:w w:val="110"/>
        </w:rPr>
        <w:t>various</w:t>
      </w:r>
      <w:r>
        <w:rPr>
          <w:spacing w:val="25"/>
          <w:w w:val="110"/>
        </w:rPr>
        <w:t xml:space="preserve"> </w:t>
      </w:r>
      <w:r>
        <w:rPr>
          <w:w w:val="110"/>
        </w:rPr>
        <w:t>clustering</w:t>
      </w:r>
      <w:r>
        <w:rPr>
          <w:spacing w:val="26"/>
          <w:w w:val="110"/>
        </w:rPr>
        <w:t xml:space="preserve"> </w:t>
      </w:r>
      <w:r>
        <w:rPr>
          <w:w w:val="110"/>
        </w:rPr>
        <w:t>algorithms</w:t>
      </w:r>
      <w:r>
        <w:rPr>
          <w:spacing w:val="25"/>
          <w:w w:val="110"/>
        </w:rPr>
        <w:t xml:space="preserve"> </w:t>
      </w:r>
      <w:r>
        <w:rPr>
          <w:w w:val="110"/>
        </w:rPr>
        <w:t>in</w:t>
      </w:r>
      <w:r>
        <w:rPr>
          <w:spacing w:val="25"/>
          <w:w w:val="110"/>
        </w:rPr>
        <w:t xml:space="preserve"> </w:t>
      </w:r>
      <w:r>
        <w:rPr>
          <w:w w:val="110"/>
        </w:rPr>
        <w:t>data</w:t>
      </w:r>
      <w:r>
        <w:rPr>
          <w:spacing w:val="26"/>
          <w:w w:val="110"/>
        </w:rPr>
        <w:t xml:space="preserve"> </w:t>
      </w:r>
      <w:r>
        <w:rPr>
          <w:w w:val="110"/>
        </w:rPr>
        <w:t>min-</w:t>
      </w:r>
    </w:p>
    <w:p w14:paraId="41448C9F" w14:textId="77777777" w:rsidR="004C6A4B" w:rsidRDefault="004C6A4B">
      <w:pPr>
        <w:pStyle w:val="BodyText"/>
      </w:pPr>
    </w:p>
    <w:p w14:paraId="7DD38BFF" w14:textId="77777777" w:rsidR="004C6A4B" w:rsidRDefault="00E97CDA">
      <w:pPr>
        <w:spacing w:before="154" w:line="256" w:lineRule="auto"/>
        <w:ind w:left="1341" w:right="1544"/>
      </w:pPr>
      <w:r>
        <w:rPr>
          <w:w w:val="105"/>
        </w:rPr>
        <w:t>ing.</w:t>
      </w:r>
      <w:r>
        <w:rPr>
          <w:spacing w:val="7"/>
          <w:w w:val="105"/>
        </w:rPr>
        <w:t xml:space="preserve"> </w:t>
      </w:r>
      <w:r>
        <w:rPr>
          <w:i/>
          <w:w w:val="105"/>
        </w:rPr>
        <w:t>International</w:t>
      </w:r>
      <w:r>
        <w:rPr>
          <w:i/>
          <w:spacing w:val="26"/>
          <w:w w:val="105"/>
        </w:rPr>
        <w:t xml:space="preserve"> </w:t>
      </w:r>
      <w:r>
        <w:rPr>
          <w:i/>
          <w:w w:val="105"/>
        </w:rPr>
        <w:t>Journal</w:t>
      </w:r>
      <w:r>
        <w:rPr>
          <w:i/>
          <w:spacing w:val="27"/>
          <w:w w:val="105"/>
        </w:rPr>
        <w:t xml:space="preserve"> </w:t>
      </w:r>
      <w:r>
        <w:rPr>
          <w:i/>
          <w:w w:val="105"/>
        </w:rPr>
        <w:t>of</w:t>
      </w:r>
      <w:r>
        <w:rPr>
          <w:i/>
          <w:spacing w:val="26"/>
          <w:w w:val="105"/>
        </w:rPr>
        <w:t xml:space="preserve"> </w:t>
      </w:r>
      <w:r>
        <w:rPr>
          <w:i/>
          <w:w w:val="105"/>
        </w:rPr>
        <w:t>Engineering</w:t>
      </w:r>
      <w:r>
        <w:rPr>
          <w:i/>
          <w:spacing w:val="27"/>
          <w:w w:val="105"/>
        </w:rPr>
        <w:t xml:space="preserve"> </w:t>
      </w:r>
      <w:r>
        <w:rPr>
          <w:i/>
          <w:w w:val="105"/>
        </w:rPr>
        <w:t>Research</w:t>
      </w:r>
      <w:r>
        <w:rPr>
          <w:i/>
          <w:spacing w:val="26"/>
          <w:w w:val="105"/>
        </w:rPr>
        <w:t xml:space="preserve"> </w:t>
      </w:r>
      <w:r>
        <w:rPr>
          <w:i/>
          <w:w w:val="105"/>
        </w:rPr>
        <w:t>and</w:t>
      </w:r>
      <w:r>
        <w:rPr>
          <w:i/>
          <w:spacing w:val="27"/>
          <w:w w:val="105"/>
        </w:rPr>
        <w:t xml:space="preserve"> </w:t>
      </w:r>
      <w:r>
        <w:rPr>
          <w:i/>
          <w:w w:val="105"/>
        </w:rPr>
        <w:t>Applications</w:t>
      </w:r>
      <w:r>
        <w:rPr>
          <w:i/>
          <w:spacing w:val="-55"/>
          <w:w w:val="105"/>
        </w:rPr>
        <w:t xml:space="preserve"> </w:t>
      </w:r>
      <w:r>
        <w:rPr>
          <w:i/>
          <w:w w:val="105"/>
        </w:rPr>
        <w:t>(IJERA)</w:t>
      </w:r>
      <w:r>
        <w:rPr>
          <w:w w:val="105"/>
        </w:rPr>
        <w:t>,</w:t>
      </w:r>
      <w:r>
        <w:rPr>
          <w:spacing w:val="15"/>
          <w:w w:val="105"/>
        </w:rPr>
        <w:t xml:space="preserve"> </w:t>
      </w:r>
      <w:r>
        <w:rPr>
          <w:i/>
          <w:w w:val="105"/>
        </w:rPr>
        <w:t>2</w:t>
      </w:r>
      <w:r>
        <w:rPr>
          <w:i/>
          <w:spacing w:val="-29"/>
          <w:w w:val="105"/>
        </w:rPr>
        <w:t xml:space="preserve"> </w:t>
      </w:r>
      <w:r>
        <w:rPr>
          <w:w w:val="105"/>
        </w:rPr>
        <w:t>(3),</w:t>
      </w:r>
      <w:r>
        <w:rPr>
          <w:spacing w:val="15"/>
          <w:w w:val="105"/>
        </w:rPr>
        <w:t xml:space="preserve"> </w:t>
      </w:r>
      <w:r>
        <w:rPr>
          <w:w w:val="105"/>
        </w:rPr>
        <w:t>1379–1384.</w:t>
      </w:r>
    </w:p>
    <w:p w14:paraId="37AEA67B" w14:textId="77777777" w:rsidR="004C6A4B" w:rsidRDefault="004C6A4B">
      <w:pPr>
        <w:spacing w:line="256" w:lineRule="auto"/>
        <w:sectPr w:rsidR="004C6A4B">
          <w:pgSz w:w="12240" w:h="15840"/>
          <w:pgMar w:top="1500" w:right="1000" w:bottom="2020" w:left="1720" w:header="0" w:footer="1823" w:gutter="0"/>
          <w:cols w:space="720"/>
        </w:sectPr>
      </w:pPr>
    </w:p>
    <w:p w14:paraId="4235854A" w14:textId="77777777" w:rsidR="004C6A4B" w:rsidRDefault="004C6A4B">
      <w:pPr>
        <w:pStyle w:val="BodyText"/>
        <w:rPr>
          <w:sz w:val="20"/>
        </w:rPr>
      </w:pPr>
    </w:p>
    <w:p w14:paraId="1A474219" w14:textId="77777777" w:rsidR="004C6A4B" w:rsidRDefault="004C6A4B">
      <w:pPr>
        <w:pStyle w:val="BodyText"/>
        <w:rPr>
          <w:sz w:val="20"/>
        </w:rPr>
      </w:pPr>
    </w:p>
    <w:p w14:paraId="3ABF873C" w14:textId="77777777" w:rsidR="004C6A4B" w:rsidRDefault="004C6A4B">
      <w:pPr>
        <w:pStyle w:val="BodyText"/>
        <w:rPr>
          <w:sz w:val="20"/>
        </w:rPr>
      </w:pPr>
    </w:p>
    <w:p w14:paraId="60B3CD94" w14:textId="77777777" w:rsidR="004C6A4B" w:rsidRDefault="004C6A4B">
      <w:pPr>
        <w:pStyle w:val="BodyText"/>
        <w:rPr>
          <w:sz w:val="20"/>
        </w:rPr>
      </w:pPr>
    </w:p>
    <w:p w14:paraId="6CE29D3A" w14:textId="77777777" w:rsidR="004C6A4B" w:rsidRDefault="004C6A4B">
      <w:pPr>
        <w:pStyle w:val="BodyText"/>
        <w:rPr>
          <w:sz w:val="20"/>
        </w:rPr>
      </w:pPr>
    </w:p>
    <w:p w14:paraId="4CB69A94" w14:textId="77777777" w:rsidR="004C6A4B" w:rsidRDefault="004C6A4B">
      <w:pPr>
        <w:pStyle w:val="BodyText"/>
        <w:rPr>
          <w:sz w:val="20"/>
        </w:rPr>
      </w:pPr>
    </w:p>
    <w:p w14:paraId="1454F7CF" w14:textId="77777777" w:rsidR="004C6A4B" w:rsidRDefault="004C6A4B">
      <w:pPr>
        <w:pStyle w:val="BodyText"/>
        <w:rPr>
          <w:sz w:val="20"/>
        </w:rPr>
      </w:pPr>
    </w:p>
    <w:p w14:paraId="1AB38416" w14:textId="77777777" w:rsidR="004C6A4B" w:rsidRDefault="004C6A4B">
      <w:pPr>
        <w:pStyle w:val="BodyText"/>
        <w:rPr>
          <w:sz w:val="20"/>
        </w:rPr>
      </w:pPr>
    </w:p>
    <w:p w14:paraId="73DF0932" w14:textId="77777777" w:rsidR="004C6A4B" w:rsidRDefault="004C6A4B">
      <w:pPr>
        <w:pStyle w:val="BodyText"/>
        <w:rPr>
          <w:sz w:val="20"/>
        </w:rPr>
      </w:pPr>
    </w:p>
    <w:p w14:paraId="4E70AEC3" w14:textId="77777777" w:rsidR="004C6A4B" w:rsidRDefault="004C6A4B">
      <w:pPr>
        <w:pStyle w:val="BodyText"/>
        <w:rPr>
          <w:sz w:val="20"/>
        </w:rPr>
      </w:pPr>
    </w:p>
    <w:p w14:paraId="53ED4262" w14:textId="77777777" w:rsidR="004C6A4B" w:rsidRDefault="004C6A4B">
      <w:pPr>
        <w:pStyle w:val="BodyText"/>
        <w:rPr>
          <w:sz w:val="20"/>
        </w:rPr>
      </w:pPr>
    </w:p>
    <w:p w14:paraId="501897BF" w14:textId="77777777" w:rsidR="004C6A4B" w:rsidRDefault="004C6A4B">
      <w:pPr>
        <w:pStyle w:val="BodyText"/>
        <w:rPr>
          <w:sz w:val="20"/>
        </w:rPr>
      </w:pPr>
    </w:p>
    <w:p w14:paraId="5A8254AD" w14:textId="77777777" w:rsidR="004C6A4B" w:rsidRDefault="004C6A4B">
      <w:pPr>
        <w:pStyle w:val="BodyText"/>
        <w:rPr>
          <w:sz w:val="20"/>
        </w:rPr>
      </w:pPr>
    </w:p>
    <w:p w14:paraId="54F745F7" w14:textId="77777777" w:rsidR="004C6A4B" w:rsidRDefault="004C6A4B">
      <w:pPr>
        <w:pStyle w:val="BodyText"/>
        <w:rPr>
          <w:sz w:val="20"/>
        </w:rPr>
      </w:pPr>
    </w:p>
    <w:p w14:paraId="2D43FBC2" w14:textId="77777777" w:rsidR="004C6A4B" w:rsidRDefault="004C6A4B">
      <w:pPr>
        <w:pStyle w:val="BodyText"/>
        <w:rPr>
          <w:sz w:val="20"/>
        </w:rPr>
      </w:pPr>
    </w:p>
    <w:p w14:paraId="241E11F4" w14:textId="77777777" w:rsidR="004C6A4B" w:rsidRDefault="004C6A4B">
      <w:pPr>
        <w:pStyle w:val="BodyText"/>
        <w:rPr>
          <w:sz w:val="20"/>
        </w:rPr>
      </w:pPr>
    </w:p>
    <w:p w14:paraId="30A37444" w14:textId="77777777" w:rsidR="004C6A4B" w:rsidRDefault="004C6A4B">
      <w:pPr>
        <w:pStyle w:val="BodyText"/>
        <w:spacing w:before="9"/>
        <w:rPr>
          <w:sz w:val="24"/>
        </w:rPr>
      </w:pPr>
    </w:p>
    <w:p w14:paraId="09B01824" w14:textId="77777777" w:rsidR="004C6A4B" w:rsidRDefault="00E97CDA">
      <w:pPr>
        <w:pStyle w:val="BodyText"/>
        <w:ind w:left="795"/>
        <w:rPr>
          <w:sz w:val="20"/>
        </w:rPr>
      </w:pPr>
      <w:r>
        <w:rPr>
          <w:noProof/>
          <w:sz w:val="20"/>
        </w:rPr>
        <w:drawing>
          <wp:inline distT="0" distB="0" distL="0" distR="0" wp14:anchorId="11BBA306" wp14:editId="6669DAFE">
            <wp:extent cx="5461323" cy="2814447"/>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9" cstate="print"/>
                    <a:stretch>
                      <a:fillRect/>
                    </a:stretch>
                  </pic:blipFill>
                  <pic:spPr>
                    <a:xfrm>
                      <a:off x="0" y="0"/>
                      <a:ext cx="5461323" cy="2814447"/>
                    </a:xfrm>
                    <a:prstGeom prst="rect">
                      <a:avLst/>
                    </a:prstGeom>
                  </pic:spPr>
                </pic:pic>
              </a:graphicData>
            </a:graphic>
          </wp:inline>
        </w:drawing>
      </w:r>
    </w:p>
    <w:p w14:paraId="439AE2D6" w14:textId="77777777" w:rsidR="004C6A4B" w:rsidRDefault="004C6A4B">
      <w:pPr>
        <w:pStyle w:val="BodyText"/>
        <w:spacing w:before="10"/>
        <w:rPr>
          <w:sz w:val="26"/>
        </w:rPr>
      </w:pPr>
    </w:p>
    <w:p w14:paraId="27FD09B4" w14:textId="64419D40" w:rsidR="004C6A4B" w:rsidRDefault="00E97CDA">
      <w:pPr>
        <w:pStyle w:val="BodyText"/>
        <w:spacing w:before="58"/>
        <w:ind w:left="2558"/>
        <w:rPr>
          <w:w w:val="105"/>
        </w:rPr>
      </w:pPr>
      <w:r>
        <w:rPr>
          <w:w w:val="105"/>
        </w:rPr>
        <w:t>Figure</w:t>
      </w:r>
      <w:r>
        <w:rPr>
          <w:spacing w:val="14"/>
          <w:w w:val="105"/>
        </w:rPr>
        <w:t xml:space="preserve"> </w:t>
      </w:r>
      <w:r>
        <w:rPr>
          <w:w w:val="105"/>
        </w:rPr>
        <w:t>21:</w:t>
      </w:r>
      <w:r>
        <w:rPr>
          <w:spacing w:val="39"/>
          <w:w w:val="105"/>
        </w:rPr>
        <w:t xml:space="preserve"> </w:t>
      </w:r>
      <w:r>
        <w:rPr>
          <w:w w:val="105"/>
        </w:rPr>
        <w:t>Result</w:t>
      </w:r>
      <w:r>
        <w:rPr>
          <w:spacing w:val="14"/>
          <w:w w:val="105"/>
        </w:rPr>
        <w:t xml:space="preserve"> </w:t>
      </w:r>
      <w:r>
        <w:rPr>
          <w:w w:val="105"/>
        </w:rPr>
        <w:t>of</w:t>
      </w:r>
      <w:r>
        <w:rPr>
          <w:spacing w:val="15"/>
          <w:w w:val="105"/>
        </w:rPr>
        <w:t xml:space="preserve"> </w:t>
      </w:r>
      <w:r>
        <w:rPr>
          <w:w w:val="105"/>
        </w:rPr>
        <w:t>Cross</w:t>
      </w:r>
      <w:r>
        <w:rPr>
          <w:spacing w:val="14"/>
          <w:w w:val="105"/>
        </w:rPr>
        <w:t xml:space="preserve"> </w:t>
      </w:r>
      <w:r>
        <w:rPr>
          <w:w w:val="105"/>
        </w:rPr>
        <w:t>Validation</w:t>
      </w:r>
    </w:p>
    <w:p w14:paraId="443A87BA" w14:textId="77777777" w:rsidR="00E97CDA" w:rsidRDefault="00E97CDA">
      <w:pPr>
        <w:pStyle w:val="BodyText"/>
        <w:spacing w:before="58"/>
        <w:ind w:left="2558"/>
        <w:rPr>
          <w:w w:val="105"/>
        </w:rPr>
      </w:pPr>
    </w:p>
    <w:p w14:paraId="2031366E" w14:textId="77777777" w:rsidR="00E97CDA" w:rsidRPr="00E97CDA" w:rsidRDefault="00E97CDA" w:rsidP="00E97CDA">
      <w:pPr>
        <w:pStyle w:val="NormalWeb"/>
        <w:shd w:val="clear" w:color="auto" w:fill="FFFFFF"/>
        <w:spacing w:before="0" w:beforeAutospacing="0" w:after="0" w:afterAutospacing="0"/>
        <w:rPr>
          <w:w w:val="105"/>
          <w:sz w:val="22"/>
          <w:szCs w:val="22"/>
          <w:lang w:val="en-US" w:eastAsia="en-US"/>
        </w:rPr>
      </w:pPr>
      <w:r w:rsidRPr="00E97CDA">
        <w:rPr>
          <w:w w:val="105"/>
          <w:sz w:val="22"/>
          <w:szCs w:val="22"/>
          <w:lang w:val="en-US" w:eastAsia="en-US"/>
        </w:rPr>
        <w:t>I acknowledge that the submitted work is my own original work in accordance with the University of Auckland guidelines and policies on academic integrity and copyright. (See: </w:t>
      </w:r>
      <w:hyperlink r:id="rId40" w:tgtFrame="_blank" w:history="1">
        <w:r w:rsidRPr="00E97CDA">
          <w:rPr>
            <w:w w:val="105"/>
            <w:sz w:val="22"/>
            <w:szCs w:val="22"/>
            <w:lang w:val="en-US" w:eastAsia="en-US"/>
          </w:rPr>
          <w:t>https://www.auckland.ac.nz/en/students/forms-policies-and-guidelines/student-policies-and-guidelines/academic-integrity-copyright.htmlLinks to an external site.</w:t>
        </w:r>
      </w:hyperlink>
      <w:r w:rsidRPr="00E97CDA">
        <w:rPr>
          <w:w w:val="105"/>
          <w:sz w:val="22"/>
          <w:szCs w:val="22"/>
          <w:lang w:val="en-US" w:eastAsia="en-US"/>
        </w:rPr>
        <w:t>).</w:t>
      </w:r>
    </w:p>
    <w:p w14:paraId="1B01DADA" w14:textId="77777777" w:rsidR="00E97CDA" w:rsidRPr="00E97CDA" w:rsidRDefault="00E97CDA" w:rsidP="00E97CDA">
      <w:pPr>
        <w:pStyle w:val="NormalWeb"/>
        <w:shd w:val="clear" w:color="auto" w:fill="FFFFFF"/>
        <w:spacing w:before="180" w:beforeAutospacing="0" w:after="180" w:afterAutospacing="0"/>
        <w:rPr>
          <w:w w:val="105"/>
          <w:sz w:val="22"/>
          <w:szCs w:val="22"/>
          <w:lang w:val="en-US" w:eastAsia="en-US"/>
        </w:rPr>
      </w:pPr>
      <w:r w:rsidRPr="00E97CDA">
        <w:rPr>
          <w:w w:val="105"/>
          <w:sz w:val="22"/>
          <w:szCs w:val="22"/>
          <w:lang w:val="en-US" w:eastAsia="en-US"/>
        </w:rPr>
        <w:t>I also acknowledge that I have appropriate permission to use the data that I have utilised in this project. (For example, if the data belongs to an organisation and the data has not been published in the public domain then the data must be approved by the rights holder.) This includes permission to upload the data file to Canvas. The University of Auckland bears no responsibility for the student's misuse of data.</w:t>
      </w:r>
    </w:p>
    <w:p w14:paraId="54C56F67" w14:textId="77777777" w:rsidR="00E97CDA" w:rsidRDefault="00E97CDA">
      <w:pPr>
        <w:pStyle w:val="BodyText"/>
        <w:spacing w:before="58"/>
        <w:ind w:left="2558"/>
      </w:pPr>
    </w:p>
    <w:sectPr w:rsidR="00E97CDA">
      <w:pgSz w:w="12240" w:h="15840"/>
      <w:pgMar w:top="1500" w:right="1000" w:bottom="2020" w:left="1720" w:header="0" w:footer="18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8480B" w14:textId="77777777" w:rsidR="004A7657" w:rsidRDefault="004A7657">
      <w:r>
        <w:separator/>
      </w:r>
    </w:p>
  </w:endnote>
  <w:endnote w:type="continuationSeparator" w:id="0">
    <w:p w14:paraId="0EB6368D" w14:textId="77777777" w:rsidR="004A7657" w:rsidRDefault="004A76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D7BC6" w14:textId="77777777" w:rsidR="00E97CDA" w:rsidRDefault="00E97C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613051" w14:textId="77777777" w:rsidR="004C6A4B" w:rsidRDefault="00E97CDA">
    <w:pPr>
      <w:pStyle w:val="BodyText"/>
      <w:spacing w:line="14" w:lineRule="auto"/>
      <w:rPr>
        <w:sz w:val="20"/>
      </w:rPr>
    </w:pPr>
    <w:r>
      <w:pict w14:anchorId="07A54A31">
        <v:shapetype id="_x0000_t202" coordsize="21600,21600" o:spt="202" path="m,l,21600r21600,l21600,xe">
          <v:stroke joinstyle="miter"/>
          <v:path gradientshapeok="t" o:connecttype="rect"/>
        </v:shapetype>
        <v:shape id="docshape1" o:spid="_x0000_s1025" type="#_x0000_t202" alt="" style="position:absolute;margin-left:296.65pt;margin-top:689.85pt;width:17.95pt;height:12.95pt;z-index:-251658752;mso-wrap-style:square;mso-wrap-edited:f;mso-width-percent:0;mso-height-percent:0;mso-position-horizontal-relative:page;mso-position-vertical-relative:page;mso-width-percent:0;mso-height-percent:0;v-text-anchor:top" filled="f" stroked="f">
          <v:textbox inset="0,0,0,0">
            <w:txbxContent>
              <w:p w14:paraId="2AAF5FDA" w14:textId="77777777" w:rsidR="004C6A4B" w:rsidRDefault="00E97CDA">
                <w:pPr>
                  <w:pStyle w:val="BodyText"/>
                  <w:spacing w:line="231" w:lineRule="exact"/>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12B86" w14:textId="77777777" w:rsidR="00E97CDA" w:rsidRDefault="00E97C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E649B" w14:textId="77777777" w:rsidR="004A7657" w:rsidRDefault="004A7657">
      <w:r>
        <w:separator/>
      </w:r>
    </w:p>
  </w:footnote>
  <w:footnote w:type="continuationSeparator" w:id="0">
    <w:p w14:paraId="4A3383FA" w14:textId="77777777" w:rsidR="004A7657" w:rsidRDefault="004A76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B567A" w14:textId="77777777" w:rsidR="00E97CDA" w:rsidRDefault="00E97C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994C" w14:textId="77777777" w:rsidR="00E97CDA" w:rsidRDefault="00E97C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F3B3C" w14:textId="77777777" w:rsidR="00E97CDA" w:rsidRDefault="00E97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FA1DF0"/>
    <w:multiLevelType w:val="multilevel"/>
    <w:tmpl w:val="7840B59C"/>
    <w:lvl w:ilvl="0">
      <w:start w:val="3"/>
      <w:numFmt w:val="decimal"/>
      <w:lvlText w:val="%1"/>
      <w:lvlJc w:val="left"/>
      <w:pPr>
        <w:ind w:left="795" w:hanging="359"/>
        <w:jc w:val="left"/>
      </w:pPr>
      <w:rPr>
        <w:rFonts w:hint="default"/>
        <w:lang w:val="en-US" w:eastAsia="en-US" w:bidi="ar-SA"/>
      </w:rPr>
    </w:lvl>
    <w:lvl w:ilvl="1">
      <w:start w:val="6"/>
      <w:numFmt w:val="decimal"/>
      <w:lvlText w:val="%1.%2"/>
      <w:lvlJc w:val="left"/>
      <w:pPr>
        <w:ind w:left="795" w:hanging="359"/>
        <w:jc w:val="left"/>
      </w:pPr>
      <w:rPr>
        <w:rFonts w:ascii="Times New Roman" w:eastAsia="Times New Roman" w:hAnsi="Times New Roman" w:cs="Times New Roman" w:hint="default"/>
        <w:b w:val="0"/>
        <w:bCs w:val="0"/>
        <w:i w:val="0"/>
        <w:iCs w:val="0"/>
        <w:w w:val="101"/>
        <w:sz w:val="22"/>
        <w:szCs w:val="22"/>
        <w:lang w:val="en-US" w:eastAsia="en-US" w:bidi="ar-SA"/>
      </w:rPr>
    </w:lvl>
    <w:lvl w:ilvl="2">
      <w:numFmt w:val="bullet"/>
      <w:lvlText w:val="•"/>
      <w:lvlJc w:val="left"/>
      <w:pPr>
        <w:ind w:left="1341" w:hanging="218"/>
      </w:pPr>
      <w:rPr>
        <w:rFonts w:ascii="Arial" w:eastAsia="Arial" w:hAnsi="Arial" w:cs="Arial" w:hint="default"/>
        <w:b w:val="0"/>
        <w:bCs w:val="0"/>
        <w:i w:val="0"/>
        <w:iCs w:val="0"/>
        <w:w w:val="140"/>
        <w:sz w:val="22"/>
        <w:szCs w:val="22"/>
        <w:lang w:val="en-US" w:eastAsia="en-US" w:bidi="ar-SA"/>
      </w:rPr>
    </w:lvl>
    <w:lvl w:ilvl="3">
      <w:numFmt w:val="bullet"/>
      <w:lvlText w:val="•"/>
      <w:lvlJc w:val="left"/>
      <w:pPr>
        <w:ind w:left="3157" w:hanging="218"/>
      </w:pPr>
      <w:rPr>
        <w:rFonts w:hint="default"/>
        <w:lang w:val="en-US" w:eastAsia="en-US" w:bidi="ar-SA"/>
      </w:rPr>
    </w:lvl>
    <w:lvl w:ilvl="4">
      <w:numFmt w:val="bullet"/>
      <w:lvlText w:val="•"/>
      <w:lvlJc w:val="left"/>
      <w:pPr>
        <w:ind w:left="4066" w:hanging="218"/>
      </w:pPr>
      <w:rPr>
        <w:rFonts w:hint="default"/>
        <w:lang w:val="en-US" w:eastAsia="en-US" w:bidi="ar-SA"/>
      </w:rPr>
    </w:lvl>
    <w:lvl w:ilvl="5">
      <w:numFmt w:val="bullet"/>
      <w:lvlText w:val="•"/>
      <w:lvlJc w:val="left"/>
      <w:pPr>
        <w:ind w:left="4975" w:hanging="218"/>
      </w:pPr>
      <w:rPr>
        <w:rFonts w:hint="default"/>
        <w:lang w:val="en-US" w:eastAsia="en-US" w:bidi="ar-SA"/>
      </w:rPr>
    </w:lvl>
    <w:lvl w:ilvl="6">
      <w:numFmt w:val="bullet"/>
      <w:lvlText w:val="•"/>
      <w:lvlJc w:val="left"/>
      <w:pPr>
        <w:ind w:left="5884" w:hanging="218"/>
      </w:pPr>
      <w:rPr>
        <w:rFonts w:hint="default"/>
        <w:lang w:val="en-US" w:eastAsia="en-US" w:bidi="ar-SA"/>
      </w:rPr>
    </w:lvl>
    <w:lvl w:ilvl="7">
      <w:numFmt w:val="bullet"/>
      <w:lvlText w:val="•"/>
      <w:lvlJc w:val="left"/>
      <w:pPr>
        <w:ind w:left="6793" w:hanging="218"/>
      </w:pPr>
      <w:rPr>
        <w:rFonts w:hint="default"/>
        <w:lang w:val="en-US" w:eastAsia="en-US" w:bidi="ar-SA"/>
      </w:rPr>
    </w:lvl>
    <w:lvl w:ilvl="8">
      <w:numFmt w:val="bullet"/>
      <w:lvlText w:val="•"/>
      <w:lvlJc w:val="left"/>
      <w:pPr>
        <w:ind w:left="7702" w:hanging="218"/>
      </w:pPr>
      <w:rPr>
        <w:rFonts w:hint="default"/>
        <w:lang w:val="en-US" w:eastAsia="en-US" w:bidi="ar-SA"/>
      </w:rPr>
    </w:lvl>
  </w:abstractNum>
  <w:abstractNum w:abstractNumId="1" w15:restartNumberingAfterBreak="0">
    <w:nsid w:val="229C05C9"/>
    <w:multiLevelType w:val="multilevel"/>
    <w:tmpl w:val="43E65FB8"/>
    <w:lvl w:ilvl="0">
      <w:start w:val="1"/>
      <w:numFmt w:val="decimal"/>
      <w:lvlText w:val="%1"/>
      <w:lvlJc w:val="left"/>
      <w:pPr>
        <w:ind w:left="1408" w:hanging="613"/>
        <w:jc w:val="left"/>
      </w:pPr>
      <w:rPr>
        <w:rFonts w:hint="default"/>
        <w:lang w:val="en-US" w:eastAsia="en-US" w:bidi="ar-SA"/>
      </w:rPr>
    </w:lvl>
    <w:lvl w:ilvl="1">
      <w:start w:val="2"/>
      <w:numFmt w:val="decimal"/>
      <w:lvlText w:val="%1.%2"/>
      <w:lvlJc w:val="left"/>
      <w:pPr>
        <w:ind w:left="1408" w:hanging="613"/>
        <w:jc w:val="left"/>
      </w:pPr>
      <w:rPr>
        <w:rFonts w:ascii="Times New Roman" w:eastAsia="Times New Roman" w:hAnsi="Times New Roman" w:cs="Times New Roman" w:hint="default"/>
        <w:b/>
        <w:bCs/>
        <w:i w:val="0"/>
        <w:iCs w:val="0"/>
        <w:w w:val="114"/>
        <w:sz w:val="24"/>
        <w:szCs w:val="24"/>
        <w:lang w:val="en-US" w:eastAsia="en-US" w:bidi="ar-SA"/>
      </w:rPr>
    </w:lvl>
    <w:lvl w:ilvl="2">
      <w:start w:val="1"/>
      <w:numFmt w:val="decimal"/>
      <w:lvlText w:val="%1.%2.%3"/>
      <w:lvlJc w:val="left"/>
      <w:pPr>
        <w:ind w:left="1562" w:hanging="767"/>
        <w:jc w:val="left"/>
      </w:pPr>
      <w:rPr>
        <w:rFonts w:ascii="Times New Roman" w:eastAsia="Times New Roman" w:hAnsi="Times New Roman" w:cs="Times New Roman" w:hint="default"/>
        <w:b/>
        <w:bCs/>
        <w:i w:val="0"/>
        <w:iCs w:val="0"/>
        <w:w w:val="117"/>
        <w:sz w:val="22"/>
        <w:szCs w:val="22"/>
        <w:lang w:val="en-US" w:eastAsia="en-US" w:bidi="ar-SA"/>
      </w:rPr>
    </w:lvl>
    <w:lvl w:ilvl="3">
      <w:numFmt w:val="bullet"/>
      <w:lvlText w:val="•"/>
      <w:lvlJc w:val="left"/>
      <w:pPr>
        <w:ind w:left="3328" w:hanging="767"/>
      </w:pPr>
      <w:rPr>
        <w:rFonts w:hint="default"/>
        <w:lang w:val="en-US" w:eastAsia="en-US" w:bidi="ar-SA"/>
      </w:rPr>
    </w:lvl>
    <w:lvl w:ilvl="4">
      <w:numFmt w:val="bullet"/>
      <w:lvlText w:val="•"/>
      <w:lvlJc w:val="left"/>
      <w:pPr>
        <w:ind w:left="4213" w:hanging="767"/>
      </w:pPr>
      <w:rPr>
        <w:rFonts w:hint="default"/>
        <w:lang w:val="en-US" w:eastAsia="en-US" w:bidi="ar-SA"/>
      </w:rPr>
    </w:lvl>
    <w:lvl w:ilvl="5">
      <w:numFmt w:val="bullet"/>
      <w:lvlText w:val="•"/>
      <w:lvlJc w:val="left"/>
      <w:pPr>
        <w:ind w:left="5097" w:hanging="767"/>
      </w:pPr>
      <w:rPr>
        <w:rFonts w:hint="default"/>
        <w:lang w:val="en-US" w:eastAsia="en-US" w:bidi="ar-SA"/>
      </w:rPr>
    </w:lvl>
    <w:lvl w:ilvl="6">
      <w:numFmt w:val="bullet"/>
      <w:lvlText w:val="•"/>
      <w:lvlJc w:val="left"/>
      <w:pPr>
        <w:ind w:left="5982" w:hanging="767"/>
      </w:pPr>
      <w:rPr>
        <w:rFonts w:hint="default"/>
        <w:lang w:val="en-US" w:eastAsia="en-US" w:bidi="ar-SA"/>
      </w:rPr>
    </w:lvl>
    <w:lvl w:ilvl="7">
      <w:numFmt w:val="bullet"/>
      <w:lvlText w:val="•"/>
      <w:lvlJc w:val="left"/>
      <w:pPr>
        <w:ind w:left="6866" w:hanging="767"/>
      </w:pPr>
      <w:rPr>
        <w:rFonts w:hint="default"/>
        <w:lang w:val="en-US" w:eastAsia="en-US" w:bidi="ar-SA"/>
      </w:rPr>
    </w:lvl>
    <w:lvl w:ilvl="8">
      <w:numFmt w:val="bullet"/>
      <w:lvlText w:val="•"/>
      <w:lvlJc w:val="left"/>
      <w:pPr>
        <w:ind w:left="7751" w:hanging="767"/>
      </w:pPr>
      <w:rPr>
        <w:rFonts w:hint="default"/>
        <w:lang w:val="en-US" w:eastAsia="en-US" w:bidi="ar-SA"/>
      </w:rPr>
    </w:lvl>
  </w:abstractNum>
  <w:abstractNum w:abstractNumId="2" w15:restartNumberingAfterBreak="0">
    <w:nsid w:val="61235502"/>
    <w:multiLevelType w:val="hybridMultilevel"/>
    <w:tmpl w:val="CBA88F2C"/>
    <w:lvl w:ilvl="0" w:tplc="1BD2B564">
      <w:numFmt w:val="bullet"/>
      <w:lvlText w:val="•"/>
      <w:lvlJc w:val="left"/>
      <w:pPr>
        <w:ind w:left="1341" w:hanging="218"/>
      </w:pPr>
      <w:rPr>
        <w:rFonts w:ascii="Arial" w:eastAsia="Arial" w:hAnsi="Arial" w:cs="Arial" w:hint="default"/>
        <w:b w:val="0"/>
        <w:bCs w:val="0"/>
        <w:i w:val="0"/>
        <w:iCs w:val="0"/>
        <w:w w:val="140"/>
        <w:sz w:val="22"/>
        <w:szCs w:val="22"/>
        <w:lang w:val="en-US" w:eastAsia="en-US" w:bidi="ar-SA"/>
      </w:rPr>
    </w:lvl>
    <w:lvl w:ilvl="1" w:tplc="7182E22A">
      <w:numFmt w:val="bullet"/>
      <w:lvlText w:val="•"/>
      <w:lvlJc w:val="left"/>
      <w:pPr>
        <w:ind w:left="2158" w:hanging="218"/>
      </w:pPr>
      <w:rPr>
        <w:rFonts w:hint="default"/>
        <w:lang w:val="en-US" w:eastAsia="en-US" w:bidi="ar-SA"/>
      </w:rPr>
    </w:lvl>
    <w:lvl w:ilvl="2" w:tplc="0A28F1DA">
      <w:numFmt w:val="bullet"/>
      <w:lvlText w:val="•"/>
      <w:lvlJc w:val="left"/>
      <w:pPr>
        <w:ind w:left="2976" w:hanging="218"/>
      </w:pPr>
      <w:rPr>
        <w:rFonts w:hint="default"/>
        <w:lang w:val="en-US" w:eastAsia="en-US" w:bidi="ar-SA"/>
      </w:rPr>
    </w:lvl>
    <w:lvl w:ilvl="3" w:tplc="DC64A618">
      <w:numFmt w:val="bullet"/>
      <w:lvlText w:val="•"/>
      <w:lvlJc w:val="left"/>
      <w:pPr>
        <w:ind w:left="3794" w:hanging="218"/>
      </w:pPr>
      <w:rPr>
        <w:rFonts w:hint="default"/>
        <w:lang w:val="en-US" w:eastAsia="en-US" w:bidi="ar-SA"/>
      </w:rPr>
    </w:lvl>
    <w:lvl w:ilvl="4" w:tplc="8CD2D21C">
      <w:numFmt w:val="bullet"/>
      <w:lvlText w:val="•"/>
      <w:lvlJc w:val="left"/>
      <w:pPr>
        <w:ind w:left="4612" w:hanging="218"/>
      </w:pPr>
      <w:rPr>
        <w:rFonts w:hint="default"/>
        <w:lang w:val="en-US" w:eastAsia="en-US" w:bidi="ar-SA"/>
      </w:rPr>
    </w:lvl>
    <w:lvl w:ilvl="5" w:tplc="1C30B774">
      <w:numFmt w:val="bullet"/>
      <w:lvlText w:val="•"/>
      <w:lvlJc w:val="left"/>
      <w:pPr>
        <w:ind w:left="5430" w:hanging="218"/>
      </w:pPr>
      <w:rPr>
        <w:rFonts w:hint="default"/>
        <w:lang w:val="en-US" w:eastAsia="en-US" w:bidi="ar-SA"/>
      </w:rPr>
    </w:lvl>
    <w:lvl w:ilvl="6" w:tplc="8544196A">
      <w:numFmt w:val="bullet"/>
      <w:lvlText w:val="•"/>
      <w:lvlJc w:val="left"/>
      <w:pPr>
        <w:ind w:left="6248" w:hanging="218"/>
      </w:pPr>
      <w:rPr>
        <w:rFonts w:hint="default"/>
        <w:lang w:val="en-US" w:eastAsia="en-US" w:bidi="ar-SA"/>
      </w:rPr>
    </w:lvl>
    <w:lvl w:ilvl="7" w:tplc="41F845A4">
      <w:numFmt w:val="bullet"/>
      <w:lvlText w:val="•"/>
      <w:lvlJc w:val="left"/>
      <w:pPr>
        <w:ind w:left="7066" w:hanging="218"/>
      </w:pPr>
      <w:rPr>
        <w:rFonts w:hint="default"/>
        <w:lang w:val="en-US" w:eastAsia="en-US" w:bidi="ar-SA"/>
      </w:rPr>
    </w:lvl>
    <w:lvl w:ilvl="8" w:tplc="040EF53C">
      <w:numFmt w:val="bullet"/>
      <w:lvlText w:val="•"/>
      <w:lvlJc w:val="left"/>
      <w:pPr>
        <w:ind w:left="7884" w:hanging="218"/>
      </w:pPr>
      <w:rPr>
        <w:rFonts w:hint="default"/>
        <w:lang w:val="en-US" w:eastAsia="en-US" w:bidi="ar-SA"/>
      </w:rPr>
    </w:lvl>
  </w:abstractNum>
  <w:abstractNum w:abstractNumId="3" w15:restartNumberingAfterBreak="0">
    <w:nsid w:val="6E4110C0"/>
    <w:multiLevelType w:val="hybridMultilevel"/>
    <w:tmpl w:val="AE70A78A"/>
    <w:lvl w:ilvl="0" w:tplc="F822FCB8">
      <w:numFmt w:val="bullet"/>
      <w:lvlText w:val="•"/>
      <w:lvlJc w:val="left"/>
      <w:pPr>
        <w:ind w:left="1341" w:hanging="218"/>
      </w:pPr>
      <w:rPr>
        <w:rFonts w:ascii="Arial" w:eastAsia="Arial" w:hAnsi="Arial" w:cs="Arial" w:hint="default"/>
        <w:b w:val="0"/>
        <w:bCs w:val="0"/>
        <w:i w:val="0"/>
        <w:iCs w:val="0"/>
        <w:w w:val="140"/>
        <w:sz w:val="22"/>
        <w:szCs w:val="22"/>
        <w:lang w:val="en-US" w:eastAsia="en-US" w:bidi="ar-SA"/>
      </w:rPr>
    </w:lvl>
    <w:lvl w:ilvl="1" w:tplc="CB58741E">
      <w:numFmt w:val="bullet"/>
      <w:lvlText w:val="•"/>
      <w:lvlJc w:val="left"/>
      <w:pPr>
        <w:ind w:left="2158" w:hanging="218"/>
      </w:pPr>
      <w:rPr>
        <w:rFonts w:hint="default"/>
        <w:lang w:val="en-US" w:eastAsia="en-US" w:bidi="ar-SA"/>
      </w:rPr>
    </w:lvl>
    <w:lvl w:ilvl="2" w:tplc="428C80B8">
      <w:numFmt w:val="bullet"/>
      <w:lvlText w:val="•"/>
      <w:lvlJc w:val="left"/>
      <w:pPr>
        <w:ind w:left="2976" w:hanging="218"/>
      </w:pPr>
      <w:rPr>
        <w:rFonts w:hint="default"/>
        <w:lang w:val="en-US" w:eastAsia="en-US" w:bidi="ar-SA"/>
      </w:rPr>
    </w:lvl>
    <w:lvl w:ilvl="3" w:tplc="77E4C698">
      <w:numFmt w:val="bullet"/>
      <w:lvlText w:val="•"/>
      <w:lvlJc w:val="left"/>
      <w:pPr>
        <w:ind w:left="3794" w:hanging="218"/>
      </w:pPr>
      <w:rPr>
        <w:rFonts w:hint="default"/>
        <w:lang w:val="en-US" w:eastAsia="en-US" w:bidi="ar-SA"/>
      </w:rPr>
    </w:lvl>
    <w:lvl w:ilvl="4" w:tplc="39BC7290">
      <w:numFmt w:val="bullet"/>
      <w:lvlText w:val="•"/>
      <w:lvlJc w:val="left"/>
      <w:pPr>
        <w:ind w:left="4612" w:hanging="218"/>
      </w:pPr>
      <w:rPr>
        <w:rFonts w:hint="default"/>
        <w:lang w:val="en-US" w:eastAsia="en-US" w:bidi="ar-SA"/>
      </w:rPr>
    </w:lvl>
    <w:lvl w:ilvl="5" w:tplc="9DAA20DE">
      <w:numFmt w:val="bullet"/>
      <w:lvlText w:val="•"/>
      <w:lvlJc w:val="left"/>
      <w:pPr>
        <w:ind w:left="5430" w:hanging="218"/>
      </w:pPr>
      <w:rPr>
        <w:rFonts w:hint="default"/>
        <w:lang w:val="en-US" w:eastAsia="en-US" w:bidi="ar-SA"/>
      </w:rPr>
    </w:lvl>
    <w:lvl w:ilvl="6" w:tplc="6A780B72">
      <w:numFmt w:val="bullet"/>
      <w:lvlText w:val="•"/>
      <w:lvlJc w:val="left"/>
      <w:pPr>
        <w:ind w:left="6248" w:hanging="218"/>
      </w:pPr>
      <w:rPr>
        <w:rFonts w:hint="default"/>
        <w:lang w:val="en-US" w:eastAsia="en-US" w:bidi="ar-SA"/>
      </w:rPr>
    </w:lvl>
    <w:lvl w:ilvl="7" w:tplc="80CCA90C">
      <w:numFmt w:val="bullet"/>
      <w:lvlText w:val="•"/>
      <w:lvlJc w:val="left"/>
      <w:pPr>
        <w:ind w:left="7066" w:hanging="218"/>
      </w:pPr>
      <w:rPr>
        <w:rFonts w:hint="default"/>
        <w:lang w:val="en-US" w:eastAsia="en-US" w:bidi="ar-SA"/>
      </w:rPr>
    </w:lvl>
    <w:lvl w:ilvl="8" w:tplc="BB62226A">
      <w:numFmt w:val="bullet"/>
      <w:lvlText w:val="•"/>
      <w:lvlJc w:val="left"/>
      <w:pPr>
        <w:ind w:left="7884" w:hanging="218"/>
      </w:pPr>
      <w:rPr>
        <w:rFonts w:hint="default"/>
        <w:lang w:val="en-US" w:eastAsia="en-US" w:bidi="ar-SA"/>
      </w:rPr>
    </w:lvl>
  </w:abstractNum>
  <w:abstractNum w:abstractNumId="4" w15:restartNumberingAfterBreak="0">
    <w:nsid w:val="71D30E19"/>
    <w:multiLevelType w:val="multilevel"/>
    <w:tmpl w:val="0B12F1E6"/>
    <w:lvl w:ilvl="0">
      <w:start w:val="1"/>
      <w:numFmt w:val="decimal"/>
      <w:lvlText w:val="%1"/>
      <w:lvlJc w:val="left"/>
      <w:pPr>
        <w:ind w:left="1123" w:hanging="328"/>
        <w:jc w:val="left"/>
      </w:pPr>
      <w:rPr>
        <w:rFonts w:ascii="Times New Roman" w:eastAsia="Times New Roman" w:hAnsi="Times New Roman" w:cs="Times New Roman" w:hint="default"/>
        <w:b/>
        <w:bCs/>
        <w:i w:val="0"/>
        <w:iCs w:val="0"/>
        <w:w w:val="114"/>
        <w:sz w:val="22"/>
        <w:szCs w:val="22"/>
        <w:lang w:val="en-US" w:eastAsia="en-US" w:bidi="ar-SA"/>
      </w:rPr>
    </w:lvl>
    <w:lvl w:ilvl="1">
      <w:start w:val="1"/>
      <w:numFmt w:val="decimal"/>
      <w:lvlText w:val="%1.%2"/>
      <w:lvlJc w:val="left"/>
      <w:pPr>
        <w:ind w:left="1624" w:hanging="502"/>
        <w:jc w:val="left"/>
      </w:pPr>
      <w:rPr>
        <w:rFonts w:ascii="Times New Roman" w:eastAsia="Times New Roman" w:hAnsi="Times New Roman" w:cs="Times New Roman" w:hint="default"/>
        <w:b w:val="0"/>
        <w:bCs w:val="0"/>
        <w:i w:val="0"/>
        <w:iCs w:val="0"/>
        <w:w w:val="101"/>
        <w:sz w:val="22"/>
        <w:szCs w:val="22"/>
        <w:lang w:val="en-US" w:eastAsia="en-US" w:bidi="ar-SA"/>
      </w:rPr>
    </w:lvl>
    <w:lvl w:ilvl="2">
      <w:start w:val="1"/>
      <w:numFmt w:val="decimal"/>
      <w:lvlText w:val="%1.%2.%3"/>
      <w:lvlJc w:val="left"/>
      <w:pPr>
        <w:ind w:left="2322" w:hanging="698"/>
        <w:jc w:val="left"/>
      </w:pPr>
      <w:rPr>
        <w:rFonts w:ascii="Times New Roman" w:eastAsia="Times New Roman" w:hAnsi="Times New Roman" w:cs="Times New Roman" w:hint="default"/>
        <w:b w:val="0"/>
        <w:bCs w:val="0"/>
        <w:i w:val="0"/>
        <w:iCs w:val="0"/>
        <w:w w:val="101"/>
        <w:sz w:val="22"/>
        <w:szCs w:val="22"/>
        <w:lang w:val="en-US" w:eastAsia="en-US" w:bidi="ar-SA"/>
      </w:rPr>
    </w:lvl>
    <w:lvl w:ilvl="3">
      <w:numFmt w:val="bullet"/>
      <w:lvlText w:val="•"/>
      <w:lvlJc w:val="left"/>
      <w:pPr>
        <w:ind w:left="3220" w:hanging="698"/>
      </w:pPr>
      <w:rPr>
        <w:rFonts w:hint="default"/>
        <w:lang w:val="en-US" w:eastAsia="en-US" w:bidi="ar-SA"/>
      </w:rPr>
    </w:lvl>
    <w:lvl w:ilvl="4">
      <w:numFmt w:val="bullet"/>
      <w:lvlText w:val="•"/>
      <w:lvlJc w:val="left"/>
      <w:pPr>
        <w:ind w:left="4120" w:hanging="698"/>
      </w:pPr>
      <w:rPr>
        <w:rFonts w:hint="default"/>
        <w:lang w:val="en-US" w:eastAsia="en-US" w:bidi="ar-SA"/>
      </w:rPr>
    </w:lvl>
    <w:lvl w:ilvl="5">
      <w:numFmt w:val="bullet"/>
      <w:lvlText w:val="•"/>
      <w:lvlJc w:val="left"/>
      <w:pPr>
        <w:ind w:left="5020" w:hanging="698"/>
      </w:pPr>
      <w:rPr>
        <w:rFonts w:hint="default"/>
        <w:lang w:val="en-US" w:eastAsia="en-US" w:bidi="ar-SA"/>
      </w:rPr>
    </w:lvl>
    <w:lvl w:ilvl="6">
      <w:numFmt w:val="bullet"/>
      <w:lvlText w:val="•"/>
      <w:lvlJc w:val="left"/>
      <w:pPr>
        <w:ind w:left="5920" w:hanging="698"/>
      </w:pPr>
      <w:rPr>
        <w:rFonts w:hint="default"/>
        <w:lang w:val="en-US" w:eastAsia="en-US" w:bidi="ar-SA"/>
      </w:rPr>
    </w:lvl>
    <w:lvl w:ilvl="7">
      <w:numFmt w:val="bullet"/>
      <w:lvlText w:val="•"/>
      <w:lvlJc w:val="left"/>
      <w:pPr>
        <w:ind w:left="6820" w:hanging="698"/>
      </w:pPr>
      <w:rPr>
        <w:rFonts w:hint="default"/>
        <w:lang w:val="en-US" w:eastAsia="en-US" w:bidi="ar-SA"/>
      </w:rPr>
    </w:lvl>
    <w:lvl w:ilvl="8">
      <w:numFmt w:val="bullet"/>
      <w:lvlText w:val="•"/>
      <w:lvlJc w:val="left"/>
      <w:pPr>
        <w:ind w:left="7720" w:hanging="698"/>
      </w:pPr>
      <w:rPr>
        <w:rFonts w:hint="default"/>
        <w:lang w:val="en-US" w:eastAsia="en-US" w:bidi="ar-SA"/>
      </w:rPr>
    </w:lvl>
  </w:abstractNum>
  <w:abstractNum w:abstractNumId="5" w15:restartNumberingAfterBreak="0">
    <w:nsid w:val="74496057"/>
    <w:multiLevelType w:val="multilevel"/>
    <w:tmpl w:val="76DC4368"/>
    <w:lvl w:ilvl="0">
      <w:start w:val="1"/>
      <w:numFmt w:val="decimal"/>
      <w:lvlText w:val="%1"/>
      <w:lvlJc w:val="left"/>
      <w:pPr>
        <w:ind w:left="1280" w:hanging="485"/>
        <w:jc w:val="left"/>
      </w:pPr>
      <w:rPr>
        <w:rFonts w:ascii="Times New Roman" w:eastAsia="Times New Roman" w:hAnsi="Times New Roman" w:cs="Times New Roman" w:hint="default"/>
        <w:b/>
        <w:bCs/>
        <w:i w:val="0"/>
        <w:iCs w:val="0"/>
        <w:w w:val="115"/>
        <w:sz w:val="28"/>
        <w:szCs w:val="28"/>
        <w:lang w:val="en-US" w:eastAsia="en-US" w:bidi="ar-SA"/>
      </w:rPr>
    </w:lvl>
    <w:lvl w:ilvl="1">
      <w:start w:val="1"/>
      <w:numFmt w:val="decimal"/>
      <w:lvlText w:val="%1.%2"/>
      <w:lvlJc w:val="left"/>
      <w:pPr>
        <w:ind w:left="1408" w:hanging="613"/>
        <w:jc w:val="left"/>
      </w:pPr>
      <w:rPr>
        <w:rFonts w:ascii="Times New Roman" w:eastAsia="Times New Roman" w:hAnsi="Times New Roman" w:cs="Times New Roman" w:hint="default"/>
        <w:b/>
        <w:bCs/>
        <w:i w:val="0"/>
        <w:iCs w:val="0"/>
        <w:w w:val="114"/>
        <w:sz w:val="24"/>
        <w:szCs w:val="24"/>
        <w:lang w:val="en-US" w:eastAsia="en-US" w:bidi="ar-SA"/>
      </w:rPr>
    </w:lvl>
    <w:lvl w:ilvl="2">
      <w:start w:val="1"/>
      <w:numFmt w:val="decimal"/>
      <w:lvlText w:val="%1.%2.%3"/>
      <w:lvlJc w:val="left"/>
      <w:pPr>
        <w:ind w:left="1562" w:hanging="767"/>
        <w:jc w:val="left"/>
      </w:pPr>
      <w:rPr>
        <w:rFonts w:ascii="Times New Roman" w:eastAsia="Times New Roman" w:hAnsi="Times New Roman" w:cs="Times New Roman" w:hint="default"/>
        <w:b/>
        <w:bCs/>
        <w:i w:val="0"/>
        <w:iCs w:val="0"/>
        <w:w w:val="117"/>
        <w:sz w:val="22"/>
        <w:szCs w:val="22"/>
        <w:lang w:val="en-US" w:eastAsia="en-US" w:bidi="ar-SA"/>
      </w:rPr>
    </w:lvl>
    <w:lvl w:ilvl="3">
      <w:numFmt w:val="bullet"/>
      <w:lvlText w:val="•"/>
      <w:lvlJc w:val="left"/>
      <w:pPr>
        <w:ind w:left="2555" w:hanging="767"/>
      </w:pPr>
      <w:rPr>
        <w:rFonts w:hint="default"/>
        <w:lang w:val="en-US" w:eastAsia="en-US" w:bidi="ar-SA"/>
      </w:rPr>
    </w:lvl>
    <w:lvl w:ilvl="4">
      <w:numFmt w:val="bullet"/>
      <w:lvlText w:val="•"/>
      <w:lvlJc w:val="left"/>
      <w:pPr>
        <w:ind w:left="3550" w:hanging="767"/>
      </w:pPr>
      <w:rPr>
        <w:rFonts w:hint="default"/>
        <w:lang w:val="en-US" w:eastAsia="en-US" w:bidi="ar-SA"/>
      </w:rPr>
    </w:lvl>
    <w:lvl w:ilvl="5">
      <w:numFmt w:val="bullet"/>
      <w:lvlText w:val="•"/>
      <w:lvlJc w:val="left"/>
      <w:pPr>
        <w:ind w:left="4545" w:hanging="767"/>
      </w:pPr>
      <w:rPr>
        <w:rFonts w:hint="default"/>
        <w:lang w:val="en-US" w:eastAsia="en-US" w:bidi="ar-SA"/>
      </w:rPr>
    </w:lvl>
    <w:lvl w:ilvl="6">
      <w:numFmt w:val="bullet"/>
      <w:lvlText w:val="•"/>
      <w:lvlJc w:val="left"/>
      <w:pPr>
        <w:ind w:left="5540" w:hanging="767"/>
      </w:pPr>
      <w:rPr>
        <w:rFonts w:hint="default"/>
        <w:lang w:val="en-US" w:eastAsia="en-US" w:bidi="ar-SA"/>
      </w:rPr>
    </w:lvl>
    <w:lvl w:ilvl="7">
      <w:numFmt w:val="bullet"/>
      <w:lvlText w:val="•"/>
      <w:lvlJc w:val="left"/>
      <w:pPr>
        <w:ind w:left="6535" w:hanging="767"/>
      </w:pPr>
      <w:rPr>
        <w:rFonts w:hint="default"/>
        <w:lang w:val="en-US" w:eastAsia="en-US" w:bidi="ar-SA"/>
      </w:rPr>
    </w:lvl>
    <w:lvl w:ilvl="8">
      <w:numFmt w:val="bullet"/>
      <w:lvlText w:val="•"/>
      <w:lvlJc w:val="left"/>
      <w:pPr>
        <w:ind w:left="7530" w:hanging="767"/>
      </w:pPr>
      <w:rPr>
        <w:rFonts w:hint="default"/>
        <w:lang w:val="en-US" w:eastAsia="en-US" w:bidi="ar-SA"/>
      </w:rPr>
    </w:lvl>
  </w:abstractNum>
  <w:num w:numId="1" w16cid:durableId="12148161">
    <w:abstractNumId w:val="2"/>
  </w:num>
  <w:num w:numId="2" w16cid:durableId="414936625">
    <w:abstractNumId w:val="3"/>
  </w:num>
  <w:num w:numId="3" w16cid:durableId="474953990">
    <w:abstractNumId w:val="1"/>
  </w:num>
  <w:num w:numId="4" w16cid:durableId="410741335">
    <w:abstractNumId w:val="0"/>
  </w:num>
  <w:num w:numId="5" w16cid:durableId="1777172268">
    <w:abstractNumId w:val="5"/>
  </w:num>
  <w:num w:numId="6" w16cid:durableId="130947874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720"/>
  <w:hyphenationZone w:val="425"/>
  <w:drawingGridHorizontalSpacing w:val="110"/>
  <w:displayHorizontalDrawingGridEvery w:val="2"/>
  <w:characterSpacingControl w:val="doNotCompress"/>
  <w:hdrShapeDefaults>
    <o:shapedefaults v:ext="edit" spidmax="2062"/>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4C6A4B"/>
    <w:rsid w:val="004A7657"/>
    <w:rsid w:val="004C6A4B"/>
    <w:rsid w:val="00C46BFD"/>
    <w:rsid w:val="00E97C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4E289C5D"/>
  <w15:docId w15:val="{5849476C-6F15-D442-972F-76114733F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80" w:hanging="486"/>
      <w:outlineLvl w:val="0"/>
    </w:pPr>
    <w:rPr>
      <w:b/>
      <w:bCs/>
      <w:sz w:val="28"/>
      <w:szCs w:val="28"/>
    </w:rPr>
  </w:style>
  <w:style w:type="paragraph" w:styleId="Heading2">
    <w:name w:val="heading 2"/>
    <w:basedOn w:val="Normal"/>
    <w:uiPriority w:val="9"/>
    <w:unhideWhenUsed/>
    <w:qFormat/>
    <w:pPr>
      <w:ind w:left="1408" w:hanging="614"/>
      <w:outlineLvl w:val="1"/>
    </w:pPr>
    <w:rPr>
      <w:b/>
      <w:bCs/>
      <w:sz w:val="24"/>
      <w:szCs w:val="24"/>
    </w:rPr>
  </w:style>
  <w:style w:type="paragraph" w:styleId="Heading3">
    <w:name w:val="heading 3"/>
    <w:basedOn w:val="Normal"/>
    <w:uiPriority w:val="9"/>
    <w:unhideWhenUsed/>
    <w:qFormat/>
    <w:pPr>
      <w:ind w:left="1562" w:hanging="768"/>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1"/>
    <w:qFormat/>
    <w:pPr>
      <w:spacing w:before="236"/>
      <w:ind w:left="1123" w:hanging="329"/>
    </w:pPr>
    <w:rPr>
      <w:b/>
      <w:bCs/>
    </w:rPr>
  </w:style>
  <w:style w:type="paragraph" w:styleId="TOC2">
    <w:name w:val="toc 2"/>
    <w:basedOn w:val="Normal"/>
    <w:uiPriority w:val="1"/>
    <w:qFormat/>
    <w:pPr>
      <w:spacing w:before="18"/>
      <w:ind w:left="1624" w:hanging="502"/>
    </w:pPr>
  </w:style>
  <w:style w:type="paragraph" w:styleId="TOC3">
    <w:name w:val="toc 3"/>
    <w:basedOn w:val="Normal"/>
    <w:uiPriority w:val="1"/>
    <w:qFormat/>
    <w:pPr>
      <w:spacing w:before="18"/>
      <w:ind w:left="2322" w:hanging="698"/>
    </w:pPr>
  </w:style>
  <w:style w:type="paragraph" w:styleId="BodyText">
    <w:name w:val="Body Text"/>
    <w:basedOn w:val="Normal"/>
    <w:uiPriority w:val="1"/>
    <w:qFormat/>
  </w:style>
  <w:style w:type="paragraph" w:styleId="Title">
    <w:name w:val="Title"/>
    <w:basedOn w:val="Normal"/>
    <w:uiPriority w:val="10"/>
    <w:qFormat/>
    <w:pPr>
      <w:spacing w:before="40"/>
      <w:ind w:left="2312" w:right="3066"/>
      <w:jc w:val="center"/>
    </w:pPr>
    <w:rPr>
      <w:sz w:val="34"/>
      <w:szCs w:val="34"/>
    </w:rPr>
  </w:style>
  <w:style w:type="paragraph" w:styleId="ListParagraph">
    <w:name w:val="List Paragraph"/>
    <w:basedOn w:val="Normal"/>
    <w:uiPriority w:val="1"/>
    <w:qFormat/>
    <w:pPr>
      <w:spacing w:before="18"/>
      <w:ind w:left="1408" w:hanging="502"/>
    </w:pPr>
  </w:style>
  <w:style w:type="paragraph" w:customStyle="1" w:styleId="TableParagraph">
    <w:name w:val="Table Paragraph"/>
    <w:basedOn w:val="Normal"/>
    <w:uiPriority w:val="1"/>
    <w:qFormat/>
    <w:pPr>
      <w:spacing w:line="236" w:lineRule="exact"/>
      <w:ind w:left="118"/>
    </w:pPr>
  </w:style>
  <w:style w:type="character" w:styleId="Hyperlink">
    <w:name w:val="Hyperlink"/>
    <w:basedOn w:val="DefaultParagraphFont"/>
    <w:uiPriority w:val="99"/>
    <w:unhideWhenUsed/>
    <w:rsid w:val="00E97CDA"/>
    <w:rPr>
      <w:color w:val="0000FF" w:themeColor="hyperlink"/>
      <w:u w:val="single"/>
    </w:rPr>
  </w:style>
  <w:style w:type="character" w:styleId="UnresolvedMention">
    <w:name w:val="Unresolved Mention"/>
    <w:basedOn w:val="DefaultParagraphFont"/>
    <w:uiPriority w:val="99"/>
    <w:semiHidden/>
    <w:unhideWhenUsed/>
    <w:rsid w:val="00E97CDA"/>
    <w:rPr>
      <w:color w:val="605E5C"/>
      <w:shd w:val="clear" w:color="auto" w:fill="E1DFDD"/>
    </w:rPr>
  </w:style>
  <w:style w:type="paragraph" w:styleId="NormalWeb">
    <w:name w:val="Normal (Web)"/>
    <w:basedOn w:val="Normal"/>
    <w:uiPriority w:val="99"/>
    <w:semiHidden/>
    <w:unhideWhenUsed/>
    <w:rsid w:val="00E97CDA"/>
    <w:pPr>
      <w:widowControl/>
      <w:autoSpaceDE/>
      <w:autoSpaceDN/>
      <w:spacing w:before="100" w:beforeAutospacing="1" w:after="100" w:afterAutospacing="1"/>
    </w:pPr>
    <w:rPr>
      <w:sz w:val="24"/>
      <w:szCs w:val="24"/>
      <w:lang w:val="nl-NL" w:eastAsia="nl-NL"/>
    </w:rPr>
  </w:style>
  <w:style w:type="character" w:customStyle="1" w:styleId="screenreader-only">
    <w:name w:val="screenreader-only"/>
    <w:basedOn w:val="DefaultParagraphFont"/>
    <w:rsid w:val="00E97CDA"/>
  </w:style>
  <w:style w:type="paragraph" w:styleId="Header">
    <w:name w:val="header"/>
    <w:basedOn w:val="Normal"/>
    <w:link w:val="HeaderChar"/>
    <w:uiPriority w:val="99"/>
    <w:unhideWhenUsed/>
    <w:rsid w:val="00E97CDA"/>
    <w:pPr>
      <w:tabs>
        <w:tab w:val="center" w:pos="4513"/>
        <w:tab w:val="right" w:pos="9026"/>
      </w:tabs>
    </w:pPr>
  </w:style>
  <w:style w:type="character" w:customStyle="1" w:styleId="HeaderChar">
    <w:name w:val="Header Char"/>
    <w:basedOn w:val="DefaultParagraphFont"/>
    <w:link w:val="Header"/>
    <w:uiPriority w:val="99"/>
    <w:rsid w:val="00E97CDA"/>
    <w:rPr>
      <w:rFonts w:ascii="Times New Roman" w:eastAsia="Times New Roman" w:hAnsi="Times New Roman" w:cs="Times New Roman"/>
    </w:rPr>
  </w:style>
  <w:style w:type="paragraph" w:styleId="Footer">
    <w:name w:val="footer"/>
    <w:basedOn w:val="Normal"/>
    <w:link w:val="FooterChar"/>
    <w:uiPriority w:val="99"/>
    <w:unhideWhenUsed/>
    <w:rsid w:val="00E97CDA"/>
    <w:pPr>
      <w:tabs>
        <w:tab w:val="center" w:pos="4513"/>
        <w:tab w:val="right" w:pos="9026"/>
      </w:tabs>
    </w:pPr>
  </w:style>
  <w:style w:type="character" w:customStyle="1" w:styleId="FooterChar">
    <w:name w:val="Footer Char"/>
    <w:basedOn w:val="DefaultParagraphFont"/>
    <w:link w:val="Footer"/>
    <w:uiPriority w:val="99"/>
    <w:rsid w:val="00E97CD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2048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1.jpeg"/><Relationship Id="rId21" Type="http://schemas.openxmlformats.org/officeDocument/2006/relationships/image" Target="media/image5.jpeg"/><Relationship Id="rId34" Type="http://schemas.openxmlformats.org/officeDocument/2006/relationships/image" Target="media/image18.jpeg"/><Relationship Id="rId42" Type="http://schemas.openxmlformats.org/officeDocument/2006/relationships/theme" Target="theme/theme1.xml"/><Relationship Id="rId7" Type="http://schemas.openxmlformats.org/officeDocument/2006/relationships/hyperlink" Target="https://github.com/ysun948/INFOSYS722-assignment4.git" TargetMode="External"/><Relationship Id="rId2" Type="http://schemas.openxmlformats.org/officeDocument/2006/relationships/styles" Target="styles.xml"/><Relationship Id="rId16" Type="http://schemas.openxmlformats.org/officeDocument/2006/relationships/hyperlink" Target="http://www.kaggle.com/datasets/saloni1712/co2-" TargetMode="Externa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www.kaggle.com/datasets/saloni1712/co2-emissions?resource=download" TargetMode="External"/><Relationship Id="rId40" Type="http://schemas.openxmlformats.org/officeDocument/2006/relationships/hyperlink" Target="https://www.auckland.ac.nz/en/students/forms-policies-and-guidelines/student-policies-and-guidelines/academic-integrity-copyright.html" TargetMode="External"/><Relationship Id="rId5" Type="http://schemas.openxmlformats.org/officeDocument/2006/relationships/footnotes" Target="footnotes.xml"/><Relationship Id="rId15" Type="http://schemas.openxmlformats.org/officeDocument/2006/relationships/hyperlink" Target="http://www.kaggle.com/datasets/saloni1712/co2-"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www.kaggle.com/datasets/saloni1712/co2-emissions?resource=download"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hyperlink" Target="https://www.kaggle.com/datasets/saloni1712/co2-emissions?resource=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6150</Words>
  <Characters>33828</Characters>
  <Application>Microsoft Office Word</Application>
  <DocSecurity>0</DocSecurity>
  <Lines>281</Lines>
  <Paragraphs>79</Paragraphs>
  <ScaleCrop>false</ScaleCrop>
  <Company/>
  <LinksUpToDate>false</LinksUpToDate>
  <CharactersWithSpaces>39899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Lixiang Zhang</cp:lastModifiedBy>
  <cp:revision>3</cp:revision>
  <dcterms:created xsi:type="dcterms:W3CDTF">2023-10-10T21:24:00Z</dcterms:created>
  <dcterms:modified xsi:type="dcterms:W3CDTF">2023-10-11T19:48:00Z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2023-10-10T00:00:00Z</vt:filetime>
  </property>
  <property fmtid="{D5CDD505-2E9C-101B-9397-08002B2CF9AE}" pid="3" name="Creator">
    <vt:lpwstr>LaTeX with hyperref</vt:lpwstr>
  </property>
  <property fmtid="{D5CDD505-2E9C-101B-9397-08002B2CF9AE}" pid="4" name="LastSaved">
    <vt:filetime>2023-10-10T00:00:00Z</vt:filetime>
  </property>
  <property fmtid="{D5CDD505-2E9C-101B-9397-08002B2CF9AE}" pid="5" name="MSIP_Label_0bce33f7-04c0-4596-9b71-ba8617e88451_Enabled">
    <vt:lpwstr>true</vt:lpwstr>
  </property>
  <property fmtid="{D5CDD505-2E9C-101B-9397-08002B2CF9AE}" pid="6" name="MSIP_Label_0bce33f7-04c0-4596-9b71-ba8617e88451_SetDate">
    <vt:lpwstr>2023-10-11T19:48:38Z</vt:lpwstr>
  </property>
  <property fmtid="{D5CDD505-2E9C-101B-9397-08002B2CF9AE}" pid="7" name="MSIP_Label_0bce33f7-04c0-4596-9b71-ba8617e88451_Method">
    <vt:lpwstr>Privileged</vt:lpwstr>
  </property>
  <property fmtid="{D5CDD505-2E9C-101B-9397-08002B2CF9AE}" pid="8" name="MSIP_Label_0bce33f7-04c0-4596-9b71-ba8617e88451_Name">
    <vt:lpwstr>0bce33f7-04c0-4596-9b71-ba8617e88451</vt:lpwstr>
  </property>
  <property fmtid="{D5CDD505-2E9C-101B-9397-08002B2CF9AE}" pid="9" name="MSIP_Label_0bce33f7-04c0-4596-9b71-ba8617e88451_SiteId">
    <vt:lpwstr>3a15904d-3fd9-4256-a753-beb05cdf0c6d</vt:lpwstr>
  </property>
  <property fmtid="{D5CDD505-2E9C-101B-9397-08002B2CF9AE}" pid="10" name="MSIP_Label_0bce33f7-04c0-4596-9b71-ba8617e88451_ActionId">
    <vt:lpwstr>9aff963d-87e1-4537-af9f-124895e6e00c</vt:lpwstr>
  </property>
  <property fmtid="{D5CDD505-2E9C-101B-9397-08002B2CF9AE}" pid="11" name="MSIP_Label_0bce33f7-04c0-4596-9b71-ba8617e88451_ContentBits">
    <vt:lpwstr>0</vt:lpwstr>
  </property>
</Properties>
</file>