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8EED" w14:textId="77777777" w:rsidR="00FA03BE" w:rsidRPr="006164E2" w:rsidRDefault="00BB19D9">
      <w:pPr>
        <w:numPr>
          <w:ilvl w:val="0"/>
          <w:numId w:val="1"/>
        </w:numPr>
        <w:rPr>
          <w:b/>
          <w:bCs/>
        </w:rPr>
      </w:pPr>
      <w:r w:rsidRPr="006164E2">
        <w:rPr>
          <w:b/>
          <w:bCs/>
        </w:rPr>
        <w:t>Which are the top three variables in your model which contribute most towards the probability of a lead getting converted?</w:t>
      </w:r>
    </w:p>
    <w:p w14:paraId="57EF8E40" w14:textId="77777777" w:rsidR="00FA03BE" w:rsidRDefault="00FA03BE" w:rsidP="00FA03BE"/>
    <w:p w14:paraId="6CB423BF" w14:textId="7B2590D9" w:rsidR="00FA03BE" w:rsidRPr="00FA03BE" w:rsidRDefault="00FA03BE" w:rsidP="00FA03BE">
      <w:pPr>
        <w:rPr>
          <w:b/>
          <w:bCs/>
          <w:u w:val="single"/>
        </w:rPr>
      </w:pPr>
      <w:r w:rsidRPr="00FA03BE">
        <w:rPr>
          <w:b/>
          <w:bCs/>
          <w:u w:val="single"/>
        </w:rPr>
        <w:t>Response</w:t>
      </w:r>
    </w:p>
    <w:p w14:paraId="0953D7F6" w14:textId="77777777" w:rsidR="00FA03BE" w:rsidRPr="00FA03BE" w:rsidRDefault="00FA03BE" w:rsidP="00FA03BE">
      <w:r w:rsidRPr="00FA03BE">
        <w:t>The top three variables in the model which contribute most towards the probability of a lead getting converted are:</w:t>
      </w:r>
    </w:p>
    <w:p w14:paraId="7090AA57" w14:textId="77777777" w:rsidR="00FA03BE" w:rsidRPr="00FA03BE" w:rsidRDefault="00FA03BE" w:rsidP="00FA03BE">
      <w:pPr>
        <w:pStyle w:val="ListParagraph"/>
        <w:numPr>
          <w:ilvl w:val="0"/>
          <w:numId w:val="2"/>
        </w:numPr>
      </w:pPr>
      <w:r w:rsidRPr="00FA03BE">
        <w:t>Total Time Spent on Website</w:t>
      </w:r>
    </w:p>
    <w:p w14:paraId="78E3D1B9" w14:textId="77777777" w:rsidR="00FA03BE" w:rsidRPr="00FA03BE" w:rsidRDefault="00FA03BE" w:rsidP="00FA03BE">
      <w:pPr>
        <w:pStyle w:val="ListParagraph"/>
        <w:numPr>
          <w:ilvl w:val="0"/>
          <w:numId w:val="2"/>
        </w:numPr>
      </w:pPr>
      <w:r w:rsidRPr="00FA03BE">
        <w:t xml:space="preserve">Lead </w:t>
      </w:r>
      <w:proofErr w:type="spellStart"/>
      <w:r w:rsidRPr="00FA03BE">
        <w:t>Source_Welingak</w:t>
      </w:r>
      <w:proofErr w:type="spellEnd"/>
      <w:r w:rsidRPr="00FA03BE">
        <w:t xml:space="preserve"> Website</w:t>
      </w:r>
    </w:p>
    <w:p w14:paraId="6B32D8EE" w14:textId="56F1ABCE" w:rsidR="00FA03BE" w:rsidRPr="00FA03BE" w:rsidRDefault="00FA03BE" w:rsidP="00FA03BE">
      <w:pPr>
        <w:pStyle w:val="ListParagraph"/>
        <w:numPr>
          <w:ilvl w:val="0"/>
          <w:numId w:val="2"/>
        </w:numPr>
      </w:pPr>
      <w:proofErr w:type="spellStart"/>
      <w:r w:rsidRPr="00FA03BE">
        <w:t>Tags_Will</w:t>
      </w:r>
      <w:proofErr w:type="spellEnd"/>
      <w:r w:rsidRPr="00FA03BE">
        <w:t xml:space="preserve"> revert after reading the email</w:t>
      </w:r>
    </w:p>
    <w:p w14:paraId="5443A6D3" w14:textId="0C88871D" w:rsidR="00243243" w:rsidRPr="00FA03BE" w:rsidRDefault="00BB19D9" w:rsidP="00FA03BE">
      <w:pPr>
        <w:ind w:left="360"/>
        <w:rPr>
          <w:b/>
          <w:bCs/>
        </w:rPr>
      </w:pPr>
      <w:r w:rsidRPr="00FA03BE">
        <w:rPr>
          <w:b/>
          <w:bCs/>
        </w:rPr>
        <w:br/>
      </w:r>
    </w:p>
    <w:p w14:paraId="24C5FAC5" w14:textId="60492A97" w:rsidR="00FA03BE" w:rsidRPr="006164E2" w:rsidRDefault="00BB19D9" w:rsidP="00FA03BE">
      <w:pPr>
        <w:numPr>
          <w:ilvl w:val="0"/>
          <w:numId w:val="1"/>
        </w:numPr>
        <w:rPr>
          <w:b/>
          <w:bCs/>
        </w:rPr>
      </w:pPr>
      <w:r w:rsidRPr="006164E2">
        <w:rPr>
          <w:b/>
          <w:bCs/>
        </w:rPr>
        <w:t>What are the top 3 categorical/dummy variables in the model which should be focused the most on in order to increase the probability of lead conversion?</w:t>
      </w:r>
    </w:p>
    <w:p w14:paraId="5189AAD0" w14:textId="77777777" w:rsidR="00FA03BE" w:rsidRPr="006164E2" w:rsidRDefault="00FA03BE" w:rsidP="00FA03BE">
      <w:pPr>
        <w:rPr>
          <w:b/>
          <w:bCs/>
        </w:rPr>
      </w:pPr>
    </w:p>
    <w:p w14:paraId="71F3DF3C" w14:textId="05849799" w:rsidR="00FA03BE" w:rsidRDefault="00FA03BE" w:rsidP="00FA03BE">
      <w:pPr>
        <w:rPr>
          <w:b/>
          <w:bCs/>
          <w:u w:val="single"/>
        </w:rPr>
      </w:pPr>
      <w:r w:rsidRPr="00FA03BE">
        <w:rPr>
          <w:b/>
          <w:bCs/>
          <w:u w:val="single"/>
        </w:rPr>
        <w:t xml:space="preserve">Response </w:t>
      </w:r>
    </w:p>
    <w:p w14:paraId="7ADD5A2B" w14:textId="77777777" w:rsidR="00FA03BE" w:rsidRPr="00FA03BE" w:rsidRDefault="00FA03BE" w:rsidP="00FA03BE">
      <w:r w:rsidRPr="00FA03BE">
        <w:t>The top 3 categorical/dummy variables in the model which should be focused the most on in order to increase the probability of lead conversion are:</w:t>
      </w:r>
    </w:p>
    <w:p w14:paraId="18D91BCF" w14:textId="77777777" w:rsidR="00FA03BE" w:rsidRPr="00FA03BE" w:rsidRDefault="00FA03BE" w:rsidP="00FA03BE">
      <w:pPr>
        <w:pStyle w:val="ListParagraph"/>
        <w:numPr>
          <w:ilvl w:val="0"/>
          <w:numId w:val="3"/>
        </w:numPr>
      </w:pPr>
      <w:proofErr w:type="spellStart"/>
      <w:r w:rsidRPr="00FA03BE">
        <w:t>Tags_Closed</w:t>
      </w:r>
      <w:proofErr w:type="spellEnd"/>
      <w:r w:rsidRPr="00FA03BE">
        <w:t xml:space="preserve"> by </w:t>
      </w:r>
      <w:proofErr w:type="spellStart"/>
      <w:r w:rsidRPr="00FA03BE">
        <w:t>Horizzon</w:t>
      </w:r>
      <w:proofErr w:type="spellEnd"/>
    </w:p>
    <w:p w14:paraId="5C0C9529" w14:textId="77777777" w:rsidR="00FA03BE" w:rsidRPr="00FA03BE" w:rsidRDefault="00FA03BE" w:rsidP="00FA03BE">
      <w:pPr>
        <w:pStyle w:val="ListParagraph"/>
        <w:numPr>
          <w:ilvl w:val="0"/>
          <w:numId w:val="3"/>
        </w:numPr>
      </w:pPr>
      <w:proofErr w:type="spellStart"/>
      <w:r w:rsidRPr="00FA03BE">
        <w:t>Tags_Lost</w:t>
      </w:r>
      <w:proofErr w:type="spellEnd"/>
      <w:r w:rsidRPr="00FA03BE">
        <w:t xml:space="preserve"> to EINS</w:t>
      </w:r>
    </w:p>
    <w:p w14:paraId="4AB8716B" w14:textId="69C3323D" w:rsidR="00FA03BE" w:rsidRPr="00FA03BE" w:rsidRDefault="00FA03BE" w:rsidP="00FA03BE">
      <w:pPr>
        <w:pStyle w:val="ListParagraph"/>
        <w:numPr>
          <w:ilvl w:val="0"/>
          <w:numId w:val="3"/>
        </w:numPr>
      </w:pPr>
      <w:proofErr w:type="spellStart"/>
      <w:r w:rsidRPr="00FA03BE">
        <w:t>Tags_Will</w:t>
      </w:r>
      <w:proofErr w:type="spellEnd"/>
      <w:r w:rsidRPr="00FA03BE">
        <w:t xml:space="preserve"> revert after reading the email</w:t>
      </w:r>
    </w:p>
    <w:p w14:paraId="0A74ADEC" w14:textId="77777777" w:rsidR="00243243" w:rsidRDefault="00243243"/>
    <w:p w14:paraId="3940E14B" w14:textId="01FDE018" w:rsidR="00243243" w:rsidRPr="006164E2" w:rsidRDefault="00BB19D9">
      <w:pPr>
        <w:numPr>
          <w:ilvl w:val="0"/>
          <w:numId w:val="1"/>
        </w:numPr>
        <w:rPr>
          <w:b/>
          <w:bCs/>
        </w:rPr>
      </w:pPr>
      <w:r w:rsidRPr="006164E2">
        <w:rPr>
          <w:b/>
          <w:bCs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6164E2">
        <w:rPr>
          <w:b/>
          <w:bCs/>
        </w:rPr>
        <w:t>So</w:t>
      </w:r>
      <w:proofErr w:type="gramEnd"/>
      <w:r w:rsidRPr="006164E2">
        <w:rPr>
          <w:b/>
          <w:bCs/>
        </w:rPr>
        <w:t xml:space="preserve"> during this phase, they wish to make the lead conversion more aggressive. </w:t>
      </w:r>
      <w:proofErr w:type="gramStart"/>
      <w:r w:rsidRPr="006164E2">
        <w:rPr>
          <w:b/>
          <w:bCs/>
        </w:rPr>
        <w:t>So</w:t>
      </w:r>
      <w:proofErr w:type="gramEnd"/>
      <w:r w:rsidRPr="006164E2">
        <w:rPr>
          <w:b/>
          <w:b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 w:rsidRPr="006164E2">
        <w:rPr>
          <w:b/>
          <w:bCs/>
        </w:rPr>
        <w:br/>
      </w:r>
    </w:p>
    <w:p w14:paraId="038AA05C" w14:textId="3BB72D89" w:rsidR="00FA03BE" w:rsidRPr="00FA03BE" w:rsidRDefault="00FA03BE" w:rsidP="00FA03BE">
      <w:pPr>
        <w:rPr>
          <w:b/>
          <w:bCs/>
        </w:rPr>
      </w:pPr>
      <w:r w:rsidRPr="00FA03BE">
        <w:rPr>
          <w:b/>
          <w:bCs/>
        </w:rPr>
        <w:t xml:space="preserve">Response </w:t>
      </w:r>
    </w:p>
    <w:p w14:paraId="26EDE558" w14:textId="77777777" w:rsidR="00FA03BE" w:rsidRDefault="00FA03BE" w:rsidP="00FA03BE">
      <w:r>
        <w:t>To make the lead conversion more aggressive during the phase when X Education hires some interns, the sales team should follow the below strategy:</w:t>
      </w:r>
    </w:p>
    <w:p w14:paraId="0F842CB9" w14:textId="77777777" w:rsidR="00FA03BE" w:rsidRDefault="00FA03BE" w:rsidP="00FA03BE">
      <w:pPr>
        <w:pStyle w:val="ListParagraph"/>
        <w:numPr>
          <w:ilvl w:val="0"/>
          <w:numId w:val="4"/>
        </w:numPr>
      </w:pPr>
      <w:r>
        <w:t>They should identify the potential leads, i.e., the customers who have been predicted as 1 by the model.</w:t>
      </w:r>
    </w:p>
    <w:p w14:paraId="5CB4812F" w14:textId="77777777" w:rsidR="00FA03BE" w:rsidRDefault="00FA03BE" w:rsidP="00FA03BE">
      <w:pPr>
        <w:pStyle w:val="ListParagraph"/>
        <w:numPr>
          <w:ilvl w:val="0"/>
          <w:numId w:val="4"/>
        </w:numPr>
      </w:pPr>
      <w:r>
        <w:t>They should sort these potential leads based on the probability of conversion, i.e., the customers with higher conversion probability should be contacted first.</w:t>
      </w:r>
    </w:p>
    <w:p w14:paraId="13CCC8F6" w14:textId="77777777" w:rsidR="00FA03BE" w:rsidRDefault="00FA03BE" w:rsidP="00FA03BE">
      <w:pPr>
        <w:pStyle w:val="ListParagraph"/>
        <w:numPr>
          <w:ilvl w:val="0"/>
          <w:numId w:val="4"/>
        </w:numPr>
      </w:pPr>
      <w:r>
        <w:t>They should make phone calls to as much of such people as possible during this phase.</w:t>
      </w:r>
    </w:p>
    <w:p w14:paraId="7D5AB0F0" w14:textId="488D54F1" w:rsidR="00FA03BE" w:rsidRDefault="00FA03BE" w:rsidP="00FA03BE">
      <w:pPr>
        <w:pStyle w:val="ListParagraph"/>
        <w:numPr>
          <w:ilvl w:val="0"/>
          <w:numId w:val="4"/>
        </w:numPr>
      </w:pPr>
      <w:r>
        <w:t>They should also try to personalize their communication with the potential leads by addressing them by their names and highlighting the benefits of enrolling in X Education's courses.</w:t>
      </w:r>
    </w:p>
    <w:p w14:paraId="71008A00" w14:textId="77777777" w:rsidR="00FA03BE" w:rsidRDefault="00FA03BE" w:rsidP="00FA03BE">
      <w:pPr>
        <w:pStyle w:val="ListParagraph"/>
      </w:pPr>
    </w:p>
    <w:p w14:paraId="304227ED" w14:textId="6235F115" w:rsidR="006164E2" w:rsidRDefault="006164E2" w:rsidP="006164E2">
      <w:pPr>
        <w:ind w:left="720"/>
      </w:pPr>
    </w:p>
    <w:p w14:paraId="4A6E95C2" w14:textId="77777777" w:rsidR="006164E2" w:rsidRDefault="006164E2" w:rsidP="006164E2">
      <w:pPr>
        <w:ind w:left="720"/>
      </w:pPr>
    </w:p>
    <w:p w14:paraId="73B1C1F2" w14:textId="6357AF64" w:rsidR="006164E2" w:rsidRDefault="00BB19D9" w:rsidP="006164E2">
      <w:pPr>
        <w:numPr>
          <w:ilvl w:val="0"/>
          <w:numId w:val="1"/>
        </w:numPr>
        <w:rPr>
          <w:b/>
          <w:bCs/>
        </w:rPr>
      </w:pPr>
      <w:r w:rsidRPr="006164E2">
        <w:rPr>
          <w:b/>
          <w:bCs/>
        </w:rP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6164E2">
        <w:rPr>
          <w:b/>
          <w:bCs/>
        </w:rPr>
        <w:t>So</w:t>
      </w:r>
      <w:proofErr w:type="gramEnd"/>
      <w:r w:rsidRPr="006164E2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6164E2">
        <w:rPr>
          <w:b/>
          <w:bCs/>
        </w:rPr>
        <w:t>z</w:t>
      </w:r>
      <w:r w:rsidRPr="006164E2">
        <w:rPr>
          <w:b/>
          <w:bCs/>
        </w:rPr>
        <w:t>e the rate of useless phone calls. Suggest a strategy they should employ at this stage.</w:t>
      </w:r>
    </w:p>
    <w:p w14:paraId="454A508F" w14:textId="4F015E4E" w:rsidR="006164E2" w:rsidRPr="006164E2" w:rsidRDefault="006164E2" w:rsidP="006164E2">
      <w:pPr>
        <w:rPr>
          <w:b/>
          <w:bCs/>
          <w:u w:val="single"/>
        </w:rPr>
      </w:pPr>
    </w:p>
    <w:p w14:paraId="028BC6CF" w14:textId="24618CB3" w:rsidR="006164E2" w:rsidRDefault="006164E2" w:rsidP="006164E2">
      <w:pPr>
        <w:rPr>
          <w:b/>
          <w:bCs/>
          <w:u w:val="single"/>
        </w:rPr>
      </w:pPr>
      <w:r w:rsidRPr="006164E2">
        <w:rPr>
          <w:b/>
          <w:bCs/>
          <w:u w:val="single"/>
        </w:rPr>
        <w:t>Response</w:t>
      </w:r>
    </w:p>
    <w:p w14:paraId="4D5F6DE4" w14:textId="6107ACE0" w:rsidR="006164E2" w:rsidRDefault="006164E2" w:rsidP="006164E2">
      <w:pPr>
        <w:rPr>
          <w:b/>
          <w:bCs/>
          <w:u w:val="single"/>
        </w:rPr>
      </w:pPr>
    </w:p>
    <w:p w14:paraId="557B2BE1" w14:textId="77777777" w:rsidR="006164E2" w:rsidRPr="006164E2" w:rsidRDefault="006164E2" w:rsidP="006164E2">
      <w:r w:rsidRPr="006164E2">
        <w:t>To minimize the rate of useless phone calls during the quarter when the company reaches its target before the deadline, the sales team should follow the below strategy:</w:t>
      </w:r>
    </w:p>
    <w:p w14:paraId="29617484" w14:textId="77777777" w:rsidR="006164E2" w:rsidRPr="006164E2" w:rsidRDefault="006164E2" w:rsidP="006164E2"/>
    <w:p w14:paraId="714F469B" w14:textId="57BDDA02" w:rsidR="006164E2" w:rsidRPr="006164E2" w:rsidRDefault="006164E2" w:rsidP="006164E2">
      <w:pPr>
        <w:pStyle w:val="ListParagraph"/>
        <w:numPr>
          <w:ilvl w:val="0"/>
          <w:numId w:val="5"/>
        </w:numPr>
      </w:pPr>
      <w:r w:rsidRPr="006164E2">
        <w:t>They should identify the leads with lower conversion probability, i.e., the customers who have been predicted as 0 by the model or have a lower probability of conversion.</w:t>
      </w:r>
    </w:p>
    <w:p w14:paraId="0954896B" w14:textId="77777777" w:rsidR="006164E2" w:rsidRPr="006164E2" w:rsidRDefault="006164E2" w:rsidP="006164E2">
      <w:pPr>
        <w:pStyle w:val="ListParagraph"/>
        <w:numPr>
          <w:ilvl w:val="0"/>
          <w:numId w:val="5"/>
        </w:numPr>
      </w:pPr>
      <w:r w:rsidRPr="006164E2">
        <w:t>They should focus on the leads with higher conversion probability, i.e., the customers who have been predicted as 1 by the model or have a higher probability of conversion.</w:t>
      </w:r>
    </w:p>
    <w:p w14:paraId="0B2890EF" w14:textId="77777777" w:rsidR="006164E2" w:rsidRPr="006164E2" w:rsidRDefault="006164E2" w:rsidP="006164E2">
      <w:pPr>
        <w:pStyle w:val="ListParagraph"/>
        <w:numPr>
          <w:ilvl w:val="0"/>
          <w:numId w:val="5"/>
        </w:numPr>
      </w:pPr>
      <w:r w:rsidRPr="006164E2">
        <w:t>They should try to engage with the potential leads through other channels like email, SMS, or social media instead of making phone calls.</w:t>
      </w:r>
    </w:p>
    <w:p w14:paraId="7E800089" w14:textId="2E4CEA1B" w:rsidR="006164E2" w:rsidRPr="006164E2" w:rsidRDefault="006164E2" w:rsidP="006164E2">
      <w:pPr>
        <w:pStyle w:val="ListParagraph"/>
        <w:numPr>
          <w:ilvl w:val="0"/>
          <w:numId w:val="5"/>
        </w:numPr>
      </w:pPr>
      <w:r w:rsidRPr="006164E2">
        <w:t>They should also try to focus on cross-selling and upselling their courses to the existing customers by highlighting the benefits of advanced courses and personalized learning paths.</w:t>
      </w:r>
    </w:p>
    <w:sectPr w:rsidR="006164E2" w:rsidRPr="006164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A6C67"/>
    <w:multiLevelType w:val="hybridMultilevel"/>
    <w:tmpl w:val="D614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F57B0"/>
    <w:multiLevelType w:val="hybridMultilevel"/>
    <w:tmpl w:val="818EC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A6CF2"/>
    <w:multiLevelType w:val="hybridMultilevel"/>
    <w:tmpl w:val="A8C40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E874F2"/>
    <w:multiLevelType w:val="hybridMultilevel"/>
    <w:tmpl w:val="86446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782997">
    <w:abstractNumId w:val="3"/>
  </w:num>
  <w:num w:numId="2" w16cid:durableId="723138339">
    <w:abstractNumId w:val="4"/>
  </w:num>
  <w:num w:numId="3" w16cid:durableId="1412239903">
    <w:abstractNumId w:val="2"/>
  </w:num>
  <w:num w:numId="4" w16cid:durableId="1474524542">
    <w:abstractNumId w:val="0"/>
  </w:num>
  <w:num w:numId="5" w16cid:durableId="1920407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6164E2"/>
    <w:rsid w:val="00BB19D9"/>
    <w:rsid w:val="00FA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A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4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2019-01-07T08:33:00Z</dcterms:created>
  <dcterms:modified xsi:type="dcterms:W3CDTF">2023-02-27T18:30:00Z</dcterms:modified>
</cp:coreProperties>
</file>