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8 带有中断控制的流水线CPU</w:t>
      </w:r>
    </w:p>
    <w:p>
      <w:pPr>
        <w:pStyle w:val="ListParagraph"/>
        <w:numPr>
          <w:ilvl w:val="0"/>
          <w:numId w:val="175"/>
        </w:numPr>
        <w:jc w:val="left"/>
      </w:pPr>
      <w:r>
        <w:rPr>
          <w:b/>
          <w:bCs/>
          <w:color w:val="0575C5"/>
          <w:rStyle w:val="wolai-character-style"/>
        </w:rPr>
        <w:t xml:space="preserve">SC CPU的时钟周期</w:t>
      </w:r>
      <w:r>
        <w:rPr>
          <w:b/>
          <w:bCs/>
          <w:u w:val="single"/>
          <w:color w:val="0575C5"/>
          <w:rStyle w:val="wolai-character-style"/>
        </w:rPr>
        <w:t xml:space="preserve">由最复杂的指令</w:t>
      </w:r>
      <w:r>
        <w:rPr>
          <w:b/>
          <w:bCs/>
          <w:color w:val="0575C5"/>
          <w:rStyle w:val="wolai-character-style"/>
        </w:rPr>
        <w:t xml:space="preserve">所决定</w:t>
      </w:r>
      <w:r>
        <w:rPr>
          <w:rStyle w:val="wolai-character-style"/>
        </w:rPr>
        <w:t xml:space="preserve">，每个指令的执行时间均为一个相等的时钟周期。这样的逻辑会使得最简单的指令也需要花费最复杂的指令的执行时间去完成工作</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single-cycle (SC) CPU (central processing unit), described in Chapter 5, executes each instruction in one clock cycle, regardless of the complexity of instructions. The cycle time must be determined so that the slowest instruction, lw in our CPU’s instruction set, can complete the execution correctly in one clock cycle. Once the cycle time is determined, every instruction uses the same length of time for the execution. This means that, although fast instructions, jump instructions for instance, can complete their executions early, they have to take one whole cycle for the executions.</w:t>
      </w:r>
    </w:p>
    <w:p>
      <w:pPr>
        <w:pStyle w:val="ListParagraph"/>
        <w:numPr>
          <w:ilvl w:val="0"/>
          <w:numId w:val="175"/>
        </w:numPr>
        <w:jc w:val="left"/>
      </w:pPr>
      <w:r>
        <w:rPr>
          <w:rStyle w:val="wolai-character-style"/>
        </w:rPr>
        <w:t xml:space="preserve">MC CPU将指令的执行划分为多个阶段，指令按需经过这些阶段（</w:t>
      </w:r>
      <w:r>
        <w:rPr>
          <w:b/>
          <w:bCs/>
          <w:u w:val="single"/>
          <w:color w:val="0575C5"/>
          <w:rStyle w:val="wolai-character-style"/>
        </w:rPr>
        <w:t xml:space="preserve">不需要全经过</w:t>
      </w:r>
      <w:r>
        <w:rPr>
          <w:rStyle w:val="wolai-character-style"/>
        </w:rPr>
        <w:t xml:space="preserve">）。每个阶段的时间即为一个时钟周期，</w:t>
      </w:r>
      <w:r>
        <w:rPr>
          <w:b/>
          <w:bCs/>
          <w:color w:val="0575C5"/>
          <w:rStyle w:val="wolai-character-style"/>
        </w:rPr>
        <w:t xml:space="preserve">时钟周期</w:t>
      </w:r>
      <w:r>
        <w:rPr>
          <w:b/>
          <w:bCs/>
          <w:u w:val="single"/>
          <w:color w:val="0575C5"/>
          <w:rStyle w:val="wolai-character-style"/>
        </w:rPr>
        <w:t xml:space="preserve">由最缓慢的功能部件决定</w:t>
      </w:r>
      <w:r>
        <w:rPr>
          <w:rStyle w:val="wolai-character-style"/>
        </w:rPr>
        <w:t xml:space="preserve">。这样的逻辑思想使得MC CPU</w:t>
      </w:r>
      <w:r>
        <w:rPr>
          <w:u w:val="single"/>
          <w:color w:val="038701"/>
          <w:rStyle w:val="wolai-character-style"/>
        </w:rPr>
        <w:t xml:space="preserve">通过尽可能地缩短每一条指令的执行延迟来提高性能</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Compared to the SC CPU, the multiple-cycle (MC) CPU, described in Chapter 7, divides the execution of an instruction into several small steps (short cycles). By using the finite state machine, we can use more or less number of cycles to execute each instruction. For example, we can use five cycles to execute the lw instruction, but we can use only two cycles to execute a jump instruction (jr, j, or jal). That is, the MC CPU improves performance by making the execution latency of each instruction as short as possible. The cycle time of the MC CPU is determined by the slowest functional unit, the arithmetic logic unit (ALU) or memory, for instance.</w:t>
      </w:r>
    </w:p>
    <w:p>
      <w:pPr>
        <w:pStyle w:val="ListParagraph"/>
        <w:numPr>
          <w:ilvl w:val="0"/>
          <w:numId w:val="175"/>
        </w:numPr>
        <w:jc w:val="left"/>
      </w:pPr>
      <w:r>
        <w:rPr>
          <w:b/>
          <w:bCs/>
          <w:color w:val="038701"/>
          <w:rStyle w:val="wolai-character-style"/>
        </w:rPr>
        <w:t xml:space="preserve">SC、MC CPU的指令均必须在上一条指令流出之后才可流入</w:t>
      </w:r>
    </w:p>
    <w:p>
      <w:pPr>
        <w:pStyle w:val="ListParagraph"/>
        <w:numPr>
          <w:ilvl w:val="0"/>
          <w:numId w:val="175"/>
        </w:numPr>
        <w:jc w:val="left"/>
      </w:pPr>
      <w:r>
        <w:rPr>
          <w:rStyle w:val="wolai-character-style"/>
        </w:rPr>
        <w:t xml:space="preserve">带有流水线的CPU虽然使得每条指令的执行均需要经过5个节点，但是流水线的存在使得每个时钟周期均可以流入一条指令，从而使得每个时钟周期均有结果流出→</w:t>
      </w:r>
      <w:r>
        <w:rPr>
          <w:b/>
          <w:bCs/>
          <w:color w:val="0575C5"/>
          <w:rStyle w:val="wolai-character-style"/>
        </w:rPr>
        <w:t xml:space="preserve">利用ISP增大了吞吐率</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The common feature of both SC CPU and MC CPU is that the execution of an instruction can be started only after the execution of its predecessor (prior instruction) is completed. This chapter introduces how to design a five-stage pipelined CPU which allows overlapping execution of multiple instructions. In the five-stage pipelined CPU, although an instruction takes five clock cycles to pass through the pipeline, a new instruction can enter the pipeline during every clock cycle. Under ideal circumstances, the pipelined CPU can produce a result in every clock cycle. In contrast, the MC CPU produces a result in every 2–5 clock cycles. </w:t>
      </w:r>
      <w:r>
        <w:rPr>
          <w:i/>
          <w:iCs/>
          <w:u w:val="single"/>
          <w:color w:val="038701"/>
          <w:rStyle w:val="wolai-character-style"/>
        </w:rPr>
        <w:t xml:space="preserve">That is, the pipelined CPU improves the throughput, instead of shortening the execution latency of each instruction</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176"/>
              </w:numPr>
              <w:jc w:val="left"/>
            </w:pPr>
            <w:r>
              <w:rPr>
                <w:i/>
                <w:iCs/>
                <w:rStyle w:val="wolai-character-style"/>
              </w:rPr>
              <w:t xml:space="preserve">latency</w:t>
            </w:r>
            <w:r>
              <w:rPr>
                <w:rStyle w:val="wolai-character-style"/>
              </w:rPr>
              <w:t xml:space="preserve">潜伏、延迟</w:t>
            </w:r>
          </w:p>
          <w:p>
            <w:pPr>
              <w:pStyle w:val="ListParagraph"/>
              <w:numPr>
                <w:ilvl w:val="0"/>
                <w:numId w:val="176"/>
              </w:numPr>
              <w:jc w:val="left"/>
            </w:pPr>
            <w:r>
              <w:rPr>
                <w:i/>
                <w:iCs/>
                <w:rStyle w:val="wolai-character-style"/>
              </w:rPr>
              <w:t xml:space="preserve">predecessor</w:t>
            </w:r>
            <w:r>
              <w:rPr>
                <w:rStyle w:val="wolai-character-style"/>
              </w:rPr>
              <w:t xml:space="preserve">祖先</w:t>
            </w:r>
          </w:p>
          <w:p>
            <w:pPr>
              <w:pStyle w:val="ListParagraph"/>
              <w:numPr>
                <w:ilvl w:val="0"/>
                <w:numId w:val="176"/>
              </w:numPr>
              <w:jc w:val="left"/>
            </w:pPr>
            <w:r>
              <w:rPr>
                <w:i/>
                <w:iCs/>
                <w:rStyle w:val="wolai-character-style"/>
              </w:rPr>
              <w:t xml:space="preserve">assembly</w:t>
            </w:r>
            <w:r>
              <w:rPr>
                <w:rStyle w:val="wolai-character-style"/>
              </w:rPr>
              <w:t xml:space="preserve">装配线</w:t>
            </w:r>
          </w:p>
          <w:p>
            <w:pPr>
              <w:pStyle w:val="ListParagraph"/>
              <w:numPr>
                <w:ilvl w:val="0"/>
                <w:numId w:val="176"/>
              </w:numPr>
              <w:jc w:val="left"/>
            </w:pPr>
            <w:r>
              <w:rPr>
                <w:i/>
                <w:iCs/>
                <w:rStyle w:val="wolai-character-style"/>
              </w:rPr>
              <w:t xml:space="preserve">recrute</w:t>
            </w:r>
            <w:r>
              <w:rPr>
                <w:rStyle w:val="wolai-character-style"/>
              </w:rPr>
              <w:t xml:space="preserve">招收</w:t>
            </w:r>
          </w:p>
          <w:p>
            <w:pPr>
              <w:pStyle w:val="ListParagraph"/>
              <w:numPr>
                <w:ilvl w:val="0"/>
                <w:numId w:val="176"/>
              </w:numPr>
              <w:jc w:val="left"/>
            </w:pPr>
            <w:r>
              <w:rPr>
                <w:i/>
                <w:iCs/>
                <w:rStyle w:val="wolai-character-style"/>
              </w:rPr>
              <w:t xml:space="preserve">successive</w:t>
            </w:r>
            <w:r>
              <w:rPr>
                <w:rStyle w:val="wolai-character-style"/>
              </w:rPr>
              <w:t xml:space="preserve">连续的、相继的</w:t>
            </w:r>
          </w:p>
          <w:p>
            <w:pPr>
              <w:pStyle w:val="ListParagraph"/>
              <w:numPr>
                <w:ilvl w:val="0"/>
                <w:numId w:val="176"/>
              </w:numPr>
              <w:jc w:val="left"/>
            </w:pPr>
            <w:r>
              <w:rPr>
                <w:i/>
                <w:iCs/>
                <w:rStyle w:val="wolai-character-style"/>
              </w:rPr>
              <w:t xml:space="preserve">state-of-the-art</w:t>
            </w:r>
            <w:r>
              <w:rPr>
                <w:rStyle w:val="wolai-character-style"/>
              </w:rPr>
              <w:t xml:space="preserve"> 最新的</w:t>
            </w:r>
          </w:p>
        </w:tc>
        <w:tc>
          <w:tcPr>
            <w:tcW w:type="pct" w:w="50"/>
            <w:tcBorders>
              <w:top w:val="nil"/>
              <w:left w:val="nil"/>
              <w:bottom w:val="nil"/>
              <w:right w:val="nil"/>
            </w:tcBorders>
          </w:tcPr>
          <w:p>
            <w:pPr>
              <w:pStyle w:val="ListParagraph"/>
              <w:numPr>
                <w:ilvl w:val="0"/>
                <w:numId w:val="177"/>
              </w:numPr>
              <w:jc w:val="left"/>
            </w:pPr>
            <w:r>
              <w:rPr>
                <w:i/>
                <w:iCs/>
                <w:rStyle w:val="wolai-character-style"/>
              </w:rPr>
              <w:t xml:space="preserve">throughput</w:t>
            </w:r>
            <w:r>
              <w:rPr>
                <w:rStyle w:val="wolai-character-style"/>
              </w:rPr>
              <w:t xml:space="preserve">吞吐量</w:t>
            </w:r>
          </w:p>
          <w:p>
            <w:pPr>
              <w:pStyle w:val="ListParagraph"/>
              <w:numPr>
                <w:ilvl w:val="0"/>
                <w:numId w:val="177"/>
              </w:numPr>
              <w:jc w:val="left"/>
            </w:pPr>
            <w:r>
              <w:rPr>
                <w:rStyle w:val="wolai-character-style"/>
              </w:rPr>
              <w:t xml:space="preserve">overlapping重叠</w:t>
            </w:r>
          </w:p>
          <w:p>
            <w:pPr>
              <w:pStyle w:val="ListParagraph"/>
              <w:numPr>
                <w:ilvl w:val="0"/>
                <w:numId w:val="177"/>
              </w:numPr>
              <w:jc w:val="left"/>
            </w:pPr>
            <w:r>
              <w:rPr>
                <w:i/>
                <w:iCs/>
                <w:rStyle w:val="wolai-character-style"/>
              </w:rPr>
              <w:t xml:space="preserve">dedictaed</w:t>
            </w:r>
            <w:r>
              <w:rPr>
                <w:rStyle w:val="wolai-character-style"/>
              </w:rPr>
              <w:t xml:space="preserve">专用的</w:t>
            </w:r>
          </w:p>
          <w:p>
            <w:pPr>
              <w:pStyle w:val="ListParagraph"/>
              <w:numPr>
                <w:ilvl w:val="0"/>
                <w:numId w:val="177"/>
              </w:numPr>
              <w:jc w:val="left"/>
            </w:pPr>
            <w:r>
              <w:rPr>
                <w:i/>
                <w:iCs/>
                <w:rStyle w:val="wolai-character-style"/>
              </w:rPr>
              <w:t xml:space="preserve">hazard</w:t>
            </w:r>
            <w:r>
              <w:rPr>
                <w:rStyle w:val="wolai-character-style"/>
              </w:rPr>
              <w:t xml:space="preserve">冒险</w:t>
            </w:r>
          </w:p>
          <w:p>
            <w:pPr>
              <w:pStyle w:val="ListParagraph"/>
              <w:numPr>
                <w:ilvl w:val="0"/>
                <w:numId w:val="177"/>
              </w:numPr>
              <w:jc w:val="left"/>
            </w:pPr>
            <w:r>
              <w:rPr>
                <w:i/>
                <w:iCs/>
                <w:rStyle w:val="wolai-character-style"/>
              </w:rPr>
              <w:t xml:space="preserve">trade-off</w:t>
            </w:r>
            <w:r>
              <w:rPr>
                <w:rStyle w:val="wolai-character-style"/>
              </w:rPr>
              <w:t xml:space="preserve">折中</w:t>
            </w:r>
          </w:p>
          <w:p>
            <w:pPr>
              <w:pStyle w:val="ListParagraph"/>
              <w:numPr>
                <w:ilvl w:val="0"/>
                <w:numId w:val="177"/>
              </w:numPr>
              <w:jc w:val="left"/>
            </w:pPr>
            <w:r>
              <w:rPr>
                <w:i/>
                <w:iCs/>
                <w:rStyle w:val="wolai-character-style"/>
              </w:rPr>
              <w:t xml:space="preserve">in addition to</w:t>
            </w:r>
            <w:r>
              <w:rPr>
                <w:rStyle w:val="wolai-character-style"/>
              </w:rPr>
              <w:t xml:space="preserve">除了...</w:t>
            </w:r>
          </w:p>
        </w:tc>
      </w:tr>
    </w:tbl>
    <w:p>
      <w:r>
        <w:t xml:space="preserve"/>
      </w:r>
    </w:p>
    <w:p>
      <w:pPr>
        <w:pStyle w:val="Heading1"/>
        <w:jc w:val="left"/>
      </w:pPr>
      <w:r>
        <w:rPr>
          <w:rStyle w:val="wolai-character-style"/>
        </w:rPr>
        <w:t xml:space="preserve">8.1 流水线 CPU的基本组成</w:t>
      </w:r>
    </w:p>
    <w:p>
      <w:pPr>
        <w:jc w:val="left"/>
      </w:pPr>
      <w:r>
        <w:rPr>
          <w:rStyle w:val="wolai-character-style"/>
        </w:rPr>
        <w:t xml:space="preserve">流水线的一些基本概念这里不再赘述，可以查阅</w:t>
      </w:r>
      <w:hyperlink w:history="1" r:id="rIddfxrbxqpfojkfpgwpqohj">
        <w:r>
          <w:rPr>
            <w:u w:val="single"/>
            <w:color w:val="333940"/>
            <w:rStyle w:val="wolai-character-style"/>
            <w:shd w:fill="FAF0F0"/>
          </w:rPr>
          <w:t xml:space="preserve">流水线的基本概念</w:t>
        </w:r>
      </w:hyperlink>
    </w:p>
    <w:p>
      <w:pPr>
        <w:pStyle w:val="Heading2"/>
        <w:jc w:val="left"/>
      </w:pPr>
      <w:r>
        <w:rPr>
          <w:rStyle w:val="wolai-character-style"/>
        </w:rPr>
        <w:t xml:space="preserve">8.1.1 CPU性能分析——吞吐量</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972300" cy="56540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6972300" cy="56540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左图为三种类型的CPU执行同样一个指令序列所花费的时间对比图</w:t>
            </w:r>
          </w:p>
          <w:p>
            <w:pPr>
              <w:jc w:val="left"/>
            </w:pPr>
            <w:r>
              <w:rPr>
                <w:rStyle w:val="wolai-character-style"/>
              </w:rPr>
              <w:t xml:space="preserve">对于一个具有m段流水的CPU而言，执行n条指令，需要的总时间是</w:t>
            </w:r>
            <w:r>
              <w:rPr>
                <w:u w:val="single"/>
                <w:color w:val="038701"/>
                <w:rStyle w:val="wolai-character-style"/>
              </w:rPr>
              <w:t xml:space="preserve">(n+m-1)*TPC</w:t>
            </w:r>
            <w:r>
              <w:rPr>
                <w:rStyle w:val="wolai-character-style"/>
              </w:rPr>
              <w:t xml:space="preserve">；对于MC CPU而言执行的时间是</w:t>
            </w:r>
            <w:r>
              <w:rPr>
                <w:u w:val="single"/>
                <w:color w:val="038701"/>
                <w:rStyle w:val="wolai-character-style"/>
              </w:rPr>
              <w:t xml:space="preserve">n*k*TPC</w:t>
            </w:r>
            <w:r>
              <w:rPr>
                <w:rStyle w:val="wolai-character-style"/>
              </w:rPr>
              <w:t xml:space="preserve">,k为平均时钟周期数；对于SC CPU而言执行时间是</w:t>
            </w:r>
            <w:r>
              <w:rPr>
                <w:u w:val="single"/>
                <w:color w:val="038701"/>
                <w:rStyle w:val="wolai-character-style"/>
              </w:rPr>
              <w:t xml:space="preserve">n*m*TPC</w:t>
            </w:r>
          </w:p>
          <w:p>
            <w:pPr>
              <w:jc w:val="left"/>
            </w:pPr>
            <w:r>
              <w:rPr>
                <w:b/>
                <w:bCs/>
                <w:color w:val="038701"/>
                <w:rStyle w:val="wolai-character-style"/>
              </w:rPr>
              <w:t xml:space="preserve">因此流水线CPU对于SC CPU而言的加速比是</w:t>
            </w:r>
            <m:oMath>
              <m:f>
                <m:num>
                  <m:r>
                    <m:t>n</m:t>
                  </m:r>
                  <m:r>
                    <m:t>*</m:t>
                  </m:r>
                  <m:r>
                    <m:t>m</m:t>
                  </m:r>
                </m:num>
                <m:den>
                  <m:r>
                    <m:t>n</m:t>
                  </m:r>
                  <m:r>
                    <m:t>+</m:t>
                  </m:r>
                  <m:r>
                    <m:t>m</m:t>
                  </m:r>
                  <m:r>
                    <m:t>-</m:t>
                  </m:r>
                  <m:r>
                    <m:t>1</m:t>
                  </m:r>
                </m:den>
              </m:f>
            </m:oMath>
            <w:r>
              <w:rPr>
                <w:b/>
                <w:bCs/>
                <w:color w:val="038701"/>
                <w:rStyle w:val="wolai-character-style"/>
              </w:rPr>
              <w:t xml:space="preserve">,对于MC CPU而言的加速比是</w:t>
            </w:r>
            <m:oMath>
              <m:f>
                <m:num>
                  <m:r>
                    <m:t>n</m:t>
                  </m:r>
                  <m:r>
                    <m:t>*</m:t>
                  </m:r>
                  <m:r>
                    <m:t>k</m:t>
                  </m:r>
                </m:num>
                <m:den>
                  <m:r>
                    <m:t>n</m:t>
                  </m:r>
                  <m:r>
                    <m:t>+</m:t>
                  </m:r>
                  <m:r>
                    <m:t>m</m:t>
                  </m:r>
                  <m:r>
                    <m:t>-</m:t>
                  </m:r>
                  <m:r>
                    <m:t>1</m:t>
                  </m:r>
                </m:den>
              </m:f>
            </m:oMath>
            <w:r>
              <w:rPr>
                <w:b/>
                <w:bCs/>
                <w:color w:val="038701"/>
                <w:rStyle w:val="wolai-character-style"/>
              </w:rPr>
            </w:r>
            <w:r>
              <w:rPr>
                <w:b/>
                <w:bCs/>
                <w:color w:val="038701"/>
                <w:rStyle w:val="wolai-character-style"/>
              </w:rPr>
              <w:br/>
              <w:t xml:space="preserve">当n→∞时，前者值为m后者值为k</w:t>
            </w:r>
          </w:p>
          <w:p>
            <w:pPr>
              <w:jc w:val="left"/>
            </w:pPr>
          </w:p>
          <w:p>
            <w:pPr>
              <w:jc w:val="left"/>
            </w:pPr>
            <w:r>
              <w:t xml:space="preserve"/>
            </w:r>
          </w:p>
        </w:tc>
      </w:tr>
    </w:tbl>
    <w:p>
      <w:r>
        <w:t xml:space="preserve"/>
      </w:r>
    </w:p>
    <w:p>
      <w:pPr>
        <w:pStyle w:val="Heading2"/>
        <w:jc w:val="left"/>
      </w:pPr>
      <w:r>
        <w:rPr>
          <w:rStyle w:val="wolai-character-style"/>
        </w:rPr>
        <w:t xml:space="preserve">8.1.2流水线CPU的Baseline</w:t>
      </w:r>
    </w:p>
    <w:p>
      <w:pPr>
        <w:jc w:val="left"/>
      </w:pPr>
      <w:r>
        <w:rPr>
          <w:rStyle w:val="wolai-character-style"/>
        </w:rPr>
        <w:t xml:space="preserve">因为流水线的存在，使得在一个时钟周期内，多个操作在重叠执行。为了使接下来的流水段用到之前所产生的数据，需要使用</w:t>
      </w:r>
      <w:r>
        <w:rPr>
          <w:u w:val="single"/>
          <w:color w:val="038701"/>
          <w:rStyle w:val="wolai-character-style"/>
        </w:rPr>
        <w:t xml:space="preserve">流水线寄存器来暂存之前流水段所产生的结果</w:t>
      </w:r>
    </w:p>
    <w:p>
      <w:pPr>
        <w:jc w:val="left"/>
      </w:pPr>
      <w:r>
        <w:rPr>
          <w:rStyle w:val="wolai-character-style"/>
        </w:rPr>
        <w:t xml:space="preserve">流水线CPU也将指令的执行划分为</w:t>
      </w:r>
      <w:r>
        <w:rPr>
          <w:u w:val="single"/>
          <w:color w:val="038701"/>
          <w:rStyle w:val="wolai-character-style"/>
        </w:rPr>
        <w:t xml:space="preserve">IF、ID、EXE、MEM、WB这五个阶段</w:t>
      </w:r>
      <w:r>
        <w:rPr>
          <w:rStyle w:val="wolai-character-style"/>
        </w:rPr>
        <w:t xml:space="preserve">，流水线段与段之间存在着流水线寄存器，</w:t>
      </w:r>
      <w:r>
        <w:rPr>
          <w:u w:val="single"/>
          <w:color w:val="038701"/>
          <w:rStyle w:val="wolai-character-style"/>
        </w:rPr>
        <w:t xml:space="preserve">PC和WB的写回寄存器也被视为流水线寄存器，一个是表示开始，一个是表示结束</w:t>
      </w:r>
      <w:r>
        <w:rPr>
          <w:rStyle w:val="wolai-character-style"/>
        </w:rPr>
        <w:t xml:space="preserve">。因此共有6个流水线寄存器：</w:t>
      </w:r>
      <w:r>
        <w:rPr>
          <w:u w:val="single"/>
          <w:color w:val="0575C5"/>
          <w:rStyle w:val="wolai-character-style"/>
        </w:rPr>
        <w:t xml:space="preserve">PC、IF/ID、ID/EXE、EXE/MEM、MEM/WB、writeRegAddr</w:t>
      </w:r>
      <w:r>
        <w:rPr>
          <w:rStyle w:val="wolai-character-style"/>
        </w:rPr>
        <w:t xml:space="preserve">。</w:t>
      </w:r>
      <w:r>
        <w:rPr>
          <w:color w:val="0575C5"/>
          <w:rStyle w:val="wolai-character-style"/>
        </w:rPr>
        <w:t xml:space="preserve">除了PC和writeRegAddr外，其余流水线寄存器是透明的，不能直接读取到其中的内容</w:t>
      </w:r>
    </w:p>
    <w:p>
      <w:pPr>
        <w:jc w:val="left"/>
      </w:pPr>
      <w:r>
        <w:rPr>
          <w:rStyle w:val="wolai-character-style"/>
        </w:rPr>
        <w:t xml:space="preserve">接下来以下图的指令序列，介绍五个阶段的工作情况</w:t>
      </w:r>
    </w:p>
    <w:p>
      <w:pPr>
        <w:jc w:val="center"/>
      </w:pPr>
      <w:r>
        <w:drawing>
          <wp:inline distT="0" distB="0" distL="0" distR="0">
            <wp:extent cx="6690360" cy="30708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6690360" cy="3070860"/>
                    </a:xfrm>
                    <a:prstGeom prst="rect">
                      <a:avLst/>
                    </a:prstGeom>
                  </pic:spPr>
                </pic:pic>
              </a:graphicData>
            </a:graphic>
          </wp:inline>
        </w:drawing>
      </w:r>
    </w:p>
    <w:p>
      <w:pPr>
        <w:pStyle w:val="Heading3"/>
        <w:jc w:val="left"/>
      </w:pPr>
      <w:r>
        <w:rPr>
          <w:rStyle w:val="wolai-character-style"/>
        </w:rPr>
        <w:t xml:space="preserve">8.1.2.1取指阶段示意图</w:t>
      </w:r>
    </w:p>
    <w:p>
      <w:pPr>
        <w:jc w:val="left"/>
      </w:pPr>
      <w:r>
        <w:rPr>
          <w:rStyle w:val="wolai-character-style"/>
        </w:rPr>
        <w:t xml:space="preserve">取指阶段，</w:t>
      </w:r>
      <w:r>
        <w:rPr>
          <w:b/>
          <w:bCs/>
          <w:rStyle w:val="wolai-character-style"/>
        </w:rPr>
        <w:t xml:space="preserve">在PC寄存器和IF/ID寄存器之间存在着</w:t>
      </w:r>
      <w:r>
        <w:rPr>
          <w:b/>
          <w:bCs/>
          <w:u w:val="single"/>
          <w:color w:val="038701"/>
          <w:rStyle w:val="wolai-character-style"/>
        </w:rPr>
        <w:t xml:space="preserve">指令存储器insROM</w:t>
      </w:r>
      <w:r>
        <w:rPr>
          <w:b/>
          <w:bCs/>
          <w:rStyle w:val="wolai-character-style"/>
        </w:rPr>
        <w:t xml:space="preserve">和</w:t>
      </w:r>
      <w:r>
        <w:rPr>
          <w:b/>
          <w:bCs/>
          <w:u w:val="single"/>
          <w:color w:val="038701"/>
          <w:rStyle w:val="wolai-character-style"/>
        </w:rPr>
        <w:t xml:space="preserve">专用的加法器Adder</w:t>
      </w:r>
      <w:r>
        <w:rPr>
          <w:rStyle w:val="wolai-character-style"/>
        </w:rPr>
        <w:t xml:space="preserve">。PC的值是100，</w:t>
      </w:r>
      <w:r>
        <w:rPr>
          <w:u w:val="single"/>
          <w:color w:val="038701"/>
          <w:rStyle w:val="wolai-character-style"/>
        </w:rPr>
        <w:t xml:space="preserve">在时钟上升沿</w:t>
      </w:r>
      <w:r>
        <w:rPr>
          <w:rStyle w:val="wolai-character-style"/>
        </w:rPr>
        <w:t xml:space="preserve">，根据地址100从指令存储器中</w:t>
      </w:r>
      <w:r>
        <w:rPr>
          <w:u w:val="single"/>
          <w:color w:val="038701"/>
          <w:rStyle w:val="wolai-character-style"/>
        </w:rPr>
        <w:t xml:space="preserve">取出指令</w:t>
      </w:r>
      <w:r>
        <w:rPr>
          <w:rStyle w:val="wolai-character-style"/>
        </w:rPr>
        <w:t xml:space="preserve">并写入IF/ID寄存器，同时NPC(可能是Adder的结果PC+4，也可能是BPC、JPC、RPC、Base、EPC等)也被</w:t>
      </w:r>
      <w:r>
        <w:rPr>
          <w:u w:val="single"/>
          <w:color w:val="038701"/>
          <w:rStyle w:val="wolai-character-style"/>
        </w:rPr>
        <w:t xml:space="preserve">写入PC</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In the IF stage, there is an instruction memory module and an adder between two pipeline registers. The leftmost pipeline register is the PC; it holds 100. In the end of the first cycle (at the rising edge of clk), the instruction fetched from instruction memory is written into the IF/ID register (the first-year students are promoted to second year). Meanwhile, the output of the adder (PC + 4, the next PC) is written into PC (for recruiting new first-year students).</w:t>
      </w:r>
    </w:p>
    <w:p>
      <w:pPr>
        <w:jc w:val="center"/>
      </w:pPr>
      <w:r>
        <w:drawing>
          <wp:inline distT="0" distB="0" distL="0" distR="0">
            <wp:extent cx="5905500" cy="370522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5905500" cy="3705225"/>
                    </a:xfrm>
                    <a:prstGeom prst="rect">
                      <a:avLst/>
                    </a:prstGeom>
                  </pic:spPr>
                </pic:pic>
              </a:graphicData>
            </a:graphic>
          </wp:inline>
        </w:drawing>
      </w:r>
    </w:p>
    <w:p>
      <w:pPr>
        <w:pStyle w:val="Heading3"/>
        <w:jc w:val="left"/>
      </w:pPr>
      <w:r>
        <w:rPr>
          <w:rStyle w:val="wolai-character-style"/>
        </w:rPr>
        <w:t xml:space="preserve">8.1.2.2译码阶段示意图</w:t>
      </w:r>
    </w:p>
    <w:p>
      <w:pPr>
        <w:jc w:val="left"/>
      </w:pPr>
      <w:r>
        <w:rPr>
          <w:rStyle w:val="wolai-character-style"/>
        </w:rPr>
        <w:t xml:space="preserve">在第二个时钟周期，104地址处的指令进入了IF阶段，100地址处的指令进入了译码阶段。根据这条进入了ID阶段的指令，将</w:t>
      </w:r>
      <w:r>
        <w:rPr>
          <w:u w:val="single"/>
          <w:color w:val="038701"/>
          <w:rStyle w:val="wolai-character-style"/>
        </w:rPr>
        <w:t xml:space="preserve">控制信号送至CU进行译码</w:t>
      </w:r>
      <w:r>
        <w:rPr>
          <w:rStyle w:val="wolai-character-style"/>
        </w:rPr>
        <w:t xml:space="preserve">，并从寄存器文件中</w:t>
      </w:r>
      <w:r>
        <w:rPr>
          <w:u w:val="single"/>
          <w:color w:val="038701"/>
          <w:rStyle w:val="wolai-character-style"/>
        </w:rPr>
        <w:t xml:space="preserve">读取rs、rt地址的操作数</w:t>
      </w:r>
      <w:r>
        <w:rPr>
          <w:rStyle w:val="wolai-character-style"/>
        </w:rPr>
        <w:t xml:space="preserve">（尽管lw指令不用rt地址上的操作数）。立即数被</w:t>
      </w:r>
      <w:r>
        <w:rPr>
          <w:color w:val="038701"/>
          <w:rStyle w:val="wolai-character-style"/>
        </w:rPr>
        <w:t xml:space="preserve">sext</w:t>
      </w:r>
      <w:r>
        <w:rPr>
          <w:rStyle w:val="wolai-character-style"/>
        </w:rPr>
        <w:t xml:space="preserve">信号进行扩展，并使用</w:t>
      </w:r>
      <w:r>
        <w:rPr>
          <w:color w:val="038701"/>
          <w:rStyle w:val="wolai-character-style"/>
        </w:rPr>
        <w:t xml:space="preserve">regdst、jal</w:t>
      </w:r>
      <w:r>
        <w:rPr>
          <w:rStyle w:val="wolai-character-style"/>
        </w:rPr>
        <w:t xml:space="preserve">控制信号进行写寄存器的地址选择。其他之后会被用到的控制信号、数据均写入ID/EXE寄存器</w:t>
      </w:r>
    </w:p>
    <w:p>
      <w:pPr>
        <w:jc w:val="center"/>
      </w:pPr>
      <w:r>
        <w:drawing>
          <wp:inline distT="0" distB="0" distL="0" distR="0">
            <wp:extent cx="7219950" cy="470311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4703110"/>
                    </a:xfrm>
                    <a:prstGeom prst="rect">
                      <a:avLst/>
                    </a:prstGeom>
                  </pic:spPr>
                </pic:pic>
              </a:graphicData>
            </a:graphic>
          </wp:inline>
        </w:drawing>
      </w:r>
    </w:p>
    <w:p>
      <w:pPr>
        <w:pStyle w:val="Heading3"/>
        <w:jc w:val="left"/>
      </w:pPr>
      <w:r>
        <w:rPr>
          <w:rStyle w:val="wolai-character-style"/>
        </w:rPr>
        <w:t xml:space="preserve">8.1.2.3执行阶段示意图</w:t>
      </w:r>
    </w:p>
    <w:p>
      <w:pPr>
        <w:jc w:val="left"/>
      </w:pPr>
      <w:r>
        <w:rPr>
          <w:rStyle w:val="wolai-character-style"/>
        </w:rPr>
        <w:t xml:space="preserve">在ID/EXE和EXE/MEM之间的流水线的主要部件是</w:t>
      </w:r>
      <w:r>
        <w:rPr>
          <w:b/>
          <w:bCs/>
          <w:u w:val="single"/>
          <w:color w:val="038701"/>
          <w:rStyle w:val="wolai-character-style"/>
        </w:rPr>
        <w:t xml:space="preserve">多个多路选择器以及ALU</w:t>
      </w:r>
      <w:r>
        <w:rPr>
          <w:rStyle w:val="wolai-character-style"/>
        </w:rPr>
        <w:t xml:space="preserve">，所有的控制信号加前缀“e”</w:t>
      </w:r>
    </w:p>
    <w:p>
      <w:pPr>
        <w:jc w:val="left"/>
      </w:pPr>
      <w:r>
        <w:rPr>
          <w:rStyle w:val="wolai-character-style"/>
        </w:rPr>
        <w:t xml:space="preserve">这些多个多路选择器主要是</w:t>
      </w:r>
      <w:r>
        <w:rPr>
          <w:u w:val="single"/>
          <w:color w:val="038701"/>
          <w:rStyle w:val="wolai-character-style"/>
        </w:rPr>
        <w:t xml:space="preserve">根据ID/EXE流水线寄存器所传至执行阶段的操作数以及控制信号</w:t>
      </w:r>
      <w:r>
        <w:rPr>
          <w:rStyle w:val="wolai-character-style"/>
        </w:rPr>
        <w:t xml:space="preserve">进行选择，选择结果送至ALU的操作数输入端，根据</w:t>
      </w:r>
      <w:r>
        <w:rPr>
          <w:color w:val="038701"/>
          <w:rStyle w:val="wolai-character-style"/>
        </w:rPr>
        <w:t xml:space="preserve">控制信号aluc</w:t>
      </w:r>
      <w:r>
        <w:rPr>
          <w:rStyle w:val="wolai-character-style"/>
        </w:rPr>
        <w:t xml:space="preserve">进行对应的运算</w:t>
      </w:r>
    </w:p>
    <w:p>
      <w:pPr>
        <w:jc w:val="center"/>
      </w:pPr>
      <w:r>
        <w:drawing>
          <wp:inline distT="0" distB="0" distL="0" distR="0">
            <wp:extent cx="7139940" cy="46024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139940" cy="4602480"/>
                    </a:xfrm>
                    <a:prstGeom prst="rect">
                      <a:avLst/>
                    </a:prstGeom>
                  </pic:spPr>
                </pic:pic>
              </a:graphicData>
            </a:graphic>
          </wp:inline>
        </w:drawing>
      </w:r>
    </w:p>
    <w:p>
      <w:pPr>
        <w:pStyle w:val="Heading3"/>
        <w:jc w:val="left"/>
      </w:pPr>
      <w:r>
        <w:rPr>
          <w:rStyle w:val="wolai-character-style"/>
        </w:rPr>
        <w:t xml:space="preserve">8.1.2.4访存阶段</w:t>
      </w:r>
    </w:p>
    <w:p>
      <w:pPr>
        <w:jc w:val="left"/>
      </w:pPr>
      <w:r>
        <w:rPr>
          <w:rStyle w:val="wolai-character-style"/>
        </w:rPr>
        <w:t xml:space="preserve">访存阶段主要是</w:t>
      </w:r>
      <w:r>
        <w:rPr>
          <w:u w:val="single"/>
          <w:color w:val="038701"/>
          <w:rStyle w:val="wolai-character-style"/>
        </w:rPr>
        <w:t xml:space="preserve">lw、sw</w:t>
      </w:r>
      <w:r>
        <w:rPr>
          <w:rStyle w:val="wolai-character-style"/>
        </w:rPr>
        <w:t xml:space="preserve">两条指令，之间的部件主要是</w:t>
      </w:r>
      <w:r>
        <w:rPr>
          <w:b/>
          <w:bCs/>
          <w:u w:val="single"/>
          <w:color w:val="038701"/>
          <w:rStyle w:val="wolai-character-style"/>
        </w:rPr>
        <w:t xml:space="preserve">数据存储器dataRAM</w:t>
      </w:r>
      <w:r>
        <w:rPr>
          <w:rStyle w:val="wolai-character-style"/>
        </w:rPr>
        <w:t xml:space="preserve">，所有的控制信号前缀加“m”</w:t>
      </w:r>
    </w:p>
    <w:p>
      <w:pPr>
        <w:jc w:val="left"/>
      </w:pPr>
      <w:r>
        <w:rPr>
          <w:rStyle w:val="wolai-character-style"/>
        </w:rPr>
        <w:t xml:space="preserve">lw、sw均根据</w:t>
      </w:r>
      <w:r>
        <w:rPr>
          <w:u w:val="single"/>
          <w:color w:val="038701"/>
          <w:rStyle w:val="wolai-character-style"/>
        </w:rPr>
        <w:t xml:space="preserve">EXE/MEM流水线寄存器所传递的ALU的运算结果作为访存的地址</w:t>
      </w:r>
      <w:r>
        <w:rPr>
          <w:rStyle w:val="wolai-character-style"/>
        </w:rPr>
        <w:t xml:space="preserve">，lw取出对应地址上的单元输出，sw则</w:t>
      </w:r>
      <w:r>
        <w:rPr>
          <w:u w:val="single"/>
          <w:color w:val="038701"/>
          <w:rStyle w:val="wolai-character-style"/>
        </w:rPr>
        <w:t xml:space="preserve">将流水线寄存器传递的qb在wmem的作用下写</w:t>
      </w:r>
      <w:r>
        <w:rPr>
          <w:rStyle w:val="wolai-character-style"/>
        </w:rPr>
        <w:t xml:space="preserve">至存储器</w:t>
      </w:r>
    </w:p>
    <w:p>
      <w:pPr>
        <w:jc w:val="center"/>
      </w:pPr>
      <w:r>
        <w:drawing>
          <wp:inline distT="0" distB="0" distL="0" distR="0">
            <wp:extent cx="7219950" cy="457633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4576338"/>
                    </a:xfrm>
                    <a:prstGeom prst="rect">
                      <a:avLst/>
                    </a:prstGeom>
                  </pic:spPr>
                </pic:pic>
              </a:graphicData>
            </a:graphic>
          </wp:inline>
        </w:drawing>
      </w:r>
    </w:p>
    <w:p>
      <w:pPr>
        <w:pStyle w:val="Heading3"/>
        <w:jc w:val="left"/>
      </w:pPr>
      <w:r>
        <w:rPr>
          <w:rStyle w:val="wolai-character-style"/>
        </w:rPr>
        <w:t xml:space="preserve">8.1.2.5写回阶段</w:t>
      </w:r>
    </w:p>
    <w:p>
      <w:pPr>
        <w:jc w:val="left"/>
      </w:pPr>
      <w:r>
        <w:rPr>
          <w:rStyle w:val="wolai-character-style"/>
        </w:rPr>
        <w:t xml:space="preserve">写回阶段的主要部件即为多路选择器，所有的控制信号前缀加“w”，根据m2reg信号选择写入寄存器数据，然后传送至ID阶段的寄存器文件写</w:t>
      </w:r>
    </w:p>
    <w:p>
      <w:pPr>
        <w:jc w:val="center"/>
      </w:pPr>
      <w:r>
        <w:drawing>
          <wp:inline distT="0" distB="0" distL="0" distR="0">
            <wp:extent cx="7002780" cy="46710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002780" cy="4671060"/>
                    </a:xfrm>
                    <a:prstGeom prst="rect">
                      <a:avLst/>
                    </a:prstGeom>
                  </pic:spPr>
                </pic:pic>
              </a:graphicData>
            </a:graphic>
          </wp:inline>
        </w:drawing>
      </w:r>
    </w:p>
    <w:p>
      <w:pPr>
        <w:shd w:fill="F6F6F6"/>
        <w:jc w:val="left"/>
      </w:pPr>
      <w:r>
        <w:t xml:space="preserve"/>
      </w:r>
      <w:r>
        <w:rPr>
          <w:rStyle w:val="wolai-character-style"/>
        </w:rPr>
        <w:t xml:space="preserve">📌</w:t>
      </w:r>
      <w:r>
        <w:rPr>
          <w:b/>
          <w:bCs/>
          <w:color w:val="0575C5"/>
          <w:rStyle w:val="wolai-character-style"/>
        </w:rPr>
        <w:t xml:space="preserve">所有的六个流水线寄存器均在时钟上沿更新</w:t>
      </w:r>
    </w:p>
    <w:p>
      <w:pPr>
        <w:pStyle w:val="Heading1"/>
        <w:jc w:val="left"/>
      </w:pPr>
      <w:r>
        <w:rPr>
          <w:rStyle w:val="wolai-character-style"/>
        </w:rPr>
        <w:t xml:space="preserve">8.2流水线冒险和解决方法</w:t>
      </w:r>
    </w:p>
    <w:p>
      <w:pPr>
        <w:jc w:val="left"/>
      </w:pPr>
      <w:r>
        <w:rPr>
          <w:rStyle w:val="wolai-character-style"/>
        </w:rPr>
        <w:t xml:space="preserve">在理想的条件下，流水线化的CPU可以在每个时钟周期中执行一条有用的指令。由于多个指令的重叠执行导致的</w:t>
      </w:r>
      <w:r>
        <w:rPr>
          <w:u w:val="single"/>
          <w:color w:val="038701"/>
          <w:rStyle w:val="wolai-character-style"/>
        </w:rPr>
        <w:t xml:space="preserve">指令级并行问题</w:t>
      </w:r>
      <w:r>
        <w:rPr>
          <w:rStyle w:val="wolai-character-style"/>
        </w:rPr>
        <w:t xml:space="preserve">，流水线化的CPU可能会遇到一些指令无法被处理或它将无法正确执行的情况。这些情况被称为冒险。在流水线化的CPU中有三种类型的冒险：</w:t>
      </w:r>
      <w:r>
        <w:rPr>
          <w:u w:val="single"/>
          <w:color w:val="038701"/>
          <w:rStyle w:val="wolai-character-style"/>
        </w:rPr>
        <w:t xml:space="preserve">结构冒险、数据冒险和控制冒险</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Under ideal conditions, the pipelined CPU can </w:t>
      </w:r>
      <w:r>
        <w:rPr>
          <w:i/>
          <w:iCs/>
          <w:u w:val="single"/>
          <w:color w:val="038701"/>
          <w:rStyle w:val="wolai-character-style"/>
        </w:rPr>
        <w:t xml:space="preserve">execute a useful instruction during every clock cycle</w:t>
      </w:r>
      <w:r>
        <w:rPr>
          <w:i/>
          <w:iCs/>
          <w:rStyle w:val="wolai-character-style"/>
        </w:rPr>
        <w:t xml:space="preserve">. Because of the overlapping execution of multiple instructions, the pipelined CPU may encounter some situations where an instruction cannot be processed or it will not execute correctly. These situations are called </w:t>
      </w:r>
      <w:r>
        <w:rPr>
          <w:i/>
          <w:iCs/>
          <w:u w:val="single"/>
          <w:color w:val="038701"/>
          <w:rStyle w:val="wolai-character-style"/>
        </w:rPr>
        <w:t xml:space="preserve">hazards</w:t>
      </w:r>
      <w:r>
        <w:rPr>
          <w:i/>
          <w:iCs/>
          <w:rStyle w:val="wolai-character-style"/>
        </w:rPr>
        <w:t xml:space="preserve">. There are three types of hazards in a pipelined CPU: </w:t>
      </w:r>
      <w:r>
        <w:rPr>
          <w:i/>
          <w:iCs/>
          <w:u w:val="single"/>
          <w:color w:val="038701"/>
          <w:rStyle w:val="wolai-character-style"/>
        </w:rPr>
        <w:t xml:space="preserve">structural hazards, control hazards, and data hazards</w:t>
      </w:r>
      <w:r>
        <w:rPr>
          <w:i/>
          <w:iCs/>
          <w:rStyle w:val="wolai-character-style"/>
        </w:rPr>
        <w:t xml:space="preserve">.</w:t>
      </w:r>
    </w:p>
    <w:p>
      <w:pPr>
        <w:pStyle w:val="Heading2"/>
        <w:jc w:val="left"/>
      </w:pPr>
      <w:r>
        <w:rPr>
          <w:rStyle w:val="wolai-character-style"/>
        </w:rPr>
        <w:t xml:space="preserve">8.2.1结构冒险和解决方法</w:t>
      </w:r>
    </w:p>
    <w:p>
      <w:pPr>
        <w:jc w:val="left"/>
      </w:pPr>
      <w:r>
        <w:rPr>
          <w:rStyle w:val="wolai-character-style"/>
        </w:rPr>
        <w:t xml:space="preserve">结构冒险通常发生在</w:t>
      </w:r>
      <w:r>
        <w:rPr>
          <w:u w:val="single"/>
          <w:color w:val="038701"/>
          <w:rStyle w:val="wolai-character-style"/>
        </w:rPr>
        <w:t xml:space="preserve">两个或两个以上指令尝试同时使用一个只能服务一个请求的硬件</w:t>
      </w:r>
      <w:r>
        <w:rPr>
          <w:rStyle w:val="wolai-character-style"/>
        </w:rPr>
        <w:t xml:space="preserve">的情况。结构冒险的例子比如：当只有一个存储单元时指令访存和数据访存冲突；当执行阶段用时较长，ALU被之前的指令始终占用导致的ALU使用冲突；同时两个指令写寄存器的端口冲突</w:t>
      </w:r>
    </w:p>
    <w:p>
      <w:pPr>
        <w:shd w:fill="F6F6F6"/>
        <w:jc w:val="left"/>
      </w:pPr>
      <w:r>
        <w:t xml:space="preserve"/>
      </w:r>
      <w:r>
        <w:rPr>
          <w:rStyle w:val="wolai-character-style"/>
        </w:rPr>
        <w:t xml:space="preserve">📌</w:t>
      </w:r>
      <w:r>
        <w:rPr>
          <w:b/>
          <w:bCs/>
          <w:color w:val="DFAB01"/>
          <w:rStyle w:val="wolai-character-style"/>
        </w:rPr>
        <w:t xml:space="preserve">一般来说，任何缺乏足够的硬件资源导致流水线阻塞都是一种结构冒险。由于目前的集成电路（IC）技术允许制造商在芯片上制造大量的晶体管，因此大多数的结构冒险都可以得到解决。</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Generally, any lack of sufficient hardware resources that results in pipeline stalls is a structural hazard. Because the current integrated circuit (IC) technology allows makers to fabricate a large number of transistors on a chip, most of the structural hazards can be solved.</w:t>
      </w:r>
    </w:p>
    <w:p>
      <w:pPr>
        <w:ind w:left="360"/>
        <w:jc w:val="left"/>
      </w:pPr>
      <w:r>
        <w:rPr>
          <w:rStyle w:val="wolai-character-style"/>
        </w:rPr>
        <w:t xml:space="preserve">例如上述的例子，可以使用</w:t>
      </w:r>
      <w:r>
        <w:rPr>
          <w:u w:val="single"/>
          <w:color w:val="038701"/>
          <w:rStyle w:val="wolai-character-style"/>
        </w:rPr>
        <w:t xml:space="preserve">分离指令存储和数据存储、</w:t>
      </w:r>
      <w:r>
        <w:rPr>
          <w:u w:val="single"/>
          <w:color w:val="038701"/>
          <w:rStyle w:val="wolai-character-style"/>
        </w:rPr>
        <w:t xml:space="preserve">实现多个ALU/流水线乘法器、除法器</w:t>
      </w:r>
      <w:r>
        <w:rPr>
          <w:color w:val="4B4B4B"/>
          <w:vertAlign w:val="superscript"/>
          <w:rStyle w:val="wolai-character-style"/>
        </w:rPr>
        <w:t xml:space="preserve">注释1</w:t>
      </w:r>
      <w:r>
        <w:rPr>
          <w:u w:val="single"/>
          <w:color w:val="038701"/>
          <w:rStyle w:val="wolai-character-style"/>
        </w:rPr>
        <w:t xml:space="preserve">、寄存器文件两个写端口</w:t>
      </w:r>
    </w:p>
    <w:p>
      <w:pPr>
        <w:pStyle w:val="Heading2"/>
        <w:jc w:val="left"/>
      </w:pPr>
      <w:r>
        <w:rPr>
          <w:rStyle w:val="wolai-character-style"/>
        </w:rPr>
        <w:t xml:space="preserve">8.2.2数据冒险RAW和前递技术</w:t>
      </w:r>
    </w:p>
    <w:p>
      <w:pPr>
        <w:jc w:val="left"/>
      </w:pPr>
      <w:r>
        <w:rPr>
          <w:color w:val="038701"/>
          <w:rStyle w:val="wolai-character-style"/>
        </w:rPr>
        <w:t xml:space="preserve">数据冒险也被称为数据依赖</w:t>
      </w:r>
      <w:r>
        <w:rPr>
          <w:rStyle w:val="wolai-character-style"/>
        </w:rPr>
        <w:t xml:space="preserve">。它意味着</w:t>
      </w:r>
      <w:r>
        <w:rPr>
          <w:color w:val="038701"/>
          <w:rStyle w:val="wolai-character-style"/>
        </w:rPr>
        <w:t xml:space="preserve">一个指令i使用指令i−1的执行结果。因为指令i−1的执行结果在WB阶段被写入了对应的寄存器中，但是指令i是在ID阶段就读操作数，由于WB在ID的后两个阶段，所以指令i可能会读出一个错误的数据，可能会导致结果的执行错误，这样的情况称之为“数据冒险”</w:t>
      </w:r>
    </w:p>
    <w:p>
      <w:pPr>
        <w:ind w:left="360"/>
        <w:jc w:val="left"/>
      </w:pPr>
      <w:r>
        <w:rPr>
          <w:b/>
          <w:bCs/>
          <w:color w:val="DDDDDD"/>
          <w:rStyle w:val="wolai-character-style"/>
        </w:rPr>
        <w:t xml:space="preserve">|</w:t>
      </w:r>
      <w:r>
        <w:rPr>
          <w:rStyle w:val="wolai-character-style"/>
        </w:rPr>
        <w:t xml:space="preserve"> </w:t>
      </w:r>
      <w:r>
        <w:rPr>
          <w:rStyle w:val="wolai-character-style"/>
        </w:rPr>
        <w:t xml:space="preserve">A data hazard is also known as data dependency. It means that an instruction i uses the execution result of its predecessor (instruction i − 1). Because the execution result of instruction i − 1 is written into register file at the end of its WB stage, while the instruction i reads the register contents in its ID stage, a data word read from the register file is not the state-of-the-art result produced by instruction i − 1. Such situations are called data hazards.</w:t>
      </w:r>
    </w:p>
    <w:p>
      <w:pPr>
        <w:jc w:val="left"/>
      </w:pPr>
      <w:r>
        <w:rPr>
          <w:rStyle w:val="wolai-character-style"/>
        </w:rPr>
        <w:t xml:space="preserve">如下图的数据冒险的例子：</w:t>
      </w:r>
    </w:p>
    <w:p>
      <w:pPr>
        <w:ind w:left="360"/>
        <w:jc w:val="left"/>
      </w:pPr>
      <w:r>
        <w:drawing>
          <wp:inline distT="0" distB="0" distL="0" distR="0">
            <wp:extent cx="7219950" cy="264403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644032"/>
                    </a:xfrm>
                    <a:prstGeom prst="rect">
                      <a:avLst/>
                    </a:prstGeom>
                  </pic:spPr>
                </pic:pic>
              </a:graphicData>
            </a:graphic>
          </wp:inline>
        </w:drawing>
      </w:r>
    </w:p>
    <w:p>
      <w:pPr>
        <w:ind w:left="360"/>
        <w:jc w:val="left"/>
      </w:pPr>
      <w:r>
        <w:rPr>
          <w:rStyle w:val="wolai-character-style"/>
        </w:rPr>
        <w:t xml:space="preserve">sub、or、xor、and指令均使用到了add的结果，按照甘特图，sub、or、xor均不能正确的读出数据</w:t>
      </w:r>
    </w:p>
    <w:p>
      <w:pPr>
        <w:pStyle w:val="Heading3"/>
        <w:jc w:val="left"/>
      </w:pPr>
      <w:r>
        <w:rPr>
          <w:rStyle w:val="wolai-character-style"/>
        </w:rPr>
        <w:t xml:space="preserve">流水线阻塞技术</w:t>
      </w:r>
    </w:p>
    <w:p>
      <w:pPr>
        <w:jc w:val="left"/>
      </w:pPr>
      <w:r>
        <w:rPr>
          <w:rStyle w:val="wolai-character-style"/>
        </w:rPr>
        <w:t xml:space="preserve">一个解决数据冒险的方法是</w:t>
      </w:r>
      <w:r>
        <w:rPr>
          <w:u w:val="single"/>
          <w:color w:val="038701"/>
          <w:rStyle w:val="wolai-character-style"/>
        </w:rPr>
        <w:t xml:space="preserve">流水线阻塞技术</w:t>
      </w:r>
      <w:r>
        <w:rPr>
          <w:rStyle w:val="wolai-character-style"/>
        </w:rPr>
        <w:t xml:space="preserve">，即在检测到流水线数据冒险后，人为的插入若干个空时钟周期至数据被写入寄存器之后（图中的T6）再读。这样的做法比较简单，但是</w:t>
      </w:r>
      <w:r>
        <w:rPr>
          <w:u w:val="single"/>
          <w:color w:val="038701"/>
          <w:rStyle w:val="wolai-character-style"/>
        </w:rPr>
        <w:t xml:space="preserve">会延长指令的执行时间，降低性能</w:t>
      </w:r>
    </w:p>
    <w:p>
      <w:pPr>
        <w:pStyle w:val="Heading3"/>
        <w:jc w:val="left"/>
      </w:pPr>
      <w:r>
        <w:rPr>
          <w:rStyle w:val="wolai-character-style"/>
        </w:rPr>
        <w:t xml:space="preserve">前递技术</w:t>
      </w:r>
    </w:p>
    <w:p>
      <w:pPr>
        <w:jc w:val="left"/>
      </w:pPr>
      <w:r>
        <w:rPr>
          <w:rStyle w:val="wolai-character-style"/>
        </w:rPr>
        <w:t xml:space="preserve">另一个解决数据冒险的方法是</w:t>
      </w:r>
      <w:r>
        <w:rPr>
          <w:u w:val="single"/>
          <w:color w:val="038701"/>
          <w:rStyle w:val="wolai-character-style"/>
        </w:rPr>
        <w:t xml:space="preserve">前递技术</w:t>
      </w:r>
      <w:r>
        <w:rPr>
          <w:rStyle w:val="wolai-character-style"/>
        </w:rPr>
        <w:t xml:space="preserve">，即不必等到写回阶段写入寄存器后再读，而是产生结果后就将这个结果送至需要的指令处，如下图所示</w:t>
      </w:r>
    </w:p>
    <w:p>
      <w:pPr>
        <w:jc w:val="center"/>
      </w:pPr>
      <w:r>
        <w:drawing>
          <wp:inline distT="0" distB="0" distL="0" distR="0">
            <wp:extent cx="7219950" cy="228316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2283167"/>
                    </a:xfrm>
                    <a:prstGeom prst="rect">
                      <a:avLst/>
                    </a:prstGeom>
                  </pic:spPr>
                </pic:pic>
              </a:graphicData>
            </a:graphic>
          </wp:inline>
        </w:drawing>
      </w:r>
    </w:p>
    <w:p>
      <w:pPr>
        <w:jc w:val="left"/>
      </w:pPr>
      <w:r>
        <w:rPr>
          <w:rStyle w:val="wolai-character-style"/>
        </w:rPr>
        <w:t xml:space="preserve">当sub开始做减法时（进入EXE阶段），add指令已经完成了算术工作，其结果已保存至EXE/MEM流水线寄存器中，那么就可以搭建一条通路，将EXE/MEM中的结果送至sub的EXE阶段；</w:t>
      </w:r>
      <w:r>
        <w:rPr>
          <w:rStyle w:val="wolai-character-style"/>
        </w:rPr>
        <w:br/>
        <w:t xml:space="preserve">同样or指令在进入EXE阶段时，add指令已经在WB阶段，算术结果保存在MEM/WB寄存器中，那么同样可以搭建一条通路将MEM/WB中的结果送至or的EXE阶段；</w:t>
      </w:r>
      <w:r>
        <w:rPr>
          <w:rStyle w:val="wolai-character-style"/>
        </w:rPr>
        <w:br/>
        <w:t xml:space="preserve">xor在进入EXE阶段时，add指令已完成WB阶段，我们也可以设置写寄存器在第一个时钟半沿，那么在xor的EXE上沿时就可以直接从寄存器中读出最新的数据。</w:t>
      </w:r>
      <w:r>
        <w:rPr>
          <w:rStyle w:val="wolai-character-style"/>
        </w:rPr>
        <w:br/>
        <w:t xml:space="preserve">如上所述，使用前递技术解决了这三条指令的数据冒险</w:t>
      </w:r>
    </w:p>
    <w:p>
      <w:pPr>
        <w:shd w:fill="F6F6F6"/>
        <w:jc w:val="left"/>
      </w:pPr>
      <w:r>
        <w:t xml:space="preserve"/>
      </w:r>
      <w:r>
        <w:rPr>
          <w:rStyle w:val="wolai-character-style"/>
        </w:rPr>
        <w:t xml:space="preserve">📌</w:t>
      </w:r>
      <w:r>
        <w:rPr>
          <w:b/>
          <w:bCs/>
          <w:color w:val="0575C5"/>
          <w:rStyle w:val="wolai-character-style"/>
        </w:rPr>
        <w:t xml:space="preserve">但是结合后面的分支指令提前判断是否分支时要在ID阶段就读取寄存器数进行判断，这也涉及到了数据冒险的问题，所以我们整合两种情况，将数据冒险的前递设置在ID阶段</w:t>
      </w:r>
      <w:r>
        <w:rPr>
          <w:rStyle w:val="wolai-character-style"/>
        </w:rPr>
        <w:t xml:space="preserve">，设计如下：</w:t>
      </w:r>
    </w:p>
    <w:p>
      <w:pPr>
        <w:ind w:left="360"/>
        <w:jc w:val="left"/>
      </w:pPr>
      <w:r>
        <w:drawing>
          <wp:inline distT="0" distB="0" distL="0" distR="0">
            <wp:extent cx="7219950" cy="23559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2355984"/>
                    </a:xfrm>
                    <a:prstGeom prst="rect">
                      <a:avLst/>
                    </a:prstGeom>
                  </pic:spPr>
                </pic:pic>
              </a:graphicData>
            </a:graphic>
          </wp:inline>
        </w:drawing>
      </w:r>
    </w:p>
    <w:p>
      <w:pPr>
        <w:ind w:left="360"/>
        <w:jc w:val="left"/>
      </w:pPr>
      <w:r>
        <w:rPr>
          <w:b/>
          <w:bCs/>
          <w:color w:val="0575C5"/>
          <w:rStyle w:val="wolai-character-style"/>
        </w:rPr>
        <w:t xml:space="preserve">检测数据冒险，将EXE的ALU执行结果、MEM的ALU执行结果和MEM的访存结果送至需要的地方</w:t>
      </w:r>
    </w:p>
    <w:p>
      <w:pPr>
        <w:jc w:val="left"/>
      </w:pPr>
      <w:r>
        <w:rPr>
          <w:rStyle w:val="wolai-character-style"/>
        </w:rPr>
        <w:t xml:space="preserve">但是会有</w:t>
      </w:r>
      <w:r>
        <w:rPr>
          <w:u w:val="single"/>
          <w:color w:val="038701"/>
          <w:rStyle w:val="wolai-character-style"/>
        </w:rPr>
        <w:t xml:space="preserve">load指令的特殊情况，“load-delay”需要特殊对待</w:t>
      </w:r>
      <w:r>
        <w:rPr>
          <w:rStyle w:val="wolai-character-style"/>
        </w:rPr>
      </w:r>
      <w:r>
        <w:rPr>
          <w:rStyle w:val="wolai-character-style"/>
        </w:rPr>
        <w:br/>
        <w:t xml:space="preserve">如下，load指令的结果产生在MEM阶段的memread，这会导致紧邻load的下一条指令无法从EXE的aluout获取到需要的值（其他后续指令均可正常获取），这时候就</w:t>
      </w:r>
      <w:r>
        <w:rPr>
          <w:b/>
          <w:bCs/>
          <w:color w:val="0575C5"/>
          <w:rStyle w:val="wolai-character-style"/>
        </w:rPr>
        <w:t xml:space="preserve">必须采用流水线阻塞技术</w:t>
      </w:r>
      <w:r>
        <w:rPr>
          <w:rStyle w:val="wolai-character-style"/>
        </w:rPr>
        <w:t xml:space="preserve">，将紧邻的这条指令延迟一个时钟周期，然后将MEM阶段的memread送至ID/EXE流水线寄存器</w:t>
      </w:r>
    </w:p>
    <w:p>
      <w:pPr>
        <w:jc w:val="center"/>
      </w:pPr>
      <w:r>
        <w:drawing>
          <wp:inline distT="0" distB="0" distL="0" distR="0">
            <wp:extent cx="7219950" cy="23616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2361666"/>
                    </a:xfrm>
                    <a:prstGeom prst="rect">
                      <a:avLst/>
                    </a:prstGeom>
                  </pic:spPr>
                </pic:pic>
              </a:graphicData>
            </a:graphic>
          </wp:inline>
        </w:drawing>
      </w:r>
    </w:p>
    <w:p>
      <w:pPr>
        <w:pStyle w:val="Heading3"/>
        <w:jc w:val="left"/>
      </w:pPr>
      <w:r>
        <w:rPr>
          <w:rStyle w:val="wolai-character-style"/>
        </w:rPr>
        <w:t xml:space="preserve">前递技术+阻塞技术的实现</w:t>
      </w:r>
    </w:p>
    <w:p>
      <w:pPr>
        <w:pStyle w:val="ListParagraph"/>
        <w:numPr>
          <w:ilvl w:val="0"/>
          <w:numId w:val="178"/>
        </w:numPr>
        <w:jc w:val="left"/>
      </w:pPr>
      <w:r>
        <w:rPr>
          <w:b/>
          <w:bCs/>
          <w:color w:val="DFAB01"/>
          <w:rStyle w:val="wolai-character-style"/>
        </w:rPr>
        <w:t xml:space="preserve">clk反向接寄存器文件的脉冲输入→写寄存器在第一个半沿完成</w:t>
      </w:r>
    </w:p>
    <w:p>
      <w:pPr>
        <w:pStyle w:val="ListParagraph"/>
        <w:numPr>
          <w:ilvl w:val="0"/>
          <w:numId w:val="178"/>
        </w:numPr>
        <w:jc w:val="left"/>
      </w:pPr>
      <w:r>
        <w:rPr>
          <w:b/>
          <w:bCs/>
          <w:color w:val="DFAB01"/>
          <w:rStyle w:val="wolai-character-style"/>
        </w:rPr>
        <w:t xml:space="preserve">判断执行阶段是否是load指令，如果</w:t>
      </w:r>
      <w:r>
        <w:rPr>
          <w:b/>
          <w:bCs/>
          <w:u w:val="single"/>
          <w:color w:val="DFAB01"/>
          <w:rStyle w:val="wolai-character-style"/>
        </w:rPr>
        <w:t xml:space="preserve">是且</w:t>
      </w:r>
      <w:r>
        <w:rPr>
          <w:b/>
          <w:bCs/>
          <w:u w:val="single"/>
          <w:color w:val="0575C5"/>
          <w:rStyle w:val="wolai-character-style"/>
        </w:rPr>
        <w:t xml:space="preserve">指令需要使用rs、rt</w:t>
      </w:r>
      <w:r>
        <w:rPr>
          <w:b/>
          <w:bCs/>
          <w:u w:val="single"/>
          <w:color w:val="DFAB01"/>
          <w:rStyle w:val="wolai-character-style"/>
        </w:rPr>
        <w:t xml:space="preserve">寄存器且rs、rt与写寄存器地址有相等，</w:t>
      </w:r>
      <w:r>
        <w:rPr>
          <w:b/>
          <w:bCs/>
          <w:color w:val="DFAB01"/>
          <w:rStyle w:val="wolai-character-style"/>
        </w:rPr>
        <w:t xml:space="preserve">则</w:t>
      </w:r>
      <w:r>
        <w:rPr>
          <w:b/>
          <w:bCs/>
          <w:u w:val="single"/>
          <w:color w:val="DFAB01"/>
          <w:rStyle w:val="wolai-character-style"/>
        </w:rPr>
        <w:t xml:space="preserve">PC、IF/ID流水线寄存器写使能无效</w:t>
      </w:r>
      <w:r>
        <w:rPr>
          <w:u w:val="single"/>
          <w:color w:val="DFAB01"/>
          <w:rStyle w:val="wolai-character-style"/>
        </w:rPr>
        <w:t xml:space="preserve">，</w:t>
      </w:r>
      <w:r>
        <w:rPr>
          <w:b/>
          <w:bCs/>
          <w:u w:val="single"/>
          <w:color w:val="DFAB01"/>
          <w:rStyle w:val="wolai-character-style"/>
        </w:rPr>
        <w:t xml:space="preserve">并</w:t>
      </w:r>
      <w:r>
        <w:rPr>
          <w:b/>
          <w:bCs/>
          <w:u w:val="single"/>
          <w:color w:val="DFAB01"/>
          <w:rStyle w:val="wolai-character-style"/>
        </w:rPr>
        <w:t xml:space="preserve">暂停当前指令的执行</w:t>
      </w:r>
      <w:r>
        <w:rPr>
          <w:color w:val="4B4B4B"/>
          <w:vertAlign w:val="superscript"/>
          <w:rStyle w:val="wolai-character-style"/>
        </w:rPr>
        <w:t xml:space="preserve">注释2</w:t>
      </w:r>
    </w:p>
    <w:p>
      <w:pPr>
        <w:pStyle w:val="ListParagraph"/>
        <w:numPr>
          <w:ilvl w:val="0"/>
          <w:numId w:val="178"/>
        </w:numPr>
        <w:jc w:val="left"/>
      </w:pPr>
      <w:r>
        <w:rPr>
          <w:b/>
          <w:bCs/>
          <w:color w:val="DFAB01"/>
          <w:rStyle w:val="wolai-character-style"/>
        </w:rPr>
        <w:t xml:space="preserve">如果执行阶段不是load指令，但写寄存器信号有效，那么判断当前译码阶段rs、rt与写寄存器地址是否有相等，如果有则将执行阶段ALUout送至ID/EXE</w:t>
      </w:r>
    </w:p>
    <w:p>
      <w:pPr>
        <w:pStyle w:val="ListParagraph"/>
        <w:numPr>
          <w:ilvl w:val="0"/>
          <w:numId w:val="178"/>
        </w:numPr>
        <w:jc w:val="left"/>
      </w:pPr>
      <w:r>
        <w:rPr>
          <w:b/>
          <w:bCs/>
          <w:color w:val="DFAB01"/>
          <w:rStyle w:val="wolai-character-style"/>
        </w:rPr>
        <w:t xml:space="preserve">判断MEM阶段是否是写寄存器，如果是则判断当前译码阶段rs、rt与写寄存器地址是否有相等，如果有相等且不是load，则将mem阶段的ALUout送至ID/EXE，如果是load则送MEM阶段的memread</w:t>
      </w:r>
    </w:p>
    <w:p>
      <w:pPr>
        <w:pStyle w:val="ListParagraph"/>
        <w:numPr>
          <w:ilvl w:val="0"/>
          <w:numId w:val="178"/>
        </w:numPr>
        <w:jc w:val="left"/>
      </w:pPr>
      <w:r>
        <w:rPr>
          <w:b/>
          <w:bCs/>
          <w:color w:val="DFAB01"/>
          <w:rStyle w:val="wolai-character-style"/>
        </w:rPr>
        <w:t xml:space="preserve">没有数据冒险，则正常将寄存器rs、rt地址上的数据送ID/EXE流水线寄存器</w:t>
      </w:r>
    </w:p>
    <w:p>
      <w:pPr>
        <w:jc w:val="center"/>
      </w:pPr>
      <w:r>
        <w:drawing>
          <wp:inline distT="0" distB="0" distL="0" distR="0">
            <wp:extent cx="7219950" cy="5441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5441340"/>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color w:val="909FAF"/>
          <w:rStyle w:val="wolai-character-style"/>
          <w:rFonts w:ascii="Consolas" w:eastAsia="Microsoft YaHei UI" w:hAnsi="Microsoft YaHei UI"/>
        </w:rPr>
        <w:t xml:space="preserve">//where i_rs and i_rt indicate that an instruction uses the contents of the rs register and the rt register,</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//respectively.stall inverse as the wpcir</w:t>
      </w:r>
      <w:r>
        <w:rPr>
          <w:rStyle w:val="wolai-character-style"/>
          <w:rFonts w:ascii="Consolas" w:eastAsia="Microsoft YaHei UI" w:hAnsi="Microsoft YaHei UI"/>
        </w:rPr>
      </w:r>
      <w:r>
        <w:rPr>
          <w:rStyle w:val="wolai-character-style"/>
          <w:rFonts w:ascii="Consolas" w:eastAsia="Microsoft YaHei UI" w:hAnsi="Microsoft YaHei UI"/>
        </w:rPr>
        <w:br/>
        <w:t xml:space="preserve">stall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ewreg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em2reg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i_rs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i_rt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09FAF"/>
          <w:rStyle w:val="wolai-character-style"/>
          <w:rFonts w:ascii="Consolas" w:eastAsia="Microsoft YaHei UI" w:hAnsi="Microsoft YaHei UI"/>
        </w:rPr>
        <w:br/>
        <w:t xml:space="preserve">// forward control signal for alu input a</w:t>
      </w:r>
      <w:r>
        <w:rPr>
          <w:rStyle w:val="wolai-character-style"/>
          <w:rFonts w:ascii="Consolas" w:eastAsia="Microsoft YaHei UI" w:hAnsi="Microsoft YaHei UI"/>
        </w:rPr>
      </w:r>
      <w:r>
        <w:rPr>
          <w:rStyle w:val="wolai-character-style"/>
          <w:rFonts w:ascii="Consolas" w:eastAsia="Microsoft YaHei UI" w:hAnsi="Microsoft YaHei UI"/>
        </w:rPr>
        <w:br/>
        <w:t xml:space="preserve">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default: no hazards</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exe_alu</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mem_alu</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mem_lw</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fwba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default: no hazards</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exe_alu</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mem_alu</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mrn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 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fwda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select mem_lw</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shd w:fill="F6F6F6"/>
        <w:jc w:val="left"/>
      </w:pPr>
      <w:r>
        <w:t xml:space="preserve"/>
      </w:r>
      <w:r>
        <w:rPr>
          <w:rStyle w:val="wolai-character-style"/>
        </w:rPr>
        <w:t xml:space="preserve">📌</w:t>
      </w:r>
      <w:r>
        <w:rPr>
          <w:b/>
          <w:bCs/>
          <w:color w:val="DFAB01"/>
          <w:rStyle w:val="wolai-character-style"/>
        </w:rPr>
        <w:t xml:space="preserve">stall信号反向作为PC、IF/ID寄存器的写使能信号</w:t>
      </w:r>
      <w:r>
        <w:rPr>
          <w:rStyle w:val="wolai-character-style"/>
        </w:rPr>
        <w:t xml:space="preserve">，但是之前的指令已被保存在IF/ID寄存器中，这样会使得它被执行了一次，然后stall信号无效后，又会再执行一次，如下图：</w:t>
      </w:r>
    </w:p>
    <w:p>
      <w:pPr>
        <w:ind w:left="360"/>
        <w:jc w:val="left"/>
      </w:pPr>
      <w:r>
        <w:drawing>
          <wp:inline distT="0" distB="0" distL="0" distR="0">
            <wp:extent cx="7025640" cy="2567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025640" cy="2567940"/>
                    </a:xfrm>
                    <a:prstGeom prst="rect">
                      <a:avLst/>
                    </a:prstGeom>
                  </pic:spPr>
                </pic:pic>
              </a:graphicData>
            </a:graphic>
          </wp:inline>
        </w:drawing>
      </w:r>
    </w:p>
    <w:p>
      <w:pPr>
        <w:ind w:left="360"/>
        <w:jc w:val="left"/>
      </w:pPr>
      <w:r>
        <w:rPr>
          <w:rStyle w:val="wolai-character-style"/>
        </w:rPr>
        <w:t xml:space="preserve">因此我们需要取消第一次的执行，可以</w:t>
      </w:r>
      <w:r>
        <w:rPr>
          <w:b/>
          <w:bCs/>
          <w:color w:val="DFAB01"/>
          <w:rStyle w:val="wolai-character-style"/>
        </w:rPr>
        <w:t xml:space="preserve">使用stall信号生成所有的写控制信号，通过将写控制信号置0来取消指令的执行</w:t>
      </w:r>
      <w:r>
        <w:rPr>
          <w:rStyle w:val="wolai-character-style"/>
        </w:rPr>
        <w:t xml:space="preserve">，得到正确的执行甘特图如下：</w:t>
      </w:r>
    </w:p>
    <w:p>
      <w:pPr>
        <w:ind w:left="360"/>
        <w:jc w:val="left"/>
      </w:pPr>
      <w:r>
        <w:drawing>
          <wp:inline distT="0" distB="0" distL="0" distR="0">
            <wp:extent cx="7219950" cy="320143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3201439"/>
                    </a:xfrm>
                    <a:prstGeom prst="rect">
                      <a:avLst/>
                    </a:prstGeom>
                  </pic:spPr>
                </pic:pic>
              </a:graphicData>
            </a:graphic>
          </wp:inline>
        </w:drawing>
      </w:r>
    </w:p>
    <w:p>
      <w:pPr>
        <w:pStyle w:val="Heading2"/>
        <w:jc w:val="left"/>
      </w:pPr>
      <w:r>
        <w:rPr>
          <w:rStyle w:val="wolai-character-style"/>
        </w:rPr>
        <w:t xml:space="preserve">8.2.3控制冒险和分支延迟</w:t>
      </w:r>
    </w:p>
    <w:p>
      <w:pPr>
        <w:jc w:val="left"/>
      </w:pPr>
      <w:r>
        <w:rPr>
          <w:color w:val="038701"/>
          <w:rStyle w:val="wolai-character-style"/>
        </w:rPr>
        <w:t xml:space="preserve">当流水化的CPU执行一个分支、跳转指令时就会发生控制冒险</w:t>
      </w:r>
      <w:r>
        <w:rPr>
          <w:rStyle w:val="wolai-character-style"/>
        </w:rPr>
        <w:t xml:space="preserve">。跳转指令较分支指令的处理更为简单，因为跳转指令在ID阶段即可更新PC，</w:t>
      </w:r>
      <w:r>
        <w:rPr>
          <w:u w:val="single"/>
          <w:color w:val="038701"/>
          <w:rStyle w:val="wolai-character-style"/>
        </w:rPr>
        <w:t xml:space="preserve">只需要解决ID阶段取出来的下一条指令即可</w:t>
      </w:r>
      <w:r>
        <w:rPr>
          <w:rStyle w:val="wolai-character-style"/>
        </w:rPr>
        <w:t xml:space="preserve">；而分支指令的判断是在EXE阶段，此时下一条指令已经进入了ID阶段，下下条指令已被取出</w:t>
      </w:r>
    </w:p>
    <w:p>
      <w:pPr>
        <w:jc w:val="left"/>
      </w:pPr>
      <w:r>
        <w:rPr>
          <w:rStyle w:val="wolai-character-style"/>
        </w:rPr>
        <w:t xml:space="preserve">因此</w:t>
      </w:r>
      <w:r>
        <w:rPr>
          <w:color w:val="038701"/>
          <w:rStyle w:val="wolai-character-style"/>
        </w:rPr>
        <w:t xml:space="preserve">首先需要将分支指令处理成跳转指令相同的情况，然后再对取出的下一条指令进行处理：</w:t>
      </w:r>
    </w:p>
    <w:p>
      <w:pPr>
        <w:ind w:left="360"/>
        <w:jc w:val="left"/>
      </w:pPr>
      <w:r>
        <w:rPr>
          <w:rStyle w:val="wolai-character-style"/>
        </w:rPr>
        <w:t xml:space="preserve">提前分支判断到ID阶段→</w:t>
      </w:r>
      <w:r>
        <w:rPr>
          <w:color w:val="038701"/>
          <w:rStyle w:val="wolai-character-style"/>
        </w:rPr>
        <w:t xml:space="preserve">涉及到了数据冒险，已在8.2.2解决</w:t>
      </w:r>
      <w:r>
        <w:rPr>
          <w:rStyle w:val="wolai-character-style"/>
        </w:rPr>
        <w:t xml:space="preserve">（将前递提前到ID的原因）</w:t>
      </w:r>
    </w:p>
    <w:p>
      <w:pPr>
        <w:ind w:left="360"/>
        <w:jc w:val="left"/>
      </w:pPr>
      <w:r>
        <w:drawing>
          <wp:inline distT="0" distB="0" distL="0" distR="0">
            <wp:extent cx="5478780" cy="4267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5478780" cy="426720"/>
                    </a:xfrm>
                    <a:prstGeom prst="rect">
                      <a:avLst/>
                    </a:prstGeom>
                  </pic:spPr>
                </pic:pic>
              </a:graphicData>
            </a:graphic>
          </wp:inline>
        </w:drawing>
      </w:r>
    </w:p>
    <w:p>
      <w:pPr>
        <w:jc w:val="left"/>
      </w:pPr>
      <w:r>
        <w:rPr>
          <w:rStyle w:val="wolai-character-style"/>
        </w:rPr>
        <w:t xml:space="preserve">对下一条指令的处理有两种方法：</w:t>
      </w:r>
    </w:p>
    <w:p>
      <w:pPr>
        <w:pStyle w:val="Heading4"/>
        <w:jc w:val="left"/>
      </w:pPr>
      <w:r>
        <w:rPr>
          <w:rStyle w:val="wolai-character-style"/>
        </w:rPr>
        <w:t xml:space="preserve">取消指令的执行</w:t>
      </w:r>
    </w:p>
    <w:p>
      <w:pPr>
        <w:jc w:val="left"/>
      </w:pPr>
      <w:r>
        <w:rPr>
          <w:rStyle w:val="wolai-character-style"/>
        </w:rPr>
        <w:t xml:space="preserve">如果当前指令是分支指令/跳转指令，那么就产生一个stall信号，置0所有的写信号，并阻塞PC、IF/ID的更新</w:t>
      </w:r>
    </w:p>
    <w:p>
      <w:pPr>
        <w:pStyle w:val="Heading4"/>
        <w:jc w:val="left"/>
      </w:pPr>
      <w:r>
        <w:rPr>
          <w:rStyle w:val="wolai-character-style"/>
        </w:rPr>
        <w:t xml:space="preserve">分支延迟</w:t>
      </w:r>
    </w:p>
    <w:p>
      <w:pPr>
        <w:jc w:val="left"/>
      </w:pPr>
      <w:r>
        <w:rPr>
          <w:rStyle w:val="wolai-character-style"/>
        </w:rPr>
        <w:t xml:space="preserve">我们将跳转/分支指令和跳转/分支目标地址之间的位置叫做</w:t>
      </w:r>
      <w:r>
        <w:rPr>
          <w:u w:val="single"/>
          <w:color w:val="038701"/>
          <w:rStyle w:val="wolai-character-style"/>
        </w:rPr>
        <w:t xml:space="preserve">延迟槽</w:t>
      </w:r>
    </w:p>
    <w:p>
      <w:pPr>
        <w:jc w:val="left"/>
      </w:pPr>
      <w:r>
        <w:rPr>
          <w:rStyle w:val="wolai-character-style"/>
        </w:rPr>
        <w:t xml:space="preserve">MIPS指令集采用的是延迟槽的机制：</w:t>
      </w:r>
      <w:r>
        <w:rPr>
          <w:color w:val="DFAB01"/>
          <w:rStyle w:val="wolai-character-style"/>
        </w:rPr>
        <w:t xml:space="preserve">无论是否进行分支，位于延迟槽中的指令将始终被执行，如下图8.18。也因为延迟槽的存在，jal写$31的数据将是PC+8</w:t>
      </w:r>
      <w:r>
        <w:rPr>
          <w:rStyle w:val="wolai-character-style"/>
        </w:rPr>
        <w:t xml:space="preserve">，如下图8.20</w:t>
      </w:r>
    </w:p>
    <w:p>
      <w:pPr>
        <w:ind w:left="360"/>
        <w:jc w:val="left"/>
      </w:pPr>
      <w:r>
        <w:drawing>
          <wp:inline distT="0" distB="0" distL="0" distR="0">
            <wp:extent cx="7185660" cy="21412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185660" cy="2141220"/>
                    </a:xfrm>
                    <a:prstGeom prst="rect">
                      <a:avLst/>
                    </a:prstGeom>
                  </pic:spPr>
                </pic:pic>
              </a:graphicData>
            </a:graphic>
          </wp:inline>
        </w:drawing>
      </w:r>
    </w:p>
    <w:p>
      <w:pPr>
        <w:ind w:left="360"/>
        <w:jc w:val="left"/>
      </w:pPr>
      <w:r>
        <w:drawing>
          <wp:inline distT="0" distB="0" distL="0" distR="0">
            <wp:extent cx="7219950" cy="199508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1995085"/>
                    </a:xfrm>
                    <a:prstGeom prst="rect">
                      <a:avLst/>
                    </a:prstGeom>
                  </pic:spPr>
                </pic:pic>
              </a:graphicData>
            </a:graphic>
          </wp:inline>
        </w:drawing>
      </w:r>
    </w:p>
    <w:p>
      <w:pPr>
        <w:jc w:val="left"/>
      </w:pPr>
      <w:r>
        <w:rPr>
          <w:rStyle w:val="wolai-character-style"/>
        </w:rPr>
        <w:t xml:space="preserve">使用分支延迟技术解决控制冒险的示意图如下：</w:t>
      </w:r>
    </w:p>
    <w:p>
      <w:pPr>
        <w:jc w:val="center"/>
      </w:pPr>
      <w:r>
        <w:drawing>
          <wp:inline distT="0" distB="0" distL="0" distR="0">
            <wp:extent cx="7219950" cy="400948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4009484"/>
                    </a:xfrm>
                    <a:prstGeom prst="rect">
                      <a:avLst/>
                    </a:prstGeom>
                  </pic:spPr>
                </pic:pic>
              </a:graphicData>
            </a:graphic>
          </wp:inline>
        </w:drawing>
      </w:r>
    </w:p>
    <w:p>
      <w:pPr>
        <w:pStyle w:val="Heading1"/>
        <w:jc w:val="left"/>
      </w:pPr>
      <w:r>
        <w:rPr>
          <w:rStyle w:val="wolai-character-style"/>
        </w:rPr>
        <w:t xml:space="preserve">8.3流水线化CPU示意图及实现</w:t>
      </w:r>
    </w:p>
    <w:p>
      <w:pPr>
        <w:pStyle w:val="Heading2"/>
        <w:jc w:val="left"/>
      </w:pPr>
      <w:r>
        <w:rPr>
          <w:rStyle w:val="wolai-character-style"/>
        </w:rPr>
        <w:t xml:space="preserve">8.3.1流水化的CPU示意图</w:t>
      </w:r>
    </w:p>
    <w:p>
      <w:pPr>
        <w:jc w:val="left"/>
      </w:pPr>
      <w:r>
        <w:rPr>
          <w:rStyle w:val="wolai-character-style"/>
        </w:rPr>
        <w:t xml:space="preserve">实现的流水化的CPU可以执行前几章所实现的20条指令格式的指令（注意jal指令的不同处理，</w:t>
      </w:r>
      <w:r>
        <w:rPr>
          <w:color w:val="038701"/>
          <w:rStyle w:val="wolai-character-style"/>
        </w:rPr>
        <w:t xml:space="preserve">采用分支延迟技术的流水化CPU是写PC+8到$31,采用取消执行的是写PC+4</w:t>
      </w:r>
      <w:r>
        <w:rPr>
          <w:rStyle w:val="wolai-character-style"/>
        </w:rPr>
        <w:t xml:space="preserve">）</w:t>
      </w:r>
    </w:p>
    <w:p>
      <w:pPr>
        <w:jc w:val="left"/>
      </w:pPr>
      <w:r>
        <w:rPr>
          <w:rStyle w:val="wolai-character-style"/>
        </w:rPr>
        <w:t xml:space="preserve">下图即为流水化的CPU的综合实现图：</w:t>
      </w:r>
    </w:p>
    <w:p>
      <w:pPr>
        <w:jc w:val="center"/>
      </w:pPr>
      <w:r>
        <w:drawing>
          <wp:inline distT="0" distB="0" distL="0" distR="0">
            <wp:extent cx="7219950" cy="489463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4894638"/>
                    </a:xfrm>
                    <a:prstGeom prst="rect">
                      <a:avLst/>
                    </a:prstGeom>
                  </pic:spPr>
                </pic:pic>
              </a:graphicData>
            </a:graphic>
          </wp:inline>
        </w:drawing>
      </w:r>
    </w:p>
    <w:p>
      <w:pPr>
        <w:pStyle w:val="Heading2"/>
        <w:jc w:val="left"/>
      </w:pPr>
      <w:r>
        <w:rPr>
          <w:rStyle w:val="wolai-character-style"/>
        </w:rPr>
        <w:t xml:space="preserve">8.3.2实现代码</w:t>
      </w:r>
    </w:p>
    <w:p>
      <w:pPr>
        <w:pStyle w:val="Heading3"/>
        <w:jc w:val="left"/>
      </w:pPr>
      <w:r>
        <w:rPr>
          <w:rStyle w:val="wolai-character-style"/>
        </w:rPr>
        <w:t xml:space="preserve">数据通路</w:t>
      </w:r>
    </w:p>
    <w:p>
      <w:pPr>
        <w:jc w:val="left"/>
      </w:pPr>
      <w:r>
        <w:rPr>
          <w:rStyle w:val="wolai-character-style"/>
        </w:rPr>
        <w:t xml:space="preserve">专用加法器、多选器、寄存器文件、均采用之前的实现</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regDesign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parameter</w:t>
      </w:r>
      <w:r>
        <w:rPr>
          <w:rStyle w:val="wolai-character-style"/>
          <w:rFonts w:ascii="Consolas" w:eastAsia="Microsoft YaHei UI" w:hAnsi="Microsoft YaHei UI"/>
        </w:rPr>
        <w:t xml:space="preserve">  WIDTH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WIDTH</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o_data</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 </w:t>
      </w:r>
      <w:r>
        <w:rPr>
          <w:color w:val="0077AA"/>
          <w:rStyle w:val="wolai-character-style"/>
          <w:rFonts w:ascii="Consolas" w:eastAsia="Microsoft YaHei UI" w:hAnsi="Microsoft YaHei UI"/>
        </w:rPr>
        <w:t xml:space="preserve">or</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o_data</w:t>
      </w:r>
      <w:r>
        <w:rPr>
          <w:color w:val="9A6E3A"/>
          <w:rStyle w:val="wolai-character-style"/>
          <w:rFonts w:ascii="Consolas" w:eastAsia="Microsoft YaHei UI" w:hAnsi="Microsoft YaHei UI"/>
        </w:rPr>
        <w:t xml:space="preserve">&lt;=</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enable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o_data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datapath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//PC更新</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//PC寄存器的更新</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generate_npc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if_id_inst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//当要先清0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sext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funct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//写的时候忘记标注了</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jpc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//用WB阶段的信号写回</w:t>
      </w:r>
      <w:r>
        <w:rPr>
          <w:rStyle w:val="wolai-character-style"/>
          <w:rFonts w:ascii="Consolas" w:eastAsia="Microsoft YaHei UI" w:hAnsi="Microsoft YaHei UI"/>
        </w:rPr>
      </w:r>
      <w:r>
        <w:rPr>
          <w:rStyle w:val="wolai-character-style"/>
          <w:rFonts w:ascii="Consolas" w:eastAsia="Microsoft YaHei UI" w:hAnsi="Microsoft YaHei UI"/>
        </w:rPr>
        <w:br/>
        <w:t xml:space="preserve">    regfile </w:t>
      </w:r>
      <w:r>
        <w:rPr>
          <w:color w:val="DD4A68"/>
          <w:rStyle w:val="wolai-character-style"/>
          <w:rFonts w:ascii="Consolas" w:eastAsia="Microsoft YaHei UI" w:hAnsi="Microsoft YaHei UI"/>
        </w:rPr>
        <w:t xml:space="preserve">regfile_init</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z</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//判断0时，刚开始写成了~(A^B)是对A^B所有位取反,需要先连续|得到的结果再取反~|</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133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id_ex_init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//位宽刚开始数错了，也要清0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zero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alu </w:t>
      </w:r>
      <w:r>
        <w:rPr>
          <w:color w:val="DD4A68"/>
          <w:rStyle w:val="wolai-character-style"/>
          <w:rFonts w:ascii="Consolas" w:eastAsia="Microsoft YaHei UI" w:hAnsi="Microsoft YaHei UI"/>
        </w:rPr>
        <w:t xml:space="preserve">alu_init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zero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ewn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ex_mem_init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mem_wb_init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控制单元</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harzard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is_rs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is_rt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reg</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stall</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stall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em2reg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is_rs</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is_rt</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mm2reg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mm2reg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forwardAD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forwardBD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forwardBD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mm2reg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forwardBD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else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mm2reg</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5'b0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forwardBD</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cu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rStyle w:val="wolai-character-style"/>
          <w:rFonts w:ascii="Consolas" w:eastAsia="Microsoft YaHei UI" w:hAnsi="Microsoft YaHei UI"/>
        </w:rPr>
        <w:b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rtype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100110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000011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rtype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 funct 001000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001000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100011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101011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000100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i_bne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000101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i_lui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001111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//op 000011</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stall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wpcir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regdst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sext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pcsrc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pcsrc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z</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wreg</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stall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m2reg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shift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alusrc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aluc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wmem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stall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id_ex_cu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wmem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ewmem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mwreg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ex_mem_cu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ewmem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mwmem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mem_wb_cu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i_rs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i_rt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i_beq</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i_bne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harzard </w:t>
      </w:r>
      <w:r>
        <w:rPr>
          <w:color w:val="DD4A68"/>
          <w:rStyle w:val="wolai-character-style"/>
          <w:rFonts w:ascii="Consolas" w:eastAsia="Microsoft YaHei UI" w:hAnsi="Microsoft YaHei UI"/>
        </w:rPr>
        <w:t xml:space="preserve">hazard_init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stall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存储器</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p1_inst_mem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 rom address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09FAF"/>
          <w:rStyle w:val="wolai-character-style"/>
          <w:rFonts w:ascii="Consolas" w:eastAsia="Microsoft YaHei UI" w:hAnsi="Microsoft YaHei UI"/>
        </w:rPr>
        <w:t xml:space="preserve">// rom content = rom[a]</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instruction memory, rom</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rom cells: 64 words * 32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rom[word_addr] = instruction // (pc) label instruction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32'h3c010000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(00) main: lui $1,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32'h34240050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(04) ori $4, $1, 80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32'h0c00001b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(08) call: jal sum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(0c) dslot1: addi $5, $0,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32'hac820000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(10) return: sw $2,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32'h8c890000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(14) lw $9,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32'h01244022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(18) sub $8, $9,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32'h20050003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(1c) addi $5, $0, 3</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32'h20a5ffff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(20) loop2: addi $5, $5,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32'h34a8ffff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(24) ori $8, $5, 0xffff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32'h39085555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(28) xori $8, $8, 0x5555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32'h2009ffff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(2c) addi $9, $0,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32'h312affff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(30) andi $10,$9,0xffff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32'h01493025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(34) or $6, $10,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32'h01494026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(38) xor $8, $10,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32'h01463824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(3c) and $7, $10, $6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32'h10a00003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(40) beq $5, $0, shift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(44) dslot2: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(48) j loop2</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(4c) dslot3: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shift: addi $5, $0,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32'h000543c0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sll $8, $5, 15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32'h00084400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sll $8, $8, 16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32'h00084403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sra $8, $8, 16</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32'h000843c2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(60) srl $8, $8, 15</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32'h08000019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(64) finish: j finish</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(68) dslot4: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(6c) sum: add $8, $0,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32'h8c890000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(70) loop: lw $9,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32'h01094020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(74) stall: add $8, $8,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32'h20a5ffff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(78) addi $5, $5,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32'h14a0fffc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(7c) bne $5, $0, loop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32'h20840004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(80) dslot5: addi $4, $4,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32'h03e00008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(84) jr $31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32'h00081000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(88) dslot6: sll $2, $8,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inst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6-bit word address to read rom</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p1_data_mem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dataout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ram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ram cells: 32 words * 32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dataout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5-bit word address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datain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write ram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ram initialization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ram[word_addr] = data // (byte_addr) item in data array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data[0] 0 + a3 = a3</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data[1] a3 + 27 = ca</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32'h00000079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data[2] ca + 79 = 143</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32'h00000115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data[3] 143 + 115 = 258</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ram[5’h18] should be 0x00000258, the sum stored by sw instruction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1"/>
        <w:jc w:val="left"/>
      </w:pPr>
      <w:r>
        <w:rPr>
          <w:rStyle w:val="wolai-character-style"/>
        </w:rPr>
        <w:t xml:space="preserve">8.4流水化CPU中的中断/异常机制</w:t>
      </w:r>
    </w:p>
    <w:p>
      <w:pPr>
        <w:jc w:val="left"/>
      </w:pPr>
      <w:r>
        <w:rPr>
          <w:color w:val="038701"/>
          <w:rStyle w:val="wolai-character-style"/>
        </w:rPr>
        <w:t xml:space="preserve">流水化的CPU的中断/异常机制较SC、MC CPU更为复杂，因为在SC、MC CPU中一个时钟周期仅仅只有一条指令处于执行状态，在指令执行完成后响应中断控制的时间点较为容易去判断，但是在流水化的CPU中一个时钟周期存在多条指令执行，并不能找到一个所有指令都执行完毕的时间点；而且流水化的CPU还采用了分支延迟技术，使得中断、异常处理更为繁琐</w:t>
      </w:r>
    </w:p>
    <w:p>
      <w:pPr>
        <w:jc w:val="left"/>
      </w:pPr>
      <w:r>
        <w:rPr>
          <w:rStyle w:val="wolai-character-style"/>
        </w:rPr>
        <w:t xml:space="preserve">如果一个流水化的CPU可以以SC CPU的方式完美地处理中断，那么这个</w:t>
      </w:r>
      <w:r>
        <w:rPr>
          <w:u w:val="single"/>
          <w:color w:val="038701"/>
          <w:rStyle w:val="wolai-character-style"/>
        </w:rPr>
        <w:t xml:space="preserve">流水化的CPU就具备精确的异常/中断机制</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If a pipelined CPU can deal with interrupts in the same beautiful way as an SC CPU does, this pipelined CPU is said to have a precise interrupt mechanism</w:t>
      </w:r>
    </w:p>
    <w:p>
      <w:pPr>
        <w:jc w:val="left"/>
      </w:pPr>
      <w:r>
        <w:rPr>
          <w:rStyle w:val="wolai-character-style"/>
        </w:rPr>
        <w:t xml:space="preserve">更具体一点，当中断发生时，</w:t>
      </w:r>
      <w:r>
        <w:rPr>
          <w:color w:val="038701"/>
          <w:rStyle w:val="wolai-character-style"/>
        </w:rPr>
        <w:t xml:space="preserve">流水化的CPU中当前ID阶段和它的先辈指令均能正确的安全的执行完毕，但是它之后的指令必须被停止，中断返回后，继续从第一条被停止的指令开始执行</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More specifically, when an interrupt occurs, the instruction that is staying at the ID stage and its predecessors must be executed safely, and its follow-up instructions must be canceled. After the interrupt request is serviced, the control is returned to the place of the first canceled instruction: the program then continues as if nothing happened.</w:t>
      </w:r>
    </w:p>
    <w:p>
      <w:pPr>
        <w:pStyle w:val="Heading2"/>
        <w:jc w:val="left"/>
      </w:pPr>
      <w:r>
        <w:rPr>
          <w:rStyle w:val="wolai-character-style"/>
        </w:rPr>
        <w:t xml:space="preserve">8.4.1中断和异常的类型以及相关的寄存器</w:t>
      </w:r>
    </w:p>
    <w:p>
      <w:pPr>
        <w:jc w:val="left"/>
      </w:pPr>
      <w:r>
        <w:rPr>
          <w:rStyle w:val="wolai-character-style"/>
        </w:rPr>
        <w:t xml:space="preserve">同C6的假设，我们所实现的流水化CPU仅仅</w:t>
      </w:r>
      <w:r>
        <w:rPr>
          <w:u w:val="single"/>
          <w:color w:val="038701"/>
          <w:rStyle w:val="wolai-character-style"/>
        </w:rPr>
        <w:t xml:space="preserve">处理3种异常和一个外部中断</w:t>
      </w:r>
    </w:p>
    <w:p>
      <w:pPr>
        <w:jc w:val="center"/>
      </w:pPr>
      <w:r>
        <w:drawing>
          <wp:inline distT="0" distB="0" distL="0" distR="0">
            <wp:extent cx="6606540" cy="19659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6606540" cy="1965960"/>
                    </a:xfrm>
                    <a:prstGeom prst="rect">
                      <a:avLst/>
                    </a:prstGeom>
                  </pic:spPr>
                </pic:pic>
              </a:graphicData>
            </a:graphic>
          </wp:inline>
        </w:drawing>
      </w:r>
    </w:p>
    <w:p>
      <w:pPr>
        <w:jc w:val="left"/>
      </w:pPr>
      <w:r>
        <w:rPr>
          <w:rStyle w:val="wolai-character-style"/>
        </w:rPr>
        <w:t xml:space="preserve">使用CP0的</w:t>
      </w:r>
      <w:r>
        <w:rPr>
          <w:u w:val="single"/>
          <w:color w:val="038701"/>
          <w:rStyle w:val="wolai-character-style"/>
        </w:rPr>
        <w:t xml:space="preserve">12号Cause寄存器去寻找服务程序的入口地址</w:t>
      </w:r>
    </w:p>
    <w:p>
      <w:pPr>
        <w:ind w:left="360"/>
        <w:jc w:val="left"/>
      </w:pPr>
      <w:r>
        <w:rPr>
          <w:rStyle w:val="wolai-character-style"/>
        </w:rPr>
        <w:t xml:space="preserve">Cause寄存器的Excode反映中断/异常源，当中断响应时，由硬件写Excode，汇编指令读取Excode，并结合入口地址表基址得到跳转地址。Cause寄存器的BD位用于后面算术溢出指令是位于延迟槽还是普通情况</w:t>
      </w:r>
    </w:p>
    <w:p>
      <w:pPr>
        <w:jc w:val="left"/>
      </w:pPr>
      <w:r>
        <w:rPr>
          <w:rStyle w:val="wolai-character-style"/>
        </w:rPr>
        <w:t xml:space="preserve">使用CP0的</w:t>
      </w:r>
      <w:r>
        <w:rPr>
          <w:u w:val="single"/>
          <w:color w:val="038701"/>
          <w:rStyle w:val="wolai-character-style"/>
        </w:rPr>
        <w:t xml:space="preserve">13号Status寄存器禁止中断的响应</w:t>
      </w:r>
    </w:p>
    <w:p>
      <w:pPr>
        <w:ind w:left="360"/>
        <w:jc w:val="left"/>
      </w:pPr>
      <w:r>
        <w:rPr>
          <w:rStyle w:val="wolai-character-style"/>
        </w:rPr>
        <w:t xml:space="preserve">Status寄存器的IM字段存储是否能够响应对应位的中断，S字段用于保存响应中断/异常时的IM字段</w:t>
      </w:r>
      <w:r>
        <w:rPr>
          <w:rStyle w:val="wolai-character-style"/>
        </w:rPr>
        <w:br/>
        <w:t xml:space="preserve">IM[0]→int,IM[1]→syscall,IM[2]→Unimplement,IM[3]→overflow</w:t>
      </w:r>
      <w:r>
        <w:rPr>
          <w:rStyle w:val="wolai-character-style"/>
        </w:rPr>
        <w:br/>
        <w:t xml:space="preserve">当响应中断/异常时，Status左移4位，将IM保存在S并禁止多层嵌套；</w:t>
      </w:r>
      <w:r>
        <w:rPr>
          <w:rStyle w:val="wolai-character-style"/>
        </w:rPr>
        <w:br/>
        <w:t xml:space="preserve">当返回时，Status右移4位，恢复IM</w:t>
      </w:r>
    </w:p>
    <w:p>
      <w:pPr>
        <w:jc w:val="left"/>
      </w:pPr>
      <w:r>
        <w:rPr>
          <w:rStyle w:val="wolai-character-style"/>
        </w:rPr>
        <w:t xml:space="preserve">使用</w:t>
      </w:r>
      <w:r>
        <w:rPr>
          <w:u w:val="single"/>
          <w:color w:val="038701"/>
          <w:rStyle w:val="wolai-character-style"/>
        </w:rPr>
        <w:t xml:space="preserve">CP0的14号EPC寄存器存储中断返回地址，进行中断返回</w:t>
      </w:r>
    </w:p>
    <w:p>
      <w:pPr>
        <w:ind w:left="360"/>
        <w:jc w:val="left"/>
      </w:pPr>
      <w:r>
        <w:rPr>
          <w:color w:val="0575C5"/>
          <w:rStyle w:val="wolai-character-style"/>
        </w:rPr>
        <w:t xml:space="preserve">当中断发生时，如果非分支、跳转指令，那么IF阶段的指令地址送至EPC；如果是分支、跳转指令，那么ID阶段的指令地址送EPC；</w:t>
      </w:r>
      <w:r>
        <w:rPr>
          <w:color w:val="0575C5"/>
          <w:rStyle w:val="wolai-character-style"/>
        </w:rPr>
        <w:br/>
        <w:t xml:space="preserve">当异常发生时，当前ID阶段的地址送至EPC</w:t>
      </w:r>
    </w:p>
    <w:p>
      <w:pPr>
        <w:ind w:left="360"/>
        <w:jc w:val="left"/>
      </w:pPr>
      <w:r>
        <w:rPr>
          <w:b/>
          <w:bCs/>
          <w:color w:val="DDDDDD"/>
          <w:rStyle w:val="wolai-character-style"/>
        </w:rPr>
        <w:t xml:space="preserve">|</w:t>
      </w:r>
      <w:r>
        <w:rPr>
          <w:rStyle w:val="wolai-character-style"/>
        </w:rPr>
        <w:t xml:space="preserve"> </w:t>
      </w:r>
      <w:r>
        <w:rPr>
          <w:i/>
          <w:iCs/>
          <w:rStyle w:val="wolai-character-style"/>
        </w:rPr>
        <w:t xml:space="preserve">When an interrupt occurs, the address of the instruction in the IF stage will be saved into the EPC (the instruction in the ID stage will be executed). However, if the instruction in the ID stage is a branch or a jump instruction when an interrupt occurs, the branch or jump instruction should be canceled and its address saved in the EPC</w:t>
      </w:r>
      <w:r>
        <w:rPr>
          <w:rStyle w:val="wolai-character-style"/>
        </w:rPr>
        <w:t xml:space="preserve">.When an instruction generates anexception, the address of the instruction is saved into the EPC so that the instruction is capable of being executed again. If there is no need to execute it again, the return address must be updated by adding a 4 to the EPC before executing the eret instruction.</w:t>
      </w:r>
      <w:r>
        <w:rPr>
          <w:rStyle w:val="wolai-character-style"/>
        </w:rPr>
        <w:br/>
      </w:r>
      <w:r>
        <w:rPr>
          <w:b/>
          <w:bCs/>
          <w:u w:val="single"/>
          <w:color w:val="DFAB01"/>
          <w:rStyle w:val="wolai-character-style"/>
        </w:rPr>
        <w:t xml:space="preserve">Note that the eret instruction itself has no delay slot</w:t>
      </w:r>
    </w:p>
    <w:p>
      <w:pPr>
        <w:jc w:val="center"/>
      </w:pPr>
      <w:r>
        <w:drawing>
          <wp:inline distT="0" distB="0" distL="0" distR="0">
            <wp:extent cx="7219950" cy="20968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7219950" cy="2096834"/>
                    </a:xfrm>
                    <a:prstGeom prst="rect">
                      <a:avLst/>
                    </a:prstGeom>
                  </pic:spPr>
                </pic:pic>
              </a:graphicData>
            </a:graphic>
          </wp:inline>
        </w:drawing>
      </w:r>
    </w:p>
    <w:p>
      <w:pPr>
        <w:shd w:fill="F6F6F6"/>
        <w:jc w:val="left"/>
      </w:pPr>
      <w:r>
        <w:t xml:space="preserve"/>
      </w:r>
      <w:r>
        <w:rPr>
          <w:rStyle w:val="wolai-character-style"/>
        </w:rPr>
        <w:t xml:space="preserve">📌</w:t>
      </w:r>
      <w:r>
        <w:rPr>
          <w:rStyle w:val="wolai-character-style"/>
        </w:rPr>
        <w:t xml:space="preserve">虽然中断请求可以发生在任何时期，但是中断响应均需要经过ID阶段的CU处理，因此可以将中断的发生时间分为以下三种情况：</w:t>
      </w:r>
    </w:p>
    <w:p>
      <w:pPr>
        <w:pStyle w:val="ListParagraph"/>
        <w:numPr>
          <w:ilvl w:val="1"/>
          <w:numId w:val="179"/>
        </w:numPr>
        <w:ind w:left="360"/>
        <w:jc w:val="left"/>
      </w:pPr>
      <w:r>
        <w:rPr>
          <w:rStyle w:val="wolai-character-style"/>
        </w:rPr>
        <w:t xml:space="preserve">When an interrupt occurs, the instruction in the ID stage is a jump or a branch;</w:t>
      </w:r>
    </w:p>
    <w:p>
      <w:pPr>
        <w:pStyle w:val="ListParagraph"/>
        <w:numPr>
          <w:ilvl w:val="1"/>
          <w:numId w:val="179"/>
        </w:numPr>
        <w:ind w:left="360"/>
        <w:jc w:val="left"/>
      </w:pPr>
      <w:r>
        <w:rPr>
          <w:rStyle w:val="wolai-character-style"/>
        </w:rPr>
        <w:t xml:space="preserve">When an interrupt occurs, the ID stage is in a delay slot;</w:t>
      </w:r>
    </w:p>
    <w:p>
      <w:pPr>
        <w:pStyle w:val="ListParagraph"/>
        <w:numPr>
          <w:ilvl w:val="1"/>
          <w:numId w:val="179"/>
        </w:numPr>
        <w:ind w:left="360"/>
        <w:jc w:val="left"/>
      </w:pPr>
      <w:r>
        <w:rPr>
          <w:rStyle w:val="wolai-character-style"/>
        </w:rPr>
        <w:t xml:space="preserve">Other cases (ordinary cases) than cases 1 and 2.</w:t>
      </w:r>
    </w:p>
    <w:p>
      <w:pPr>
        <w:pStyle w:val="Heading3"/>
        <w:jc w:val="left"/>
      </w:pPr>
      <w:r>
        <w:rPr>
          <w:rStyle w:val="wolai-character-style"/>
        </w:rPr>
        <w:t xml:space="preserve">8.4.1.1中断时位于ID阶段的指令是普通情况</w:t>
      </w:r>
    </w:p>
    <w:p>
      <w:pPr>
        <w:jc w:val="left"/>
      </w:pPr>
      <w:r>
        <w:rPr>
          <w:b/>
          <w:bCs/>
          <w:color w:val="0575C5"/>
          <w:rStyle w:val="wolai-character-style"/>
        </w:rPr>
        <w:t xml:space="preserve">当中断时位于ID阶段的指令是普通情况，ID阶段的指令可以继续执行，但是IF阶段的指令需要被取消，根据发生的中断/异常类型写Exccode，IF阶段的指令地址写EPC，中断服务程序的入口地址写PC，Status寄存器左移4位</w:t>
      </w:r>
    </w:p>
    <w:p>
      <w:pPr>
        <w:jc w:val="left"/>
      </w:pPr>
      <w:r>
        <w:rPr>
          <w:rStyle w:val="wolai-character-style"/>
        </w:rPr>
        <w:t xml:space="preserve">取消IF指令的流程如下：</w:t>
      </w:r>
      <w:r>
        <w:rPr>
          <w:color w:val="0575C5"/>
          <w:rStyle w:val="wolai-character-style"/>
        </w:rPr>
        <w:t xml:space="preserve">ID阶段产生取消信号cancel，保存至ID/EXE流水线寄存器中，在下一个时钟周期，当IF阶段的指令进入ID阶段后</w:t>
      </w:r>
      <w:r>
        <w:rPr>
          <w:color w:val="4B4B4B"/>
          <w:vertAlign w:val="superscript"/>
          <w:rStyle w:val="wolai-character-style"/>
        </w:rPr>
        <w:t xml:space="preserve">注释3</w:t>
      </w:r>
      <w:r>
        <w:rPr>
          <w:color w:val="0575C5"/>
          <w:rStyle w:val="wolai-character-style"/>
        </w:rPr>
        <w:t xml:space="preserve">，使用ecancel信号取消它的执行</w:t>
      </w:r>
      <w:r>
        <w:rPr>
          <w:rStyle w:val="wolai-character-style"/>
        </w:rPr>
        <w:t xml:space="preserve">→</w:t>
      </w:r>
      <w:r>
        <w:rPr>
          <w:b/>
          <w:bCs/>
          <w:color w:val="0575C5"/>
          <w:rStyle w:val="wolai-character-style"/>
        </w:rPr>
        <w:t xml:space="preserve">下一个时钟周期写信号为0</w:t>
      </w:r>
    </w:p>
    <w:p>
      <w:pPr>
        <w:jc w:val="center"/>
      </w:pPr>
      <w:r>
        <w:drawing>
          <wp:inline distT="0" distB="0" distL="0" distR="0">
            <wp:extent cx="7025640" cy="42900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7025640" cy="4290060"/>
                    </a:xfrm>
                    <a:prstGeom prst="rect">
                      <a:avLst/>
                    </a:prstGeom>
                  </pic:spPr>
                </pic:pic>
              </a:graphicData>
            </a:graphic>
          </wp:inline>
        </w:drawing>
      </w:r>
    </w:p>
    <w:p>
      <w:pPr>
        <w:pStyle w:val="Heading3"/>
        <w:jc w:val="left"/>
      </w:pPr>
      <w:r>
        <w:rPr>
          <w:rStyle w:val="wolai-character-style"/>
        </w:rPr>
        <w:t xml:space="preserve">8.4.1.2中断时位于ID阶段的指令是分支/跳转指令</w:t>
      </w:r>
    </w:p>
    <w:p>
      <w:pPr>
        <w:jc w:val="left"/>
      </w:pPr>
      <w:r>
        <w:rPr>
          <w:b/>
          <w:bCs/>
          <w:color w:val="0575C5"/>
          <w:rStyle w:val="wolai-character-style"/>
        </w:rPr>
        <w:t xml:space="preserve">当中断时位于ID阶段的指令是分支/跳转指令时，ID阶段的跳转/分支指令和IF阶段取出的延迟槽指令均被取消，然后ID阶段的PC写入EPC，Status左移4位，根据异常/中断类型写exccode从而得到服务程序的入口地址送PC</w:t>
      </w:r>
    </w:p>
    <w:p>
      <w:pPr>
        <w:jc w:val="left"/>
      </w:pPr>
      <w:r>
        <w:rPr>
          <w:color w:val="038701"/>
          <w:rStyle w:val="wolai-character-style"/>
        </w:rPr>
        <w:t xml:space="preserve">ID阶段产生的控制信号会立刻取消当前指令，然后传送至ID/EXE的ecancel会在下一个时钟周期取消IF阶段的指令</w:t>
      </w:r>
    </w:p>
    <w:p>
      <w:pPr>
        <w:jc w:val="center"/>
      </w:pPr>
      <w:r>
        <w:drawing>
          <wp:inline distT="0" distB="0" distL="0" distR="0">
            <wp:extent cx="6995160" cy="44272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6995160" cy="4427220"/>
                    </a:xfrm>
                    <a:prstGeom prst="rect">
                      <a:avLst/>
                    </a:prstGeom>
                  </pic:spPr>
                </pic:pic>
              </a:graphicData>
            </a:graphic>
          </wp:inline>
        </w:drawing>
      </w:r>
    </w:p>
    <w:p>
      <w:pPr>
        <w:pStyle w:val="Heading3"/>
        <w:jc w:val="left"/>
      </w:pPr>
      <w:r>
        <w:rPr>
          <w:rStyle w:val="wolai-character-style"/>
        </w:rPr>
        <w:t xml:space="preserve">8.4.1.3中断时位于ID阶段的指令是延迟槽指令</w:t>
      </w:r>
    </w:p>
    <w:p>
      <w:pPr>
        <w:jc w:val="left"/>
      </w:pPr>
      <w:r>
        <w:rPr>
          <w:color w:val="0575C5"/>
          <w:rStyle w:val="wolai-character-style"/>
        </w:rPr>
        <w:t xml:space="preserve">当中断时位于ID阶段的指令是延迟槽指令，ID阶段的指令会继续执行，IF阶段的指令会被取消，因此将IF阶段的PC写至EPC，根据中断/异常类型写Exccode且BD位置1，从而得到服务程序的入口地址并将Status左移4位</w:t>
      </w:r>
    </w:p>
    <w:p>
      <w:pPr>
        <w:jc w:val="left"/>
      </w:pPr>
      <w:r>
        <w:rPr>
          <w:rStyle w:val="wolai-character-style"/>
        </w:rPr>
        <w:t xml:space="preserve">ID阶段产生的cancel会传送至ID/EXE寄存器以取消IF阶段的指令</w:t>
      </w:r>
    </w:p>
    <w:p>
      <w:pPr>
        <w:shd w:fill="F6F6F6"/>
        <w:jc w:val="left"/>
      </w:pPr>
      <w:r>
        <w:t xml:space="preserve"/>
      </w:r>
      <w:r>
        <w:rPr>
          <w:rStyle w:val="wolai-character-style"/>
        </w:rPr>
        <w:t xml:space="preserve">📌</w:t>
      </w:r>
      <w:r>
        <w:rPr>
          <w:rStyle w:val="wolai-character-style"/>
        </w:rPr>
        <w:t xml:space="preserve">当中断时位于ID阶段的指令是延迟槽指令的处理方式与是普通情况指令的处理方式基本一致，唯一的区别是前者写Cause寄存器的BD位为1（基本对于中断BD位是无用的）</w:t>
      </w:r>
    </w:p>
    <w:p>
      <w:pPr>
        <w:jc w:val="center"/>
      </w:pPr>
      <w:r>
        <w:drawing>
          <wp:inline distT="0" distB="0" distL="0" distR="0">
            <wp:extent cx="7219950" cy="44295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7219950" cy="4429557"/>
                    </a:xfrm>
                    <a:prstGeom prst="rect">
                      <a:avLst/>
                    </a:prstGeom>
                  </pic:spPr>
                </pic:pic>
              </a:graphicData>
            </a:graphic>
          </wp:inline>
        </w:drawing>
      </w:r>
    </w:p>
    <w:p>
      <w:pPr>
        <w:pStyle w:val="Heading2"/>
        <w:jc w:val="left"/>
      </w:pPr>
      <w:r>
        <w:rPr>
          <w:rStyle w:val="wolai-character-style"/>
        </w:rPr>
        <w:t xml:space="preserve">8.4.2流水线化的CPU中异常的处理机制</w:t>
      </w:r>
    </w:p>
    <w:p>
      <w:pPr>
        <w:pStyle w:val="Heading3"/>
        <w:jc w:val="left"/>
      </w:pPr>
      <w:r>
        <w:rPr>
          <w:rStyle w:val="wolai-character-style"/>
        </w:rPr>
        <w:t xml:space="preserve">8.4.2.1系统调用异常</w:t>
      </w:r>
    </w:p>
    <w:p>
      <w:pPr>
        <w:jc w:val="left"/>
      </w:pPr>
      <w:r>
        <w:rPr>
          <w:color w:val="038701"/>
          <w:rStyle w:val="wolai-character-style"/>
        </w:rPr>
        <w:t xml:space="preserve">当CPU执行系统调用指令</w:t>
      </w:r>
      <w:r>
        <w:rPr>
          <w:color w:val="4B4B4B"/>
          <w:vertAlign w:val="superscript"/>
          <w:rStyle w:val="wolai-character-style"/>
        </w:rPr>
        <w:t xml:space="preserve">注释4</w:t>
      </w:r>
      <w:r>
        <w:rPr>
          <w:color w:val="038701"/>
          <w:rStyle w:val="wolai-character-style"/>
        </w:rPr>
        <w:t xml:space="preserve">时发生系统调用异常</w:t>
      </w:r>
    </w:p>
    <w:p>
      <w:pPr>
        <w:jc w:val="left"/>
      </w:pPr>
      <w:r>
        <w:rPr>
          <w:rStyle w:val="wolai-character-style"/>
        </w:rPr>
        <w:t xml:space="preserve">当译码指令时检测到该条指令是一个系统调用指令，则在其未被屏蔽的前提下，会触发系统调用异常。首先会根据异常类型设置Exccode字段，并将Status左移4位，将当前ID阶段的PC写入EPC，然后根据Exccode查询中断服务程序的入口地址送至PC。ID阶段生成的cancel信号需要保存至ID/EXE寄存器用于停止systemcall的下一条指令</w:t>
      </w:r>
    </w:p>
    <w:p>
      <w:pPr>
        <w:jc w:val="left"/>
      </w:pPr>
      <w:r>
        <w:rPr>
          <w:rStyle w:val="wolai-character-style"/>
        </w:rPr>
        <w:t xml:space="preserve">系统调用异常是将译码阶段也就是系统调用指令所在的PC送至EPC，</w:t>
      </w:r>
      <w:r>
        <w:rPr>
          <w:color w:val="038701"/>
          <w:rStyle w:val="wolai-character-style"/>
        </w:rPr>
        <w:t xml:space="preserve">异常返回时为了不继续执行系统调用指令陷入死循环，需要将EPC+4→EPC</w:t>
      </w:r>
      <w:r>
        <w:rPr>
          <w:rStyle w:val="wolai-character-style"/>
        </w:rPr>
        <w:t xml:space="preserve">，相关的汇编代码如下：</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epc_plus4</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mfc0 $k0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c0_epc # load the content </w:t>
      </w:r>
      <w:r>
        <w:rPr>
          <w:color w:val="0077AA"/>
          <w:rStyle w:val="wolai-character-style"/>
          <w:rFonts w:ascii="Consolas" w:eastAsia="Microsoft YaHei UI" w:hAnsi="Microsoft YaHei UI"/>
        </w:rPr>
        <w:t xml:space="preserve">of</w:t>
      </w:r>
      <w:r>
        <w:rPr>
          <w:rStyle w:val="wolai-character-style"/>
          <w:rFonts w:ascii="Consolas" w:eastAsia="Microsoft YaHei UI" w:hAnsi="Microsoft YaHei UI"/>
        </w:rPr>
        <w:t xml:space="preserve"> epc to register </w:t>
      </w:r>
      <w:r>
        <w:rPr>
          <w:color w:val="990055"/>
          <w:rStyle w:val="wolai-character-style"/>
          <w:rFonts w:ascii="Consolas" w:eastAsia="Microsoft YaHei UI" w:hAnsi="Microsoft YaHei UI"/>
        </w:rPr>
        <w:t xml:space="preserve">26</w:t>
      </w:r>
      <w:r>
        <w:rPr>
          <w:rStyle w:val="wolai-character-style"/>
          <w:rFonts w:ascii="Consolas" w:eastAsia="Microsoft YaHei UI" w:hAnsi="Microsoft YaHei UI"/>
        </w:rPr>
      </w:r>
      <w:r>
        <w:rPr>
          <w:rStyle w:val="wolai-character-style"/>
          <w:rFonts w:ascii="Consolas" w:eastAsia="Microsoft YaHei UI" w:hAnsi="Microsoft YaHei UI"/>
        </w:rPr>
        <w:br/>
        <w:t xml:space="preserve">  addiu $k0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$k0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rStyle w:val="wolai-character-style"/>
          <w:rFonts w:ascii="Consolas" w:eastAsia="Microsoft YaHei UI" w:hAnsi="Microsoft YaHei UI"/>
        </w:rPr>
        <w:t xml:space="preserve"> # increment by four</w:t>
      </w:r>
      <w:r>
        <w:rPr>
          <w:rStyle w:val="wolai-character-style"/>
          <w:rFonts w:ascii="Consolas" w:eastAsia="Microsoft YaHei UI" w:hAnsi="Microsoft YaHei UI"/>
        </w:rPr>
        <w:br/>
        <w:t xml:space="preserve">  mtc0 $k0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c0_epc # save it back to epc</w:t>
      </w:r>
      <w:r>
        <w:rPr>
          <w:rStyle w:val="wolai-character-style"/>
          <w:rFonts w:ascii="Consolas" w:eastAsia="Microsoft YaHei UI" w:hAnsi="Microsoft YaHei UI"/>
        </w:rPr>
        <w:br/>
        <w:t xml:space="preserve">  eret # pc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epc</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return</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from</w:t>
      </w:r>
      <w:r>
        <w:rPr>
          <w:rStyle w:val="wolai-character-style"/>
          <w:rFonts w:ascii="Consolas" w:eastAsia="Microsoft YaHei UI" w:hAnsi="Microsoft YaHei UI"/>
        </w:rPr>
        <w:t xml:space="preserve"> the exception handler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nop # will be canceled</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WebAssembly</w:t>
      </w:r>
    </w:p>
    <w:p>
      <w:pPr>
        <w:jc w:val="left"/>
      </w:pPr>
      <w:r>
        <w:t xml:space="preserve"/>
      </w:r>
    </w:p>
    <w:p>
      <w:pPr>
        <w:jc w:val="center"/>
      </w:pPr>
      <w:r>
        <w:drawing>
          <wp:inline distT="0" distB="0" distL="0" distR="0">
            <wp:extent cx="7219950" cy="40626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7219950" cy="4062648"/>
                    </a:xfrm>
                    <a:prstGeom prst="rect">
                      <a:avLst/>
                    </a:prstGeom>
                  </pic:spPr>
                </pic:pic>
              </a:graphicData>
            </a:graphic>
          </wp:inline>
        </w:drawing>
      </w:r>
    </w:p>
    <w:p>
      <w:pPr>
        <w:shd w:fill="F6F6F6"/>
        <w:jc w:val="left"/>
      </w:pPr>
      <w:r>
        <w:t xml:space="preserve"/>
      </w:r>
      <w:r>
        <w:rPr>
          <w:rStyle w:val="wolai-character-style"/>
        </w:rPr>
        <w:t xml:space="preserve">📌</w:t>
      </w:r>
      <w:r>
        <w:rPr>
          <w:color w:val="DFAB01"/>
          <w:rStyle w:val="wolai-character-style"/>
        </w:rPr>
        <w:t xml:space="preserve">在我们的实现中，是不允许将系统调用指令放在延迟槽中的</w:t>
      </w:r>
    </w:p>
    <w:p>
      <w:pPr>
        <w:pStyle w:val="Heading3"/>
        <w:jc w:val="left"/>
      </w:pPr>
      <w:r>
        <w:rPr>
          <w:rStyle w:val="wolai-character-style"/>
        </w:rPr>
        <w:t xml:space="preserve">8.4.2.2未实现的指令的异常</w:t>
      </w:r>
    </w:p>
    <w:p>
      <w:pPr>
        <w:jc w:val="left"/>
      </w:pPr>
      <w:r>
        <w:rPr>
          <w:rStyle w:val="wolai-character-style"/>
        </w:rPr>
        <w:t xml:space="preserve">当CPU执行一条合法的在ISA内规定了的指令，但CPU硬件没有实现该指令时，未实现的指令就会出现异常。此异常不同于</w:t>
      </w:r>
      <w:r>
        <w:rPr>
          <w:color w:val="038701"/>
          <w:rStyle w:val="wolai-character-style"/>
        </w:rPr>
        <w:t xml:space="preserve">未定义指令的异常</w:t>
      </w:r>
      <w:r>
        <w:rPr>
          <w:rStyle w:val="wolai-character-style"/>
        </w:rPr>
        <w:t xml:space="preserve">，未定义的指令不是ISA中的合法指令</w:t>
      </w:r>
    </w:p>
    <w:p>
      <w:pPr>
        <w:jc w:val="left"/>
      </w:pPr>
      <w:r>
        <w:rPr>
          <w:rStyle w:val="wolai-character-style"/>
        </w:rPr>
        <w:t xml:space="preserve">处理未实现的指令的异常的方法同处理系统调用指令异常：首先根据异常类型写Exccode，写译码阶段的PC至EPC，并将Status左移4位，停止IF阶段指令的执行，并将Exccode所寻址到的服务程序的地址送至PC</w:t>
      </w:r>
    </w:p>
    <w:p>
      <w:pPr>
        <w:shd w:fill="F6F6F6"/>
        <w:jc w:val="left"/>
      </w:pPr>
      <w:r>
        <w:t xml:space="preserve"/>
      </w:r>
      <w:r>
        <w:rPr>
          <w:rStyle w:val="wolai-character-style"/>
        </w:rPr>
        <w:t xml:space="preserve">📌</w:t>
      </w:r>
      <w:r>
        <w:rPr>
          <w:color w:val="DFAB01"/>
          <w:rStyle w:val="wolai-character-style"/>
        </w:rPr>
        <w:t xml:space="preserve">在我们的实现中，是不允许未实现的指令放在延迟槽中的</w:t>
      </w:r>
    </w:p>
    <w:p>
      <w:pPr>
        <w:jc w:val="center"/>
      </w:pPr>
      <w:r>
        <w:drawing>
          <wp:inline distT="0" distB="0" distL="0" distR="0">
            <wp:extent cx="7025640" cy="40081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7025640" cy="4008120"/>
                    </a:xfrm>
                    <a:prstGeom prst="rect">
                      <a:avLst/>
                    </a:prstGeom>
                  </pic:spPr>
                </pic:pic>
              </a:graphicData>
            </a:graphic>
          </wp:inline>
        </w:drawing>
      </w:r>
    </w:p>
    <w:p>
      <w:pPr>
        <w:pStyle w:val="Heading3"/>
        <w:jc w:val="left"/>
      </w:pPr>
      <w:r>
        <w:rPr>
          <w:rStyle w:val="wolai-character-style"/>
        </w:rPr>
        <w:t xml:space="preserve">8.4.2.3算术溢出异常</w:t>
      </w:r>
    </w:p>
    <w:p>
      <w:pPr>
        <w:jc w:val="left"/>
      </w:pPr>
      <w:r>
        <w:rPr>
          <w:rStyle w:val="wolai-character-style"/>
        </w:rPr>
        <w:t xml:space="preserve">之前所描述的异常、中断的检查都是在ID阶段的，但是算术溢出异常是发生在EXE阶段的，但是也在ID段检查是否允许，算术溢出异常的发生分为两个情况：</w:t>
      </w:r>
      <w:r>
        <w:rPr>
          <w:color w:val="038701"/>
          <w:rStyle w:val="wolai-character-style"/>
        </w:rPr>
        <w:t xml:space="preserve">普通情况和指令在延迟槽中的情况</w:t>
      </w:r>
    </w:p>
    <w:p>
      <w:pPr>
        <w:pStyle w:val="Heading4"/>
        <w:jc w:val="left"/>
      </w:pPr>
      <w:r>
        <w:rPr>
          <w:rStyle w:val="wolai-character-style"/>
        </w:rPr>
        <w:t xml:space="preserve">普通情况下的算术溢出</w:t>
      </w:r>
    </w:p>
    <w:p>
      <w:pPr>
        <w:jc w:val="center"/>
      </w:pPr>
      <w:r>
        <w:drawing>
          <wp:inline distT="0" distB="0" distL="0" distR="0">
            <wp:extent cx="7010400" cy="40690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7010400" cy="4069080"/>
                    </a:xfrm>
                    <a:prstGeom prst="rect">
                      <a:avLst/>
                    </a:prstGeom>
                  </pic:spPr>
                </pic:pic>
              </a:graphicData>
            </a:graphic>
          </wp:inline>
        </w:drawing>
      </w:r>
    </w:p>
    <w:p>
      <w:pPr>
        <w:jc w:val="left"/>
      </w:pPr>
      <w:r>
        <w:rPr>
          <w:rStyle w:val="wolai-character-style"/>
        </w:rPr>
        <w:t xml:space="preserve">上图即为普通情况下算术溢出的处理方式，</w:t>
      </w:r>
      <w:r>
        <w:rPr>
          <w:color w:val="0575C5"/>
          <w:rStyle w:val="wolai-character-style"/>
        </w:rPr>
        <w:t xml:space="preserve">产生算术溢出异常的指令的PC需要送至EPC，同时根据异常的类型写Exccode，Status左移4位，并根据Exccode查找服务程序的入口地址写PC。算术溢出指令以及它后面的两条指令均需要被取消</w:t>
      </w:r>
    </w:p>
    <w:p>
      <w:pPr>
        <w:jc w:val="left"/>
      </w:pPr>
      <w:r>
        <w:rPr>
          <w:rStyle w:val="wolai-character-style"/>
        </w:rPr>
        <w:t xml:space="preserve">EXE阶段如果有溢出，则出现exc_ovr信号，该信号传送至ID阶段生成cancel信号</w:t>
      </w:r>
    </w:p>
    <w:p>
      <w:pPr>
        <w:jc w:val="left"/>
      </w:pPr>
      <w:r>
        <w:rPr>
          <w:color w:val="038701"/>
          <w:rStyle w:val="wolai-character-style"/>
        </w:rPr>
        <w:t xml:space="preserve">之后的两条指令的取消，可以使用exc_ovr和mexc_ovr传至对应的ID阶段传至控制单元内部，前者取消异常指令的下一条指令，后者取消异常指令的下两条指令。当前指令的取消可以使用exc_ovr置0；</w:t>
      </w:r>
    </w:p>
    <w:p>
      <w:pPr>
        <w:pStyle w:val="Heading4"/>
        <w:jc w:val="left"/>
      </w:pPr>
      <w:r>
        <w:rPr>
          <w:rStyle w:val="wolai-character-style"/>
        </w:rPr>
        <w:t xml:space="preserve">延迟槽指令的算术溢出</w:t>
      </w:r>
    </w:p>
    <w:p>
      <w:pPr>
        <w:jc w:val="center"/>
      </w:pPr>
      <w:r>
        <w:drawing>
          <wp:inline distT="0" distB="0" distL="0" distR="0">
            <wp:extent cx="6865620" cy="44500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6865620" cy="4450080"/>
                    </a:xfrm>
                    <a:prstGeom prst="rect">
                      <a:avLst/>
                    </a:prstGeom>
                  </pic:spPr>
                </pic:pic>
              </a:graphicData>
            </a:graphic>
          </wp:inline>
        </w:drawing>
      </w:r>
    </w:p>
    <w:p>
      <w:pPr>
        <w:jc w:val="left"/>
      </w:pPr>
      <w:r>
        <w:rPr>
          <w:color w:val="0575C5"/>
          <w:rStyle w:val="wolai-character-style"/>
        </w:rPr>
        <w:t xml:space="preserve">当延迟槽中的指令出现算术溢出时，必须将延迟槽的上一条指令——分支指令的地址</w:t>
      </w:r>
      <w:r>
        <w:rPr>
          <w:color w:val="4B4B4B"/>
          <w:vertAlign w:val="superscript"/>
          <w:rStyle w:val="wolai-character-style"/>
        </w:rPr>
        <w:t xml:space="preserve">注释5</w:t>
      </w:r>
      <w:r>
        <w:rPr>
          <w:color w:val="0575C5"/>
          <w:rStyle w:val="wolai-character-style"/>
        </w:rPr>
        <w:t xml:space="preserve">写EPC，即PCM→EPC，然后正常的异常响应处理：写exccode、移位Status、服务地址写PC，并将BD置1</w:t>
      </w:r>
    </w:p>
    <w:p>
      <w:pPr>
        <w:jc w:val="left"/>
      </w:pPr>
      <w:r>
        <w:rPr>
          <w:rStyle w:val="wolai-character-style"/>
        </w:rPr>
        <w:t xml:space="preserve">异常处理程序读EPC和Cause寄存器的BD位判断哪条指令造成了算术溢出：</w:t>
      </w:r>
    </w:p>
    <w:p>
      <w:pPr>
        <w:ind w:left="360"/>
        <w:jc w:val="left"/>
      </w:pPr>
      <w:r>
        <w:rPr>
          <w:color w:val="038701"/>
          <w:rStyle w:val="wolai-character-style"/>
        </w:rPr>
        <w:t xml:space="preserve">BD为1时，表示当前EPC地址的下一条地址上的指令产生了算术溢出</w:t>
      </w:r>
      <w:r>
        <w:rPr>
          <w:color w:val="038701"/>
          <w:rStyle w:val="wolai-character-style"/>
        </w:rPr>
        <w:br/>
        <w:t xml:space="preserve">BD为0时，表示当前EPC地址的指令产生了算术溢出</w:t>
      </w:r>
    </w:p>
    <w:p>
      <w:pPr>
        <w:jc w:val="left"/>
      </w:pPr>
      <w:r>
        <w:rPr>
          <w:color w:val="DFAB01"/>
          <w:rStyle w:val="wolai-character-style"/>
        </w:rPr>
        <w:t xml:space="preserve">但是，没有办法恢复程序的执行，因为一旦恢复执行，溢出异常将再次发生。通常，当这种异常发生时，异常处理程序会根据EPC或EPC + 4所指向的指令显示一些消息，并停止程序</w:t>
      </w:r>
    </w:p>
    <w:p>
      <w:pPr>
        <w:shd w:fill="F6F6F6"/>
        <w:jc w:val="left"/>
      </w:pPr>
      <w:r>
        <w:t xml:space="preserve"/>
      </w:r>
      <w:r>
        <w:rPr>
          <w:rStyle w:val="wolai-character-style"/>
        </w:rPr>
        <w:t xml:space="preserve">📌</w:t>
      </w:r>
      <w:r>
        <w:rPr>
          <w:rStyle w:val="wolai-character-style"/>
        </w:rPr>
        <w:t xml:space="preserve">因为异常、中断可能会在ID阶段产生也可能会在EXE阶段产生，所以会有同时产生的情况，此时需要根据优先级处理：</w:t>
      </w:r>
      <w:r>
        <w:rPr>
          <w:color w:val="0575C5"/>
          <w:rStyle w:val="wolai-character-style"/>
        </w:rPr>
        <w:t xml:space="preserve">exccode值越大优先级越高</w:t>
      </w:r>
    </w:p>
    <w:p>
      <w:pPr>
        <w:shd w:fill="F6F6F6"/>
        <w:jc w:val="left"/>
      </w:pPr>
      <w:r>
        <w:t xml:space="preserve"/>
      </w:r>
      <w:r>
        <w:rPr>
          <w:rStyle w:val="wolai-character-style"/>
        </w:rPr>
        <w:t xml:space="preserve">📌</w:t>
      </w:r>
      <w:r>
        <w:rPr>
          <w:rStyle w:val="wolai-character-style"/>
        </w:rPr>
        <w:t xml:space="preserve">异常/中断处理的难点主要是：</w:t>
      </w:r>
      <w:r>
        <w:rPr>
          <w:b/>
          <w:bCs/>
          <w:color w:val="DFAB01"/>
          <w:rStyle w:val="wolai-character-style"/>
        </w:rPr>
        <w:t xml:space="preserve">保存什么地址去EPC；怎么取消后续指令的执行；</w:t>
      </w:r>
    </w:p>
    <w:p>
      <w:pPr>
        <w:ind w:left="360"/>
        <w:jc w:val="left"/>
      </w:pPr>
      <w:r>
        <w:drawing>
          <wp:inline distT="0" distB="0" distL="0" distR="0">
            <wp:extent cx="6141720" cy="18440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6141720" cy="1844040"/>
                    </a:xfrm>
                    <a:prstGeom prst="rect">
                      <a:avLst/>
                    </a:prstGeom>
                  </pic:spPr>
                </pic:pic>
              </a:graphicData>
            </a:graphic>
          </wp:inline>
        </w:drawing>
      </w:r>
    </w:p>
    <w:p>
      <w:pPr>
        <w:pStyle w:val="Heading1"/>
        <w:jc w:val="left"/>
      </w:pPr>
      <w:r>
        <w:rPr>
          <w:rStyle w:val="wolai-character-style"/>
        </w:rPr>
        <w:t xml:space="preserve">8.5带有精确的异常/中断机制的流水化CPU</w:t>
      </w:r>
    </w:p>
    <w:p>
      <w:pPr>
        <w:pStyle w:val="Heading2"/>
        <w:jc w:val="left"/>
      </w:pPr>
      <w:r>
        <w:rPr>
          <w:rStyle w:val="wolai-character-style"/>
        </w:rPr>
        <w:t xml:space="preserve">8.5.1 CPU的结构</w:t>
      </w:r>
    </w:p>
    <w:p>
      <w:pPr>
        <w:jc w:val="left"/>
      </w:pPr>
      <w:r>
        <w:rPr>
          <w:rStyle w:val="wolai-character-style"/>
        </w:rPr>
        <w:t xml:space="preserve">CPU中的CU除了译码实现之前的20条基本指令外，也</w:t>
      </w:r>
      <w:r>
        <w:rPr>
          <w:u w:val="single"/>
          <w:color w:val="038701"/>
          <w:rStyle w:val="wolai-character-style"/>
        </w:rPr>
        <w:t xml:space="preserve">需要对“mfc0、mtc0、eret、syscall”指令进行译码</w:t>
      </w:r>
      <w:r>
        <w:rPr>
          <w:rStyle w:val="wolai-character-style"/>
        </w:rPr>
        <w:t xml:space="preserve">实现</w:t>
      </w:r>
      <w:r>
        <w:rPr>
          <w:color w:val="0575C5"/>
          <w:rStyle w:val="wolai-character-style"/>
        </w:rPr>
        <w:t xml:space="preserve">(mfc0指令也需要使regdst、wreg有效)</w:t>
      </w:r>
      <w:r>
        <w:rPr>
          <w:rStyle w:val="wolai-character-style"/>
        </w:rPr>
        <w:t xml:space="preserve">；mfc0、mtc0操作的CP0的寄存器</w:t>
      </w:r>
      <w:r>
        <w:rPr>
          <w:b/>
          <w:bCs/>
          <w:color w:val="0575C5"/>
          <w:rStyle w:val="wolai-character-style"/>
        </w:rPr>
        <w:t xml:space="preserve">Status、EPC、Cause寄存器放在ID段和EXE段之间</w:t>
      </w:r>
      <w:r>
        <w:rPr>
          <w:rStyle w:val="wolai-character-style"/>
        </w:rPr>
        <w:t xml:space="preserve">→使得mfc0的执行周期为五个周期——</w:t>
      </w:r>
      <w:r>
        <w:rPr>
          <w:u w:val="single"/>
          <w:rStyle w:val="wolai-character-style"/>
        </w:rPr>
        <w:t xml:space="preserve">WB阶段时将取得的数据写至rt寄存器，但mtc0只需要两个周期——ID阶段将rt寄存器的数据写至CP0的某个寄存器中</w:t>
      </w:r>
      <w:r>
        <w:rPr>
          <w:rStyle w:val="wolai-character-style"/>
        </w:rPr>
        <w:t xml:space="preserve">，</w:t>
      </w:r>
      <w:r>
        <w:rPr>
          <w:b/>
          <w:bCs/>
          <w:color w:val="DFAB01"/>
          <w:rStyle w:val="wolai-character-style"/>
        </w:rPr>
        <w:t xml:space="preserve">既然mtc0要读rt那么也需要使用到前递技术</w:t>
      </w:r>
    </w:p>
    <w:p>
      <w:pPr>
        <w:jc w:val="center"/>
      </w:pPr>
      <w:r>
        <w:drawing>
          <wp:inline distT="0" distB="0" distL="0" distR="0">
            <wp:extent cx="7219950" cy="303892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7219950" cy="3038924"/>
                    </a:xfrm>
                    <a:prstGeom prst="rect">
                      <a:avLst/>
                    </a:prstGeom>
                  </pic:spPr>
                </pic:pic>
              </a:graphicData>
            </a:graphic>
          </wp:inline>
        </w:drawing>
      </w:r>
    </w:p>
    <w:p>
      <w:pPr>
        <w:jc w:val="left"/>
      </w:pPr>
      <w:r>
        <w:rPr>
          <w:rStyle w:val="wolai-character-style"/>
        </w:rPr>
        <w:t xml:space="preserve">下图是在流水化CPU的基础上增加一些部件所实现的带有精确中断/异常机制的流水化CPU</w:t>
      </w:r>
    </w:p>
    <w:p>
      <w:pPr>
        <w:jc w:val="center"/>
      </w:pPr>
      <w:r>
        <w:drawing>
          <wp:inline distT="0" distB="0" distL="0" distR="0">
            <wp:extent cx="7219950" cy="62623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7219950" cy="6262320"/>
                    </a:xfrm>
                    <a:prstGeom prst="rect">
                      <a:avLst/>
                    </a:prstGeom>
                  </pic:spPr>
                </pic:pic>
              </a:graphicData>
            </a:graphic>
          </wp:inline>
        </w:drawing>
      </w:r>
    </w:p>
    <w:p>
      <w:pPr>
        <w:jc w:val="left"/>
      </w:pPr>
      <w:r>
        <w:rPr>
          <w:rStyle w:val="wolai-character-style"/>
        </w:rPr>
        <w:t xml:space="preserve">从左往右看，相较于不具有中断的情况：</w:t>
      </w:r>
    </w:p>
    <w:p>
      <w:pPr>
        <w:pStyle w:val="ListParagraph"/>
        <w:numPr>
          <w:ilvl w:val="1"/>
          <w:numId w:val="180"/>
        </w:numPr>
        <w:ind w:left="360"/>
        <w:jc w:val="left"/>
      </w:pPr>
      <w:r>
        <w:rPr>
          <w:u w:val="single"/>
          <w:color w:val="038701"/>
          <w:rStyle w:val="wolai-character-style"/>
        </w:rPr>
        <w:t xml:space="preserve">多了一个多路选择器</w:t>
      </w:r>
      <w:r>
        <w:rPr>
          <w:rStyle w:val="wolai-character-style"/>
        </w:rPr>
        <w:t xml:space="preserve">，需要在</w:t>
      </w:r>
      <w:r>
        <w:rPr>
          <w:u w:val="single"/>
          <w:color w:val="038701"/>
          <w:rStyle w:val="wolai-character-style"/>
        </w:rPr>
        <w:t xml:space="preserve">npc、epc、base</w:t>
      </w:r>
      <w:r>
        <w:rPr>
          <w:rStyle w:val="wolai-character-style"/>
        </w:rPr>
        <w:t xml:space="preserve">之间根据</w:t>
      </w:r>
      <w:r>
        <w:rPr>
          <w:color w:val="038701"/>
          <w:rStyle w:val="wolai-character-style"/>
        </w:rPr>
        <w:t xml:space="preserve">选择信号selpc</w:t>
      </w:r>
      <w:r>
        <w:rPr>
          <w:rStyle w:val="wolai-character-style"/>
        </w:rPr>
        <w:t xml:space="preserve">生成</w:t>
      </w:r>
      <w:r>
        <w:rPr>
          <w:u w:val="single"/>
          <w:color w:val="038701"/>
          <w:rStyle w:val="wolai-character-style"/>
        </w:rPr>
        <w:t xml:space="preserve">next_pc</w:t>
      </w:r>
      <w:r>
        <w:rPr>
          <w:rStyle w:val="wolai-character-style"/>
        </w:rPr>
        <w:t xml:space="preserve">（</w:t>
      </w:r>
      <w:r>
        <w:rPr>
          <w:b/>
          <w:bCs/>
          <w:color w:val="0575C5"/>
          <w:rStyle w:val="wolai-character-style"/>
        </w:rPr>
        <w:t xml:space="preserve">eret写epc、exc写base</w:t>
      </w:r>
      <w:r>
        <w:rPr>
          <w:rStyle w:val="wolai-character-style"/>
        </w:rPr>
        <w:t xml:space="preserve">）</w:t>
      </w:r>
    </w:p>
    <w:p>
      <w:pPr>
        <w:pStyle w:val="ListParagraph"/>
        <w:numPr>
          <w:ilvl w:val="1"/>
          <w:numId w:val="180"/>
        </w:numPr>
        <w:ind w:left="360"/>
        <w:jc w:val="left"/>
      </w:pPr>
      <w:r>
        <w:rPr>
          <w:rStyle w:val="wolai-character-style"/>
        </w:rPr>
        <w:t xml:space="preserve">外部输入</w:t>
      </w:r>
      <w:r>
        <w:rPr>
          <w:u w:val="single"/>
          <w:color w:val="038701"/>
          <w:rStyle w:val="wolai-character-style"/>
        </w:rPr>
        <w:t xml:space="preserve">intr</w:t>
      </w:r>
      <w:r>
        <w:rPr>
          <w:rStyle w:val="wolai-character-style"/>
        </w:rPr>
        <w:t xml:space="preserve">，经IF/ID流水线寄存器传递产生</w:t>
      </w:r>
      <w:r>
        <w:rPr>
          <w:u w:val="single"/>
          <w:color w:val="038701"/>
          <w:rStyle w:val="wolai-character-style"/>
        </w:rPr>
        <w:t xml:space="preserve">irq输入CU</w:t>
      </w:r>
    </w:p>
    <w:p>
      <w:pPr>
        <w:pStyle w:val="ListParagraph"/>
        <w:numPr>
          <w:ilvl w:val="1"/>
          <w:numId w:val="180"/>
        </w:numPr>
        <w:ind w:left="360"/>
        <w:jc w:val="left"/>
      </w:pPr>
      <w:r>
        <w:rPr>
          <w:rStyle w:val="wolai-character-style"/>
        </w:rPr>
        <w:t xml:space="preserve">多了CP0协处理器的</w:t>
      </w:r>
      <w:r>
        <w:rPr>
          <w:u w:val="single"/>
          <w:color w:val="038701"/>
          <w:rStyle w:val="wolai-character-style"/>
        </w:rPr>
        <w:t xml:space="preserve">Cause、Status、EPC三个寄存器的读写</w:t>
      </w:r>
    </w:p>
    <w:p>
      <w:pPr>
        <w:ind w:left="720"/>
        <w:jc w:val="left"/>
      </w:pPr>
      <w:r>
        <w:rPr>
          <w:rStyle w:val="wolai-character-style"/>
        </w:rPr>
        <w:t xml:space="preserve">写：Cause寄存器</w:t>
      </w:r>
      <w:r>
        <w:rPr>
          <w:b/>
          <w:bCs/>
          <w:color w:val="038701"/>
          <w:rStyle w:val="wolai-character-style"/>
        </w:rPr>
        <w:t xml:space="preserve">可以用mtc0写数据，也可以在中断/异常响应时，写服务程序表的基址</w:t>
      </w:r>
      <w:r>
        <w:rPr>
          <w:rStyle w:val="wolai-character-style"/>
        </w:rPr>
      </w:r>
      <w:r>
        <w:rPr>
          <w:rStyle w:val="wolai-character-style"/>
        </w:rPr>
        <w:br/>
        <w:t xml:space="preserve">        Status寄存器</w:t>
      </w:r>
      <w:r>
        <w:rPr>
          <w:b/>
          <w:bCs/>
          <w:color w:val="038701"/>
          <w:rStyle w:val="wolai-character-style"/>
        </w:rPr>
        <w:t xml:space="preserve">可以用mtc0写数据，也可以在中断响应时写Status状态字左移4位的值，也可以在中断返回时写Status状态字右移4位的值</w:t>
      </w:r>
      <w:r>
        <w:rPr>
          <w:rStyle w:val="wolai-character-style"/>
        </w:rPr>
      </w:r>
      <w:r>
        <w:rPr>
          <w:rStyle w:val="wolai-character-style"/>
        </w:rPr>
        <w:br/>
        <w:t xml:space="preserve">        EPC寄存器根据中断的分类：</w:t>
      </w:r>
      <w:r>
        <w:rPr>
          <w:b/>
          <w:bCs/>
          <w:color w:val="038701"/>
          <w:rStyle w:val="wolai-character-style"/>
        </w:rPr>
        <w:t xml:space="preserve">“普通情况、延迟槽写PC，分支跳转写PCD”，根据异常的种类“Syscall写PCD、Unimplemented写PCD、发生在普通情况下的overflow写PCE，发生在延迟槽中的overflow写PCM”</w:t>
      </w:r>
    </w:p>
    <w:p>
      <w:pPr>
        <w:ind w:left="720"/>
        <w:jc w:val="left"/>
      </w:pPr>
      <w:r>
        <w:t xml:space="preserve"/>
      </w:r>
      <w:r>
        <w:rPr>
          <w:b/>
          <w:bCs/>
          <w:color w:val="0575C5"/>
          <w:rStyle w:val="wolai-character-style"/>
        </w:rPr>
        <w:t xml:space="preserve">写的二级选择统一采用mtc0信号控制，Status寄存器的一级写数据选择采用exc控制信号，EPC寄存器的一级写则结合下表写sepc控制信号</w:t>
      </w:r>
    </w:p>
    <w:p>
      <w:pPr>
        <w:ind w:left="1080"/>
        <w:jc w:val="left"/>
      </w:pPr>
      <w:r>
        <w:drawing>
          <wp:inline distT="0" distB="0" distL="0" distR="0">
            <wp:extent cx="7219950" cy="130062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7219950" cy="1300626"/>
                    </a:xfrm>
                    <a:prstGeom prst="rect">
                      <a:avLst/>
                    </a:prstGeom>
                  </pic:spPr>
                </pic:pic>
              </a:graphicData>
            </a:graphic>
          </wp:inline>
        </w:drawing>
      </w:r>
    </w:p>
    <w:p>
      <w:pPr>
        <w:ind w:left="1080"/>
        <w:jc w:val="left"/>
      </w:pPr>
      <w:r>
        <w:rPr>
          <w:rStyle w:val="wolai-character-style"/>
        </w:rPr>
        <w:t xml:space="preserve">可得知CU内部需要</w:t>
      </w:r>
      <w:r>
        <w:rPr>
          <w:u w:val="single"/>
          <w:color w:val="038701"/>
          <w:rStyle w:val="wolai-character-style"/>
        </w:rPr>
        <w:t xml:space="preserve">is_br</w:t>
      </w:r>
      <w:r>
        <w:rPr>
          <w:rStyle w:val="wolai-character-style"/>
        </w:rPr>
        <w:t xml:space="preserve">信号的传递</w:t>
      </w:r>
    </w:p>
    <w:p>
      <w:pPr>
        <w:shd w:fill="F6F6F6"/>
        <w:ind w:left="720"/>
        <w:jc w:val="left"/>
      </w:pPr>
      <w:r>
        <w:t xml:space="preserve"/>
      </w:r>
      <w:r>
        <w:rPr>
          <w:rStyle w:val="wolai-character-style"/>
        </w:rPr>
        <w:t xml:space="preserve">📌</w:t>
      </w:r>
      <w:r>
        <w:rPr>
          <w:rStyle w:val="wolai-character-style"/>
        </w:rPr>
        <w:t xml:space="preserve">写操作的执行还需要写信号</w:t>
      </w:r>
      <w:r>
        <w:rPr>
          <w:u w:val="single"/>
          <w:color w:val="038701"/>
          <w:rStyle w:val="wolai-character-style"/>
        </w:rPr>
        <w:t xml:space="preserve">wcau、wsta、wepc</w:t>
      </w:r>
      <w:r>
        <w:rPr>
          <w:rStyle w:val="wolai-character-style"/>
        </w:rPr>
        <w:t xml:space="preserve">，所以需要判断mtc0所操作的</w:t>
      </w:r>
      <w:r>
        <w:rPr>
          <w:u w:val="single"/>
          <w:color w:val="038701"/>
          <w:rStyle w:val="wolai-character-style"/>
        </w:rPr>
        <w:t xml:space="preserve">rd字段是表示哪个寄存器——12是cause、13是status、14是epc</w:t>
      </w:r>
    </w:p>
    <w:p>
      <w:pPr>
        <w:ind w:left="1080"/>
        <w:jc w:val="left"/>
      </w:pPr>
      <w:r>
        <w:rPr>
          <w:color w:val="0575C5"/>
          <w:rStyle w:val="wolai-character-style"/>
        </w:rPr>
        <w:t xml:space="preserve">wcau=产生响应/mfc0指令有效且写12号寄存器</w:t>
      </w:r>
    </w:p>
    <w:p>
      <w:pPr>
        <w:ind w:left="1080"/>
        <w:jc w:val="left"/>
      </w:pPr>
      <w:r>
        <w:rPr>
          <w:color w:val="0575C5"/>
          <w:rStyle w:val="wolai-character-style"/>
        </w:rPr>
        <w:t xml:space="preserve">wsta=产生响应/返回指令有效/mfc0有效且写13号寄存器</w:t>
      </w:r>
    </w:p>
    <w:p>
      <w:pPr>
        <w:ind w:left="1080"/>
        <w:jc w:val="left"/>
      </w:pPr>
      <w:r>
        <w:rPr>
          <w:color w:val="0575C5"/>
          <w:rStyle w:val="wolai-character-style"/>
        </w:rPr>
        <w:t xml:space="preserve">wepc=产生响应/mfc0指令有效且写14号寄存器</w:t>
      </w:r>
    </w:p>
    <w:p>
      <w:pPr>
        <w:ind w:left="720"/>
        <w:jc w:val="left"/>
      </w:pPr>
      <w:r>
        <w:rPr>
          <w:rStyle w:val="wolai-character-style"/>
        </w:rPr>
        <w:t xml:space="preserve">读：读是利用</w:t>
      </w:r>
      <w:r>
        <w:rPr>
          <w:u w:val="single"/>
          <w:color w:val="038701"/>
          <w:rStyle w:val="wolai-character-style"/>
        </w:rPr>
        <w:t xml:space="preserve">mfc0指令</w:t>
      </w:r>
      <w:r>
        <w:rPr>
          <w:rStyle w:val="wolai-character-style"/>
        </w:rPr>
        <w:t xml:space="preserve">，首先也需要</w:t>
      </w:r>
      <w:r>
        <w:rPr>
          <w:u w:val="single"/>
          <w:color w:val="038701"/>
          <w:rStyle w:val="wolai-character-style"/>
        </w:rPr>
        <w:t xml:space="preserve">选读哪个数据写寄存器</w:t>
      </w:r>
      <w:r>
        <w:rPr>
          <w:rStyle w:val="wolai-character-style"/>
        </w:rPr>
        <w:t xml:space="preserve">——因为在EXE阶段</w:t>
      </w:r>
      <w:r>
        <w:rPr>
          <w:color w:val="038701"/>
          <w:rStyle w:val="wolai-character-style"/>
        </w:rPr>
        <w:t xml:space="preserve">写寄存器的数据可能是aluout也可能是流水中的jal写pc+8</w:t>
      </w:r>
      <w:r>
        <w:rPr>
          <w:rStyle w:val="wolai-character-style"/>
        </w:rPr>
        <w:t xml:space="preserve">，这两个是结合ejal控制信号选择的，这里再加上sta、cau和epc，那么就可以设置emfc0信号在“PC+8、sta、cause、epc”中四选一，然后jal和emfc0再或选择四选一的结果和aluout</w:t>
      </w:r>
    </w:p>
    <w:p>
      <w:pPr>
        <w:shd w:fill="F6F6F6"/>
        <w:ind w:left="720"/>
        <w:jc w:val="left"/>
      </w:pPr>
      <w:r>
        <w:t xml:space="preserve"/>
      </w:r>
      <w:r>
        <w:rPr>
          <w:rStyle w:val="wolai-character-style"/>
        </w:rPr>
        <w:t xml:space="preserve">📌</w:t>
      </w:r>
      <w:r>
        <w:rPr>
          <w:color w:val="0575C5"/>
          <w:rStyle w:val="wolai-character-style"/>
        </w:rPr>
        <w:t xml:space="preserve">当读sta时选中01，当读cause时选中10，当读epc时选中11</w:t>
      </w:r>
    </w:p>
    <w:p>
      <w:pPr>
        <w:ind w:left="1080"/>
        <w:jc w:val="left"/>
      </w:pPr>
      <w:r>
        <w:rPr>
          <w:color w:val="0575C5"/>
          <w:rStyle w:val="wolai-character-style"/>
        </w:rPr>
        <w:t xml:space="preserve">那么结合rd字段以及mfc0指令共同产生mfc0[1:0]的控制信号</w:t>
      </w:r>
    </w:p>
    <w:p>
      <w:pPr>
        <w:pStyle w:val="ListParagraph"/>
        <w:numPr>
          <w:ilvl w:val="1"/>
          <w:numId w:val="180"/>
        </w:numPr>
        <w:ind w:left="360"/>
        <w:jc w:val="left"/>
      </w:pPr>
      <w:r>
        <w:rPr>
          <w:rStyle w:val="wolai-character-style"/>
        </w:rPr>
        <w:t xml:space="preserve">执行阶段溢出异常的产生</w:t>
      </w:r>
    </w:p>
    <w:p>
      <w:pPr>
        <w:ind w:left="720"/>
        <w:jc w:val="left"/>
      </w:pPr>
      <w:r>
        <w:rPr>
          <w:rStyle w:val="wolai-character-style"/>
        </w:rPr>
        <w:t xml:space="preserve">译码阶段</w:t>
      </w:r>
      <w:r>
        <w:rPr>
          <w:u w:val="single"/>
          <w:color w:val="038701"/>
          <w:rStyle w:val="wolai-character-style"/>
        </w:rPr>
        <w:t xml:space="preserve">需要输出是否允许溢出异常响应的ove信号</w:t>
      </w:r>
      <w:r>
        <w:rPr>
          <w:rStyle w:val="wolai-character-style"/>
        </w:rPr>
        <w:t xml:space="preserve">，该信号传送至EX阶段产生eove信号，若ALU计算出溢出使得overflow为1，那么</w:t>
      </w:r>
      <w:r>
        <w:rPr>
          <w:color w:val="0575C5"/>
          <w:rStyle w:val="wolai-character-style"/>
        </w:rPr>
        <w:t xml:space="preserve">overflow与eove的相与结果即作为产生的eov_exc异常，该eov_exc信号用于清除当前EX阶段执行的指令以及ID阶段执行的指令，传送至MEM阶段产生的meov_exc用于清除IF阶段的指令</w:t>
      </w:r>
    </w:p>
    <w:p>
      <w:pPr>
        <w:pStyle w:val="ListParagraph"/>
        <w:numPr>
          <w:ilvl w:val="1"/>
          <w:numId w:val="180"/>
        </w:numPr>
        <w:ind w:left="360"/>
        <w:jc w:val="left"/>
      </w:pPr>
      <w:r>
        <w:rPr>
          <w:color w:val="0575C5"/>
          <w:rStyle w:val="wolai-character-style"/>
        </w:rPr>
        <w:t xml:space="preserve">cancel信号只有在当前中断发生在跳转/分支指令时还需要停止当前在ID阶段的指令，其余都是传送到EX阶段，用ecancel信号停止下一条指令</w:t>
      </w:r>
    </w:p>
    <w:p>
      <w:pPr>
        <w:ind w:left="720"/>
        <w:jc w:val="left"/>
      </w:pPr>
      <w:r>
        <w:rPr>
          <w:color w:val="0575C5"/>
          <w:rStyle w:val="wolai-character-style"/>
        </w:rPr>
        <w:t xml:space="preserve">cancel信号的产生是要么有中断/异常要么是eret指令</w:t>
      </w:r>
      <w:r>
        <w:rPr>
          <w:rStyle w:val="wolai-character-style"/>
        </w:rPr>
        <w:t xml:space="preserve">，因为</w:t>
      </w:r>
      <w:r>
        <w:rPr>
          <w:u w:val="single"/>
          <w:rStyle w:val="wolai-character-style"/>
        </w:rPr>
        <w:t xml:space="preserve">eret指令没有延迟槽，那么eret的下一条指令也需要被取消</w:t>
      </w:r>
    </w:p>
    <w:p>
      <w:pPr>
        <w:shd w:fill="F6F6F6"/>
        <w:ind w:left="360"/>
        <w:jc w:val="left"/>
      </w:pPr>
      <w:r>
        <w:t xml:space="preserve"/>
      </w:r>
      <w:r>
        <w:rPr>
          <w:rStyle w:val="wolai-character-style"/>
        </w:rPr>
        <w:t xml:space="preserve">📌</w:t>
      </w:r>
      <w:r>
        <w:rPr>
          <w:color w:val="DFAB01"/>
          <w:rStyle w:val="wolai-character-style"/>
        </w:rPr>
        <w:t xml:space="preserve">综合cancel、ecancel、stall、eov_exc、mov_exc信号，对指令的取消——取消wreg、wmem表达式如下：</w:t>
      </w:r>
    </w:p>
    <w:p>
      <w:pPr>
        <w:pBdr>
          <w:top w:val="thick" w:color="E9E7E7" w:sz="8" w:space="8"/>
          <w:bottom w:val="thick" w:color="E9E7E7" w:sz="8" w:space="8"/>
          <w:left w:val="thick" w:color="E9E7E7" w:sz="8" w:space="8"/>
          <w:right w:val="thick" w:color="E9E7E7" w:sz="8" w:space="8"/>
        </w:pBdr>
        <w:shd w:fill="F6F5F5"/>
        <w:ind w:left="720"/>
        <w:jc w:val="left"/>
      </w:pP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wreg</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i_sub</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i_sll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i_sra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i_addi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i_andi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i_xori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i_lw</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i_lui</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i_jal</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i_mfc0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stall</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isbj</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inta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cancel</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ecancel</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exc_ovr</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mexc_ovr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Verilog</w:t>
      </w:r>
    </w:p>
    <w:p>
      <w:pPr>
        <w:ind w:left="720"/>
        <w:jc w:val="left"/>
      </w:pPr>
      <w:r>
        <w:t xml:space="preserve"/>
      </w:r>
    </w:p>
    <w:p>
      <w:pPr>
        <w:pBdr>
          <w:top w:val="thick" w:color="E9E7E7" w:sz="8" w:space="8"/>
          <w:bottom w:val="thick" w:color="E9E7E7" w:sz="8" w:space="8"/>
          <w:left w:val="thick" w:color="E9E7E7" w:sz="8" w:space="8"/>
          <w:right w:val="thick" w:color="E9E7E7" w:sz="8" w:space="8"/>
        </w:pBdr>
        <w:shd w:fill="F6F5F5"/>
        <w:ind w:left="720"/>
        <w:jc w:val="left"/>
      </w:pP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wmem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i_sw</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stall</w:t>
      </w:r>
      <w:r>
        <w:rPr>
          <w:color w:val="9A6E3A"/>
          <w:rStyle w:val="wolai-character-style"/>
          <w:rFonts w:ascii="Consolas" w:eastAsia="Microsoft YaHei UI" w:hAnsi="Microsoft YaHei UI"/>
        </w:rPr>
        <w:t xml:space="preserve">&amp;~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is_bj</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inta</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cancel</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ecancel</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exc_ovr</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mexc_ovr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Verilog</w:t>
      </w:r>
    </w:p>
    <w:p>
      <w:pPr>
        <w:ind w:left="720"/>
        <w:jc w:val="left"/>
      </w:pPr>
      <w:r>
        <w:t xml:space="preserve"/>
      </w:r>
    </w:p>
    <w:p>
      <w:pPr>
        <w:pStyle w:val="Heading2"/>
        <w:jc w:val="left"/>
      </w:pPr>
      <w:r>
        <w:rPr>
          <w:rStyle w:val="wolai-character-style"/>
        </w:rPr>
        <w:t xml:space="preserve">8.5.2 实现</w:t>
      </w:r>
    </w:p>
    <w:p>
      <w:pPr>
        <w:pStyle w:val="Heading3"/>
        <w:jc w:val="left"/>
      </w:pPr>
      <w:r>
        <w:rPr>
          <w:rStyle w:val="wolai-character-style"/>
        </w:rPr>
        <w:t xml:space="preserve">数据通路</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datapath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//PC更新</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//多intr表示中断请求</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//多selpc去在npc、base、epc中选择</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//多了给CU的状态字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//多了写CP0寄存器的信号,还有选择信号</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//写Cause寄存器的字</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//选择CP0寄存器的读出数据</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//PC寄存器的更新</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next_pc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generate_npc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jpc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generate_nextPC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32'd8</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next_pc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next_pc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97</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if_id_inst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irq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//当要先清0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&amp;</w:t>
      </w:r>
      <w:r>
        <w:rPr>
          <w:rStyle w:val="wolai-character-style"/>
          <w:rFonts w:ascii="Consolas" w:eastAsia="Microsoft YaHei UI" w:hAnsi="Microsoft YaHei UI"/>
        </w:rPr>
        <w:t xml:space="preserve">sext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op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funct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//写的时候忘记标注了</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generate_bpc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A6E3A"/>
          <w:rStyle w:val="wolai-character-style"/>
          <w:rFonts w:ascii="Consolas" w:eastAsia="Microsoft YaHei UI" w:hAnsi="Microsoft YaHei UI"/>
        </w:rPr>
        <w:t xml:space="preserve">&lt;&lt;</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jpc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instrD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//用WB阶段的信号写回</w:t>
      </w:r>
      <w:r>
        <w:rPr>
          <w:rStyle w:val="wolai-character-style"/>
          <w:rFonts w:ascii="Consolas" w:eastAsia="Microsoft YaHei UI" w:hAnsi="Microsoft YaHei UI"/>
        </w:rPr>
      </w:r>
      <w:r>
        <w:rPr>
          <w:rStyle w:val="wolai-character-style"/>
          <w:rFonts w:ascii="Consolas" w:eastAsia="Microsoft YaHei UI" w:hAnsi="Microsoft YaHei UI"/>
        </w:rPr>
        <w:br/>
        <w:t xml:space="preserve">    regfile </w:t>
      </w:r>
      <w:r>
        <w:rPr>
          <w:color w:val="DD4A68"/>
          <w:rStyle w:val="wolai-character-style"/>
          <w:rFonts w:ascii="Consolas" w:eastAsia="Microsoft YaHei UI" w:hAnsi="Microsoft YaHei UI"/>
        </w:rPr>
        <w:t xml:space="preserve">regfile_init</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qb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rpc</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z</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//判断0时，刚开始写成了~(A^B)是对A^B所有位取反,需要先连续|得到的结果再取反~|</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sta_left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sta_right</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writeEPCtemp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writeStatemp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generate_writeEPCtemp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writeEPCtemp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generate_writeStatemp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sta_right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sta_left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writeStatemp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//会有数据冒险</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gstaD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writeStatemp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writeEPCtemp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gcauD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sta_reg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epc_reg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cau_reg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165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id_ex_init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imm_sext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pcD</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//位宽刚开始数错了，也要清0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adder </w:t>
      </w:r>
      <w:r>
        <w:rPr>
          <w:color w:val="DD4A68"/>
          <w:rStyle w:val="wolai-character-style"/>
          <w:rFonts w:ascii="Consolas" w:eastAsia="Microsoft YaHei UI" w:hAnsi="Microsoft YaHei UI"/>
        </w:rPr>
        <w:t xml:space="preserve">generate_pcAdder8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pcAdder4E</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32'd4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27'b0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eimmSext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zero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pc8c0r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alu </w:t>
      </w:r>
      <w:r>
        <w:rPr>
          <w:color w:val="DD4A68"/>
          <w:rStyle w:val="wolai-character-style"/>
          <w:rFonts w:ascii="Consolas" w:eastAsia="Microsoft YaHei UI" w:hAnsi="Microsoft YaHei UI"/>
        </w:rPr>
        <w:t xml:space="preserve">alu_init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zero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mux4to1 </w:t>
      </w:r>
      <w:r>
        <w:rPr>
          <w:color w:val="DD4A68"/>
          <w:rStyle w:val="wolai-character-style"/>
          <w:rFonts w:ascii="Consolas" w:eastAsia="Microsoft YaHei UI" w:hAnsi="Microsoft YaHei UI"/>
        </w:rPr>
        <w:t xml:space="preserve">generate_pc8c0r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pcAdder8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pc8c0r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generate_aluout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alures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pc8c0r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ewn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ewn_temp</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ex_mem_init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pcM</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regDesign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WIDTH</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69</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mem_wb_init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1'b1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wwn</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//也要清0</w:t>
      </w:r>
      <w:r>
        <w:rPr>
          <w:rStyle w:val="wolai-character-style"/>
          <w:rFonts w:ascii="Consolas" w:eastAsia="Microsoft YaHei UI" w:hAnsi="Microsoft YaHei UI"/>
        </w:rPr>
      </w:r>
      <w:r>
        <w:rPr>
          <w:rStyle w:val="wolai-character-style"/>
          <w:rFonts w:ascii="Consolas" w:eastAsia="Microsoft YaHei UI" w:hAnsi="Microsoft YaHei UI"/>
        </w:rPr>
        <w:br/>
        <w:t xml:space="preserve">    mux2to1 </w:t>
      </w:r>
      <w:r>
        <w:rPr>
          <w:color w:val="DD4A68"/>
          <w:rStyle w:val="wolai-character-style"/>
          <w:rFonts w:ascii="Consolas" w:eastAsia="Microsoft YaHei UI" w:hAnsi="Microsoft YaHei UI"/>
        </w:rPr>
        <w:t xml:space="preserve">generate_wd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控制器</w:t>
      </w:r>
    </w:p>
    <w:p>
      <w:pPr>
        <w:jc w:val="left"/>
      </w:pPr>
      <w:r>
        <w:rPr>
          <w:rStyle w:val="wolai-character-style"/>
        </w:rPr>
      </w:r>
    </w:p>
    <w:p>
      <w:pPr>
        <w:jc w:val="left"/>
      </w:pPr>
      <w:r>
        <w:t xml:space="preserve"/>
      </w:r>
    </w:p>
    <w:p>
      <w:pPr>
        <w:pStyle w:val="Heading3"/>
        <w:jc w:val="left"/>
      </w:pPr>
      <w:r>
        <w:rPr>
          <w:rStyle w:val="wolai-character-style"/>
        </w:rPr>
        <w:t xml:space="preserve">指令存储器</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module</w:t>
      </w:r>
      <w:r>
        <w:rPr>
          <w:rStyle w:val="wolai-character-style"/>
          <w:rFonts w:ascii="Consolas" w:eastAsia="Microsoft YaHei UI" w:hAnsi="Microsoft YaHei UI"/>
        </w:rPr>
        <w:t xml:space="preserve"> p1_inst_mem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09FAF"/>
          <w:rStyle w:val="wolai-character-style"/>
          <w:rFonts w:ascii="Consolas" w:eastAsia="Microsoft YaHei UI" w:hAnsi="Microsoft YaHei UI"/>
        </w:rPr>
        <w:t xml:space="preserve">// rom address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09FAF"/>
          <w:rStyle w:val="wolai-character-style"/>
          <w:rFonts w:ascii="Consolas" w:eastAsia="Microsoft YaHei UI" w:hAnsi="Microsoft YaHei UI"/>
        </w:rPr>
        <w:t xml:space="preserve">// rom content = rom[a]</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instruction memory, rom</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63</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rom cells: 64 words * 32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rom[word_addr] = instruction // (pc) label instruction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(00) main: j start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(04)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common entry of exc and intr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32'h401a6000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(08) exc_base: mfc0 $26, c0_cause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32'h335b000c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(0c) andi $27, $26, 0xc</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32'h8f7b0020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(10) lw $27,j_table($27)</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(14)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32'h03600008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(18) jr $27</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(1c)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0x00000030: intr handler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(30) int_entry: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32'h42000018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(34) eret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(38)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0x0000003c: syscall handler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(3c) sys_entry: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32'h401a7000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(40) epc_plus4: mfc0 $26, c0_epc</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32'h235a0004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(44) addi $26, $26,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32'h409a7000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(48) mtc0 $26, c0_EPC</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32'h42000018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(4c) e_return: eret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0x00000054: unimpl handler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uni_entry: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j epc_plus4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0x00000068: overflow handler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(68) ovf_entry: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32'h0800002f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(6c) j exit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(70)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start: enable exc and intr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32'h2008000f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(74) start: addi $8, $0, 0xf</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32'h40886800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(78) exc_ena: mtc0 $8, c0_status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unimplemented instruction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6'h1f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32'h0128001a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(7c) unimpl: div $9, $8</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(80)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system call</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(84) sys: syscall</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(88)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loop code for testing intr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32'h34040050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(8c) int: ori $4, $1, 0x50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32'h20050004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(90) addi $5, $0, 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(94) add $8, $0, $0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32'h8c890000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(98) loop: lw $9, 0($4)</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32'h01094020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(9c) add $8, $8, $9</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32'h20a5ffff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(a0) addi $5, $5, -1</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32'h14a0fffc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(a4) bne $5, $0, loop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32'h20840004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(a8) addi $4, $4, 4 # DS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32'h8c080048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(ac) ov: lw $8, 0x48($0)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32'h8c09004c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(b0) lw $9, 0x4c($0)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jump to start forever</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32'h0800001d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(b4) forever: j start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overflow in delay slot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32'h01094020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(b8) add $9, $9, $8 #ov</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if not overflow, go to start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exit, should be jal $31 to os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6'h2f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32'h0800002f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(bc) exit: j exit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6'h30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(c0) nop</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inst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7</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6-bit word address to read rom</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数据存储器</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p1_data_mem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dataout</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ram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ram cells: 32 words * 32 bits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assign</w:t>
      </w:r>
      <w:r>
        <w:rPr>
          <w:rStyle w:val="wolai-character-style"/>
          <w:rFonts w:ascii="Consolas" w:eastAsia="Microsoft YaHei UI" w:hAnsi="Microsoft YaHei UI"/>
        </w:rPr>
        <w:t xml:space="preserve"> dataout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use 5-bit word address</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posedge</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if</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addr</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6</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datain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write ram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integer</w:t>
      </w:r>
      <w:r>
        <w:rPr>
          <w:rStyle w:val="wolai-character-style"/>
          <w:rFonts w:ascii="Consolas" w:eastAsia="Microsoft YaHei UI" w:hAnsi="Microsoft YaHei UI"/>
        </w:rPr>
        <w:t xml:space="preserve"> 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ram initialization</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for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i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 ram[word_addr] = data // (byte_addr) item in data array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32'h00000030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(20) 0. int_entry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32'h0000003c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(24) 1. sys_entry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32'h00000054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(28) 2. uni_entry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5'h0b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32'h00000068</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(2c) 3. ovr_entry</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32'h00000002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(48) for testing overflow</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32'h7fffffff</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(4c) 2 + max_int -&gt; overflow</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32'h000000a3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(50) data[0] 0 + a3 = a3</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32'h00000027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(54) data[1] a3 + 27 = ca</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32'h00000079</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(58) data[2] ca + 79 = 143</w:t>
      </w:r>
      <w:r>
        <w:rPr>
          <w:rStyle w:val="wolai-character-style"/>
          <w:rFonts w:ascii="Consolas" w:eastAsia="Microsoft YaHei UI" w:hAnsi="Microsoft YaHei UI"/>
        </w:rPr>
      </w:r>
      <w:r>
        <w:rPr>
          <w:rStyle w:val="wolai-character-style"/>
          <w:rFonts w:ascii="Consolas" w:eastAsia="Microsoft YaHei UI" w:hAnsi="Microsoft YaHei UI"/>
        </w:rPr>
        <w:br/>
        <w:t xml:space="preserve">        ram</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5'h17</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32'h00000115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(5c) data[3] 143 + 115 = 258</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2"/>
        <w:jc w:val="left"/>
      </w:pPr>
      <w:r>
        <w:rPr>
          <w:rStyle w:val="wolai-character-style"/>
        </w:rPr>
        <w:t xml:space="preserve">8.2.3仿真</w:t>
      </w:r>
    </w:p>
    <w:p>
      <w:pPr>
        <w:pStyle w:val="Heading3"/>
        <w:jc w:val="left"/>
      </w:pPr>
      <w:r>
        <w:rPr>
          <w:rStyle w:val="wolai-character-style"/>
        </w:rPr>
        <w:t xml:space="preserve">顶层模块</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input</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output</w:t>
      </w:r>
      <w:r>
        <w:rPr>
          <w:rStyle w:val="wolai-character-style"/>
          <w:rFonts w:ascii="Consolas" w:eastAsia="Microsoft YaHei UI" w:hAnsi="Microsoft YaHei UI"/>
        </w:rPr>
        <w:t xml:space="preserve"> inta</w:t>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//PC更新</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//IF/ID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5</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//ID/EX</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//EX/MEM</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09FAF"/>
          <w:rStyle w:val="wolai-character-style"/>
          <w:rFonts w:ascii="Consolas" w:eastAsia="Microsoft YaHei UI" w:hAnsi="Microsoft YaHei UI"/>
        </w:rPr>
        <w:t xml:space="preserve">//MEM/WB</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    datapath  datapath_inst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mwmem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cu  cu_inst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funct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op</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rs</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ewn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z</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overflow</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irq</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wpcir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selpc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sext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regdst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wcau</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wsta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exc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mtc0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forwardAD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forwardBD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cause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ejal</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eshift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ealusrc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ealuc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emfc0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mwmem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wwreg</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wm2reg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p1_inst_mem </w:t>
      </w:r>
      <w:r>
        <w:rPr>
          <w:color w:val="DD4A68"/>
          <w:rStyle w:val="wolai-character-style"/>
          <w:rFonts w:ascii="Consolas" w:eastAsia="Microsoft YaHei UI" w:hAnsi="Microsoft YaHei UI"/>
        </w:rPr>
        <w:t xml:space="preserve">rom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p1_data_mem </w:t>
      </w:r>
      <w:r>
        <w:rPr>
          <w:color w:val="DD4A68"/>
          <w:rStyle w:val="wolai-character-style"/>
          <w:rFonts w:ascii="Consolas" w:eastAsia="Microsoft YaHei UI" w:hAnsi="Microsoft YaHei UI"/>
        </w:rPr>
        <w:t xml:space="preserve">ram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mwmem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memWriteData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memreadM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pStyle w:val="Heading3"/>
        <w:jc w:val="left"/>
      </w:pPr>
      <w:r>
        <w:rPr>
          <w:rStyle w:val="wolai-character-style"/>
        </w:rPr>
        <w:t xml:space="preserve">测试模块</w:t>
      </w:r>
    </w:p>
    <w:p>
      <w:pPr>
        <w:pBdr>
          <w:top w:val="thick" w:color="E9E7E7" w:sz="8" w:space="8"/>
          <w:bottom w:val="thick" w:color="E9E7E7" w:sz="8" w:space="8"/>
          <w:left w:val="thick" w:color="E9E7E7" w:sz="8" w:space="8"/>
          <w:right w:val="thick" w:color="E9E7E7" w:sz="8" w:space="8"/>
        </w:pBdr>
        <w:shd w:fill="F6F5F5"/>
        <w:jc w:val="left"/>
      </w:pPr>
      <w:r>
        <w:rPr>
          <w:color w:val="990055"/>
          <w:rStyle w:val="wolai-character-style"/>
          <w:rFonts w:ascii="Consolas" w:eastAsia="Microsoft YaHei UI" w:hAnsi="Microsoft YaHei UI"/>
        </w:rPr>
        <w:t xml:space="preserve">`timescale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ns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ps</w:t>
      </w:r>
      <w:r>
        <w:rPr>
          <w:rStyle w:val="wolai-character-style"/>
          <w:rFonts w:ascii="Consolas" w:eastAsia="Microsoft YaHei UI" w:hAnsi="Microsoft YaHei UI"/>
        </w:rPr>
        <w:br/>
      </w:r>
      <w:r>
        <w:rPr>
          <w:color w:val="0077AA"/>
          <w:rStyle w:val="wolai-character-style"/>
          <w:rFonts w:ascii="Consolas" w:eastAsia="Microsoft YaHei UI" w:hAnsi="Microsoft YaHei UI"/>
        </w:rPr>
        <w:br/>
        <w:t xml:space="preserve">module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top_test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reg</w:t>
      </w:r>
      <w:r>
        <w:rPr>
          <w:rStyle w:val="wolai-character-style"/>
          <w:rFonts w:ascii="Consolas" w:eastAsia="Microsoft YaHei UI" w:hAnsi="Microsoft YaHei UI"/>
        </w:rPr>
        <w:t xml:space="preserve"> 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inta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wire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31</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initial</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begin</w:t>
      </w:r>
      <w:r>
        <w:rPr>
          <w:rStyle w:val="wolai-character-style"/>
          <w:rFonts w:ascii="Consolas" w:eastAsia="Microsoft YaHei UI" w:hAnsi="Microsoft YaHei UI"/>
        </w:rPr>
      </w:r>
      <w:r>
        <w:rPr>
          <w:rStyle w:val="wolai-character-style"/>
          <w:rFonts w:ascii="Consolas" w:eastAsia="Microsoft YaHei UI" w:hAnsi="Microsoft YaHei UI"/>
        </w:rPr>
        <w:br/>
        <w:t xml:space="preserve">        clk</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#516</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A6E3A"/>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0077AA"/>
          <w:rStyle w:val="wolai-character-style"/>
          <w:rFonts w:ascii="Consolas" w:eastAsia="Microsoft YaHei UI" w:hAnsi="Microsoft YaHei UI"/>
        </w:rPr>
        <w:t xml:space="preserve">end</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b/>
          <w:bCs/>
          <w:color w:val="EE9900"/>
          <w:rStyle w:val="wolai-character-style"/>
          <w:rFonts w:ascii="Consolas" w:eastAsia="Microsoft YaHei UI" w:hAnsi="Microsoft YaHei UI"/>
        </w:rPr>
        <w:t xml:space="preserve">always</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#5</w:t>
      </w:r>
      <w:r>
        <w:rPr>
          <w:rStyle w:val="wolai-character-style"/>
          <w:rFonts w:ascii="Consolas" w:eastAsia="Microsoft YaHei UI" w:hAnsi="Microsoft YaHei UI"/>
        </w:rPr>
        <w:t xml:space="preserve"> clk</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top  top_inst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clk</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clrn</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intr</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pc</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inst</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aluoutM</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aluoutE</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wd</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DD4A68"/>
          <w:rStyle w:val="wolai-character-style"/>
          <w:rFonts w:ascii="Consolas" w:eastAsia="Microsoft YaHei UI" w:hAnsi="Microsoft YaHei UI"/>
        </w:rPr>
        <w:t xml:space="preserve">inta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inta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0077AA"/>
          <w:rStyle w:val="wolai-character-style"/>
          <w:rFonts w:ascii="Consolas" w:eastAsia="Microsoft YaHei UI" w:hAnsi="Microsoft YaHei UI"/>
        </w:rPr>
        <w:br/>
        <w:t xml:space="preserve">endmodule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Verilog</w:t>
      </w:r>
    </w:p>
    <w:p>
      <w:pPr>
        <w:jc w:val="left"/>
      </w:pPr>
      <w:r>
        <w:t xml:space="preserve"/>
      </w:r>
    </w:p>
    <w:p>
      <w:pPr>
        <w:jc w:val="left"/>
      </w:pPr>
      <w:r>
        <w:t xml:space="preserve"/>
      </w:r>
    </w:p>
    <w:p>
      <w:pPr>
        <w:jc w:val="left"/>
      </w:pP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We can even design a fully pipelined divider that can accept a new divide instruction in every clock cycle. The problem is the utilization of such expensive functional units. A trade-off must be made between the hardware cost and the performance (the inverse of program execution time).</w:t>
      </w:r>
    </w:p>
    <w:p>
      <w:pPr>
        <w:jc w:val="left"/>
      </w:pPr>
      <w:r>
        <w:rPr>
          <w:rStyle w:val="wolai-character-style"/>
        </w:rPr>
        <w:t xml:space="preserve">[注释2] </w:t>
      </w:r>
      <w:r>
        <w:rPr>
          <w:rStyle w:val="wolai-character-style"/>
        </w:rPr>
        <w:t xml:space="preserve">通过将所有的写信号置为低电平去取消指令的执行</w:t>
      </w:r>
    </w:p>
    <w:p>
      <w:pPr>
        <w:jc w:val="left"/>
      </w:pPr>
      <w:r>
        <w:rPr>
          <w:rStyle w:val="wolai-character-style"/>
        </w:rPr>
        <w:t xml:space="preserve">[注释3] </w:t>
      </w:r>
      <w:r>
        <w:rPr>
          <w:rStyle w:val="wolai-character-style"/>
        </w:rPr>
        <w:t xml:space="preserve">在流水线处理器的设计中，IF阶段负责指令的取指和预取操作，而ID阶段负责指令的译码和操作数的准备。当发生中断时，正在IF阶段取指的指令可能已经进入了流水线并且无法立即取消。</w:t>
      </w:r>
      <w:r>
        <w:rPr>
          <w:rStyle w:val="wolai-character-style"/>
        </w:rPr>
        <w:br/>
      </w:r>
      <w:r>
        <w:rPr>
          <w:rStyle w:val="wolai-character-style"/>
        </w:rPr>
        <w:br/>
        <w:t xml:space="preserve">因此，将取消指令的操作放在ID阶段更为合适。在ID阶段生成的cancel信号会被存储到ID/EXE流水线寄存器中，以便在下一个时钟周期中生效。当被取消的指令进入ID阶段时，取消信号会被使用，禁止ID阶段生成的所有写入信号，从而实现指令的取消。</w:t>
      </w:r>
      <w:r>
        <w:rPr>
          <w:rStyle w:val="wolai-character-style"/>
        </w:rPr>
        <w:br/>
      </w:r>
      <w:r>
        <w:rPr>
          <w:rStyle w:val="wolai-character-style"/>
        </w:rPr>
        <w:br/>
        <w:t xml:space="preserve">至于e_cancel信号，它是用于EXE阶段的取消信号。当该信号为高电平时，会阻止ID阶段生成的所有写入信号，因此可以将ID/EXE寄存器清零，以取消指令的执行。具体来说，e_cancel信号会使ID/EXE流水线寄存器中的相关位清零，并且阻止ID阶段将其写入EXE阶段。</w:t>
      </w:r>
    </w:p>
    <w:p>
      <w:pPr>
        <w:jc w:val="left"/>
      </w:pPr>
      <w:r>
        <w:rPr>
          <w:rStyle w:val="wolai-character-style"/>
        </w:rPr>
        <w:t xml:space="preserve">[注释4] </w:t>
      </w:r>
      <w:r>
        <w:rPr>
          <w:rStyle w:val="wolai-character-style"/>
        </w:rPr>
        <w:t xml:space="preserve">请求操作系统内核提供某种服务</w:t>
      </w:r>
    </w:p>
    <w:p>
      <w:pPr>
        <w:jc w:val="left"/>
      </w:pPr>
      <w:r>
        <w:rPr>
          <w:rStyle w:val="wolai-character-style"/>
        </w:rPr>
        <w:t xml:space="preserve">[注释5] </w:t>
      </w:r>
      <w:r>
        <w:rPr>
          <w:rStyle w:val="wolai-character-style"/>
        </w:rPr>
        <w:t xml:space="preserve">此时分支指令在MEM阶段</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6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62"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63"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64"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65"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66"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67"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68"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16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17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161"/>
    <w:lvlOverride w:ilvl="0">
      <w:startOverride w:val="1"/>
    </w:lvlOverride>
  </w:num>
  <w:num w:numId="175">
    <w:abstractNumId w:val="169"/>
    <w:lvlOverride w:ilvl="0">
      <w:startOverride w:val="1"/>
    </w:lvlOverride>
  </w:num>
  <w:num w:numId="176">
    <w:abstractNumId w:val="170"/>
    <w:lvlOverride w:ilvl="0">
      <w:startOverride w:val="1"/>
    </w:lvlOverride>
  </w:num>
  <w:num w:numId="177">
    <w:abstractNumId w:val="171"/>
    <w:lvlOverride w:ilvl="0">
      <w:startOverride w:val="1"/>
    </w:lvlOverride>
  </w:num>
  <w:num w:numId="178">
    <w:abstractNumId w:val="172"/>
    <w:lvlOverride w:ilvl="0">
      <w:startOverride w:val="1"/>
    </w:lvlOverride>
  </w:num>
  <w:num w:numId="179">
    <w:abstractNumId w:val="173"/>
    <w:lvlOverride w:ilvl="0">
      <w:startOverride w:val="1"/>
    </w:lvlOverride>
  </w:num>
  <w:num w:numId="180">
    <w:abstractNumId w:val="174"/>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dfxrbxqpfojkfpgwpqohj" Type="http://schemas.openxmlformats.org/officeDocument/2006/relationships/hyperlink" Target="https://www.wolai.com/5wa6FdCw6G3sGjiXZCH3kv#rLQoGdPKJDgo5NdEfGn2Ti" TargetMode="External"/><Relationship Id="rId5" Type="http://schemas.openxmlformats.org/officeDocument/2006/relationships/image" Target="media/gexqnax2ygey3cqwvgxxv.png"/><Relationship Id="rId6" Type="http://schemas.openxmlformats.org/officeDocument/2006/relationships/image" Target="media/uhagrs4qa7eohahuzvsxm.png"/><Relationship Id="rId7" Type="http://schemas.openxmlformats.org/officeDocument/2006/relationships/image" Target="media/ycwtrt6pe94dcl1mnubjo.png"/><Relationship Id="rId8" Type="http://schemas.openxmlformats.org/officeDocument/2006/relationships/image" Target="media/s1pdengdqvugte0bcsvyy.png"/><Relationship Id="rId9" Type="http://schemas.openxmlformats.org/officeDocument/2006/relationships/image" Target="media/jsytexdy8-vjtwq6degem.png"/><Relationship Id="rId10" Type="http://schemas.openxmlformats.org/officeDocument/2006/relationships/image" Target="media/o8tkdmjwqhjfgqhnfsoly.png"/><Relationship Id="rId11" Type="http://schemas.openxmlformats.org/officeDocument/2006/relationships/image" Target="media/e7i-mizdhy0ymrcsrfq4g.png"/><Relationship Id="rId12" Type="http://schemas.openxmlformats.org/officeDocument/2006/relationships/image" Target="media/wmx0fbxrsean9ni-zluxi.png"/><Relationship Id="rId13" Type="http://schemas.openxmlformats.org/officeDocument/2006/relationships/image" Target="media/kjwkjmhxltn63naan53_g.png"/><Relationship Id="rId14" Type="http://schemas.openxmlformats.org/officeDocument/2006/relationships/image" Target="media/zb1s-kd0ovr7glmyc3wci.png"/><Relationship Id="rId15" Type="http://schemas.openxmlformats.org/officeDocument/2006/relationships/image" Target="media/w6zw7c7hxo61oq18zczyp.png"/><Relationship Id="rId16" Type="http://schemas.openxmlformats.org/officeDocument/2006/relationships/image" Target="media/b7zllkicajze0x3ry6-bw.png"/><Relationship Id="rId17" Type="http://schemas.openxmlformats.org/officeDocument/2006/relationships/image" Target="media/sailwydainqboyvumts8d.png"/><Relationship Id="rId18" Type="http://schemas.openxmlformats.org/officeDocument/2006/relationships/image" Target="media/y13byfqhqvmtc19bagcqs.png"/><Relationship Id="rId19" Type="http://schemas.openxmlformats.org/officeDocument/2006/relationships/image" Target="media/kl8o8fppxw2twvsgf6wwo.png"/><Relationship Id="rId20" Type="http://schemas.openxmlformats.org/officeDocument/2006/relationships/image" Target="media/iqhcreni3x6f8yz1fzwar.png"/><Relationship Id="rId21" Type="http://schemas.openxmlformats.org/officeDocument/2006/relationships/image" Target="media/oo3oifg3gvkowznk_-fqe.png"/><Relationship Id="rId22" Type="http://schemas.openxmlformats.org/officeDocument/2006/relationships/image" Target="media/jgdropvedh-8tpjsvobje.png"/><Relationship Id="rId23" Type="http://schemas.openxmlformats.org/officeDocument/2006/relationships/image" Target="media/xjolv0h8dciaoqw4n8qnr.png"/><Relationship Id="rId24" Type="http://schemas.openxmlformats.org/officeDocument/2006/relationships/image" Target="media/0ja0hhc3tgr87okiabjuj.png"/><Relationship Id="rId25" Type="http://schemas.openxmlformats.org/officeDocument/2006/relationships/image" Target="media/2ceyy8ws97thnmgtjqsvi.png"/><Relationship Id="rId26" Type="http://schemas.openxmlformats.org/officeDocument/2006/relationships/image" Target="media/c6fjjkh1qprbjp9pl5jmb.png"/><Relationship Id="rId27" Type="http://schemas.openxmlformats.org/officeDocument/2006/relationships/image" Target="media/hz_xpfyxqlzkpam2d0nb7.png"/><Relationship Id="rId28" Type="http://schemas.openxmlformats.org/officeDocument/2006/relationships/image" Target="media/voubokduxpbwgvxmiybo2.png"/><Relationship Id="rId29" Type="http://schemas.openxmlformats.org/officeDocument/2006/relationships/image" Target="media/z7aujg5mixp3ko10iljvv.png"/><Relationship Id="rId30" Type="http://schemas.openxmlformats.org/officeDocument/2006/relationships/image" Target="media/ra485mnpar9dwpovqngqg.png"/><Relationship Id="rId31" Type="http://schemas.openxmlformats.org/officeDocument/2006/relationships/image" Target="media/val9qarwoo9l56pqwmjwv.png"/><Relationship Id="rId32" Type="http://schemas.openxmlformats.org/officeDocument/2006/relationships/image" Target="media/51evnqcsq7-99pd76gr5p.png"/><Relationship Id="rId33" Type="http://schemas.openxmlformats.org/officeDocument/2006/relationships/image" Target="media/todn992edez8wqeduelri.png"/><Relationship Id="rId34" Type="http://schemas.openxmlformats.org/officeDocument/2006/relationships/image" Target="media/d1k5t8r6xbk_f3fitkaf7.png"/><Relationship Id="rId35" Type="http://schemas.openxmlformats.org/officeDocument/2006/relationships/image" Target="media/un2pjepp_hj7ezzfnommf.png"/><Relationship Id="rId36" Type="http://schemas.openxmlformats.org/officeDocument/2006/relationships/image" Target="media/jjvutpoz316soxkp5kn2h.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2023-09-07T14:02:40.243Z</dcterms:created>
  <dcterms:modified xsi:type="dcterms:W3CDTF">2023-09-07T14:02:40.243Z</dcterms:modified>
</cp:coreProperties>
</file>

<file path=docProps/custom.xml><?xml version="1.0" encoding="utf-8"?>
<Properties xmlns="http://schemas.openxmlformats.org/officeDocument/2006/custom-properties" xmlns:vt="http://schemas.openxmlformats.org/officeDocument/2006/docPropsVTypes"/>
</file>