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教师教学科研工作统计（2018-2023）</w:t>
      </w:r>
    </w:p>
    <w:p>
      <w:pPr>
        <w:pStyle w:val="Heading2"/>
      </w:pPr>
      <w:r>
        <w:t>教师信息</w:t>
      </w:r>
    </w:p>
    <w:p>
      <w:r>
        <w:t>工号：t01          姓名：Emily Lee          性别：男          职称：讲师</w:t>
        <w:br/>
      </w:r>
    </w:p>
    <w:p>
      <w:pPr>
        <w:pStyle w:val="Heading2"/>
      </w:pPr>
      <w:r>
        <w:t>教学情况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课程号</w:t>
            </w:r>
          </w:p>
        </w:tc>
        <w:tc>
          <w:tcPr>
            <w:tcW w:type="dxa" w:w="2160"/>
          </w:tcPr>
          <w:p>
            <w:r>
              <w:t>课程名</w:t>
            </w:r>
          </w:p>
        </w:tc>
        <w:tc>
          <w:tcPr>
            <w:tcW w:type="dxa" w:w="2160"/>
          </w:tcPr>
          <w:p>
            <w:r>
              <w:t>主讲学时</w:t>
            </w:r>
          </w:p>
        </w:tc>
        <w:tc>
          <w:tcPr>
            <w:tcW w:type="dxa" w:w="2160"/>
          </w:tcPr>
          <w:p>
            <w:r>
              <w:t>学期</w:t>
            </w:r>
          </w:p>
        </w:tc>
      </w:tr>
      <w:tr>
        <w:tc>
          <w:tcPr>
            <w:tcW w:type="dxa" w:w="2160"/>
          </w:tcPr>
          <w:p>
            <w:r>
              <w:t>CSENG001</w:t>
            </w:r>
          </w:p>
        </w:tc>
        <w:tc>
          <w:tcPr>
            <w:tcW w:type="dxa" w:w="2160"/>
          </w:tcPr>
          <w:p>
            <w:r>
              <w:t>大学物理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2019夏季学期</w:t>
            </w:r>
          </w:p>
        </w:tc>
      </w:tr>
    </w:tbl>
    <w:p>
      <w:pPr>
        <w:pStyle w:val="Heading2"/>
      </w:pPr>
      <w:r>
        <w:t>发表论文情况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论文标题</w:t>
            </w:r>
          </w:p>
        </w:tc>
        <w:tc>
          <w:tcPr>
            <w:tcW w:type="dxa" w:w="1234"/>
          </w:tcPr>
          <w:p>
            <w:r>
              <w:t>发表源</w:t>
            </w:r>
          </w:p>
        </w:tc>
        <w:tc>
          <w:tcPr>
            <w:tcW w:type="dxa" w:w="1234"/>
          </w:tcPr>
          <w:p>
            <w:r>
              <w:t>发表年份</w:t>
            </w:r>
          </w:p>
        </w:tc>
        <w:tc>
          <w:tcPr>
            <w:tcW w:type="dxa" w:w="1234"/>
          </w:tcPr>
          <w:p>
            <w:r>
              <w:t>类型</w:t>
            </w:r>
          </w:p>
        </w:tc>
        <w:tc>
          <w:tcPr>
            <w:tcW w:type="dxa" w:w="1234"/>
          </w:tcPr>
          <w:p>
            <w:r>
              <w:t>级别</w:t>
            </w:r>
          </w:p>
        </w:tc>
        <w:tc>
          <w:tcPr>
            <w:tcW w:type="dxa" w:w="1234"/>
          </w:tcPr>
          <w:p>
            <w:r>
              <w:t>排名</w:t>
            </w:r>
          </w:p>
        </w:tc>
        <w:tc>
          <w:tcPr>
            <w:tcW w:type="dxa" w:w="1234"/>
          </w:tcPr>
          <w:p>
            <w:r>
              <w:t>通讯作者</w:t>
            </w:r>
          </w:p>
        </w:tc>
      </w:tr>
      <w:tr>
        <w:tc>
          <w:tcPr>
            <w:tcW w:type="dxa" w:w="1234"/>
          </w:tcPr>
          <w:p>
            <w:r>
              <w:t>Paper 4</w:t>
            </w:r>
          </w:p>
        </w:tc>
        <w:tc>
          <w:tcPr>
            <w:tcW w:type="dxa" w:w="1234"/>
          </w:tcPr>
          <w:p>
            <w:r>
              <w:t>VLDB</w:t>
            </w:r>
          </w:p>
        </w:tc>
        <w:tc>
          <w:tcPr>
            <w:tcW w:type="dxa" w:w="1234"/>
          </w:tcPr>
          <w:p>
            <w:r>
              <w:t>2023</w:t>
            </w:r>
          </w:p>
        </w:tc>
        <w:tc>
          <w:tcPr>
            <w:tcW w:type="dxa" w:w="1234"/>
          </w:tcPr>
          <w:p>
            <w:r>
              <w:t>poster paper</w:t>
            </w:r>
          </w:p>
        </w:tc>
        <w:tc>
          <w:tcPr>
            <w:tcW w:type="dxa" w:w="1234"/>
          </w:tcPr>
          <w:p>
            <w:r>
              <w:t>CCF-C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否</w:t>
            </w:r>
          </w:p>
        </w:tc>
      </w:tr>
    </w:tbl>
    <w:p>
      <w:pPr>
        <w:pStyle w:val="Heading2"/>
      </w:pPr>
      <w:r>
        <w:t>承担项目情况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项目名称</w:t>
            </w:r>
          </w:p>
        </w:tc>
        <w:tc>
          <w:tcPr>
            <w:tcW w:type="dxa" w:w="1440"/>
          </w:tcPr>
          <w:p>
            <w:r>
              <w:t>项目来源</w:t>
            </w:r>
          </w:p>
        </w:tc>
        <w:tc>
          <w:tcPr>
            <w:tcW w:type="dxa" w:w="1440"/>
          </w:tcPr>
          <w:p>
            <w:r>
              <w:t>项目类型</w:t>
            </w:r>
          </w:p>
        </w:tc>
        <w:tc>
          <w:tcPr>
            <w:tcW w:type="dxa" w:w="1440"/>
          </w:tcPr>
          <w:p>
            <w:r>
              <w:t>起止年份</w:t>
            </w:r>
          </w:p>
        </w:tc>
        <w:tc>
          <w:tcPr>
            <w:tcW w:type="dxa" w:w="1440"/>
          </w:tcPr>
          <w:p>
            <w:r>
              <w:t>总经费</w:t>
            </w:r>
          </w:p>
        </w:tc>
        <w:tc>
          <w:tcPr>
            <w:tcW w:type="dxa" w:w="1440"/>
          </w:tcPr>
          <w:p>
            <w:r>
              <w:t>承担经费</w:t>
            </w:r>
          </w:p>
        </w:tc>
      </w:tr>
      <w:tr>
        <w:tc>
          <w:tcPr>
            <w:tcW w:type="dxa" w:w="1440"/>
          </w:tcPr>
          <w:p>
            <w:r>
              <w:t>Project 7</w:t>
            </w:r>
          </w:p>
        </w:tc>
        <w:tc>
          <w:tcPr>
            <w:tcW w:type="dxa" w:w="1440"/>
          </w:tcPr>
          <w:p>
            <w:r>
              <w:t>科技部</w:t>
            </w:r>
          </w:p>
        </w:tc>
        <w:tc>
          <w:tcPr>
            <w:tcW w:type="dxa" w:w="1440"/>
          </w:tcPr>
          <w:p>
            <w:r>
              <w:t>市厅级项目</w:t>
            </w:r>
          </w:p>
        </w:tc>
        <w:tc>
          <w:tcPr>
            <w:tcW w:type="dxa" w:w="1440"/>
          </w:tcPr>
          <w:p>
            <w:r>
              <w:t>2019-2021</w:t>
            </w:r>
          </w:p>
        </w:tc>
        <w:tc>
          <w:tcPr>
            <w:tcW w:type="dxa" w:w="1440"/>
          </w:tcPr>
          <w:p>
            <w:r>
              <w:t>107178.0</w:t>
            </w:r>
          </w:p>
        </w:tc>
        <w:tc>
          <w:tcPr>
            <w:tcW w:type="dxa" w:w="1440"/>
          </w:tcPr>
          <w:p>
            <w:r>
              <w:t>371.0</w:t>
            </w:r>
          </w:p>
        </w:tc>
      </w:tr>
      <w:tr>
        <w:tc>
          <w:tcPr>
            <w:tcW w:type="dxa" w:w="1440"/>
          </w:tcPr>
          <w:p>
            <w:r>
              <w:t>Project 8</w:t>
            </w:r>
          </w:p>
        </w:tc>
        <w:tc>
          <w:tcPr>
            <w:tcW w:type="dxa" w:w="1440"/>
          </w:tcPr>
          <w:p>
            <w:r>
              <w:t>国家自然科学基金委</w:t>
            </w:r>
          </w:p>
        </w:tc>
        <w:tc>
          <w:tcPr>
            <w:tcW w:type="dxa" w:w="1440"/>
          </w:tcPr>
          <w:p>
            <w:r>
              <w:t>企业合作项目</w:t>
            </w:r>
          </w:p>
        </w:tc>
        <w:tc>
          <w:tcPr>
            <w:tcW w:type="dxa" w:w="1440"/>
          </w:tcPr>
          <w:p>
            <w:r>
              <w:t>2020-2022</w:t>
            </w:r>
          </w:p>
        </w:tc>
        <w:tc>
          <w:tcPr>
            <w:tcW w:type="dxa" w:w="1440"/>
          </w:tcPr>
          <w:p>
            <w:r>
              <w:t>704424.0</w:t>
            </w:r>
          </w:p>
        </w:tc>
        <w:tc>
          <w:tcPr>
            <w:tcW w:type="dxa" w:w="1440"/>
          </w:tcPr>
          <w:p>
            <w:r>
              <w:t>175011.0</w:t>
            </w:r>
          </w:p>
        </w:tc>
      </w:tr>
      <w:tr>
        <w:tc>
          <w:tcPr>
            <w:tcW w:type="dxa" w:w="1440"/>
          </w:tcPr>
          <w:p>
            <w:r>
              <w:t>Project 12</w:t>
            </w:r>
          </w:p>
        </w:tc>
        <w:tc>
          <w:tcPr>
            <w:tcW w:type="dxa" w:w="1440"/>
          </w:tcPr>
          <w:p>
            <w:r>
              <w:t>科技部</w:t>
            </w:r>
          </w:p>
        </w:tc>
        <w:tc>
          <w:tcPr>
            <w:tcW w:type="dxa" w:w="1440"/>
          </w:tcPr>
          <w:p>
            <w:r>
              <w:t>市厅级项目</w:t>
            </w:r>
          </w:p>
        </w:tc>
        <w:tc>
          <w:tcPr>
            <w:tcW w:type="dxa" w:w="1440"/>
          </w:tcPr>
          <w:p>
            <w:r>
              <w:t>2018-2023</w:t>
            </w:r>
          </w:p>
        </w:tc>
        <w:tc>
          <w:tcPr>
            <w:tcW w:type="dxa" w:w="1440"/>
          </w:tcPr>
          <w:p>
            <w:r>
              <w:t>895688.0</w:t>
            </w:r>
          </w:p>
        </w:tc>
        <w:tc>
          <w:tcPr>
            <w:tcW w:type="dxa" w:w="1440"/>
          </w:tcPr>
          <w:p>
            <w:r>
              <w:t>550532.0</w:t>
            </w:r>
          </w:p>
        </w:tc>
      </w:tr>
      <w:tr>
        <w:tc>
          <w:tcPr>
            <w:tcW w:type="dxa" w:w="1440"/>
          </w:tcPr>
          <w:p>
            <w:r>
              <w:t>Project 13</w:t>
            </w:r>
          </w:p>
        </w:tc>
        <w:tc>
          <w:tcPr>
            <w:tcW w:type="dxa" w:w="1440"/>
          </w:tcPr>
          <w:p>
            <w:r>
              <w:t>教育部</w:t>
            </w:r>
          </w:p>
        </w:tc>
        <w:tc>
          <w:tcPr>
            <w:tcW w:type="dxa" w:w="1440"/>
          </w:tcPr>
          <w:p>
            <w:r>
              <w:t>其它类型项目</w:t>
            </w:r>
          </w:p>
        </w:tc>
        <w:tc>
          <w:tcPr>
            <w:tcW w:type="dxa" w:w="1440"/>
          </w:tcPr>
          <w:p>
            <w:r>
              <w:t>2021-2025</w:t>
            </w:r>
          </w:p>
        </w:tc>
        <w:tc>
          <w:tcPr>
            <w:tcW w:type="dxa" w:w="1440"/>
          </w:tcPr>
          <w:p>
            <w:r>
              <w:t>356455.0</w:t>
            </w:r>
          </w:p>
        </w:tc>
        <w:tc>
          <w:tcPr>
            <w:tcW w:type="dxa" w:w="1440"/>
          </w:tcPr>
          <w:p>
            <w:r>
              <w:t>49089.0</w:t>
            </w:r>
          </w:p>
        </w:tc>
      </w:tr>
      <w:tr>
        <w:tc>
          <w:tcPr>
            <w:tcW w:type="dxa" w:w="1440"/>
          </w:tcPr>
          <w:p>
            <w:r>
              <w:t>Project 16</w:t>
            </w:r>
          </w:p>
        </w:tc>
        <w:tc>
          <w:tcPr>
            <w:tcW w:type="dxa" w:w="1440"/>
          </w:tcPr>
          <w:p>
            <w:r>
              <w:t>国家自然科学基金委</w:t>
            </w:r>
          </w:p>
        </w:tc>
        <w:tc>
          <w:tcPr>
            <w:tcW w:type="dxa" w:w="1440"/>
          </w:tcPr>
          <w:p>
            <w:r>
              <w:t>企业合作项目</w:t>
            </w:r>
          </w:p>
        </w:tc>
        <w:tc>
          <w:tcPr>
            <w:tcW w:type="dxa" w:w="1440"/>
          </w:tcPr>
          <w:p>
            <w:r>
              <w:t>2018-2022</w:t>
            </w:r>
          </w:p>
        </w:tc>
        <w:tc>
          <w:tcPr>
            <w:tcW w:type="dxa" w:w="1440"/>
          </w:tcPr>
          <w:p>
            <w:r>
              <w:t>735572.0</w:t>
            </w:r>
          </w:p>
        </w:tc>
        <w:tc>
          <w:tcPr>
            <w:tcW w:type="dxa" w:w="1440"/>
          </w:tcPr>
          <w:p>
            <w:r>
              <w:t>587672.0</w:t>
            </w:r>
          </w:p>
        </w:tc>
      </w:tr>
      <w:tr>
        <w:tc>
          <w:tcPr>
            <w:tcW w:type="dxa" w:w="1440"/>
          </w:tcPr>
          <w:p>
            <w:r>
              <w:t>Project 19</w:t>
            </w:r>
          </w:p>
        </w:tc>
        <w:tc>
          <w:tcPr>
            <w:tcW w:type="dxa" w:w="1440"/>
          </w:tcPr>
          <w:p>
            <w:r>
              <w:t>科技部</w:t>
            </w:r>
          </w:p>
        </w:tc>
        <w:tc>
          <w:tcPr>
            <w:tcW w:type="dxa" w:w="1440"/>
          </w:tcPr>
          <w:p>
            <w:r>
              <w:t>市厅级项目</w:t>
            </w:r>
          </w:p>
        </w:tc>
        <w:tc>
          <w:tcPr>
            <w:tcW w:type="dxa" w:w="1440"/>
          </w:tcPr>
          <w:p>
            <w:r>
              <w:t>2020-2023</w:t>
            </w:r>
          </w:p>
        </w:tc>
        <w:tc>
          <w:tcPr>
            <w:tcW w:type="dxa" w:w="1440"/>
          </w:tcPr>
          <w:p>
            <w:r>
              <w:t>540754.0</w:t>
            </w:r>
          </w:p>
        </w:tc>
        <w:tc>
          <w:tcPr>
            <w:tcW w:type="dxa" w:w="1440"/>
          </w:tcPr>
          <w:p>
            <w:r>
              <w:t>68235.0</w:t>
            </w:r>
          </w:p>
        </w:tc>
      </w:tr>
      <w:tr>
        <w:tc>
          <w:tcPr>
            <w:tcW w:type="dxa" w:w="1440"/>
          </w:tcPr>
          <w:p>
            <w:r>
              <w:t>Project 20</w:t>
            </w:r>
          </w:p>
        </w:tc>
        <w:tc>
          <w:tcPr>
            <w:tcW w:type="dxa" w:w="1440"/>
          </w:tcPr>
          <w:p>
            <w:r>
              <w:t>国家自然科学基金委</w:t>
            </w:r>
          </w:p>
        </w:tc>
        <w:tc>
          <w:tcPr>
            <w:tcW w:type="dxa" w:w="1440"/>
          </w:tcPr>
          <w:p>
            <w:r>
              <w:t>国家级项目</w:t>
            </w:r>
          </w:p>
        </w:tc>
        <w:tc>
          <w:tcPr>
            <w:tcW w:type="dxa" w:w="1440"/>
          </w:tcPr>
          <w:p>
            <w:r>
              <w:t>2020-2025</w:t>
            </w:r>
          </w:p>
        </w:tc>
        <w:tc>
          <w:tcPr>
            <w:tcW w:type="dxa" w:w="1440"/>
          </w:tcPr>
          <w:p>
            <w:r>
              <w:t>574020.0</w:t>
            </w:r>
          </w:p>
        </w:tc>
        <w:tc>
          <w:tcPr>
            <w:tcW w:type="dxa" w:w="1440"/>
          </w:tcPr>
          <w:p>
            <w:r>
              <w:t>375957.0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