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Corner SVA 实现与验证记录</w:t>
      </w:r>
    </w:p>
    <w:p>
      <w:pPr>
        <w:pStyle w:val="Subtitle"/>
      </w:pPr>
      <w:r>
        <w:t>依据当前 156 项场景清单  版本 1.0</w:t>
      </w:r>
    </w:p>
    <w:p>
      <w:r>
        <w:t>本次把当前清单落实为可运行的原生 SystemVerilog Assertions。检查器只连接 cmdbuf_rd 顶层接口：先按实际 AR/R 握手检查容量，再检查五项乱序窗口、仲裁、固定四拍 MEM 返回，以及每个 XAU 的响应顺序和跨源 RR 选择。RTL 本轮没有修改。</w:t>
      </w:r>
    </w:p>
    <w:p>
      <w:r>
        <w:t>139 项合法业务均有场景见证。新增 547 个 cover 分支包含来源、Bank、奇偶半区、ready 掩码和数据位等细分项，也包含 4 项集成边界的有限轨迹。覆盖命中表示这样的轨迹存在；断言证明范围必须单独看下表。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891"/>
        <w:gridCol w:w="510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验证内容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本次结果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如何理解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正常环境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4 个标签，展开 11 条 assume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只保留已确认的来源、状态码、全零 ready 和成功同拍 busy 约束。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新增场景覆盖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547 / 547 命中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546 项自由搜索；ENT-12 的 1 项使用独立合法输入引导。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原生轨迹回放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576 条，4740 拍通过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使用未做布尔适配的原生 SVA，重新确认全部 547 项命中。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断言 BMC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156 实例通过 10 步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51 项检查 DUT 行为；105 项为参考模型自检。不是整体无界证明。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无界证明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3 项通过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req 独热或零、rvalid 独热或零、rvalid 只指向 ready 来源。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业务仿真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32 项，120194 次检查通过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专门的 reset_clean 用例已排除；复位仅用于建立初始空状态。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环境负向实验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4 类均按预期检出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只关闭目标 assume，将它改为违规监测 assert，并取得违规 cover。</w:t>
            </w:r>
          </w:p>
        </w:tc>
      </w:tr>
    </w:tbl>
    <w:p>
      <w:pPr>
        <w:spacing w:after="20"/>
      </w:pPr>
    </w:p>
    <w:p>
      <w:r>
        <w:t>本次不新增复位场景或 X/Z 场景。所有原生属性仍采用 @(posedge clk) disable iff (!rst_n)，不添加 started、active 或复位序列 assume。工具初态来自一次真实复位仿真；disable iff 本身不负责初始化。</w:t>
      </w:r>
    </w:p>
    <w:p>
      <w:r>
        <w:br w:type="page"/>
      </w:r>
    </w:p>
    <w:p>
      <w:pPr>
        <w:pStyle w:val="Heading1"/>
      </w:pPr>
      <w:r>
        <w:t>1 环境约束和独立容量检查</w:t>
      </w:r>
    </w:p>
    <w:p>
      <w:r>
        <w:t>assume 只规定输入环境可提供什么。ready、req、pending_cnt、rvalid 和 R 负载的正确性都由 assert 检查，不能反过来假设它们正确。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59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标签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E03_SRC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arvalid 为 1 时 src 只能为 0、1、2；无效拍的 src 不检查。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E04_ARRESP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arvalid 为 1 时 arresp 只能为 00 或 11。越界请求仍走 MEM。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E05_ZERO_READY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arready=000 时 arvalid 必须为 0。其他情况下不要求 src 指向 ready 位。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E06_SUCCESS_BUSY</w:t>
            </w:r>
          </w:p>
        </w:tc>
        <w:tc>
          <w:tcPr>
            <w:tcW w:type="dxa" w:w="759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req[i]、ar_rd_gnt[i]、rw_rd_gnt[i] 同为 1 时，本拍 rd_mem_status[i][arb_addr[0]] 必须为 1；共 8 项。</w:t>
            </w:r>
          </w:p>
        </w:tc>
      </w:tr>
    </w:tbl>
    <w:p>
      <w:pPr>
        <w:spacing w:after="20"/>
      </w:pPr>
    </w:p>
    <w:p>
      <w:pPr>
        <w:pStyle w:val="Heading2"/>
      </w:pPr>
      <w:r>
        <w:t>只用握手历史就能检查的容量规则</w:t>
      </w:r>
    </w:p>
    <w:p>
      <w:r>
        <w:t>新增 h_occ[s] 只数真实握手：本源 AR 加一，本源 R 减一。它不读取事务参考表，也不因发射成功或 MEM 返回改变。新 A_CC_READY 用实际 R 计算准入；原 A_READY 仍用预期 R 计算，两者同时检查。</w:t>
      </w:r>
    </w:p>
    <w:p>
      <w:pPr>
        <w:spacing w:line="259" w:lineRule="auto" w:after="160"/>
      </w:pPr>
      <w:r>
        <w:rPr>
          <w:rFonts w:ascii="Consolas" w:hAnsi="Consolas" w:eastAsia="等线"/>
          <w:sz w:val="19"/>
        </w:rPr>
        <w:t>A = arvalid &amp;&amp; (src &lt; 3) &amp;&amp; arready[src];</w:t>
        <w:br/>
        <w:t>R_s = rvalid[s] &amp;&amp; rready[s];</w:t>
        <w:br/>
        <w:t>N_s_next = N_s + (A &amp;&amp; src == s) - R_s;</w:t>
        <w:br/>
        <w:t>M_s = N_s - R_s;</w:t>
        <w:br/>
        <w:t>U = M_0 + M_1 + M_2;</w:t>
        <w:br/>
        <w:t>S = max(M_0-1,0) + max(M_1-1,0) + max(M_2-1,0);</w:t>
        <w:br/>
        <w:t>ready_expected[s] = (U &lt; 9) &amp;&amp; ((M_s == 0) || (S &lt; 6));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520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断言</w:t>
            </w:r>
          </w:p>
        </w:tc>
        <w:tc>
          <w:tcPr>
            <w:tcW w:type="dxa" w:w="6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要拦住的问题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A_CC_TOTAL / A_CC_BUDGET</w:t>
            </w:r>
          </w:p>
        </w:tc>
        <w:tc>
          <w:tcPr>
            <w:tcW w:type="dxa" w:w="6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总在途数超过 9，或出现 5/4/0 这类侵占空来源首项的分布。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A_CC_SRC_LIMIT</w:t>
            </w:r>
          </w:p>
        </w:tc>
        <w:tc>
          <w:tcPr>
            <w:tcW w:type="dxa" w:w="6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任一 XAU 接收了第八条尚未返回的命令。三源各检查一次。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A_CC_R_NONEMPTY</w:t>
            </w:r>
          </w:p>
        </w:tc>
        <w:tc>
          <w:tcPr>
            <w:tcW w:type="dxa" w:w="6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本源没有旧命令却产生 R；本拍新 AR 不能支持本拍 R。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A_CC_READY</w:t>
            </w:r>
          </w:p>
        </w:tc>
        <w:tc>
          <w:tcPr>
            <w:tcW w:type="dxa" w:w="6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回收同拍 ready 未更新、错误释放共享额度、由当前 src/valid 错算准入等。</w:t>
            </w:r>
          </w:p>
        </w:tc>
      </w:tr>
    </w:tbl>
    <w:p>
      <w:pPr>
        <w:spacing w:after="20"/>
      </w:pPr>
    </w:p>
    <w:p>
      <w:r>
        <w:t>这些属性逐条标为 NO_REF_MODEL_HISTORY。相同的 AR 负载重复握手仍按两条命令记账；arvalid 拉高但未握手不会增加计数。</w:t>
      </w:r>
    </w:p>
    <w:p>
      <w:r>
        <w:br w:type="page"/>
      </w:r>
    </w:p>
    <w:p>
      <w:pPr>
        <w:pStyle w:val="Heading1"/>
      </w:pPr>
      <w:r>
        <w:t>2 发射 数据和响应顺序如何检查</w:t>
      </w:r>
    </w:p>
    <w:p>
      <w:r>
        <w:t>仅凭当前一拍的端口无法知道某个返回属于哪条旧命令，所以这些特性继续使用验证侧事务记录和三个独立接收 FIFO。它们由端口事件更新，不访问 DUT entry、done、窗口或分配指针。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835"/>
        <w:gridCol w:w="5329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检查对象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主要属性</w:t>
            </w:r>
          </w:p>
        </w:tc>
        <w:tc>
          <w:tcPr>
            <w:tcW w:type="dxa" w:w="5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检查方法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五项窗口与最老选择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A_REQ、A_ARB_ADDR</w:t>
            </w:r>
          </w:p>
        </w:tc>
        <w:tc>
          <w:tcPr>
            <w:tcW w:type="dxa" w:w="5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从最老五条未成功发射命令中先过滤空闲 half，再选择最老项。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C2 到 C3 流水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A_CC_C2_TO_C3</w:t>
              <w:br/>
              <w:t>A_CC_NO_C2_NO_REQ</w:t>
            </w:r>
          </w:p>
        </w:tc>
        <w:tc>
          <w:tcPr>
            <w:tcW w:type="dxa" w:w="5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上拍有预选就检查本拍 req/地址；没有预选就要求 req 为零。当前 busy 不能撤销请求。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失败重试和成功补窗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A_REQ 及 WIN covers</w:t>
            </w:r>
          </w:p>
        </w:tc>
        <w:tc>
          <w:tcPr>
            <w:tcW w:type="dxa" w:w="5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失败保持年龄，可同拍重选；成功移除本项并同拍补入原第六条。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组合待发数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A_PENDING</w:t>
              <w:br/>
              <w:t>A_PENDING_RECURRENCE</w:t>
            </w:r>
          </w:p>
        </w:tc>
        <w:tc>
          <w:tcPr>
            <w:tcW w:type="dxa" w:w="5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本拍 pending=P+A-I。R/M 不直接减少待发数。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固定四拍捕获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A_R_DATA</w:t>
              <w:br/>
              <w:t>A_XAU_R_NO_EARLY_BYPASS</w:t>
            </w:r>
          </w:p>
        </w:tc>
        <w:tc>
          <w:tcPr>
            <w:tcW w:type="dxa" w:w="5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用成功发射日历在 N+4 采样数据和 pc_err，最早 N+5 才能响应该条。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单 XAU 保序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A_XAU_R_*</w:t>
            </w:r>
          </w:p>
        </w:tc>
        <w:tc>
          <w:tcPr>
            <w:tcW w:type="dxa" w:w="5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按真实 AR 入 FIFO，只按本源 R 出队；分别比较低地址、ID、port、128 位数据和错误状态。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跨 XAU RR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A_RR_CHOICE</w:t>
              <w:br/>
              <w:t>A_RR_BOUND</w:t>
            </w:r>
          </w:p>
        </w:tc>
        <w:tc>
          <w:tcPr>
            <w:tcW w:type="dxa" w:w="5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只选择已完成且 ready 的源队头；响应后转向胜者下一源，无响应保持。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错误归属和优先级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A_R_RESP</w:t>
              <w:br/>
              <w:t>A_XAU_R_RESP_ORDER</w:t>
            </w:r>
          </w:p>
        </w:tc>
        <w:tc>
          <w:tcPr>
            <w:tcW w:type="dxa" w:w="53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使用本事务保存的 arresp、pc_err；越界 11 优先于校验错 01。</w:t>
            </w:r>
          </w:p>
        </w:tc>
      </w:tr>
    </w:tbl>
    <w:p>
      <w:pPr>
        <w:spacing w:after="20"/>
      </w:pPr>
    </w:p>
    <w:p>
      <w:pPr>
        <w:pStyle w:val="Heading2"/>
      </w:pPr>
      <w:r>
        <w:t>命令 3 先完成的例子</w:t>
      </w:r>
    </w:p>
    <w:p>
      <w:r>
        <w:t>同源 AR 顺序为 1、2、3。即使命令 3 先发射并在 OTB 中先完成，接收 FIFO 队头仍是命令 1。命令 1 未完成时该源不得 R；随后必须依次返回 1、2、3 的整组字段。RSP-09 对三个 XAU 分别取得完整返回链见证，重复 ID 另由 RSP-12 检查。</w:t>
      </w:r>
    </w:p>
    <w:p>
      <w:r>
        <w:t>M_* 属性属于 MODEL_SELF_CHECK：检查年龄、日历、FIFO 和事务记录是否自洽。它们不能证明 DUT 的物理存储恰好有九项，也不能证明无效数据位已经清零。</w:t>
      </w:r>
    </w:p>
    <w:p>
      <w:r>
        <w:br w:type="page"/>
      </w:r>
    </w:p>
    <w:p>
      <w:pPr>
        <w:pStyle w:val="Heading1"/>
      </w:pPr>
      <w:r>
        <w:t>3 测试点与覆盖分支的对应关系</w:t>
      </w:r>
    </w:p>
    <w:p>
      <w:r>
        <w:t>每个 cover 标签都包含原测试点编号。例如 C_CC_CAP_09_S2 表示满表回收唯一项来源 XAU2；C_CC_MEM_12_W1_127 表示返回数据只置第 127 位的特征。源码注释保留该行的前提、操作、预期结果和覆盖边界。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45"/>
        <w:gridCol w:w="1361"/>
        <w:gridCol w:w="2778"/>
        <w:gridCol w:w="2438"/>
      </w:tblGrid>
      <w:tr>
        <w:trPr>
          <w:cantSplit/>
          <w:tblHeader/>
        </w:trPr>
        <w:tc>
          <w:tcPr>
            <w:tcW w:type="dxa" w:w="3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清单行数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有正向见证的行数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新增 cover 分支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AR 与来源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37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容量与预留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44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Entry 生命周期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窗口与流水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26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Bank 与仲裁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57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待发计数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返回与缓存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272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保序与 RR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44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字段与错误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同拍事件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持续业务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接入边界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16</w:t>
            </w:r>
          </w:p>
        </w:tc>
      </w:tr>
    </w:tbl>
    <w:p>
      <w:pPr>
        <w:spacing w:after="20"/>
      </w:pPr>
    </w:p>
    <w:p>
      <w:r>
        <w:t>合计 156 行，其中 143 行有正向见证：139 行合法业务和 4 行有限的集成边界。另有 4 行环境违规用独立负向配置处理，剩余 9 行按观测能力或注错要求单列。新增分支合计 547；原检查器的 46 个 cover 实例也重新命中。</w:t>
      </w:r>
    </w:p>
    <w:p>
      <w:pPr>
        <w:pStyle w:val="Heading2"/>
      </w:pPr>
      <w:r>
        <w:t>长循环和永久等待不能混为一谈</w:t>
      </w:r>
    </w:p>
    <w:p>
      <w:r>
        <w:t>ENT-12 的自由搜索达到时限后，独立作业先填满九项、暂缓 R，再连续收发并重复 ID，在第 33 步命中。额外 W_LONG_* 输入条件只存在于这个见证作业，不进入正常证明。该轨迹又由没有 W_LONG_* 约束的原生检查器回放通过。</w:t>
      </w:r>
    </w:p>
    <w:p>
      <w:r>
        <w:t>前五项永久忙、仲裁永久拒绝、某源永久不 ready 等场景，只用有限连续等待轨迹作 cover。相关 assert 仍检查等待期间不丢单、不串单；没有服务公平条件时，不声明最终排空。</w:t>
      </w:r>
    </w:p>
    <w:p>
      <w:r>
        <w:br w:type="page"/>
      </w:r>
    </w:p>
    <w:p>
      <w:pPr>
        <w:pStyle w:val="Heading1"/>
      </w:pPr>
      <w:r>
        <w:t>4 负向输入和仅端口检查的边界</w:t>
      </w:r>
    </w:p>
    <w:p>
      <w:r>
        <w:t>环境违规不能同时被正常 assume 排除，又被当成正常 cover 目标。四个负向作业分别只移除一条目标约束：cover 要求真正的违规条件出现，监测 assert 则按预期失败。其余环境契约继续保留。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4082"/>
        <w:gridCol w:w="4535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测试点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负向方式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本次结果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AR-09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移除 E05；监测 V_AR_09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违规 cover 命中，监测断言预期失败。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AR-10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移除 E03；监测 V_AR_10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违规 cover 命中，监测断言预期失败。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ARB-12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移除 E06；监测 V_ARB_12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违规 cover 命中，监测断言预期失败。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ERR-05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移除 E04；监测 V_ERR_05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违规 cover 命中，监测断言预期失败。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520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不能直接算作端口 cover 的项目</w:t>
            </w:r>
          </w:p>
        </w:tc>
        <w:tc>
          <w:tcPr>
            <w:tcW w:type="dxa" w:w="6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处理方式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CAP-20、CAP-21</w:t>
            </w:r>
          </w:p>
        </w:tc>
        <w:tc>
          <w:tcPr>
            <w:tcW w:type="dxa" w:w="6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容量断言能检查错误接收的外部后果；物理状态强制为非法分布仍需单独注错。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ENT-10、ENT-11、CON-05</w:t>
            </w:r>
          </w:p>
        </w:tc>
        <w:tc>
          <w:tcPr>
            <w:tcW w:type="dxa" w:w="6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双分配、重复完成、槽冲突有外部后果时由顺序/数据/计数断言检出；未执行本轮物理注错活动。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MEM-14</w:t>
            </w:r>
          </w:p>
        </w:tc>
        <w:tc>
          <w:tcPr>
            <w:tcW w:type="dxa" w:w="6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接口无返回 valid、tag 或独立内存真值，无法从这组端口判断 n+4 的数据是否“实际丢失”。需外部参考或注错记录。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AR-15</w:t>
            </w:r>
          </w:p>
        </w:tc>
        <w:tc>
          <w:tcPr>
            <w:tcW w:type="dxa" w:w="6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上升沿 SVA 检查采样值；边沿之间的组合变化、毛刺或稳定时间需集成时序/仿真检查。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ENV-07</w:t>
            </w:r>
          </w:p>
        </w:tc>
        <w:tc>
          <w:tcPr>
            <w:tcW w:type="dxa" w:w="6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不能以参考模型状态代替物理 entry 数、原始位清零等结构证明。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ENV-08</w:t>
            </w:r>
          </w:p>
        </w:tc>
        <w:tc>
          <w:tcPr>
            <w:tcW w:type="dxa" w:w="6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已审计正常作业只有四类环境 assume，没有引导条件或 DUT 正确性假设混入；这是配置审计，不伪造 cover。</w:t>
            </w:r>
          </w:p>
        </w:tc>
      </w:tr>
    </w:tbl>
    <w:p>
      <w:pPr>
        <w:spacing w:after="20"/>
      </w:pPr>
    </w:p>
    <w:p>
      <w:r>
        <w:t>尝试记录也保留在证据包中：12 步全量 BMC 超时；独立容量无界 PDR 超时；RSP 的 $onehot 前端报错已改为等价独热枚举并重跑通过。超时未算通过，也未通过加强正常 assume 来掩盖问题。</w:t>
      </w:r>
    </w:p>
    <w:p>
      <w:r>
        <w:br w:type="page"/>
      </w:r>
    </w:p>
    <w:p>
      <w:pPr>
        <w:pStyle w:val="Heading1"/>
      </w:pPr>
      <w:r>
        <w:t>5 代码入口和复现方式</w:t>
      </w:r>
    </w:p>
    <w:p>
      <w:r>
        <w:t>从仓库根目录使用 formal/corner_20261021/native.f 接入当前三份 SV RTL、原主检查器和 Corner 扩展。宏 CMDBUF_CORNER_SUITE 只增加检查，不修改 DUT。参考模型仍在 formal/protocol_20261021 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16"/>
        <w:gridCol w:w="4706"/>
      </w:tblGrid>
      <w:tr>
        <w:trPr>
          <w:cantSplit/>
          <w:tblHeader/>
        </w:trPr>
        <w:tc>
          <w:tcPr>
            <w:tcW w:type="dxa" w:w="52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文件位于 formal/corner_20261021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4EDF3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native.f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原生文件清单，适合前端支持原生 SVA 的环境。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cmdbuf_rd_corner_properties.svh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按原编号排列的 547 个 cover；注释可直接对照场景清单。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cmdbuf_rd_corner_assertions.svh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新增容量记账和 C2/C3 断言。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cmdbuf_rd_corner_history.svh</w:t>
              <w:br/>
              <w:t>cmdbuf_rd_corner_sequences.svh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端口历史及跨拍见证监视器。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negative/*.sv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四种可单独查看的负向环境监测器，不能与正常配置一起编译。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case_property_map.json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156 行与属性、分支和限制的静态映射。</w:t>
            </w:r>
          </w:p>
        </w:tc>
      </w:tr>
    </w:tbl>
    <w:p>
      <w:pPr>
        <w:spacing w:after="20"/>
      </w:pPr>
    </w:p>
    <w:p>
      <w:pPr>
        <w:pStyle w:val="Heading2"/>
      </w:pPr>
      <w:r>
        <w:t>在已安装 SBY Yosys read_slang Yices 的 Linux 环境运行</w:t>
      </w:r>
    </w:p>
    <w:p>
      <w:pPr>
        <w:spacing w:line="259" w:lineRule="auto" w:after="160"/>
      </w:pPr>
      <w:r>
        <w:rPr>
          <w:rFonts w:ascii="Consolas" w:hAnsi="Consolas" w:eastAsia="等线"/>
          <w:sz w:val="19"/>
        </w:rPr>
        <w:t>python3 formal/corner_20261021/run.py \</w:t>
        <w:br/>
        <w:t xml:space="preserve">  --output build/corner_new_run --jobs 2</w:t>
        <w:br/>
        <w:br/>
        <w:t>python3 formal/corner_20261021/run_negative.py \</w:t>
        <w:br/>
        <w:t xml:space="preserve">  --output build/corner_negative</w:t>
        <w:br/>
        <w:br/>
        <w:t>python3 formal/corner_20261021/run_guided.py \</w:t>
        <w:br/>
        <w:t xml:space="preserve">  --output build/corner_long_witness</w:t>
      </w:r>
    </w:p>
    <w:p>
      <w:r>
        <w:t>每次选择新的输出目录。可用 --group CAP 或 --group RSP 只运行某类覆盖；--group bmc --bmc-depth 10 运行已验证的有界检查。默认全量自由搜索仍可能在长循环 ENT-12 超时，随后使用独立引导作业补充见证，不覆盖原日志。</w:t>
      </w:r>
    </w:p>
    <w:p>
      <w:r>
        <w:t>脚本保存原生检查器、执行副本、输入哈希和 |-&gt; 的同拍布尔转换清单。多拍场景使用显式历史记录，没有把多拍性质降成单拍表达式。原生回放使用 replay.py / replay.cpp；证据包保存全部轨迹与回放结果。</w:t>
      </w:r>
    </w:p>
    <w:p>
      <w:pPr>
        <w:pStyle w:val="Heading2"/>
      </w:pPr>
      <w:r>
        <w:t>在哪里看结果</w:t>
      </w:r>
    </w:p>
    <w:p>
      <w:r>
        <w:t>verification/corner_20261021/summary.json 是本轮汇总；case_property_results.json 给出每一行的属性、源码行号、实际波形路径和限制；audit.json 记录 2,892 个证据成员的哈希核验，以及当前断言与 BMC 输入一致性。</w:t>
      </w:r>
    </w:p>
    <w:p>
      <w:r>
        <w:t>本轮实际使用 VM 上的 SBY，没有宣称完成新的 UCAgent 全流程验收，也未运行目标 FormalMC 2024 或加密 RTL 等价检查。当前文件可作为接入输入，目标前端兼容性仍需在目标设备实测。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CMDBUF RD  |  Corner SVA 实现与验证记录  |  2026 年 10 月 21 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Calibri" w:hAnsi="Calibri" w:eastAsia="等线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等线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等线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等线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等线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Corner SVA 实现与验证记录</dc:title>
  <dc:subject>156 项场景的 assert assume cover 实现和 VM 运行边界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