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注错与容量保护清单</w:t>
      </w:r>
    </w:p>
    <w:p>
      <w:pPr>
        <w:pStyle w:val="Subtitle"/>
      </w:pPr>
      <w:r>
        <w:t>49 组注错点 历史歧义与容量准入</w:t>
      </w:r>
    </w:p>
    <w:p>
      <w:r>
        <w:rPr>
          <w:b/>
        </w:rPr>
        <w:t xml:space="preserve">文档版本 </w:t>
      </w:r>
      <w:r>
        <w:t>2026-10-13    代码基线 1949e75</w:t>
      </w:r>
    </w:p>
    <w:p>
      <w:r>
        <w:t>本文用于设计评审、RTL 集成、验证复核和实际 GUI 操作。项目说明以 PDF 与 Word 交付：PDF 用于阅读与打印，Word 保留可编辑的正文、表格和图片。</w:t>
      </w:r>
    </w:p>
    <w:p>
      <w:r>
        <w:t>当前芯片 RTL 为 Verilog-2001。SBY 已实际完成完整求解；当前设备未安装真实 FormalMC，模型交叉验证与能力入口不能当作 FormalMC 实机证明。</w:t>
      </w:r>
    </w:p>
    <w:p>
      <w:r>
        <w:t>历史设计建议、阶段报告和截图均保留所属版本。正文中的历史 pending、工具缺失或单任务结果，不改写为当前完整验证 PASS。</w:t>
      </w:r>
    </w:p>
    <w:p>
      <w:pPr>
        <w:pStyle w:val="Heading1"/>
      </w:pPr>
      <w:r>
        <w:t>阅读方式</w:t>
      </w:r>
    </w:p>
    <w:p>
      <w:r>
        <w:t>按主题阅读下列分册，或使用 PDF 书签和 Word 导航窗格。时序图采用横向页面。GUI 截图保持真实像素，并提供关键操作区域的放大视图；放大仅改变文档中的图片视口。</w:t>
      </w:r>
    </w:p>
    <w:p>
      <w:hyperlink r:id="rId11">
        <w:r>
          <w:rPr>
            <w:rFonts w:ascii="Microsoft YaHei" w:hAnsi="Microsoft YaHei" w:eastAsia="Microsoft YaHei"/>
            <w:color w:val="245B94"/>
          </w:rPr>
          <w:t xml:space="preserve">01  项目使用与部署说明</w:t>
        </w:r>
      </w:hyperlink>
    </w:p>
    <w:p>
      <w:hyperlink r:id="rId12">
        <w:r>
          <w:rPr>
            <w:rFonts w:ascii="Microsoft YaHei" w:hAnsi="Microsoft YaHei" w:eastAsia="Microsoft YaHei"/>
            <w:color w:val="245B94"/>
          </w:rPr>
          <w:t xml:space="preserve">02  CMDBUF RD 详细设计方案</w:t>
        </w:r>
      </w:hyperlink>
    </w:p>
    <w:p>
      <w:hyperlink r:id="rId13">
        <w:r>
          <w:rPr>
            <w:rFonts w:ascii="Microsoft YaHei" w:hAnsi="Microsoft YaHei" w:eastAsia="Microsoft YaHei"/>
            <w:color w:val="245B94"/>
          </w:rPr>
          <w:t xml:space="preserve">03  CMDBUF RD 时序图集</w:t>
        </w:r>
      </w:hyperlink>
    </w:p>
    <w:p>
      <w:hyperlink r:id="rId14">
        <w:r>
          <w:rPr>
            <w:rFonts w:ascii="Microsoft YaHei" w:hAnsi="Microsoft YaHei" w:eastAsia="Microsoft YaHei"/>
            <w:color w:val="245B94"/>
          </w:rPr>
          <w:t xml:space="preserve">04  CMDBUF RD 注错与容量保护清单</w:t>
        </w:r>
      </w:hyperlink>
    </w:p>
    <w:p>
      <w:hyperlink r:id="rId15">
        <w:r>
          <w:rPr>
            <w:rFonts w:ascii="Microsoft YaHei" w:hAnsi="Microsoft YaHei" w:eastAsia="Microsoft YaHei"/>
            <w:color w:val="245B94"/>
          </w:rPr>
          <w:t xml:space="preserve">05  UCAgent Tk GUI 详细操作说明</w:t>
        </w:r>
      </w:hyperlink>
    </w:p>
    <w:p>
      <w:hyperlink r:id="rId16">
        <w:r>
          <w:rPr>
            <w:rFonts w:ascii="Microsoft YaHei" w:hAnsi="Microsoft YaHei" w:eastAsia="Microsoft YaHei"/>
            <w:color w:val="245B94"/>
          </w:rPr>
          <w:t xml:space="preserve">06  CMDBUF RD Formal 验证说明</w:t>
        </w:r>
      </w:hyperlink>
    </w:p>
    <w:p>
      <w:hyperlink r:id="rId17">
        <w:r>
          <w:rPr>
            <w:rFonts w:ascii="Microsoft YaHei" w:hAnsi="Microsoft YaHei" w:eastAsia="Microsoft YaHei"/>
            <w:color w:val="245B94"/>
          </w:rPr>
          <w:t xml:space="preserve">07  CMDBUF RD 仿真基线与历史记录</w:t>
        </w:r>
      </w:hyperlink>
    </w:p>
    <w:p>
      <w:r>
        <w:t>现有 Markdown 和 HTML 是可追溯的内容源与历史阅读页，不是新增说明的最终交付格式。代码、约束、机器可读结果和工具自带第三方文档保持各自原格式。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1" w:name="v_04_fault_catalog"/>
      <w:pPr>
        <w:pStyle w:val="Heading1"/>
      </w:pPr>
      <w:r>
        <w:t>CMDBUF RD 注错与容量保护清单</w:t>
      </w:r>
      <w:bookmarkEnd w:id="101"/>
    </w:p>
    <w:p>
      <w:pPr>
        <w:pStyle w:val="Caption"/>
      </w:pPr>
      <w:r>
        <w:t>内容来源  docs/fault_catalog/cmdbuf_rd_fault_catalog.md</w:t>
      </w:r>
    </w:p>
    <w:p>
      <w:pPr>
        <w:pStyle w:val="Heading1"/>
      </w:pPr>
      <w:r>
        <w:t>cmdbuf_rd 历史对齐与注错清单</w:t>
      </w:r>
    </w:p>
    <w:p>
      <w:pPr/>
      <w:r>
        <w:rPr>
          <w:b w:val="0"/>
          <w:i w:val="0"/>
        </w:rPr>
        <w:t>将历史歧义和时序分歧转成可复用的 RTL 注错计划；保留最终规则、错误变体、触发条件和检查点。</w:t>
      </w:r>
    </w:p>
    <w:p>
      <w:pPr/>
      <w:r>
        <w:rPr>
          <w:b w:val="0"/>
          <w:i w:val="0"/>
        </w:rPr>
        <w:t>版本日期 2026-10-10。包含七项历史问题、49 组注错点、13 张时序图索引，以及 9 项暂不作为强制判据的边界。</w:t>
      </w:r>
    </w:p>
    <w:p>
      <w:pPr/>
      <w:r>
        <w:rPr>
          <w:b w:val="0"/>
          <w:i w:val="0"/>
        </w:rPr>
      </w:r>
      <w:r>
        <w:rPr>
          <w:b/>
          <w:i w:val="0"/>
        </w:rPr>
        <w:t>容量规则已修订：禁止单个 XAU 独占九项。实现采用每 XAU 保留一项、六项共享，原 FI008 的单路占满测试已被替换。</w:t>
      </w:r>
      <w:r>
        <w:rPr>
          <w:b w:val="0"/>
          <w:i w:val="0"/>
        </w:rPr>
      </w:r>
    </w:p>
    <w:p>
      <w:pPr/>
      <w:hyperlink r:id="rId14">
        <w:r>
          <w:rPr>
            <w:rFonts w:ascii="Microsoft YaHei" w:hAnsi="Microsoft YaHei" w:eastAsia="Microsoft YaHei"/>
            <w:color w:val="245B94"/>
          </w:rPr>
          <w:t xml:space="preserve">容量隔离设计与准入公式</w:t>
        </w:r>
      </w:hyperlink>
      <w:r>
        <w:rPr>
          <w:b w:val="0"/>
          <w:i w:val="0"/>
        </w:rPr>
        <w:t xml:space="preserve"> · </w:t>
      </w:r>
      <w:hyperlink r:id="rId18">
        <w:r>
          <w:rPr>
            <w:rFonts w:ascii="Microsoft YaHei" w:hAnsi="Microsoft YaHei" w:eastAsia="Microsoft YaHei"/>
            <w:color w:val="245B94"/>
          </w:rPr>
          <w:t xml:space="preserve">容量模型检查结果</w:t>
        </w:r>
      </w:hyperlink>
    </w:p>
    <w:p>
      <w:pPr/>
      <w:r>
        <w:rPr>
          <w:b w:val="0"/>
          <w:i w:val="0"/>
        </w:rPr>
      </w:r>
      <w:r>
        <w:rPr>
          <w:b/>
          <w:i w:val="0"/>
        </w:rPr>
        <w:t>场景 11 的固定窗口阻塞是正确行为。注错对象是“允许第六条越窗发射”，而不是“第六条持续等待”。</w:t>
      </w:r>
      <w:r>
        <w:rPr>
          <w:b w:val="0"/>
          <w:i w:val="0"/>
        </w:rPr>
      </w:r>
    </w:p>
    <w:p>
      <w:pPr>
        <w:pStyle w:val="Heading2"/>
      </w:pPr>
      <w:r>
        <w:t>最终基准</w:t>
      </w:r>
    </w:p>
    <w:p>
      <w:pPr>
        <w:pStyle w:val="ListBullet"/>
      </w:pPr>
      <w:r>
        <w:rPr>
          <w:b w:val="0"/>
          <w:i w:val="0"/>
        </w:rPr>
        <w:t>一个 cycle 内最多接收一条共享 AR、发射一条下游读请求、返回一条共享 R；三个动作可作用于不同命令。</w:t>
      </w:r>
    </w:p>
    <w:p>
      <w:pPr>
        <w:pStyle w:val="ListBullet"/>
      </w:pPr>
      <w:r>
        <w:rPr>
          <w:b w:val="0"/>
          <w:i w:val="0"/>
        </w:rPr>
        <w:t>地址 18 bit；arid/rid 各 8 bit；port_id 各 5 bit；R raddr 为保存地址低 3 bit。</w:t>
      </w:r>
    </w:p>
    <w:p>
      <w:pPr>
        <w:pStyle w:val="ListBullet"/>
      </w:pPr>
      <w:r>
        <w:rPr>
          <w:b w:val="0"/>
          <w:i w:val="0"/>
        </w:rPr>
        <w:t>Bank=araddr[5:3]、half=araddr[6]；状态接口 [1:0][7:0]，0 表示空闲；Arbit 地址为 [17:6] 共 12 bit。</w:t>
      </w:r>
    </w:p>
    <w:p>
      <w:pPr>
        <w:pStyle w:val="ListBullet"/>
      </w:pPr>
      <w:r>
        <w:rPr>
          <w:b w:val="0"/>
          <w:i w:val="0"/>
        </w:rPr>
        <w:t>CMDBUF 和 OTB 各九项共享、一一对应；接收分配、R 退休释放；成功发射及 MEM 完成不释放。最新要求禁止一路容量独占；本设计用每 XAU 一项保底和六项共享额度实现。</w:t>
      </w:r>
    </w:p>
    <w:p>
      <w:pPr>
        <w:pStyle w:val="ListBullet"/>
      </w:pPr>
      <w:r>
        <w:rPr>
          <w:b w:val="0"/>
          <w:i w:val="0"/>
        </w:rPr>
        <w:t>最老五条未成功发射命令构窗；成功项以 6B 当拍前馈移出窗口；当前请求项不能重复预选。</w:t>
      </w:r>
    </w:p>
    <w:p>
      <w:pPr>
        <w:pStyle w:val="ListBullet"/>
      </w:pPr>
      <w:r>
        <w:rPr>
          <w:b w:val="0"/>
          <w:i w:val="0"/>
        </w:rPr>
        <w:t>采用 5A、6B、10B。其错误替代行为分别是取消已预选 B、成功后晚一拍前移窗口、满表释放后晚一拍才允许新接收。</w:t>
      </w:r>
    </w:p>
    <w:p>
      <w:pPr>
        <w:pStyle w:val="ListBullet"/>
      </w:pPr>
      <w:r>
        <w:rPr>
          <w:b w:val="0"/>
          <w:i w:val="0"/>
        </w:rPr>
        <w:t>MEM 返回为单组 128-bit 数据及一位 pc_err；从双 grant 成功拍起固定 +4 拍，仅有效一拍，必须及时捕获。</w:t>
      </w:r>
    </w:p>
    <w:p>
      <w:pPr>
        <w:pStyle w:val="ListBullet"/>
      </w:pPr>
      <w:r>
        <w:rPr>
          <w:b w:val="0"/>
          <w:i w:val="0"/>
        </w:rPr>
        <w:t>MEM 捕获的该条命令最早下一 cycle 参与 R 返回；同 XAU 保序，跨 XAU 在 ready 的完成队头间 RR。</w:t>
      </w:r>
    </w:p>
    <w:p>
      <w:pPr>
        <w:pStyle w:val="ListBullet"/>
      </w:pPr>
      <w:r>
        <w:rPr>
          <w:b w:val="0"/>
          <w:i w:val="0"/>
        </w:rPr>
        <w:t>arresp=11 仍访问 MEM；rresp 优先级为地址越界 11，其次 pc_err 对应 01，正常 00。</w:t>
      </w:r>
    </w:p>
    <w:p>
      <w:pPr>
        <w:pStyle w:val="ListBullet"/>
      </w:pPr>
      <w:r>
        <w:rPr>
          <w:b w:val="0"/>
          <w:i w:val="0"/>
        </w:rPr>
        <w:t>截图七项均已有后续结论，其中 H06 已被最新防独占要求修订；U01～U09 列出尚不能建立完整错误判据的边界。具体一项保底是设计选择，并非用户指定的配额数字。</w:t>
      </w:r>
    </w:p>
    <w:p>
      <w:pPr>
        <w:pStyle w:val="Heading2"/>
      </w:pPr>
      <w:r>
        <w:t>原截图七项与最终结论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编号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历史问题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最终规则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注错编号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乱序窗口范围：最老五条未成功发射，还是最老五条未释放。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最老五条未成功发射；先定窗口再匹配 Bank。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FI010、FI011、FI012、FI018、FI019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奇偶 Bank 信息如何下传：原 11-bit [17:7] 丢失 bit 6，曾提出额外 bank_half。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地址改为 12-bit araddr[17:6]，最低位携带奇偶信息。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FI002、FI003、FI004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负载是否共享：共享一组，还是每个 XAU 一组。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共享一组；rvalid[2:0] 选择接收对象。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FI005、FI007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返回几组：合并一组、按八个 Bank，或按十六个 half 分组。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合并后单组 128-bit 数据及一位 pc_err。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FI006、FI028、FI029、FI030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固定四拍起算点：双 grant 成功是否等同于 MEM 同拍接收，中间是否还有流水级。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成功与 MEM 接收同拍，成功后四拍捕获。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FI020、FI025、FI026、FI027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 容量与分配：原先确认九项共享、一一对应、无配额；最新要求禁止 XAU 独占容量。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九项物理池仍共享；本设计采用每 XAU 一项保底、六项共享额度，覆盖原无准入保护结论。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FI008、FI009、FI023、FI039、FI040、FI041、FI043、FI044、FI045、FI046、FI047、FI048、FI049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 遇到反压：先选再锁住，还是只在 ready 通道间选。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只在当前 ready 且完成队头可返回的通道中 RR；rvalid 不等待 ready。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FI005、FI032、FI033、FI034、FI035</w:t>
            </w:r>
          </w:p>
        </w:tc>
      </w:tr>
    </w:tbl>
    <w:p>
      <w:pPr>
        <w:spacing w:after="60"/>
      </w:pPr>
    </w:p>
    <w:p>
      <w:pPr/>
      <w:hyperlink r:id="rId19">
        <w:r>
          <w:rPr>
            <w:rFonts w:ascii="Microsoft YaHei" w:hAnsi="Microsoft YaHei" w:eastAsia="Microsoft YaHei"/>
            <w:color w:val="245B94"/>
          </w:rPr>
          <w:t xml:space="preserve">原始截图</w:t>
        </w:r>
      </w:hyperlink>
    </w:p>
    <w:p>
      <w:pPr>
        <w:pStyle w:val="Heading2"/>
      </w:pPr>
      <w:r>
        <w:t>时序场景对照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图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场景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当前行为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注错编号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0">
              <w:r>
                <w:rPr>
                  <w:rFonts w:ascii="Microsoft YaHei" w:hAnsi="Microsoft YaHei" w:eastAsia="Microsoft YaHei"/>
                  <w:color w:val="245B94"/>
                </w:rPr>
                <w:t xml:space="preserve">图 01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连续正常流水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C1 接收、C2 判断、C3 请求；不同命令重叠，C3 成功则 C7 捕获、最早 C8 返回。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FI013、FI014、FI025、FI031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1">
              <w:r>
                <w:rPr>
                  <w:rFonts w:ascii="Microsoft YaHei" w:hAnsi="Microsoft YaHei" w:eastAsia="Microsoft YaHei"/>
                  <w:color w:val="245B94"/>
                </w:rPr>
                <w:t xml:space="preserve">图 02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乱序发射与单 XAU 保序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较新命令可以先完成，但不能越过同 XAU 更老的未返回命令。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FI012、FI030、FI032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2">
              <w:r>
                <w:rPr>
                  <w:rFonts w:ascii="Microsoft YaHei" w:hAnsi="Microsoft YaHei" w:eastAsia="Microsoft YaHei"/>
                  <w:color w:val="245B94"/>
                </w:rPr>
                <w:t xml:space="preserve">图 03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窗口外命令进入时机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第六条等待；只有窗口内成功发射触发 6B 当拍前移，才可补入。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FI011、FI018、FI019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3">
              <w:r>
                <w:rPr>
                  <w:rFonts w:ascii="Microsoft YaHei" w:hAnsi="Microsoft YaHei" w:eastAsia="Microsoft YaHei"/>
                  <w:color w:val="245B94"/>
                </w:rPr>
                <w:t xml:space="preserve">图 04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双 grant 与返回气泡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目标 Bank 两个 grant 同拍为 1 才成功，失败不产生返回标记，四拍日历保留气泡。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FI020、FI025、FI026、FI027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4">
              <w:r>
                <w:rPr>
                  <w:rFonts w:ascii="Microsoft YaHei" w:hAnsi="Microsoft YaHei" w:eastAsia="Microsoft YaHei"/>
                  <w:color w:val="245B94"/>
                </w:rPr>
                <w:t xml:space="preserve">图 05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已选择 5A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失败不冲刷同拍选中的 B；B 下一拍发送，A 下一拍按原年龄重新判断。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FI015、FI016、FI017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5">
              <w:r>
                <w:rPr>
                  <w:rFonts w:ascii="Microsoft YaHei" w:hAnsi="Microsoft YaHei" w:eastAsia="Microsoft YaHei"/>
                  <w:color w:val="245B94"/>
                </w:rPr>
                <w:t xml:space="preserve">图 06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已选择 6B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成功信息前馈本拍窗口；不能等下一拍才补入第六条。失败则不前移。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FI018、FI019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6">
              <w:r>
                <w:rPr>
                  <w:rFonts w:ascii="Microsoft YaHei" w:hAnsi="Microsoft YaHei" w:eastAsia="Microsoft YaHei"/>
                  <w:color w:val="245B94"/>
                </w:rPr>
                <w:t xml:space="preserve">图 07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单拍返回与 R 等待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返回当拍必须保存数据及错误，不受 rready 影响；之后等合格响应机会。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FI028、FI029、FI038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7">
              <w:r>
                <w:rPr>
                  <w:rFonts w:ascii="Microsoft YaHei" w:hAnsi="Microsoft YaHei" w:eastAsia="Microsoft YaHei"/>
                  <w:color w:val="245B94"/>
                </w:rPr>
                <w:t xml:space="preserve">图 08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响应 RR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只在 ready 且完成队头可返回的 XAU 中轮询；图 08 参考模型的环方向与空闲保持判据见 U06。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FI005、FI033、FI034、FI035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8">
              <w:r>
                <w:rPr>
                  <w:rFonts w:ascii="Microsoft YaHei" w:hAnsi="Microsoft YaHei" w:eastAsia="Microsoft YaHei"/>
                  <w:color w:val="245B94"/>
                </w:rPr>
                <w:t xml:space="preserve">图 09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字段透传与错误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12-bit 下游地址、保存字段透传、越界仍访 MEM、越界优先于 parity。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FI002、FI004、FI007、FI036、FI037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9">
              <w:r>
                <w:rPr>
                  <w:rFonts w:ascii="Microsoft YaHei" w:hAnsi="Microsoft YaHei" w:eastAsia="Microsoft YaHei"/>
                  <w:color w:val="245B94"/>
                </w:rPr>
                <w:t xml:space="preserve">图 10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已选择 10B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满表允许同拍 R 退休及 AR 接收；当拍输出旧负载，沿后新分配初始化生效。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FI039、FI040、FI041、FI042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0">
              <w:r>
                <w:rPr>
                  <w:rFonts w:ascii="Microsoft YaHei" w:hAnsi="Microsoft YaHei" w:eastAsia="Microsoft YaHei"/>
                  <w:color w:val="245B94"/>
                </w:rPr>
                <w:t xml:space="preserve">图 11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固定窗口全部阻塞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A～E 均忙、F 空闲且状态不变时 F 仍不能发射；这是合法等待，越窗发射才是错误。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FI011、FI022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1">
              <w:r>
                <w:rPr>
                  <w:rFonts w:ascii="Microsoft YaHei" w:hAnsi="Microsoft YaHei" w:eastAsia="Microsoft YaHei"/>
                  <w:color w:val="245B94"/>
                </w:rPr>
                <w:t xml:space="preserve">图 12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入口容量保留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单路占七项后保留其他两路首条接收名额；九项物理池统一分配。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FI008、FI043、FI044、FI045、FI046、FI049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2">
              <w:r>
                <w:rPr>
                  <w:rFonts w:ascii="Microsoft YaHei" w:hAnsi="Microsoft YaHei" w:eastAsia="Microsoft YaHei"/>
                  <w:color w:val="245B94"/>
                </w:rPr>
                <w:t xml:space="preserve">图 13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满表保底复用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释放某来源唯一项时，只为该来源恢复接收资格；释放共享额度时各路均可竞争。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FI039、FI047、FI048</w:t>
            </w:r>
          </w:p>
        </w:tc>
      </w:tr>
    </w:tbl>
    <w:p>
      <w:pPr>
        <w:spacing w:after="60"/>
      </w:pPr>
    </w:p>
    <w:p>
      <w:pPr>
        <w:pStyle w:val="Heading2"/>
      </w:pPr>
      <w:r>
        <w:t>周期约定与判错边界</w:t>
      </w:r>
    </w:p>
    <w:p>
      <w:pPr>
        <w:pStyle w:val="ListBullet"/>
      </w:pPr>
      <w:r>
        <w:rPr>
          <w:b w:val="0"/>
          <w:i w:val="0"/>
        </w:rPr>
        <w:t>所有周期沿用图集约定：每列一个周期，右边界采样提交。例如 C3 成功、C7 捕获、最早 C8 返回。</w:t>
      </w:r>
    </w:p>
    <w:p>
      <w:pPr>
        <w:pStyle w:val="ListBullet"/>
      </w:pPr>
      <w:r>
        <w:rPr>
          <w:b w:val="0"/>
          <w:i w:val="0"/>
        </w:rPr>
        <w:t>arready==000 时 arvalid==0 是上游环境约束。注错基准驱动器应遵守；违反它的协议负向激励需另定义 DUT 预期。</w:t>
      </w:r>
    </w:p>
    <w:p>
      <w:pPr>
        <w:pStyle w:val="ListBullet"/>
      </w:pPr>
      <w:r>
        <w:rPr>
          <w:b w:val="0"/>
          <w:i w:val="0"/>
        </w:rPr>
        <w:t>容量保护要求按来源产生 arready，三位可以不同且不要求 one-hot；真正接收看 arready[src]。</w:t>
      </w:r>
    </w:p>
    <w:p>
      <w:pPr>
        <w:pStyle w:val="ListBullet"/>
      </w:pPr>
      <w:r>
        <w:rPr>
          <w:b w:val="0"/>
          <w:i w:val="0"/>
        </w:rPr>
        <w:t>接口名 arb_addr、ar_port_id、r_port_id 等仅用于区分通道，最终 RTL 命名尚未绑定。</w:t>
      </w:r>
    </w:p>
    <w:p>
      <w:pPr>
        <w:pStyle w:val="ListBullet"/>
      </w:pPr>
      <w:r>
        <w:rPr>
          <w:b w:val="0"/>
          <w:i w:val="0"/>
        </w:rPr>
        <w:t>窗口公式、free_mask 和内部 entry 标记是等价行为参考，不强制使用年龄矩阵、特定位编码或某种队列结构。</w:t>
      </w:r>
    </w:p>
    <w:p>
      <w:pPr>
        <w:pStyle w:val="ListBullet"/>
      </w:pPr>
      <w:r>
        <w:rPr>
          <w:b w:val="0"/>
          <w:i w:val="0"/>
        </w:rPr>
        <w:t>每次只植入一个 mutation_variants 子项，并先在无注错基准上通过同一激励。这里记录的是待实施注错计划，不是已执行 RTL 或已测出的缺陷。</w:t>
      </w:r>
    </w:p>
    <w:p>
      <w:pPr>
        <w:pStyle w:val="ListBullet"/>
      </w:pPr>
      <w:r>
        <w:rPr>
          <w:b w:val="0"/>
          <w:i w:val="0"/>
        </w:rPr>
        <w:t>吞吐类变异可能不产生错误数据，需检查请求间隔、窗口前馈和接收机会；内部一致性类还需可观测内部完成及分配事件。</w:t>
      </w:r>
    </w:p>
    <w:p>
      <w:pPr>
        <w:pStyle w:val="Heading2"/>
      </w:pPr>
      <w:r>
        <w:t>行为参考逻辑</w:t>
      </w:r>
    </w:p>
    <w:p>
      <w:pPr/>
      <w:r>
        <w:rPr>
          <w:b w:val="0"/>
          <w:i w:val="0"/>
        </w:rPr>
        <w:t>以下为伪代码，需要按最终 RTL 的状态与采样时刻绑定，不能直接视为可编译 SVA。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 = saved_araddr[5:3]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half = saved_araddr[6]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bank_idle = !rd_mem_status[half][bank_id]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issue_success = |(req &amp; ar_rd_gnt &amp; rw_rd_gnt)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pending_mask = valid &amp; ~issued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success_mask = issue_success ? onehot(current_issue_entry)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window_mask = oldest_5(pending_mask &amp; ~success_mask)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candidate_mask = window_mask &amp; bank_idle_mask &amp; ~current_issue_mask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select = oldest(candidate_mask)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free_mask = ~valid | retire_mask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occ_after[x] = occ[x] - retire_for_xau[x]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free_after = 9 - sum(occ_after)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shared_after = sum(max(occ_after[x] - 1, 0))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arready[x] = (free_after &gt; 0) &amp;&amp; ((occ_after[x] == 0) || (shared_after &lt; 6))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ar_fire = arvalid &amp;&amp; src_is_0_to_2 &amp;&amp; arready[src]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occ_after[x] + (ar_fire &amp;&amp; src == x)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r_candidate[xau] = oldest_unretired_done_before_this_cycle[xau] &amp;&amp; rready[xau]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retire_fire = |(rvalid &amp; rready)</w:t>
      </w:r>
    </w:p>
    <w:p>
      <w:pPr>
        <w:spacing w:after="40"/>
      </w:pPr>
    </w:p>
    <w:p>
      <w:pPr>
        <w:pStyle w:val="Heading2"/>
      </w:pPr>
      <w:r>
        <w:t>注错目录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编号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注错主题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类别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对应图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共享 AR 的接收与源归属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Arbit 地址保留奇偶位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八个 Bank 的编号解码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rd_mem_status 维度与空闲极性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03, 09, 11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 R 负载与唯一接收对象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08, 09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单组 MEM 返回接口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01, 07, 09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事务元数据完整保存与透传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共享池防止单个 XAU 独占容量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 与 OTB 原子分配和一一对应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01, 07, 10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FI010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窗口排除已成功发射但未退休命令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01, 03, 06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五项全部阻塞时不得越窗选择第六项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窗口内选择最老可用命令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02, 03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接收判断请求的三拍路径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不同命令之间的流水重叠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请求流水与仲裁／吞吐与时序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5A 仲裁失败保留下一条预选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失败重试保留原年龄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屏蔽当前请求级命令的重复预选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6B 成功当拍前移窗口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窗口与选择／吞吐与时序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03, 06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请求失败不能提前腾出窗口名额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05, 06, 11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FI020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目标 Bank 双 grant 同拍成功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无请求时 grant 不得制造成功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待发计数统计全部未成功命令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01, 04, 11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命令保留到 R 返回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07, 10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完成同时通知 CMDBUF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容量与生命周期／内部一致性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固定四拍从成功接收起算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01, 04, 09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失败请求不启动返回计时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返回标记每拍前进且保留空泡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04, 07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单拍返回必须立即捕获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pc_err 与零数据不能充当有效信号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FI030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返回标记绑定原命令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02, 07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捕获当拍禁止该命令 R 旁路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返回与保序／功能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01, 07, 09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同 XAU 按接收年龄保序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返回与保序／功能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不同 XAU 不施加全局返回顺序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返回与保序／功能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08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 只选 ready 的完成队头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返回与保序／功能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07, 08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 推进与空闲保持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返回与保序／功能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08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地址越界命令仍访问 MEM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错误状态／功能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越界异常优先于奇偶异常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错误状态／功能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pc_err 与所属 OTB 命令一起保存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错误状态／功能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07, 09, 10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10B 满表同拍退休与接收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容量与生命周期／吞吐与时序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FI040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同槽复用保留旧响应并初始化新命令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退休同时清除两侧归属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复用新命令仍遵守三拍路径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两个 XAU 联合占用仍为第三路保留名额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占用额度统计到真正 R 退休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07, 12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逐来源 ready 判定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空闲来源的保底项不可借出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满表退休最后一项只恢复该来源保底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同拍退休接收的每来源计数合成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10, 13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容量保护不改变五项发射窗口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11, 12</w:t>
            </w:r>
          </w:p>
        </w:tc>
      </w:tr>
    </w:tbl>
    <w:p>
      <w:pPr>
        <w:spacing w:after="60"/>
      </w:pPr>
    </w:p>
    <w:p>
      <w:pPr>
        <w:pStyle w:val="Heading2"/>
      </w:pPr>
      <w:r>
        <w:t>注错用例</w:t>
      </w:r>
    </w:p>
    <w:p>
      <w:pPr>
        <w:pStyle w:val="Heading3"/>
      </w:pPr>
      <w:r>
        <w:t>FI001 共享 AR 的接收与源归属</w:t>
      </w:r>
    </w:p>
    <w:p>
      <w:pPr/>
      <w:r>
        <w:rPr>
          <w:b w:val="0"/>
          <w:i w:val="0"/>
        </w:rPr>
        <w:t>正确行为：AR 只有一组 arvalid、地址和元数据，每拍最多接收一条；合法 src 为 0～2，接收事件为 arvalid &amp;&amp; arready[src]。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把三个 arready 当作三路同时接收许可，为一次 AR 分配多个 entry。</w:t>
      </w:r>
    </w:p>
    <w:p>
      <w:pPr>
        <w:pStyle w:val="ListBullet"/>
      </w:pPr>
      <w:r>
        <w:rPr>
          <w:b w:val="0"/>
          <w:i w:val="0"/>
        </w:rPr>
        <w:t>使用错误的 src 位或忽略目标 arready 判定握手。</w:t>
      </w:r>
    </w:p>
    <w:p>
      <w:pPr/>
      <w:r>
        <w:rPr>
          <w:b w:val="0"/>
          <w:i w:val="0"/>
        </w:rPr>
        <w:t>最小触发：连续三拍分别输入 src=0、2、1，各带不同地址和 ID；按实际 arready[src] 记录握手。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每个实际握手只产生一次分配，归属保存为当拍 src。</w:t>
      </w:r>
    </w:p>
    <w:p>
      <w:pPr>
        <w:pStyle w:val="ListBullet"/>
      </w:pPr>
      <w:r>
        <w:rPr>
          <w:b w:val="0"/>
          <w:i w:val="0"/>
        </w:rPr>
        <w:t>容量保留策略使 arready 可以为 110、100 或 010，必须检查目标位，不能用 |arready 替代。三位同时为 1 也只接收一条。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。依据：后续 AR 接口澄清。类型：功能。状态：待实施。</w:t>
      </w:r>
    </w:p>
    <w:p>
      <w:pPr>
        <w:pStyle w:val="Heading3"/>
      </w:pPr>
      <w:r>
        <w:t>FI002 Arbit 地址保留奇偶位</w:t>
      </w:r>
    </w:p>
    <w:p>
      <w:pPr/>
      <w:r>
        <w:rPr>
          <w:b w:val="0"/>
          <w:i w:val="0"/>
        </w:rPr>
        <w:t>正确行为：Arbit 地址为 12 bit，内容为 araddr[17:6]，其中最低位就是 araddr[6]。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沿用 11-bit araddr[17:7]。</w:t>
      </w:r>
    </w:p>
    <w:p>
      <w:pPr>
        <w:pStyle w:val="ListBullet"/>
      </w:pPr>
      <w:r>
        <w:rPr>
          <w:b w:val="0"/>
          <w:i w:val="0"/>
        </w:rPr>
        <w:t>错取 [16:5] 或丢掉 bit 6。</w:t>
      </w:r>
    </w:p>
    <w:p>
      <w:pPr>
        <w:pStyle w:val="ListBullet"/>
      </w:pPr>
      <w:r>
        <w:rPr>
          <w:b w:val="0"/>
          <w:i w:val="0"/>
        </w:rPr>
        <w:t>地址取自实时 AR 或另一条命令，与 req 指向的命令不一致。</w:t>
      </w:r>
    </w:p>
    <w:p>
      <w:pPr/>
      <w:r>
        <w:rPr>
          <w:b w:val="0"/>
          <w:i w:val="0"/>
        </w:rPr>
        <w:t>最小触发：发送两条仅 araddr[6] 不同的命令，Bank 编号相同、两个 half 均空闲；再改变 bit 17 检查最高位；发射期间继续输入其他地址。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req 的 Bank bit 应相同，arb_addr[0] 应不同；逐位比较 arb_addr 与该请求级命令保存地址的 [17:6]。无需新增 bank_half 外部端口。</w:t>
      </w:r>
    </w:p>
    <w:p>
      <w:pPr/>
      <w:r>
        <w:rPr>
          <w:b w:val="0"/>
          <w:i w:val="0"/>
        </w:rPr>
        <w:t>关联：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。依据：H02；地址由 [17:7] 修正为 [17:6]。类型：功能。状态：待实施。</w:t>
      </w:r>
    </w:p>
    <w:p>
      <w:pPr>
        <w:pStyle w:val="Heading3"/>
      </w:pPr>
      <w:r>
        <w:t>FI003 八个 Bank 的编号解码</w:t>
      </w:r>
    </w:p>
    <w:p>
      <w:pPr/>
      <w:r>
        <w:rPr>
          <w:b w:val="0"/>
          <w:i w:val="0"/>
        </w:rPr>
        <w:t>正确行为：Bank 编号为 araddr[5:3]，范围 0～7；req 为对应 Bank 的 8-bit one-hot 或全零。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将 Bank 编号取成 [6:4]。</w:t>
      </w:r>
    </w:p>
    <w:p>
      <w:pPr>
        <w:pStyle w:val="ListBullet"/>
      </w:pPr>
      <w:r>
        <w:rPr>
          <w:b w:val="0"/>
          <w:i w:val="0"/>
        </w:rPr>
        <w:t>Bank bit 左右反转或偏移一位。</w:t>
      </w:r>
    </w:p>
    <w:p>
      <w:pPr>
        <w:pStyle w:val="ListBullet"/>
      </w:pPr>
      <w:r>
        <w:rPr>
          <w:b w:val="0"/>
          <w:i w:val="0"/>
        </w:rPr>
        <w:t>沿用 bank0～8 的九 Bank 解释。</w:t>
      </w:r>
    </w:p>
    <w:p>
      <w:pPr/>
      <w:r>
        <w:rPr>
          <w:b w:val="0"/>
          <w:i w:val="0"/>
        </w:rPr>
        <w:t>最小触发：分别覆盖 Bank 0 和 Bank 7，再覆盖所有中间 Bank；两个 half 各测一次。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有请求时 req == (8'b1 &lt;&lt; saved_araddr[5:3])，且 $onehot0(req)；编号由地址决定而不是物理 entry 下标。</w:t>
      </w:r>
    </w:p>
    <w:p>
      <w:pPr/>
      <w:r>
        <w:rPr>
          <w:b w:val="0"/>
          <w:i w:val="0"/>
        </w:rPr>
        <w:t>关联：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。依据：Bank 0～7 修正。类型：功能。状态：待实施。</w:t>
      </w:r>
    </w:p>
    <w:p>
      <w:pPr>
        <w:pStyle w:val="Heading3"/>
      </w:pPr>
      <w:r>
        <w:t>FI004 rd_mem_status 维度与空闲极性</w:t>
      </w:r>
    </w:p>
    <w:p>
      <w:pPr/>
      <w:r>
        <w:rPr>
          <w:b w:val="0"/>
          <w:i w:val="0"/>
        </w:rPr>
        <w:t>正确行为：rd_mem_status 为 [1:0][7:0]；[0][bank] 偶、[1][bank] 奇；0 空闲、1 忙。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按 [bank][half] 或旧端口布局索引。</w:t>
      </w:r>
    </w:p>
    <w:p>
      <w:pPr>
        <w:pStyle w:val="ListBullet"/>
      </w:pPr>
      <w:r>
        <w:rPr>
          <w:b w:val="0"/>
          <w:i w:val="0"/>
        </w:rPr>
        <w:t>交换奇偶 half。</w:t>
      </w:r>
    </w:p>
    <w:p>
      <w:pPr>
        <w:pStyle w:val="ListBullet"/>
      </w:pPr>
      <w:r>
        <w:rPr>
          <w:b w:val="0"/>
          <w:i w:val="0"/>
        </w:rPr>
        <w:t>把 1 判为空闲。</w:t>
      </w:r>
    </w:p>
    <w:p>
      <w:pPr/>
      <w:r>
        <w:rPr>
          <w:b w:val="0"/>
          <w:i w:val="0"/>
        </w:rPr>
        <w:t>最小触发：使用非对称状态：只令 rd_mem_status[0][1]=1，再只令 [1][6]=1；分别提交对应地址及相邻空闲地址。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bank_idle = !rd_mem_status[saved_araddr[6]][saved_araddr[5:3]]；非对称模式必须能区分转置、half 交换与极性翻转。</w:t>
      </w:r>
    </w:p>
    <w:p>
      <w:pPr/>
      <w:r>
        <w:rPr>
          <w:b w:val="0"/>
          <w:i w:val="0"/>
        </w:rPr>
        <w:t>关联：</w:t>
      </w:r>
      <w:hyperlink r:id="rId22">
        <w:r>
          <w:rPr>
            <w:rFonts w:ascii="Microsoft YaHei" w:hAnsi="Microsoft YaHei" w:eastAsia="Microsoft YaHei"/>
            <w:color w:val="245B94"/>
          </w:rPr>
          <w:t xml:space="preserve">图 03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、</w:t>
      </w:r>
      <w:hyperlink r:id="rId30">
        <w:r>
          <w:rPr>
            <w:rFonts w:ascii="Microsoft YaHei" w:hAnsi="Microsoft YaHei" w:eastAsia="Microsoft YaHei"/>
            <w:color w:val="245B94"/>
          </w:rPr>
          <w:t xml:space="preserve">图 11</w:t>
        </w:r>
      </w:hyperlink>
      <w:r>
        <w:rPr>
          <w:b w:val="0"/>
          <w:i w:val="0"/>
        </w:rPr>
        <w:t>。依据：rd_mem_status 端口修正；H02。类型：功能。状态：待实施。</w:t>
      </w:r>
    </w:p>
    <w:p>
      <w:pPr>
        <w:pStyle w:val="Heading3"/>
      </w:pPr>
      <w:r>
        <w:t>FI005 共享 R 负载与唯一接收对象</w:t>
      </w:r>
    </w:p>
    <w:p>
      <w:pPr/>
      <w:r>
        <w:rPr>
          <w:b w:val="0"/>
          <w:i w:val="0"/>
        </w:rPr>
        <w:t>正确行为：R 共享一组 128-bit 数据及 rid、port_id、raddr、rresp，通过 rvalid[2:0] 指示唯一接收 XAU。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同拍对多个 XAU 拉高 valid。</w:t>
      </w:r>
    </w:p>
    <w:p>
      <w:pPr>
        <w:pStyle w:val="ListBullet"/>
      </w:pPr>
      <w:r>
        <w:rPr>
          <w:b w:val="0"/>
          <w:i w:val="0"/>
        </w:rPr>
        <w:t>valid 选中 XAU1，但负载 mux 取 XAU0。</w:t>
      </w:r>
    </w:p>
    <w:p>
      <w:pPr/>
      <w:r>
        <w:rPr>
          <w:b w:val="0"/>
          <w:i w:val="0"/>
        </w:rPr>
        <w:t>最小触发：至少两个 XAU 同时有完成队头且 ready=1，给各命令不同的全部元数据与数据。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$onehot0(rvalid)。</w:t>
      </w:r>
    </w:p>
    <w:p>
      <w:pPr>
        <w:pStyle w:val="ListBullet"/>
      </w:pPr>
      <w:r>
        <w:rPr>
          <w:b w:val="0"/>
          <w:i w:val="0"/>
        </w:rPr>
        <w:t>所有共享 R 字段必须属于唯一获选命令；不能只核对 rdata 而漏掉 rid、port_id、raddr、rresp。</w:t>
      </w:r>
    </w:p>
    <w:p>
      <w:pPr/>
      <w:r>
        <w:rPr>
          <w:b w:val="0"/>
          <w:i w:val="0"/>
        </w:rPr>
        <w:t>关联：</w:t>
      </w:r>
      <w:hyperlink r:id="rId27">
        <w:r>
          <w:rPr>
            <w:rFonts w:ascii="Microsoft YaHei" w:hAnsi="Microsoft YaHei" w:eastAsia="Microsoft YaHei"/>
            <w:color w:val="245B94"/>
          </w:rPr>
          <w:t xml:space="preserve">图 08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。依据：H03。类型：功能。状态：待实施。</w:t>
      </w:r>
    </w:p>
    <w:p>
      <w:pPr>
        <w:pStyle w:val="Heading3"/>
      </w:pPr>
      <w:r>
        <w:t>FI006 单组 MEM 返回接口</w:t>
      </w:r>
    </w:p>
    <w:p>
      <w:pPr/>
      <w:r>
        <w:rPr>
          <w:b w:val="0"/>
          <w:i w:val="0"/>
        </w:rPr>
        <w:t>正确行为：MEM 返回是合并后的一组 128-bit 数据和一位 pc_err；cmdbuf_rd 不接收每 Bank 独立的返回负载。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按 Bank 或 half 再错误选择一组不存在的返回总线。</w:t>
      </w:r>
    </w:p>
    <w:p>
      <w:pPr>
        <w:pStyle w:val="ListBullet"/>
      </w:pPr>
      <w:r>
        <w:rPr>
          <w:b w:val="0"/>
          <w:i w:val="0"/>
        </w:rPr>
        <w:t>只存储或返回 128-bit 数据的一部分。</w:t>
      </w:r>
    </w:p>
    <w:p>
      <w:pPr>
        <w:pStyle w:val="ListBullet"/>
      </w:pPr>
      <w:r>
        <w:rPr>
          <w:b w:val="0"/>
          <w:i w:val="0"/>
        </w:rPr>
        <w:t>将 pc_err 当作多位状态。</w:t>
      </w:r>
    </w:p>
    <w:p>
      <w:pPr/>
      <w:r>
        <w:rPr>
          <w:b w:val="0"/>
          <w:i w:val="0"/>
        </w:rPr>
        <w:t>最小触发：从不同 Bank 发射，按成功发射 +4 拍驱动共享返回；数据高低 64 bit 使用不同且非零的图案。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按内部返回标记写入对应 OTB，正常响应逐位比较 128-bit 数据；pc_err 仅按一位保存和判错。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。依据：H04；数据口 128 bit 与 pc_err 1 bit。类型：功能。状态：待实施。</w:t>
      </w:r>
    </w:p>
    <w:p>
      <w:pPr>
        <w:pStyle w:val="Heading3"/>
      </w:pPr>
      <w:r>
        <w:t>FI007 事务元数据完整保存与透传</w:t>
      </w:r>
    </w:p>
    <w:p>
      <w:pPr/>
      <w:r>
        <w:rPr>
          <w:b w:val="0"/>
          <w:i w:val="0"/>
        </w:rPr>
        <w:t>正确行为：rid=原 arid[7:0]，R port_id=原 AR port_id[4:0]，raddr=原 araddr[2:0]；都从命令保存值读取。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漏存 ID 或 port_id。</w:t>
      </w:r>
    </w:p>
    <w:p>
      <w:pPr>
        <w:pStyle w:val="ListBullet"/>
      </w:pPr>
      <w:r>
        <w:rPr>
          <w:b w:val="0"/>
          <w:i w:val="0"/>
        </w:rPr>
        <w:t>位宽截断或 raddr 切片错误。</w:t>
      </w:r>
    </w:p>
    <w:p>
      <w:pPr>
        <w:pStyle w:val="ListBullet"/>
      </w:pPr>
      <w:r>
        <w:rPr>
          <w:b w:val="0"/>
          <w:i w:val="0"/>
        </w:rPr>
        <w:t>响应使用实时 AR 输入而非保存字段。</w:t>
      </w:r>
    </w:p>
    <w:p>
      <w:pPr/>
      <w:r>
        <w:rPr>
          <w:b w:val="0"/>
          <w:i w:val="0"/>
        </w:rPr>
        <w:t>最小触发：使用 ID=8'hA5、port_id=5'h13、araddr=18'h12345；响应前持续输入不同元数据。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该命令返回 rid=A5、port_id=13、raddr=3'b101，且不受后续 AR 改变影响。</w:t>
      </w:r>
    </w:p>
    <w:p>
      <w:pPr/>
      <w:r>
        <w:rPr>
          <w:b w:val="0"/>
          <w:i w:val="0"/>
        </w:rPr>
        <w:t>关联：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。依据：arid/rid 8 bit；port_id 5 bit；raddr 透传低 3 bit。类型：功能。状态：待实施。</w:t>
      </w:r>
    </w:p>
    <w:p>
      <w:pPr>
        <w:pStyle w:val="Heading3"/>
      </w:pPr>
      <w:r>
        <w:t>FI008 共享池防止单个 XAU 独占容量</w:t>
      </w:r>
    </w:p>
    <w:p>
      <w:pPr/>
      <w:r>
        <w:rPr>
          <w:b w:val="0"/>
          <w:i w:val="0"/>
        </w:rPr>
        <w:t>正确行为：最新要求禁止一路占满并挡住其他来源。本设计采用每 XAU 保留一项、其余六项共享；单路最多七项，物理槽位仍统一分配。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沿用无保护的全局共享，允许单 XAU 占九项。</w:t>
      </w:r>
    </w:p>
    <w:p>
      <w:pPr>
        <w:pStyle w:val="ListBullet"/>
      </w:pPr>
      <w:r>
        <w:rPr>
          <w:b w:val="0"/>
          <w:i w:val="0"/>
        </w:rPr>
        <w:t>有保留空位却将所有 arready 同时压低。</w:t>
      </w:r>
    </w:p>
    <w:p>
      <w:pPr/>
      <w:r>
        <w:rPr>
          <w:b w:val="0"/>
          <w:i w:val="0"/>
        </w:rPr>
        <w:t>最小触发：不允许退休，仅由 XAU0 接收七条；然后检查 XAU1 和 XAU2 的接收资格，并在上游调度给出相应 src 时各接收一条。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占用为 (7,0,0) 时 arready=110；(7,1,0) 时为 100；(7,1,1) 时为 000。不能用单路占满九项作为正常容量测试。</w:t>
      </w:r>
    </w:p>
    <w:p>
      <w:pPr/>
      <w:r>
        <w:rPr>
          <w:b w:val="0"/>
          <w:i w:val="0"/>
        </w:rPr>
        <w:t>关联：</w:t>
      </w:r>
      <w:hyperlink r:id="rId31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。依据：H06 新要求覆盖旧无配额结论；防止 XAU 容量独占。类型：功能。状态：待实施。</w:t>
      </w:r>
    </w:p>
    <w:p>
      <w:pPr>
        <w:pStyle w:val="Heading3"/>
      </w:pPr>
      <w:r>
        <w:t>FI009 CMDBUF 与 OTB 原子分配和一一对应</w:t>
      </w:r>
    </w:p>
    <w:p>
      <w:pPr/>
      <w:r>
        <w:rPr>
          <w:b w:val="0"/>
          <w:i w:val="0"/>
        </w:rPr>
        <w:t>正确行为：每次 AR 接收同时保留一个 CMDBUF 项和对应 OTB 项，整个生命周期绑定同一命令。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只分配 CMDBUF，等 MEM 返回时才申请 OTB。</w:t>
      </w:r>
    </w:p>
    <w:p>
      <w:pPr>
        <w:pStyle w:val="ListBullet"/>
      </w:pPr>
      <w:r>
        <w:rPr>
          <w:b w:val="0"/>
          <w:i w:val="0"/>
        </w:rPr>
        <w:t>两边独立选空位而丢失对应关系。</w:t>
      </w:r>
    </w:p>
    <w:p>
      <w:pPr/>
      <w:r>
        <w:rPr>
          <w:b w:val="0"/>
          <w:i w:val="0"/>
        </w:rPr>
        <w:t>最小触发：并发发生新接收、旧命令返回、另一命令 R 退休，覆盖表尾与复用槽位。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每条有效命令始终具有唯一对应的 CMDBUF 与 OTB 存储；返回时已有位置，不受当拍容量影响。物理编号是否相同属于实现方式，必须保持可验证的一一映射。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29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。依据：H06；接收时申请 OTB。类型：功能。状态：待实施。</w:t>
      </w:r>
    </w:p>
    <w:p>
      <w:pPr>
        <w:pStyle w:val="Heading3"/>
      </w:pPr>
      <w:r>
        <w:t>FI010 窗口排除已成功发射但未退休命令</w:t>
      </w:r>
    </w:p>
    <w:p>
      <w:pPr/>
      <w:r>
        <w:rPr>
          <w:b w:val="0"/>
          <w:i w:val="0"/>
        </w:rPr>
        <w:t>正确行为：窗口是最老五条未成功发射命令，而不是最老五条未释放命令。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已发射或已完成、尚未 R 返回的命令继续占乱序窗口名额。</w:t>
      </w:r>
    </w:p>
    <w:p>
      <w:pPr/>
      <w:r>
        <w:rPr>
          <w:b w:val="0"/>
          <w:i w:val="0"/>
        </w:rPr>
        <w:t>最小触发：较老的五条已成功发射且仍驻留，较新待发命令的 Bank 空闲。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较新待发命令必须进入待发窗口；不能被已成功发射项阻挡。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22">
        <w:r>
          <w:rPr>
            <w:rFonts w:ascii="Microsoft YaHei" w:hAnsi="Microsoft YaHei" w:eastAsia="Microsoft YaHei"/>
            <w:color w:val="245B94"/>
          </w:rPr>
          <w:t xml:space="preserve">图 03</w:t>
        </w:r>
      </w:hyperlink>
      <w:r>
        <w:rPr>
          <w:b w:val="0"/>
          <w:i w:val="0"/>
        </w:rPr>
        <w:t>、</w:t>
      </w:r>
      <w:hyperlink r:id="rId25">
        <w:r>
          <w:rPr>
            <w:rFonts w:ascii="Microsoft YaHei" w:hAnsi="Microsoft YaHei" w:eastAsia="Microsoft YaHei"/>
            <w:color w:val="245B94"/>
          </w:rPr>
          <w:t xml:space="preserve">图 06</w:t>
        </w:r>
      </w:hyperlink>
      <w:r>
        <w:rPr>
          <w:b w:val="0"/>
          <w:i w:val="0"/>
        </w:rPr>
        <w:t>。依据：H01。类型：功能。状态：待实施。</w:t>
      </w:r>
    </w:p>
    <w:p>
      <w:pPr>
        <w:pStyle w:val="Heading3"/>
      </w:pPr>
      <w:r>
        <w:t>FI011 五项全部阻塞时不得越窗选择第六项</w:t>
      </w:r>
    </w:p>
    <w:p>
      <w:pPr/>
      <w:r>
        <w:rPr>
          <w:b w:val="0"/>
          <w:i w:val="0"/>
        </w:rPr>
        <w:t>正确行为：先取最老五条待发命令，再在窗口中筛空闲 Bank；窗口不因空命中或等待时间而自动滑动。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先筛全九项的空闲 Bank，再取最老。</w:t>
      </w:r>
    </w:p>
    <w:p>
      <w:pPr>
        <w:pStyle w:val="ListBullet"/>
      </w:pPr>
      <w:r>
        <w:rPr>
          <w:b w:val="0"/>
          <w:i w:val="0"/>
        </w:rPr>
        <w:t>五项均忙时滑动窗口或扩大到六项。</w:t>
      </w:r>
    </w:p>
    <w:p>
      <w:pPr>
        <w:pStyle w:val="ListBullet"/>
      </w:pPr>
      <w:r>
        <w:rPr>
          <w:b w:val="0"/>
          <w:i w:val="0"/>
        </w:rPr>
        <w:t>超时后强行发射 F。</w:t>
      </w:r>
    </w:p>
    <w:p>
      <w:pPr/>
      <w:r>
        <w:rPr>
          <w:b w:val="0"/>
          <w:i w:val="0"/>
        </w:rPr>
        <w:t>最小触发：A～F 按年龄排列，请求级为空；A～E 均访问 Bank0 偶，F 访问 Bank1 偶；rd_mem_status 恒为 16'h0001。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F 必须一直留在窗口外；无其他请求级成功时，req=0。</w:t>
      </w:r>
    </w:p>
    <w:p>
      <w:pPr>
        <w:pStyle w:val="ListBullet"/>
      </w:pPr>
      <w:r>
        <w:rPr>
          <w:b w:val="0"/>
          <w:i w:val="0"/>
        </w:rPr>
        <w:t>这是正确的窗口阻塞，不得以 F 未最终返回判定 DUT 错误。若继续接收且无退休，容量达到九项后背压。</w:t>
      </w:r>
    </w:p>
    <w:p>
      <w:pPr/>
      <w:r>
        <w:rPr>
          <w:b w:val="0"/>
          <w:i w:val="0"/>
        </w:rPr>
        <w:t>关联：</w:t>
      </w:r>
      <w:hyperlink r:id="rId30">
        <w:r>
          <w:rPr>
            <w:rFonts w:ascii="Microsoft YaHei" w:hAnsi="Microsoft YaHei" w:eastAsia="Microsoft YaHei"/>
            <w:color w:val="245B94"/>
          </w:rPr>
          <w:t xml:space="preserve">图 11</w:t>
        </w:r>
      </w:hyperlink>
      <w:r>
        <w:rPr>
          <w:b w:val="0"/>
          <w:i w:val="0"/>
        </w:rPr>
        <w:t>。依据：H01；最新第六条命令场景。类型：功能。状态：待实施。</w:t>
      </w:r>
    </w:p>
    <w:p>
      <w:pPr>
        <w:pStyle w:val="Heading3"/>
      </w:pPr>
      <w:r>
        <w:t>FI012 窗口内选择最老可用命令</w:t>
      </w:r>
    </w:p>
    <w:p>
      <w:pPr/>
      <w:r>
        <w:rPr>
          <w:b w:val="0"/>
          <w:i w:val="0"/>
        </w:rPr>
        <w:t>正确行为：从窗口内满足 Bank 空闲且未被当前请求级占用的命令中选接收年龄最老的一条。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只看全局队头，队头忙则停止。</w:t>
      </w:r>
    </w:p>
    <w:p>
      <w:pPr>
        <w:pStyle w:val="ListBullet"/>
      </w:pPr>
      <w:r>
        <w:rPr>
          <w:b w:val="0"/>
          <w:i w:val="0"/>
        </w:rPr>
        <w:t>按物理 entry 下标、ID 数值或 Bank 编号优先。</w:t>
      </w:r>
    </w:p>
    <w:p>
      <w:pPr/>
      <w:r>
        <w:rPr>
          <w:b w:val="0"/>
          <w:i w:val="0"/>
        </w:rPr>
        <w:t>最小触发：窗口内 A 忙，B、C 空闲，A 比 B 老、B 比 C 老；通过槽位复用让 B 的物理编号大于 C，ID 使用非单调值。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应选择 B；更改 entry 位置或外部 ID 不改变接收年龄优先级。</w:t>
      </w:r>
    </w:p>
    <w:p>
      <w:pPr/>
      <w:r>
        <w:rPr>
          <w:b w:val="0"/>
          <w:i w:val="0"/>
        </w:rPr>
        <w:t>关联：</w:t>
      </w:r>
      <w:hyperlink r:id="rId21">
        <w:r>
          <w:rPr>
            <w:rFonts w:ascii="Microsoft YaHei" w:hAnsi="Microsoft YaHei" w:eastAsia="Microsoft YaHei"/>
            <w:color w:val="245B94"/>
          </w:rPr>
          <w:t xml:space="preserve">图 02</w:t>
        </w:r>
      </w:hyperlink>
      <w:r>
        <w:rPr>
          <w:b w:val="0"/>
          <w:i w:val="0"/>
        </w:rPr>
        <w:t>、</w:t>
      </w:r>
      <w:hyperlink r:id="rId22">
        <w:r>
          <w:rPr>
            <w:rFonts w:ascii="Microsoft YaHei" w:hAnsi="Microsoft YaHei" w:eastAsia="Microsoft YaHei"/>
            <w:color w:val="245B94"/>
          </w:rPr>
          <w:t xml:space="preserve">图 03</w:t>
        </w:r>
      </w:hyperlink>
      <w:r>
        <w:rPr>
          <w:b w:val="0"/>
          <w:i w:val="0"/>
        </w:rPr>
        <w:t>。依据：最老匹配选择规则；ID 与接收年龄区分。类型：功能。状态：待实施。</w:t>
      </w:r>
    </w:p>
    <w:p>
      <w:pPr>
        <w:pStyle w:val="Heading3"/>
      </w:pPr>
      <w:r>
        <w:t>FI013 接收判断请求的三拍路径</w:t>
      </w:r>
    </w:p>
    <w:p>
      <w:pPr/>
      <w:r>
        <w:rPr>
          <w:b w:val="0"/>
          <w:i w:val="0"/>
        </w:rPr>
        <w:t>正确行为：最早 C1 接收、C2 判断、C3 请求下游；当拍 grant 决定 C3 是否成功。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新 AR 直接进入当拍选择。</w:t>
      </w:r>
    </w:p>
    <w:p>
      <w:pPr>
        <w:pStyle w:val="ListBullet"/>
      </w:pPr>
      <w:r>
        <w:rPr>
          <w:b w:val="0"/>
          <w:i w:val="0"/>
        </w:rPr>
        <w:t>选择结果同拍组合发 req。</w:t>
      </w:r>
    </w:p>
    <w:p>
      <w:pPr/>
      <w:r>
        <w:rPr>
          <w:b w:val="0"/>
          <w:i w:val="0"/>
        </w:rPr>
        <w:t>最小触发：空表、目标 Bank 空闲、下游始终允许成功，C1 输入唯一命令 A。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C1/C2 不得为 A 发 req；正常无阻塞流水在 C3 发 req，不能把 C3 尝试等同于无条件成功。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。依据：固定三 cycle 要求。类型：功能。状态：待实施。</w:t>
      </w:r>
    </w:p>
    <w:p>
      <w:pPr>
        <w:pStyle w:val="Heading3"/>
      </w:pPr>
      <w:r>
        <w:t>FI014 不同命令之间的流水重叠</w:t>
      </w:r>
    </w:p>
    <w:p>
      <w:pPr/>
      <w:r>
        <w:rPr>
          <w:b w:val="0"/>
          <w:i w:val="0"/>
        </w:rPr>
        <w:t>正确行为：请求 A 的同拍可判断 B、接收 C；无阻塞时每拍可成功发射一条。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将接收、判断、请求做成整机串行状态机，或等待上一命令 MEM 返回才处理下一条。</w:t>
      </w:r>
    </w:p>
    <w:p>
      <w:pPr/>
      <w:r>
        <w:rPr>
          <w:b w:val="0"/>
          <w:i w:val="0"/>
        </w:rPr>
        <w:t>最小触发：C1/C2/C3 连续接收 A/B/C，相关 Bank 空闲且每次双 grant 成功。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应能形成 C3/C4/C5 连续请求；记录多余气泡，即使最终数据都正确也要报告吞吐偏离。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。依据：跨命令流水要求。类型：吞吐与时序。状态：待实施。</w:t>
      </w:r>
    </w:p>
    <w:p>
      <w:pPr>
        <w:pStyle w:val="Heading3"/>
      </w:pPr>
      <w:r>
        <w:t>FI015 5A 仲裁失败保留下一条预选</w:t>
      </w:r>
    </w:p>
    <w:p>
      <w:pPr/>
      <w:r>
        <w:rPr>
          <w:b w:val="0"/>
          <w:i w:val="0"/>
        </w:rPr>
        <w:t>正确行为：C3 请求 A 失败而同拍选中 B 时，C4 仍请求 B；A 在 C4 重新参加判断。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A 失败冲刷 B。</w:t>
      </w:r>
    </w:p>
    <w:p>
      <w:pPr>
        <w:pStyle w:val="ListBullet"/>
      </w:pPr>
      <w:r>
        <w:rPr>
          <w:b w:val="0"/>
          <w:i w:val="0"/>
        </w:rPr>
        <w:t>A 在失败当拍重选并替换 B。</w:t>
      </w:r>
    </w:p>
    <w:p>
      <w:pPr/>
      <w:r>
        <w:rPr>
          <w:b w:val="0"/>
          <w:i w:val="0"/>
        </w:rPr>
        <w:t>最小触发：A、B、C 均可匹配；C3 只让 A 的请求失败，其他请求成功。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请求序列为 C3 A失败、C4 B、C5 A重试；A 的恢复不得取消已选 B。</w:t>
      </w:r>
    </w:p>
    <w:p>
      <w:pPr/>
      <w:r>
        <w:rPr>
          <w:b w:val="0"/>
          <w:i w:val="0"/>
        </w:rPr>
        <w:t>关联：</w:t>
      </w:r>
      <w:hyperlink r:id="rId24">
        <w:r>
          <w:rPr>
            <w:rFonts w:ascii="Microsoft YaHei" w:hAnsi="Microsoft YaHei" w:eastAsia="Microsoft YaHei"/>
            <w:color w:val="245B94"/>
          </w:rPr>
          <w:t xml:space="preserve">图 05</w:t>
        </w:r>
      </w:hyperlink>
      <w:r>
        <w:rPr>
          <w:b w:val="0"/>
          <w:i w:val="0"/>
        </w:rPr>
        <w:t>。依据：用户选择 5A。类型：功能。状态：待实施。</w:t>
      </w:r>
    </w:p>
    <w:p>
      <w:pPr>
        <w:pStyle w:val="Heading3"/>
      </w:pPr>
      <w:r>
        <w:t>FI016 失败重试保留原年龄</w:t>
      </w:r>
    </w:p>
    <w:p>
      <w:pPr/>
      <w:r>
        <w:rPr>
          <w:b w:val="0"/>
          <w:i w:val="0"/>
        </w:rPr>
        <w:t>正确行为：失败命令重新成为候选，但相对接收年龄不变。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重试时把 A 插到队尾。</w:t>
      </w:r>
    </w:p>
    <w:p>
      <w:pPr>
        <w:pStyle w:val="ListBullet"/>
      </w:pPr>
      <w:r>
        <w:rPr>
          <w:b w:val="0"/>
          <w:i w:val="0"/>
        </w:rPr>
        <w:t>更新 A 的年龄为当前时间。</w:t>
      </w:r>
    </w:p>
    <w:p>
      <w:pPr/>
      <w:r>
        <w:rPr>
          <w:b w:val="0"/>
          <w:i w:val="0"/>
        </w:rPr>
        <w:t>最小触发：A 比 B、C 老，A 失败时 B 已预选；下一拍 B 请求，A/C 都可用。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判断级应先重新选 A 而不是 C；已预选 B 仍按 5A 发送。</w:t>
      </w:r>
    </w:p>
    <w:p>
      <w:pPr/>
      <w:r>
        <w:rPr>
          <w:b w:val="0"/>
          <w:i w:val="0"/>
        </w:rPr>
        <w:t>关联：</w:t>
      </w:r>
      <w:hyperlink r:id="rId24">
        <w:r>
          <w:rPr>
            <w:rFonts w:ascii="Microsoft YaHei" w:hAnsi="Microsoft YaHei" w:eastAsia="Microsoft YaHei"/>
            <w:color w:val="245B94"/>
          </w:rPr>
          <w:t xml:space="preserve">图 05</w:t>
        </w:r>
      </w:hyperlink>
      <w:r>
        <w:rPr>
          <w:b w:val="0"/>
          <w:i w:val="0"/>
        </w:rPr>
        <w:t>。依据：失败后新老相对属性不变。类型：功能。状态：待实施。</w:t>
      </w:r>
    </w:p>
    <w:p>
      <w:pPr>
        <w:pStyle w:val="Heading3"/>
      </w:pPr>
      <w:r>
        <w:t>FI017 屏蔽当前请求级命令的重复预选</w:t>
      </w:r>
    </w:p>
    <w:p>
      <w:pPr/>
      <w:r>
        <w:rPr>
          <w:b w:val="0"/>
          <w:i w:val="0"/>
        </w:rPr>
        <w:t>正确行为：当前请求级命令不能在同拍再次被判断级选中。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候选掩码漏掉 current_issue_entry 排除项。</w:t>
      </w:r>
    </w:p>
    <w:p>
      <w:pPr/>
      <w:r>
        <w:rPr>
          <w:b w:val="0"/>
          <w:i w:val="0"/>
        </w:rPr>
        <w:t>最小触发：A 正在请求且仍为最老可用项，让本次请求失败以避免 issued 成功前馈掩盖错误；记录下一拍 req，随后重试成功。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失败当拍不能再选 A，最早下一拍才重判；同一命令最多成功发射一次，不得生成重复返回标记。</w:t>
      </w:r>
    </w:p>
    <w:p>
      <w:pPr/>
      <w:r>
        <w:rPr>
          <w:b w:val="0"/>
          <w:i w:val="0"/>
        </w:rPr>
        <w:t>关联：</w:t>
      </w:r>
      <w:hyperlink r:id="rId24">
        <w:r>
          <w:rPr>
            <w:rFonts w:ascii="Microsoft YaHei" w:hAnsi="Microsoft YaHei" w:eastAsia="Microsoft YaHei"/>
            <w:color w:val="245B94"/>
          </w:rPr>
          <w:t xml:space="preserve">图 05</w:t>
        </w:r>
      </w:hyperlink>
      <w:r>
        <w:rPr>
          <w:b w:val="0"/>
          <w:i w:val="0"/>
        </w:rPr>
        <w:t>。依据：5A 流水占用语义。类型：功能。状态：待实施。</w:t>
      </w:r>
    </w:p>
    <w:p>
      <w:pPr>
        <w:pStyle w:val="Heading3"/>
      </w:pPr>
      <w:r>
        <w:t>FI018 6B 成功当拍前移窗口</w:t>
      </w:r>
    </w:p>
    <w:p>
      <w:pPr/>
      <w:r>
        <w:rPr>
          <w:b w:val="0"/>
          <w:i w:val="0"/>
        </w:rPr>
        <w:t>正确行为：A 当拍成功时，把成功信息前馈给本拍窗口计算；第六条 F 可以当拍进入窗口并被选中。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只等下一拍 issued 寄存器更新才前移窗口。</w:t>
      </w:r>
    </w:p>
    <w:p>
      <w:pPr/>
      <w:r>
        <w:rPr>
          <w:b w:val="0"/>
          <w:i w:val="0"/>
        </w:rPr>
        <w:t>最小触发：A 正在请求，A～F 为最老六条待发命令；B～E 忙、F 空闲；A 在 N 拍成功。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N 拍选 F，N+1 发 F；等到 N+1 才选 F 会产生额外一拍气泡。</w:t>
      </w:r>
    </w:p>
    <w:p>
      <w:pPr/>
      <w:r>
        <w:rPr>
          <w:b w:val="0"/>
          <w:i w:val="0"/>
        </w:rPr>
        <w:t>关联：</w:t>
      </w:r>
      <w:hyperlink r:id="rId22">
        <w:r>
          <w:rPr>
            <w:rFonts w:ascii="Microsoft YaHei" w:hAnsi="Microsoft YaHei" w:eastAsia="Microsoft YaHei"/>
            <w:color w:val="245B94"/>
          </w:rPr>
          <w:t xml:space="preserve">图 03</w:t>
        </w:r>
      </w:hyperlink>
      <w:r>
        <w:rPr>
          <w:b w:val="0"/>
          <w:i w:val="0"/>
        </w:rPr>
        <w:t>、</w:t>
      </w:r>
      <w:hyperlink r:id="rId25">
        <w:r>
          <w:rPr>
            <w:rFonts w:ascii="Microsoft YaHei" w:hAnsi="Microsoft YaHei" w:eastAsia="Microsoft YaHei"/>
            <w:color w:val="245B94"/>
          </w:rPr>
          <w:t xml:space="preserve">图 06</w:t>
        </w:r>
      </w:hyperlink>
      <w:r>
        <w:rPr>
          <w:b w:val="0"/>
          <w:i w:val="0"/>
        </w:rPr>
        <w:t>。依据：用户选择 6B。类型：吞吐与时序。状态：待实施。</w:t>
      </w:r>
    </w:p>
    <w:p>
      <w:pPr>
        <w:pStyle w:val="Heading3"/>
      </w:pPr>
      <w:r>
        <w:t>FI019 请求失败不能提前腾出窗口名额</w:t>
      </w:r>
    </w:p>
    <w:p>
      <w:pPr/>
      <w:r>
        <w:rPr>
          <w:b w:val="0"/>
          <w:i w:val="0"/>
        </w:rPr>
        <w:t>正确行为：未成功的当前请求级命令仍计入最老五条窗口；排除重复选择不等于将其从待发窗口移除。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不论 grant 成败，在构窗之前移除请求级命令。</w:t>
      </w:r>
    </w:p>
    <w:p>
      <w:pPr>
        <w:pStyle w:val="ListBullet"/>
      </w:pPr>
      <w:r>
        <w:rPr>
          <w:b w:val="0"/>
          <w:i w:val="0"/>
        </w:rPr>
        <w:t>预选就置 issued。</w:t>
      </w:r>
    </w:p>
    <w:p>
      <w:pPr/>
      <w:r>
        <w:rPr>
          <w:b w:val="0"/>
          <w:i w:val="0"/>
        </w:rPr>
        <w:t>最小触发：A 正在请求且失败；A～F 按年龄排列，B～E 忙、F 空闲。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失败当拍不得选 F；应先构 A～E 窗口，再屏蔽 A 的重复预选。</w:t>
      </w:r>
    </w:p>
    <w:p>
      <w:pPr/>
      <w:r>
        <w:rPr>
          <w:b w:val="0"/>
          <w:i w:val="0"/>
        </w:rPr>
        <w:t>关联：</w:t>
      </w:r>
      <w:hyperlink r:id="rId24">
        <w:r>
          <w:rPr>
            <w:rFonts w:ascii="Microsoft YaHei" w:hAnsi="Microsoft YaHei" w:eastAsia="Microsoft YaHei"/>
            <w:color w:val="245B94"/>
          </w:rPr>
          <w:t xml:space="preserve">图 05</w:t>
        </w:r>
      </w:hyperlink>
      <w:r>
        <w:rPr>
          <w:b w:val="0"/>
          <w:i w:val="0"/>
        </w:rPr>
        <w:t>、</w:t>
      </w:r>
      <w:hyperlink r:id="rId25">
        <w:r>
          <w:rPr>
            <w:rFonts w:ascii="Microsoft YaHei" w:hAnsi="Microsoft YaHei" w:eastAsia="Microsoft YaHei"/>
            <w:color w:val="245B94"/>
          </w:rPr>
          <w:t xml:space="preserve">图 06</w:t>
        </w:r>
      </w:hyperlink>
      <w:r>
        <w:rPr>
          <w:b w:val="0"/>
          <w:i w:val="0"/>
        </w:rPr>
        <w:t>、</w:t>
      </w:r>
      <w:hyperlink r:id="rId30">
        <w:r>
          <w:rPr>
            <w:rFonts w:ascii="Microsoft YaHei" w:hAnsi="Microsoft YaHei" w:eastAsia="Microsoft YaHei"/>
            <w:color w:val="245B94"/>
          </w:rPr>
          <w:t xml:space="preserve">图 11</w:t>
        </w:r>
      </w:hyperlink>
      <w:r>
        <w:rPr>
          <w:b w:val="0"/>
          <w:i w:val="0"/>
        </w:rPr>
        <w:t>。依据：5A 与 6B 组合语义。类型：功能。状态：待实施。</w:t>
      </w:r>
    </w:p>
    <w:p>
      <w:pPr>
        <w:pStyle w:val="Heading3"/>
      </w:pPr>
      <w:r>
        <w:t>FI020 目标 Bank 双 grant 同拍成功</w:t>
      </w:r>
    </w:p>
    <w:p>
      <w:pPr/>
      <w:r>
        <w:rPr>
          <w:b w:val="0"/>
          <w:i w:val="0"/>
        </w:rPr>
        <w:t>正确行为：issue_success = |(req &amp; ar_rd_gnt &amp; rw_rd_gnt)，三者必须命中同一个 Bank bit。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两个 grant 用 OR。</w:t>
      </w:r>
    </w:p>
    <w:p>
      <w:pPr>
        <w:pStyle w:val="ListBullet"/>
      </w:pPr>
      <w:r>
        <w:rPr>
          <w:b w:val="0"/>
          <w:i w:val="0"/>
        </w:rPr>
        <w:t>分别归约两个 grant 后再 AND。</w:t>
      </w:r>
    </w:p>
    <w:p>
      <w:pPr>
        <w:pStyle w:val="ListBullet"/>
      </w:pPr>
      <w:r>
        <w:rPr>
          <w:b w:val="0"/>
          <w:i w:val="0"/>
        </w:rPr>
        <w:t>记住上一拍的一个 grant 与本拍另一个拼成成功。</w:t>
      </w:r>
    </w:p>
    <w:p>
      <w:pPr/>
      <w:r>
        <w:rPr>
          <w:b w:val="0"/>
          <w:i w:val="0"/>
        </w:rPr>
        <w:t>最小触发：req[0]=1；分别覆盖目标 grant=00、01、10、11，两个 grant 分居 Bank0/Bank1，以及两个 grant 分在相邻周期。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只有同拍目标位 11 成功；其余情况均不置 issued、不减少待发数、不生成返回标记。</w:t>
      </w:r>
    </w:p>
    <w:p>
      <w:pPr/>
      <w:r>
        <w:rPr>
          <w:b w:val="0"/>
          <w:i w:val="0"/>
        </w:rPr>
        <w:t>关联：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。依据：双 grant 成功定义。类型：功能。状态：待实施。</w:t>
      </w:r>
    </w:p>
    <w:p>
      <w:pPr>
        <w:pStyle w:val="Heading3"/>
      </w:pPr>
      <w:r>
        <w:t>FI021 无请求时 grant 不得制造成功</w:t>
      </w:r>
    </w:p>
    <w:p>
      <w:pPr/>
      <w:r>
        <w:rPr>
          <w:b w:val="0"/>
          <w:i w:val="0"/>
        </w:rPr>
        <w:t>正确行为：成功事件受本模块当前有效 req 限定；无 req 时不会产生本模块的成功命令。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成功逻辑只看两个 grant 向量，忽略 req。</w:t>
      </w:r>
    </w:p>
    <w:p>
      <w:pPr/>
      <w:r>
        <w:rPr>
          <w:b w:val="0"/>
          <w:i w:val="0"/>
        </w:rPr>
        <w:t>最小触发：req=0 时驱动 grant 非零。若集成环境明确保证此时 grant 必为零，则改为内部组合逻辑变异检查，不把违反环境保证的激励当正常用例。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不得出现 issued 改变、待发数减少或 +4 拍虚假捕获。</w:t>
      </w:r>
    </w:p>
    <w:p>
      <w:pPr/>
      <w:r>
        <w:rPr>
          <w:b w:val="0"/>
          <w:i w:val="0"/>
        </w:rPr>
        <w:t>关联：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。依据：双 grant 成功定义。类型：功能。状态：待实施。</w:t>
      </w:r>
    </w:p>
    <w:p>
      <w:pPr>
        <w:pStyle w:val="Heading3"/>
      </w:pPr>
      <w:r>
        <w:t>FI022 待发计数统计全部未成功命令</w:t>
      </w:r>
    </w:p>
    <w:p>
      <w:pPr/>
      <w:r>
        <w:rPr>
          <w:b w:val="0"/>
          <w:i w:val="0"/>
        </w:rPr>
        <w:t>正确行为：pending_cnt 为 4 bit、范围 0～9；接收 +1，成功发射 −1；预选、失败、MEM 返回和 R 退休不直接改变待发数。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计数封顶为窗口大小 5。</w:t>
      </w:r>
    </w:p>
    <w:p>
      <w:pPr>
        <w:pStyle w:val="ListBullet"/>
      </w:pPr>
      <w:r>
        <w:rPr>
          <w:b w:val="0"/>
          <w:i w:val="0"/>
        </w:rPr>
        <w:t>预选或 req 就减计数。</w:t>
      </w:r>
    </w:p>
    <w:p>
      <w:pPr>
        <w:pStyle w:val="ListBullet"/>
      </w:pPr>
      <w:r>
        <w:rPr>
          <w:b w:val="0"/>
          <w:i w:val="0"/>
        </w:rPr>
        <w:t>已发射驻留项仍计入待发。</w:t>
      </w:r>
    </w:p>
    <w:p>
      <w:pPr/>
      <w:r>
        <w:rPr>
          <w:b w:val="0"/>
          <w:i w:val="0"/>
        </w:rPr>
        <w:t>最小触发：先积累六条未发射命令，再分别制造预选、失败、成功，以及同拍接收与成功。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pending_next=pending+ar_fire-issue_success；同拍接收与成功净变化为零，六条待发时值为 6。计数采样统一为时钟沿前或沿后。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、</w:t>
      </w:r>
      <w:hyperlink r:id="rId30">
        <w:r>
          <w:rPr>
            <w:rFonts w:ascii="Microsoft YaHei" w:hAnsi="Microsoft YaHei" w:eastAsia="Microsoft YaHei"/>
            <w:color w:val="245B94"/>
          </w:rPr>
          <w:t xml:space="preserve">图 11</w:t>
        </w:r>
      </w:hyperlink>
      <w:r>
        <w:rPr>
          <w:b w:val="0"/>
          <w:i w:val="0"/>
        </w:rPr>
        <w:t>。依据：Arbit 待发指示口定义。类型：功能。状态：待实施。</w:t>
      </w:r>
    </w:p>
    <w:p>
      <w:pPr>
        <w:pStyle w:val="Heading3"/>
      </w:pPr>
      <w:r>
        <w:t>FI023 命令保留到 R 返回</w:t>
      </w:r>
    </w:p>
    <w:p>
      <w:pPr/>
      <w:r>
        <w:rPr>
          <w:b w:val="0"/>
          <w:i w:val="0"/>
        </w:rPr>
        <w:t>正确行为：成功发射后及 MEM 完成后，命令仍占 CMDBUF 和 OTB；真正 R 返回才退休。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发射成功即清 CMDBUF。</w:t>
      </w:r>
    </w:p>
    <w:p>
      <w:pPr>
        <w:pStyle w:val="ListBullet"/>
      </w:pPr>
      <w:r>
        <w:rPr>
          <w:b w:val="0"/>
          <w:i w:val="0"/>
        </w:rPr>
        <w:t>MEM 返回即释放 CMDBUF 或 OTB。</w:t>
      </w:r>
    </w:p>
    <w:p>
      <w:pPr/>
      <w:r>
        <w:rPr>
          <w:b w:val="0"/>
          <w:i w:val="0"/>
        </w:rPr>
        <w:t>最小触发：A 发射成功并收到 MEM 数据，但令所属 XAU 的 rready=0，延后多拍才允许返回。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等待期间 A 两侧存储均保持有效归属；不能把它的槽位当空位接收新命令。</w:t>
      </w:r>
    </w:p>
    <w:p>
      <w:pPr/>
      <w:r>
        <w:rPr>
          <w:b w:val="0"/>
          <w:i w:val="0"/>
        </w:rPr>
        <w:t>关联：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29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。依据：完整命令生命周期。类型：功能。状态：待实施。</w:t>
      </w:r>
    </w:p>
    <w:p>
      <w:pPr>
        <w:pStyle w:val="Heading3"/>
      </w:pPr>
      <w:r>
        <w:t>FI024 MEM 完成同时通知 CMDBUF</w:t>
      </w:r>
    </w:p>
    <w:p>
      <w:pPr/>
      <w:r>
        <w:rPr>
          <w:b w:val="0"/>
          <w:i w:val="0"/>
        </w:rPr>
        <w:t>正确行为：MEM 返回写 OTB 时，CMDBUF 同时感知对应命令完成；具体完成标志命名和编码由实现决定。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只写 OTB 而丢失 CMDBUF 完成通知。</w:t>
      </w:r>
    </w:p>
    <w:p>
      <w:pPr>
        <w:pStyle w:val="ListBullet"/>
      </w:pPr>
      <w:r>
        <w:rPr>
          <w:b w:val="0"/>
          <w:i w:val="0"/>
        </w:rPr>
        <w:t>通知错误的 entry。</w:t>
      </w:r>
    </w:p>
    <w:p>
      <w:pPr/>
      <w:r>
        <w:rPr>
          <w:b w:val="0"/>
          <w:i w:val="0"/>
        </w:rPr>
        <w:t>最小触发：乱序成功发射两条不同命令，按 +4 拍顺序返回，响应先暂缓。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内部监视对应命令的完成事件或等价状态变化。仅看最终 R 波形可能区分不了此变异，需要内部观测点。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。依据：MEM 返回也被 CMDBUF 感知。类型：内部一致性。状态：待实施。</w:t>
      </w:r>
    </w:p>
    <w:p>
      <w:pPr>
        <w:pStyle w:val="Heading3"/>
      </w:pPr>
      <w:r>
        <w:t>FI025 固定四拍从成功接收起算</w:t>
      </w:r>
    </w:p>
    <w:p>
      <w:pPr/>
      <w:r>
        <w:rPr>
          <w:b w:val="0"/>
          <w:i w:val="0"/>
        </w:rPr>
        <w:t>正确行为：成功发射与 MEM 接收同拍；在 C3 成功则 C7 捕获该命令返回。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从 AR 或预选拍开始计时。</w:t>
      </w:r>
    </w:p>
    <w:p>
      <w:pPr>
        <w:pStyle w:val="ListBullet"/>
      </w:pPr>
      <w:r>
        <w:rPr>
          <w:b w:val="0"/>
          <w:i w:val="0"/>
        </w:rPr>
        <w:t>延迟写成 3 或 5 拍。</w:t>
      </w:r>
    </w:p>
    <w:p>
      <w:pPr>
        <w:pStyle w:val="ListBullet"/>
      </w:pPr>
      <w:r>
        <w:rPr>
          <w:b w:val="0"/>
          <w:i w:val="0"/>
        </w:rPr>
        <w:t>在 Arbit 与 MEM 之间再虚构一拍。</w:t>
      </w:r>
    </w:p>
    <w:p>
      <w:pPr/>
      <w:r>
        <w:rPr>
          <w:b w:val="0"/>
          <w:i w:val="0"/>
        </w:rPr>
        <w:t>最小触发：唯一命令 C3 成功，C7 提供唯一有效图案；C6/C8 总线使用不同无关值。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仅 C7 对该 entry 发生有效捕获；时间以统一采样沿计，不把包含首尾的五列误认为延迟五拍。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。依据：H05。类型：功能。状态：待实施。</w:t>
      </w:r>
    </w:p>
    <w:p>
      <w:pPr>
        <w:pStyle w:val="Heading3"/>
      </w:pPr>
      <w:r>
        <w:t>FI026 失败请求不启动返回计时</w:t>
      </w:r>
    </w:p>
    <w:p>
      <w:pPr/>
      <w:r>
        <w:rPr>
          <w:b w:val="0"/>
          <w:i w:val="0"/>
        </w:rPr>
        <w:t>正确行为：返回标记只由成功发射产生，失败尝试没有对应 MEM 返回。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每次 req 或预选均压入四拍标记流水。</w:t>
      </w:r>
    </w:p>
    <w:p>
      <w:pPr/>
      <w:r>
        <w:rPr>
          <w:b w:val="0"/>
          <w:i w:val="0"/>
        </w:rPr>
        <w:t>最小触发：A 在 N 拍失败、N+2 拍重试成功；MEM 只在 N+6 返回 A。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N+4 不得因失败尝试而捕获或置完成，N+6 才捕获一次。</w:t>
      </w:r>
    </w:p>
    <w:p>
      <w:pPr/>
      <w:r>
        <w:rPr>
          <w:b w:val="0"/>
          <w:i w:val="0"/>
        </w:rPr>
        <w:t>关联：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。依据：双 grant 与固定四拍关系。类型：功能。状态：待实施。</w:t>
      </w:r>
    </w:p>
    <w:p>
      <w:pPr>
        <w:pStyle w:val="Heading3"/>
      </w:pPr>
      <w:r>
        <w:t>FI027 返回标记每拍前进且保留空泡</w:t>
      </w:r>
    </w:p>
    <w:p>
      <w:pPr/>
      <w:r>
        <w:rPr>
          <w:b w:val="0"/>
          <w:i w:val="0"/>
        </w:rPr>
        <w:t>正确行为：固定延迟流水每个时钟推进，空泡也推进，不受新请求、表满或 R ready 控制。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只在有成功发射时推进。</w:t>
      </w:r>
    </w:p>
    <w:p>
      <w:pPr>
        <w:pStyle w:val="ListBullet"/>
      </w:pPr>
      <w:r>
        <w:rPr>
          <w:b w:val="0"/>
          <w:i w:val="0"/>
        </w:rPr>
        <w:t>表满或 rready=0 时暂停计时。</w:t>
      </w:r>
    </w:p>
    <w:p>
      <w:pPr>
        <w:pStyle w:val="ListBullet"/>
      </w:pPr>
      <w:r>
        <w:rPr>
          <w:b w:val="0"/>
          <w:i w:val="0"/>
        </w:rPr>
        <w:t>将空泡压缩掉。</w:t>
      </w:r>
    </w:p>
    <w:p>
      <w:pPr/>
      <w:r>
        <w:rPr>
          <w:b w:val="0"/>
          <w:i w:val="0"/>
        </w:rPr>
        <w:t>最小触发：C3 A 成功、C4/C5 无成功、C6 B 成功；期间安排表满或全部 R 不 ready。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C7 捕获 A，C10 捕获 B；C8/C9 不得挤入 B 的完成标记。</w:t>
      </w:r>
    </w:p>
    <w:p>
      <w:pPr/>
      <w:r>
        <w:rPr>
          <w:b w:val="0"/>
          <w:i w:val="0"/>
        </w:rPr>
        <w:t>关联：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、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。依据：固定四拍及单拍返回。类型：功能。状态：待实施。</w:t>
      </w:r>
    </w:p>
    <w:p>
      <w:pPr>
        <w:pStyle w:val="Heading3"/>
      </w:pPr>
      <w:r>
        <w:t>FI028 MEM 单拍返回必须立即捕获</w:t>
      </w:r>
    </w:p>
    <w:p>
      <w:pPr/>
      <w:r>
        <w:rPr>
          <w:b w:val="0"/>
          <w:i w:val="0"/>
        </w:rPr>
        <w:t>正确行为：返回数据和 pc_err 只保证一个 cycle 有效；该拍写入 OTB，与 R 是否 ready 无关。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只在 rready=1 时写入。</w:t>
      </w:r>
    </w:p>
    <w:p>
      <w:pPr>
        <w:pStyle w:val="ListBullet"/>
      </w:pPr>
      <w:r>
        <w:rPr>
          <w:b w:val="0"/>
          <w:i w:val="0"/>
        </w:rPr>
        <w:t>晚一拍再读 MEM 数据。</w:t>
      </w:r>
    </w:p>
    <w:p>
      <w:pPr>
        <w:pStyle w:val="ListBullet"/>
      </w:pPr>
      <w:r>
        <w:rPr>
          <w:b w:val="0"/>
          <w:i w:val="0"/>
        </w:rPr>
        <w:t>响应直接读取届时的实时 MEM 总线。</w:t>
      </w:r>
    </w:p>
    <w:p>
      <w:pPr/>
      <w:r>
        <w:rPr>
          <w:b w:val="0"/>
          <w:i w:val="0"/>
        </w:rPr>
        <w:t>最小触发：C7 返回 A，C7/C8 rready=000，C9 允许目标通道响应；C8 起 MEM 总线改变。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C9 响应使用 C7 保存的内容；正常 rresp=00 的子例精确比较数据，错误子例至少比较错误状态，错误时 rdata 语义见 U05。</w:t>
      </w:r>
    </w:p>
    <w:p>
      <w:pPr/>
      <w:r>
        <w:rPr>
          <w:b w:val="0"/>
          <w:i w:val="0"/>
        </w:rPr>
        <w:t>关联：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。依据：MEM 返回只持续一拍。类型：功能。状态：待实施。</w:t>
      </w:r>
    </w:p>
    <w:p>
      <w:pPr>
        <w:pStyle w:val="Heading3"/>
      </w:pPr>
      <w:r>
        <w:t>FI029 pc_err 与零数据不能充当有效信号</w:t>
      </w:r>
    </w:p>
    <w:p>
      <w:pPr/>
      <w:r>
        <w:rPr>
          <w:b w:val="0"/>
          <w:i w:val="0"/>
        </w:rPr>
        <w:t>正确行为：捕获有效性来自成功发射延迟四拍的标记；pc_err=0 和全零数据也可能是合法返回。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pc_err=1 才捕获。</w:t>
      </w:r>
    </w:p>
    <w:p>
      <w:pPr>
        <w:pStyle w:val="ListBullet"/>
      </w:pPr>
      <w:r>
        <w:rPr>
          <w:b w:val="0"/>
          <w:i w:val="0"/>
        </w:rPr>
        <w:t>rdata 非零才置完成。</w:t>
      </w:r>
    </w:p>
    <w:p>
      <w:pPr/>
      <w:r>
        <w:rPr>
          <w:b w:val="0"/>
          <w:i w:val="0"/>
        </w:rPr>
        <w:t>最小触发：成功命令返回 128'b0 且 pc_err=0；目标 XAU 队首并 ready。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命令必须正常完成，并在后续允许响应时返回零数据和 rresp=00。</w:t>
      </w:r>
    </w:p>
    <w:p>
      <w:pPr/>
      <w:r>
        <w:rPr>
          <w:b w:val="0"/>
          <w:i w:val="0"/>
        </w:rPr>
        <w:t>关联：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。依据：pc_err 仅为一位奇偶校验异常。类型：功能。状态：待实施。</w:t>
      </w:r>
    </w:p>
    <w:p>
      <w:pPr>
        <w:pStyle w:val="Heading3"/>
      </w:pPr>
      <w:r>
        <w:t>FI030 返回标记绑定原命令</w:t>
      </w:r>
    </w:p>
    <w:p>
      <w:pPr/>
      <w:r>
        <w:rPr>
          <w:b w:val="0"/>
          <w:i w:val="0"/>
        </w:rPr>
        <w:t>正确行为：每个成功发射事件保存可定位原 CMDBUF/OTB 命令的内部标识，四拍后数据及错误写回该命令。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使用当前请求级下标或当前 AR 下标。</w:t>
      </w:r>
    </w:p>
    <w:p>
      <w:pPr>
        <w:pStyle w:val="ListBullet"/>
      </w:pPr>
      <w:r>
        <w:rPr>
          <w:b w:val="0"/>
          <w:i w:val="0"/>
        </w:rPr>
        <w:t>按接收 FIFO 次序而非实际发射次序匹配。</w:t>
      </w:r>
    </w:p>
    <w:p>
      <w:pPr>
        <w:pStyle w:val="ListBullet"/>
      </w:pPr>
      <w:r>
        <w:rPr>
          <w:b w:val="0"/>
          <w:i w:val="0"/>
        </w:rPr>
        <w:t>直接把外部 arid 当物理槽号。</w:t>
      </w:r>
    </w:p>
    <w:p>
      <w:pPr/>
      <w:r>
        <w:rPr>
          <w:b w:val="0"/>
          <w:i w:val="0"/>
        </w:rPr>
        <w:t>最小触发：同 XAU 的较新 B 先于 A 发射；返回期间继续接收 C/D，并给各正常返回不同数据图案。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B 的返回写 B、A 的返回写 A；最终 R 仍 A 后 B，不能将交换的数据掩盖为正确顺序。</w:t>
      </w:r>
    </w:p>
    <w:p>
      <w:pPr/>
      <w:r>
        <w:rPr>
          <w:b w:val="0"/>
          <w:i w:val="0"/>
        </w:rPr>
        <w:t>关联：</w:t>
      </w:r>
      <w:hyperlink r:id="rId21">
        <w:r>
          <w:rPr>
            <w:rFonts w:ascii="Microsoft YaHei" w:hAnsi="Microsoft YaHei" w:eastAsia="Microsoft YaHei"/>
            <w:color w:val="245B94"/>
          </w:rPr>
          <w:t xml:space="preserve">图 02</w:t>
        </w:r>
      </w:hyperlink>
      <w:r>
        <w:rPr>
          <w:b w:val="0"/>
          <w:i w:val="0"/>
        </w:rPr>
        <w:t>、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。依据：乱序发射与 OTB 对应关系。类型：功能。状态：待实施。</w:t>
      </w:r>
    </w:p>
    <w:p>
      <w:pPr>
        <w:pStyle w:val="Heading3"/>
      </w:pPr>
      <w:r>
        <w:t>FI031 MEM 捕获当拍禁止该命令 R 旁路</w:t>
      </w:r>
    </w:p>
    <w:p>
      <w:pPr/>
      <w:r>
        <w:rPr>
          <w:b w:val="0"/>
          <w:i w:val="0"/>
        </w:rPr>
        <w:t>正确行为：C7 捕获 A，A 最早 C8 才能向 R 返回；该限制针对 A，不禁止 C7 返回其他此前已完成命令。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用本拍 capture_valid 或 MEM 数据组合直通 R 仲裁和负载。</w:t>
      </w:r>
    </w:p>
    <w:p>
      <w:pPr/>
      <w:r>
        <w:rPr>
          <w:b w:val="0"/>
          <w:i w:val="0"/>
        </w:rPr>
        <w:t>最小触发：A 为唯一未返回命令，位于所属 XAU 队首，rready 始终为 1，C7 MEM 返回。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C7 不得返回 A；C8 可具备响应资格，覆盖最早下一拍路径。</w:t>
      </w:r>
    </w:p>
    <w:p>
      <w:pPr>
        <w:pStyle w:val="ListBullet"/>
      </w:pPr>
      <w:r>
        <w:rPr>
          <w:b w:val="0"/>
          <w:i w:val="0"/>
        </w:rPr>
        <w:t>不能把 C8 必然返回作为所有场景的断言；前序命令、ready 和 RR 可使响应延后。额外固定响应级是否允许不由本条单独裁定。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。依据：用户确认 MEM 最早下一 cycle 返回 R。类型：功能。状态：待实施。</w:t>
      </w:r>
    </w:p>
    <w:p>
      <w:pPr>
        <w:pStyle w:val="Heading3"/>
      </w:pPr>
      <w:r>
        <w:t>FI032 同 XAU 按接收年龄保序</w:t>
      </w:r>
    </w:p>
    <w:p>
      <w:pPr/>
      <w:r>
        <w:rPr>
          <w:b w:val="0"/>
          <w:i w:val="0"/>
        </w:rPr>
        <w:t>正确行为：同一 XAU 的 R 按 AR 接收顺序返回，跨 arid 也保序；ID 是透传标签，不能当年龄。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按完成顺序返回。</w:t>
      </w:r>
    </w:p>
    <w:p>
      <w:pPr>
        <w:pStyle w:val="ListBullet"/>
      </w:pPr>
      <w:r>
        <w:rPr>
          <w:b w:val="0"/>
          <w:i w:val="0"/>
        </w:rPr>
        <w:t>仅同 ID 保序。</w:t>
      </w:r>
    </w:p>
    <w:p>
      <w:pPr>
        <w:pStyle w:val="ListBullet"/>
      </w:pPr>
      <w:r>
        <w:rPr>
          <w:b w:val="0"/>
          <w:i w:val="0"/>
        </w:rPr>
        <w:t>按 ID 数值升序返回。</w:t>
      </w:r>
    </w:p>
    <w:p>
      <w:pPr/>
      <w:r>
        <w:rPr>
          <w:b w:val="0"/>
          <w:i w:val="0"/>
        </w:rPr>
        <w:t>最小触发：同 XAU 先接收 A(id=A5)、后接收 B(id=03)，但使 B 先完成；另用反向 ID 配置重复该年龄关系。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A 未返回前不能返回 B；基准队列以握手次序建模，不以 ID 排序。重复 ID 的合法性尚未明确，基础用例使用不同 ID。</w:t>
      </w:r>
    </w:p>
    <w:p>
      <w:pPr/>
      <w:r>
        <w:rPr>
          <w:b w:val="0"/>
          <w:i w:val="0"/>
        </w:rPr>
        <w:t>关联：</w:t>
      </w:r>
      <w:hyperlink r:id="rId21">
        <w:r>
          <w:rPr>
            <w:rFonts w:ascii="Microsoft YaHei" w:hAnsi="Microsoft YaHei" w:eastAsia="Microsoft YaHei"/>
            <w:color w:val="245B94"/>
          </w:rPr>
          <w:t xml:space="preserve">图 02</w:t>
        </w:r>
      </w:hyperlink>
      <w:r>
        <w:rPr>
          <w:b w:val="0"/>
          <w:i w:val="0"/>
        </w:rPr>
        <w:t>。依据：单 XAU 保序；arid/rid 补充。类型：功能。状态：待实施。</w:t>
      </w:r>
    </w:p>
    <w:p>
      <w:pPr>
        <w:pStyle w:val="Heading3"/>
      </w:pPr>
      <w:r>
        <w:t>FI033 不同 XAU 不施加全局返回顺序</w:t>
      </w:r>
    </w:p>
    <w:p>
      <w:pPr/>
      <w:r>
        <w:rPr>
          <w:b w:val="0"/>
          <w:i w:val="0"/>
        </w:rPr>
        <w:t>正确行为：每个 XAU 独立维护最老未返回命令；某通道队头未完成不妨碍另一通道完成队头参加 RR。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只允许全局最老未返回命令响应。</w:t>
      </w:r>
    </w:p>
    <w:p>
      <w:pPr/>
      <w:r>
        <w:rPr>
          <w:b w:val="0"/>
          <w:i w:val="0"/>
        </w:rPr>
        <w:t>最小触发：较老 A 属于 XAU0 且未完成；较新 B 属于 XAU1 已完成，rready[1]=1。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B 是合格 RR 候选；不能因 A 阻塞而禁止 XAU1 响应。若有其他合格通道，按 RR 决定获选者。</w:t>
      </w:r>
    </w:p>
    <w:p>
      <w:pPr/>
      <w:r>
        <w:rPr>
          <w:b w:val="0"/>
          <w:i w:val="0"/>
        </w:rPr>
        <w:t>关联：</w:t>
      </w:r>
      <w:hyperlink r:id="rId27">
        <w:r>
          <w:rPr>
            <w:rFonts w:ascii="Microsoft YaHei" w:hAnsi="Microsoft YaHei" w:eastAsia="Microsoft YaHei"/>
            <w:color w:val="245B94"/>
          </w:rPr>
          <w:t xml:space="preserve">图 08</w:t>
        </w:r>
      </w:hyperlink>
      <w:r>
        <w:rPr>
          <w:b w:val="0"/>
          <w:i w:val="0"/>
        </w:rPr>
        <w:t>。依据：按单 XAU 保序并 RR 返回。类型：功能。状态：待实施。</w:t>
      </w:r>
    </w:p>
    <w:p>
      <w:pPr>
        <w:pStyle w:val="Heading3"/>
      </w:pPr>
      <w:r>
        <w:t>FI034 RR 只选 ready 的完成队头</w:t>
      </w:r>
    </w:p>
    <w:p>
      <w:pPr/>
      <w:r>
        <w:rPr>
          <w:b w:val="0"/>
          <w:i w:val="0"/>
        </w:rPr>
        <w:t>正确行为：通道候选 = 该 XAU 最老未返回命令已完成 &amp;&amp; rready[src]；rvalid 只在对应 ready=1 时拉高。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先选不 ready 通道并锁定共享 R。</w:t>
      </w:r>
    </w:p>
    <w:p>
      <w:pPr>
        <w:pStyle w:val="ListBullet"/>
      </w:pPr>
      <w:r>
        <w:rPr>
          <w:b w:val="0"/>
          <w:i w:val="0"/>
        </w:rPr>
        <w:t>valid 先拉高再等 ready。</w:t>
      </w:r>
    </w:p>
    <w:p>
      <w:pPr>
        <w:pStyle w:val="ListBullet"/>
      </w:pPr>
      <w:r>
        <w:rPr>
          <w:b w:val="0"/>
          <w:i w:val="0"/>
        </w:rPr>
        <w:t>同通道跳过未完成队头，选较新的完成项。</w:t>
      </w:r>
    </w:p>
    <w:p>
      <w:pPr/>
      <w:r>
        <w:rPr>
          <w:b w:val="0"/>
          <w:i w:val="0"/>
        </w:rPr>
        <w:t>最小触发：XAU0 有完成队头但不 ready，XAU1 队头完成且 ready；另测 XAU0 队头未完成、第二条已完成。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(rvalid &amp; ~rready)==0。</w:t>
      </w:r>
    </w:p>
    <w:p>
      <w:pPr>
        <w:pStyle w:val="ListBullet"/>
      </w:pPr>
      <w:r>
        <w:rPr>
          <w:b w:val="0"/>
          <w:i w:val="0"/>
        </w:rPr>
        <w:t>第一子例应服务 XAU1；第二子例 XAU0 不得因后项已完成而成为候选。</w:t>
      </w:r>
    </w:p>
    <w:p>
      <w:pPr/>
      <w:r>
        <w:rPr>
          <w:b w:val="0"/>
          <w:i w:val="0"/>
        </w:rPr>
        <w:t>关联：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27">
        <w:r>
          <w:rPr>
            <w:rFonts w:ascii="Microsoft YaHei" w:hAnsi="Microsoft YaHei" w:eastAsia="Microsoft YaHei"/>
            <w:color w:val="245B94"/>
          </w:rPr>
          <w:t xml:space="preserve">图 08</w:t>
        </w:r>
      </w:hyperlink>
      <w:r>
        <w:rPr>
          <w:b w:val="0"/>
          <w:i w:val="0"/>
        </w:rPr>
        <w:t>。依据：H07；ready 门控 rvalid 约束。类型：功能。状态：待实施。</w:t>
      </w:r>
    </w:p>
    <w:p>
      <w:pPr>
        <w:pStyle w:val="Heading3"/>
      </w:pPr>
      <w:r>
        <w:t>FI035 RR 推进与空闲保持</w:t>
      </w:r>
    </w:p>
    <w:p>
      <w:pPr/>
      <w:r>
        <w:rPr>
          <w:b w:val="0"/>
          <w:i w:val="0"/>
        </w:rPr>
        <w:t>正确行为：已确认合格通道间采用 RR；图 08 的参考模型约定沿固定环在服务后推进、无响应时保持后续优先级。精确环方向与空闲推进策略见 U06。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以固定优先级替代 RR，持续压制其他合格通道。</w:t>
      </w:r>
    </w:p>
    <w:p>
      <w:pPr>
        <w:pStyle w:val="ListBullet"/>
      </w:pPr>
      <w:r>
        <w:rPr>
          <w:b w:val="0"/>
          <w:i w:val="0"/>
        </w:rPr>
        <w:t>每拍推进并改变后续可见服务顺序；此变异按图 08 参考模型判定前需确认 U06。</w:t>
      </w:r>
    </w:p>
    <w:p>
      <w:pPr>
        <w:pStyle w:val="ListBullet"/>
      </w:pPr>
      <w:r>
        <w:rPr>
          <w:b w:val="0"/>
          <w:i w:val="0"/>
        </w:rPr>
        <w:t>按错误的获选通道推进，造成合格通道被跳过或长期偏置。</w:t>
      </w:r>
    </w:p>
    <w:p>
      <w:pPr/>
      <w:r>
        <w:rPr>
          <w:b w:val="0"/>
          <w:i w:val="0"/>
        </w:rPr>
        <w:t>最小触发：先观察一次已知响应建立指针，再让三个 XAU 持续具有 ready 的完成队头；中间插入全无候选拍。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持续三个合格通道时检查轮转服务而非固定优先级。图 08 按 XAU0→1→2 及空闲保持绘制，精确序列检查需先确认 U06；比较可见服务顺序，不仅凭内部指针编码变化判错。</w:t>
      </w:r>
    </w:p>
    <w:p>
      <w:pPr/>
      <w:r>
        <w:rPr>
          <w:b w:val="0"/>
          <w:i w:val="0"/>
        </w:rPr>
        <w:t>关联：</w:t>
      </w:r>
      <w:hyperlink r:id="rId27">
        <w:r>
          <w:rPr>
            <w:rFonts w:ascii="Microsoft YaHei" w:hAnsi="Microsoft YaHei" w:eastAsia="Microsoft YaHei"/>
            <w:color w:val="245B94"/>
          </w:rPr>
          <w:t xml:space="preserve">图 08</w:t>
        </w:r>
      </w:hyperlink>
      <w:r>
        <w:rPr>
          <w:b w:val="0"/>
          <w:i w:val="0"/>
        </w:rPr>
        <w:t>。依据：H07；RR 返回规则。类型：功能。状态：待实施。</w:t>
      </w:r>
    </w:p>
    <w:p>
      <w:pPr>
        <w:pStyle w:val="Heading3"/>
      </w:pPr>
      <w:r>
        <w:t>FI036 地址越界命令仍访问 MEM</w:t>
      </w:r>
    </w:p>
    <w:p>
      <w:pPr/>
      <w:r>
        <w:rPr>
          <w:b w:val="0"/>
          <w:i w:val="0"/>
        </w:rPr>
        <w:t>正确行为：arresp=2'b11 的请求仍缓存、参与窗口、仲裁及 MEM 返回，最终返回地址越界状态。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接收后本地立即完成越界响应。</w:t>
      </w:r>
    </w:p>
    <w:p>
      <w:pPr>
        <w:pStyle w:val="ListBullet"/>
      </w:pPr>
      <w:r>
        <w:rPr>
          <w:b w:val="0"/>
          <w:i w:val="0"/>
        </w:rPr>
        <w:t>丢弃越界命令，不发送 MEM。</w:t>
      </w:r>
    </w:p>
    <w:p>
      <w:pPr/>
      <w:r>
        <w:rPr>
          <w:b w:val="0"/>
          <w:i w:val="0"/>
        </w:rPr>
        <w:t>最小触发：输入 arresp=11、目标 Bank 空闲的命令，允许双 grant，按 +4 拍返回。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应有正常下游请求和返回捕获；R 不得绕过 MEM 生命周期提前返回，最终 rresp=11。错误响应数据内容见 U05。</w:t>
      </w:r>
    </w:p>
    <w:p>
      <w:pPr/>
      <w:r>
        <w:rPr>
          <w:b w:val="0"/>
          <w:i w:val="0"/>
        </w:rPr>
        <w:t>关联：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。依据：用户确认越界仍发 MEM。类型：功能。状态：待实施。</w:t>
      </w:r>
    </w:p>
    <w:p>
      <w:pPr>
        <w:pStyle w:val="Heading3"/>
      </w:pPr>
      <w:r>
        <w:t>FI037 越界异常优先于奇偶异常</w:t>
      </w:r>
    </w:p>
    <w:p>
      <w:pPr/>
      <w:r>
        <w:rPr>
          <w:b w:val="0"/>
          <w:i w:val="0"/>
        </w:rPr>
        <w:t>正确行为：arresp=11 时 rresp=11；否则已定义的 arresp=00 下，pc_err=1 返回 01，pc_err=0 返回 00。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pc_err 覆盖越界状态。</w:t>
      </w:r>
    </w:p>
    <w:p>
      <w:pPr>
        <w:pStyle w:val="ListBullet"/>
      </w:pPr>
      <w:r>
        <w:rPr>
          <w:b w:val="0"/>
          <w:i w:val="0"/>
        </w:rPr>
        <w:t>用位运算拼接成未定义编码。</w:t>
      </w:r>
    </w:p>
    <w:p>
      <w:pPr>
        <w:pStyle w:val="ListBullet"/>
      </w:pPr>
      <w:r>
        <w:rPr>
          <w:b w:val="0"/>
          <w:i w:val="0"/>
        </w:rPr>
        <w:t>忽略任一错误来源。</w:t>
      </w:r>
    </w:p>
    <w:p>
      <w:pPr/>
      <w:r>
        <w:rPr>
          <w:b w:val="0"/>
          <w:i w:val="0"/>
        </w:rPr>
        <w:t>最小触发：覆盖 (arresp,pc_err)=(00,0)、(00,1)、(11,0)、(11,1)。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期望 rresp 分别为 00、01、11、11。不为 arresp=01/10 自行定义结果。</w:t>
      </w:r>
    </w:p>
    <w:p>
      <w:pPr/>
      <w:r>
        <w:rPr>
          <w:b w:val="0"/>
          <w:i w:val="0"/>
        </w:rPr>
        <w:t>关联：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。依据：错误优先级最终确认。类型：功能。状态：待实施。</w:t>
      </w:r>
    </w:p>
    <w:p>
      <w:pPr>
        <w:pStyle w:val="Heading3"/>
      </w:pPr>
      <w:r>
        <w:t>FI038 pc_err 与所属 OTB 命令一起保存</w:t>
      </w:r>
    </w:p>
    <w:p>
      <w:pPr/>
      <w:r>
        <w:rPr>
          <w:b w:val="0"/>
          <w:i w:val="0"/>
        </w:rPr>
        <w:t>正确行为：每条命令保存其返回拍的 pc_err，R 使用该保存状态。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使用实时 pc_err。</w:t>
      </w:r>
    </w:p>
    <w:p>
      <w:pPr>
        <w:pStyle w:val="ListBullet"/>
      </w:pPr>
      <w:r>
        <w:rPr>
          <w:b w:val="0"/>
          <w:i w:val="0"/>
        </w:rPr>
        <w:t>所有 entry 共用一个最后错误寄存器。</w:t>
      </w:r>
    </w:p>
    <w:p>
      <w:pPr>
        <w:pStyle w:val="ListBullet"/>
      </w:pPr>
      <w:r>
        <w:rPr>
          <w:b w:val="0"/>
          <w:i w:val="0"/>
        </w:rPr>
        <w:t>只清数据不清复用项的错误归属。</w:t>
      </w:r>
    </w:p>
    <w:p>
      <w:pPr/>
      <w:r>
        <w:rPr>
          <w:b w:val="0"/>
          <w:i w:val="0"/>
        </w:rPr>
        <w:t>最小触发：A 返回 pc_err=1 后暂缓响应，B 随后返回 pc_err=0；两条 arresp 都为 00。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A 的 rresp=01、B 的 rresp=00，响应时实时 MEM pc_err 的变化不影响结果。</w:t>
      </w:r>
    </w:p>
    <w:p>
      <w:pPr/>
      <w:r>
        <w:rPr>
          <w:b w:val="0"/>
          <w:i w:val="0"/>
        </w:rPr>
        <w:t>关联：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、</w:t>
      </w:r>
      <w:hyperlink r:id="rId29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。依据：OTB 保存 pc_err。类型：功能。状态：待实施。</w:t>
      </w:r>
    </w:p>
    <w:p>
      <w:pPr>
        <w:pStyle w:val="Heading3"/>
      </w:pPr>
      <w:r>
        <w:t>FI039 10B 满表同拍退休与接收</w:t>
      </w:r>
    </w:p>
    <w:p>
      <w:pPr/>
      <w:r>
        <w:rPr>
          <w:b w:val="0"/>
          <w:i w:val="0"/>
        </w:rPr>
        <w:t>正确行为：九项全占用时，当拍 R 退休可使符合来源保留额度的新 AR 同拍接收；不能无条件对三个来源都拉高 ready。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free 判断只看拍初 valid，不包含当拍 retire，导致额外停一拍。</w:t>
      </w:r>
    </w:p>
    <w:p>
      <w:pPr/>
      <w:r>
        <w:rPr>
          <w:b w:val="0"/>
          <w:i w:val="0"/>
        </w:rPr>
        <w:t>最小触发：占用为 (7,1,1)，XAU0 当拍退休一条，释放一个共享额度；上游按目标 ready 发送新命令。另测 XAU1 唯一命令退休，参见 FI047。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应允许该拍接收；used_next=9+1-1=9。若变异错误压低 ready，应记录服务机会丢失，不能强行违反 arready=000 时 arvalid=0 的环境约束。</w:t>
      </w:r>
    </w:p>
    <w:p>
      <w:pPr/>
      <w:r>
        <w:rPr>
          <w:b w:val="0"/>
          <w:i w:val="0"/>
        </w:rPr>
        <w:t>关联：</w:t>
      </w:r>
      <w:hyperlink r:id="rId29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。依据：用户选择 10B。类型：吞吐与时序。状态：待实施。</w:t>
      </w:r>
    </w:p>
    <w:p>
      <w:pPr>
        <w:pStyle w:val="Heading3"/>
      </w:pPr>
      <w:r>
        <w:t>FI040 同槽复用保留旧响应并初始化新命令</w:t>
      </w:r>
    </w:p>
    <w:p>
      <w:pPr/>
      <w:r>
        <w:rPr>
          <w:b w:val="0"/>
          <w:i w:val="0"/>
        </w:rPr>
        <w:t>正确行为：复用拍 R 输出旧命令；时钟沿后新分配有效，初始化优先于退休清除，具有新元数据、最年轻年龄、未发射未完成状态。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新写入提前覆盖旧 R 负载。</w:t>
      </w:r>
    </w:p>
    <w:p>
      <w:pPr>
        <w:pStyle w:val="ListBullet"/>
      </w:pPr>
      <w:r>
        <w:rPr>
          <w:b w:val="0"/>
          <w:i w:val="0"/>
        </w:rPr>
        <w:t>退休清除覆盖新 valid。</w:t>
      </w:r>
    </w:p>
    <w:p>
      <w:pPr>
        <w:pStyle w:val="ListBullet"/>
      </w:pPr>
      <w:r>
        <w:rPr>
          <w:b w:val="0"/>
          <w:i w:val="0"/>
        </w:rPr>
        <w:t>沿用旧 issued、done、pc_err 有效归属或年龄。</w:t>
      </w:r>
    </w:p>
    <w:p>
      <w:pPr/>
      <w:r>
        <w:rPr>
          <w:b w:val="0"/>
          <w:i w:val="0"/>
        </w:rPr>
        <w:t>最小触发：10B 满表复用同一逻辑槽，旧 A 与新 B 的 src、地址、ID、port 和错误情况均不同。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当拍只返回 A；随后 B 仍有效且须经历自己的发射和捕获；B 不得凭旧完成状态直接响应，也不能继承 A 的年龄。</w:t>
      </w:r>
    </w:p>
    <w:p>
      <w:pPr/>
      <w:r>
        <w:rPr>
          <w:b w:val="0"/>
          <w:i w:val="0"/>
        </w:rPr>
        <w:t>关联：</w:t>
      </w:r>
      <w:hyperlink r:id="rId29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。依据：10B 同拍事件优先级。类型：功能。状态：待实施。</w:t>
      </w:r>
    </w:p>
    <w:p>
      <w:pPr>
        <w:pStyle w:val="Heading3"/>
      </w:pPr>
      <w:r>
        <w:t>FI041 R 退休同时清除两侧归属</w:t>
      </w:r>
    </w:p>
    <w:p>
      <w:pPr/>
      <w:r>
        <w:rPr>
          <w:b w:val="0"/>
          <w:i w:val="0"/>
        </w:rPr>
        <w:t>正确行为：实际 R 返回后，旧命令从 CMDBUF 和 OTB 同时移除，旧数据不再有效；同拍新分配仍按 10B 生效。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只清 CMDBUF 或只清 OTB。</w:t>
      </w:r>
    </w:p>
    <w:p>
      <w:pPr>
        <w:pStyle w:val="ListBullet"/>
      </w:pPr>
      <w:r>
        <w:rPr>
          <w:b w:val="0"/>
          <w:i w:val="0"/>
        </w:rPr>
        <w:t>清错 entry。</w:t>
      </w:r>
    </w:p>
    <w:p>
      <w:pPr>
        <w:pStyle w:val="ListBullet"/>
      </w:pPr>
      <w:r>
        <w:rPr>
          <w:b w:val="0"/>
          <w:i w:val="0"/>
        </w:rPr>
        <w:t>退休后旧命令再次参加 R。</w:t>
      </w:r>
    </w:p>
    <w:p>
      <w:pPr/>
      <w:r>
        <w:rPr>
          <w:b w:val="0"/>
          <w:i w:val="0"/>
        </w:rPr>
        <w:t>最小触发：两个不同命令驻留，只返回其中一条；分别覆盖无复用和同拍复用。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只有获选命令的旧归属失效，每次 AR 接收最多有一次 R 返回；另一命令保持。物理数据寄存器是否必须写零见 U04，不以残留无效位判错。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29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。依据：用户定义完整生命周期。类型：功能。状态：待实施。</w:t>
      </w:r>
    </w:p>
    <w:p>
      <w:pPr>
        <w:pStyle w:val="Heading3"/>
      </w:pPr>
      <w:r>
        <w:t>FI042 复用新命令仍遵守三拍路径</w:t>
      </w:r>
    </w:p>
    <w:p>
      <w:pPr/>
      <w:r>
        <w:rPr>
          <w:b w:val="0"/>
          <w:i w:val="0"/>
        </w:rPr>
        <w:t>正确行为：10B 释放复用只提前资源可用性，不让新 AR 越过输入寄存；新命令下一拍才判断。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将退休槽位的新 AR 组合直送当拍判断级。</w:t>
      </w:r>
    </w:p>
    <w:p>
      <w:pPr/>
      <w:r>
        <w:rPr>
          <w:b w:val="0"/>
          <w:i w:val="0"/>
        </w:rPr>
        <w:t>最小触发：N 拍满表退休 A 并接收 B，B 的目标 Bank 空闲；保持后续 grant 可用。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B 最早 N+1 判断、N+2 请求；不得在 N 或 N+1 提前发 B。</w:t>
      </w:r>
    </w:p>
    <w:p>
      <w:pPr/>
      <w:r>
        <w:rPr>
          <w:b w:val="0"/>
          <w:i w:val="0"/>
        </w:rPr>
        <w:t>关联：</w:t>
      </w:r>
      <w:hyperlink r:id="rId20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29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。依据：10B 与固定三拍组合。类型：功能。状态：待实施。</w:t>
      </w:r>
    </w:p>
    <w:p>
      <w:pPr>
        <w:pStyle w:val="Heading3"/>
      </w:pPr>
      <w:r>
        <w:t>FI043 两个 XAU 联合占用仍为第三路保留名额</w:t>
      </w:r>
    </w:p>
    <w:p>
      <w:pPr/>
      <w:r>
        <w:rPr>
          <w:b w:val="0"/>
          <w:i w:val="0"/>
        </w:rPr>
        <w:t>正确行为：每个零占用 XAU 都保留一个物理空位；sum(max(occ[x],1))&lt;=9。只设单路上限七项不足。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仅检查每路 occ&lt;=7，允许到达 (4,5,0)。</w:t>
      </w:r>
    </w:p>
    <w:p>
      <w:pPr/>
      <w:r>
        <w:rPr>
          <w:b w:val="0"/>
          <w:i w:val="0"/>
        </w:rPr>
        <w:t>最小触发：无退休，将占用推进至 (4,4,0)，分别尝试再接收 XAU0/1，并检查 XAU2 首条请求。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在 (4,4,0) 时 arready=100；只能由 XAU2 使用最后一项，禁止进入 (5,4,0) 或 (4,5,0)。</w:t>
      </w:r>
    </w:p>
    <w:p>
      <w:pPr/>
      <w:r>
        <w:rPr>
          <w:b w:val="0"/>
          <w:i w:val="0"/>
        </w:rPr>
        <w:t>关联：</w:t>
      </w:r>
      <w:hyperlink r:id="rId31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。依据：每 XAU 一项逻辑保留方案。类型：功能。状态：待实施。</w:t>
      </w:r>
    </w:p>
    <w:p>
      <w:pPr>
        <w:pStyle w:val="Heading3"/>
      </w:pPr>
      <w:r>
        <w:t>FI044 占用额度统计到真正 R 退休</w:t>
      </w:r>
    </w:p>
    <w:p>
      <w:pPr/>
      <w:r>
        <w:rPr>
          <w:b w:val="0"/>
          <w:i w:val="0"/>
        </w:rPr>
        <w:t>正确行为：occ[x] 统计该来源全部已接收且未退休命令，覆盖未发射、已发射及已完成状态。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使用 pending_cnt 代替总占用。</w:t>
      </w:r>
    </w:p>
    <w:p>
      <w:pPr>
        <w:pStyle w:val="ListBullet"/>
      </w:pPr>
      <w:r>
        <w:rPr>
          <w:b w:val="0"/>
          <w:i w:val="0"/>
        </w:rPr>
        <w:t>在发射成功或 MEM 完成时归还额度。</w:t>
      </w:r>
    </w:p>
    <w:p>
      <w:pPr/>
      <w:r>
        <w:rPr>
          <w:b w:val="0"/>
          <w:i w:val="0"/>
        </w:rPr>
        <w:t>最小触发：XAU0 占七项后，让部分命令发射或返回 MEM，但保持 rready[0]=0。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occ[0] 仍为七；没有 R 退休时不能重新给 XAU0 准入，也不能侵占 XAU1/2 的保底空位。</w:t>
      </w:r>
    </w:p>
    <w:p>
      <w:pPr/>
      <w:r>
        <w:rPr>
          <w:b w:val="0"/>
          <w:i w:val="0"/>
        </w:rPr>
        <w:t>关联：</w:t>
      </w:r>
      <w:hyperlink r:id="rId26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31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。依据：容量保留与完整生命周期。类型：功能。状态：待实施。</w:t>
      </w:r>
    </w:p>
    <w:p>
      <w:pPr>
        <w:pStyle w:val="Heading3"/>
      </w:pPr>
      <w:r>
        <w:t>FI045 逐来源 ready 判定</w:t>
      </w:r>
    </w:p>
    <w:p>
      <w:pPr/>
      <w:r>
        <w:rPr>
          <w:b w:val="0"/>
          <w:i w:val="0"/>
        </w:rPr>
        <w:t>正确行为：arready 每位表示该 XAU 的准入资格，实际接收只认 arready[src]。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将有物理空位广播成 ready=111。</w:t>
      </w:r>
    </w:p>
    <w:p>
      <w:pPr>
        <w:pStyle w:val="ListBullet"/>
      </w:pPr>
      <w:r>
        <w:rPr>
          <w:b w:val="0"/>
          <w:i w:val="0"/>
        </w:rPr>
        <w:t>用 arvalid &amp;&amp; |arready 接收。</w:t>
      </w:r>
    </w:p>
    <w:p>
      <w:pPr/>
      <w:r>
        <w:rPr>
          <w:b w:val="0"/>
          <w:i w:val="0"/>
        </w:rPr>
        <w:t>最小触发：占用为 (7,0,0)，ready 应为 110；输入 src=0、arvalid=1 时不握手。该刺激满足 ready 非全零的既有约束；再切换 src=1 并发送。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不得为被禁止的 XAU0 分配 entry；切换到 XAU1 后可接收。上游已确认允许切换，但尚不保证公平性。</w:t>
      </w:r>
    </w:p>
    <w:p>
      <w:pPr/>
      <w:r>
        <w:rPr>
          <w:b w:val="0"/>
          <w:i w:val="0"/>
        </w:rPr>
        <w:t>关联：</w:t>
      </w:r>
      <w:hyperlink r:id="rId31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。依据：共享 AR 与容量隔离。类型：功能。状态：待实施。</w:t>
      </w:r>
    </w:p>
    <w:p>
      <w:pPr>
        <w:pStyle w:val="Heading3"/>
      </w:pPr>
      <w:r>
        <w:t>FI046 空闲来源的保底项不可借出</w:t>
      </w:r>
    </w:p>
    <w:p>
      <w:pPr/>
      <w:r>
        <w:rPr>
          <w:b w:val="0"/>
          <w:i w:val="0"/>
        </w:rPr>
        <w:t>正确行为：其他来源暂时无请求时也不借出其最后一个保底名额，否则长期不退休时无法回收。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根据当前 src 或短期未观察到其他来源请求，允许一路借满九项。</w:t>
      </w:r>
    </w:p>
    <w:p>
      <w:pPr/>
      <w:r>
        <w:rPr>
          <w:b w:val="0"/>
          <w:i w:val="0"/>
        </w:rPr>
        <w:t>最小触发：只有 XAU0 长时间请求且不退休，稍后 XAU1 才开始请求。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XAU0 在七项处停止准入；XAU1 首条请求无需等待 XAU0 退休即可拥有 entry。</w:t>
      </w:r>
    </w:p>
    <w:p>
      <w:pPr/>
      <w:r>
        <w:rPr>
          <w:b w:val="0"/>
          <w:i w:val="0"/>
        </w:rPr>
        <w:t>关联：</w:t>
      </w:r>
      <w:hyperlink r:id="rId31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。依据：最小保底方案。类型：功能。状态：待实施。</w:t>
      </w:r>
    </w:p>
    <w:p>
      <w:pPr>
        <w:pStyle w:val="Heading3"/>
      </w:pPr>
      <w:r>
        <w:t>FI047 满表退休最后一项只恢复该来源保底</w:t>
      </w:r>
    </w:p>
    <w:p>
      <w:pPr/>
      <w:r>
        <w:rPr>
          <w:b w:val="0"/>
          <w:i w:val="0"/>
        </w:rPr>
        <w:t>正确行为：满表 (7,1,1) 中 XAU1 唯一命令退休后，扣除退休占用为 (7,0,1)，仅 XAU1 可使用空位。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发现 retire 就令 ready=111，允许其他来源抢走刚恢复的保底。</w:t>
      </w:r>
    </w:p>
    <w:p>
      <w:pPr/>
      <w:r>
        <w:rPr>
          <w:b w:val="0"/>
          <w:i w:val="0"/>
        </w:rPr>
        <w:t>最小触发：在该满表分布下退休 XAU1，并分别观察或尝试 src=0、1、2。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该拍 arready=010；XAU1 可按 10B 同拍复用，其他来源不能抢占。</w:t>
      </w:r>
    </w:p>
    <w:p>
      <w:pPr/>
      <w:r>
        <w:rPr>
          <w:b w:val="0"/>
          <w:i w:val="0"/>
        </w:rPr>
        <w:t>关联：</w:t>
      </w:r>
      <w:hyperlink r:id="rId32">
        <w:r>
          <w:rPr>
            <w:rFonts w:ascii="Microsoft YaHei" w:hAnsi="Microsoft YaHei" w:eastAsia="Microsoft YaHei"/>
            <w:color w:val="245B94"/>
          </w:rPr>
          <w:t xml:space="preserve">图 13</w:t>
        </w:r>
      </w:hyperlink>
      <w:r>
        <w:rPr>
          <w:b w:val="0"/>
          <w:i w:val="0"/>
        </w:rPr>
        <w:t>。依据：10B 与容量保留组合。类型：功能。状态：待实施。</w:t>
      </w:r>
    </w:p>
    <w:p>
      <w:pPr>
        <w:pStyle w:val="Heading3"/>
      </w:pPr>
      <w:r>
        <w:t>FI048 同拍退休接收的每来源计数合成</w:t>
      </w:r>
    </w:p>
    <w:p>
      <w:pPr/>
      <w:r>
        <w:rPr>
          <w:b w:val="0"/>
          <w:i w:val="0"/>
        </w:rPr>
        <w:t>正确行为：先扣除当拍退休再算准入，最终 occ_next[x]=occ[x]-retire[x]+accept[x]；同源两个事件净值为零。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用 if/else 丢失其中一个事件。</w:t>
      </w:r>
    </w:p>
    <w:p>
      <w:pPr>
        <w:pStyle w:val="ListBullet"/>
      </w:pPr>
      <w:r>
        <w:rPr>
          <w:b w:val="0"/>
          <w:i w:val="0"/>
        </w:rPr>
        <w:t>退休与接收属于不同 src 时却更新同一计数。</w:t>
      </w:r>
    </w:p>
    <w:p>
      <w:pPr>
        <w:pStyle w:val="ListBullet"/>
      </w:pPr>
      <w:r>
        <w:rPr>
          <w:b w:val="0"/>
          <w:i w:val="0"/>
        </w:rPr>
        <w:t>ready 反过来依赖本拍新分配，形成自依赖。</w:t>
      </w:r>
    </w:p>
    <w:p>
      <w:pPr/>
      <w:r>
        <w:rPr>
          <w:b w:val="0"/>
          <w:i w:val="0"/>
        </w:rPr>
        <w:t>最小触发：分别覆盖 (7,1,1) 下 XAU1 退休并接收 XAU1，以及 XAU0 退休并接收 XAU2。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结果依次为 (7,1,1) 和 (6,1,2)；总占用均九，保留不变量保持。退休只由已有命令的 R 响应决定。</w:t>
      </w:r>
    </w:p>
    <w:p>
      <w:pPr/>
      <w:r>
        <w:rPr>
          <w:b w:val="0"/>
          <w:i w:val="0"/>
        </w:rPr>
        <w:t>关联：</w:t>
      </w:r>
      <w:hyperlink r:id="rId29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、</w:t>
      </w:r>
      <w:hyperlink r:id="rId32">
        <w:r>
          <w:rPr>
            <w:rFonts w:ascii="Microsoft YaHei" w:hAnsi="Microsoft YaHei" w:eastAsia="Microsoft YaHei"/>
            <w:color w:val="245B94"/>
          </w:rPr>
          <w:t xml:space="preserve">图 13</w:t>
        </w:r>
      </w:hyperlink>
      <w:r>
        <w:rPr>
          <w:b w:val="0"/>
          <w:i w:val="0"/>
        </w:rPr>
        <w:t>。依据：每来源计数与 10B。类型：功能。状态：待实施。</w:t>
      </w:r>
    </w:p>
    <w:p>
      <w:pPr>
        <w:pStyle w:val="Heading3"/>
      </w:pPr>
      <w:r>
        <w:t>FI049 容量保护不改变五项发射窗口</w:t>
      </w:r>
    </w:p>
    <w:p>
      <w:pPr/>
      <w:r>
        <w:rPr>
          <w:b w:val="0"/>
          <w:i w:val="0"/>
        </w:rPr>
        <w:t>正确行为：为其他 XAU 保留的命令可进入池，但仍必须遵守最老五条未成功发射窗口。入口可用不等于下游一定有进展。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因为新命令使用保底项就允许其越过五项窗口。</w:t>
      </w:r>
    </w:p>
    <w:p>
      <w:pPr>
        <w:pStyle w:val="ListBullet"/>
      </w:pPr>
      <w:r>
        <w:rPr>
          <w:b w:val="0"/>
          <w:i w:val="0"/>
        </w:rPr>
        <w:t>将跨 XAU 公平当作发射窗口的额外绕过条件。</w:t>
      </w:r>
    </w:p>
    <w:p>
      <w:pPr/>
      <w:r>
        <w:rPr>
          <w:b w:val="0"/>
          <w:i w:val="0"/>
        </w:rPr>
        <w:t>最小触发：XAU0 的 A～E 占最老五条且 Bank 均忙；XAU1 的 F 经保底接收且 Bank 空闲，状态保持。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XAU1 可以完成 AR 接收，但 F 仍不能越窗发射；不得把这一正常窗口等待判为容量独占错误。</w:t>
      </w:r>
    </w:p>
    <w:p>
      <w:pPr/>
      <w:r>
        <w:rPr>
          <w:b w:val="0"/>
          <w:i w:val="0"/>
        </w:rPr>
        <w:t>关联：</w:t>
      </w:r>
      <w:hyperlink r:id="rId30">
        <w:r>
          <w:rPr>
            <w:rFonts w:ascii="Microsoft YaHei" w:hAnsi="Microsoft YaHei" w:eastAsia="Microsoft YaHei"/>
            <w:color w:val="245B94"/>
          </w:rPr>
          <w:t xml:space="preserve">图 11</w:t>
        </w:r>
      </w:hyperlink>
      <w:r>
        <w:rPr>
          <w:b w:val="0"/>
          <w:i w:val="0"/>
        </w:rPr>
        <w:t>、</w:t>
      </w:r>
      <w:hyperlink r:id="rId31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。依据：容量隔离与既有窗口规则。类型：功能。状态：待实施。</w:t>
      </w:r>
    </w:p>
    <w:p>
      <w:pPr>
        <w:pStyle w:val="Heading2"/>
      </w:pPr>
      <w:r>
        <w:t>暂不作为强制判据的边界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编号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主题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判据限制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复位协议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复位极性、同步或异步、途中未完成请求与四拍返回标记的处置均未定义。不能要求自行选定的恢复行为。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非法输入编码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src=3、arresp=01/10 的处理未定义；基础环境限定 src 为 0～2、arresp 为 00/11。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重复 ID 与唯一性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重复 arid、跨 XAU 相同 ID 及 port_id 约束未明确；基准不以 ID 作为唯一键，基础激励可采用不同且非单调 ID。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U04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清除是否要求物理写零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已确认退休后移除命令及数据有效归属；是否要求 128-bit 存储内容实际清零尚未区分。暂不据无效存储残值判错。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U05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错误响应的数据内容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rresp 的优先级已确认；越界或 pc_err=1 时 rdata 是否仍透传捕获值、强制清零或不关心，尚无独立明确约束。正常响应精确比数据，错误响应先判状态及归属。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U06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 精确推进规则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合格通道间 RR 已确认；图 08 的 0→1→2、服务后推进和空闲保持属于参考模型约定，初始起点及精确序列尚未单独确认。可先检查轮转与合法候选；以空闲后首个获选者判错前需确认策略，内部指针编码变化本身不构成错误。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U07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判断后 Bank 状态变化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若判断拍空闲、请求拍转忙，是否再次检查状态并撤销 req 未独立对齐。双 grant 是成功的最终判据；状态变化子例不先设定撤销策略。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U08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无效输出与进展时限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req/rvalid 无效拍的 payload 值、grant 和 ready 的公平性、最长等待上限未定义。场景 11、永久不 ready 或长期仲裁失败均不能无条件要求最终响应。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U09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共享 AR 上游公平性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用户已确认目标 ready=0 时可以切换 src，但公平性未定。cmdbuf_rd 保证保留空位和对应 ready，不能强迫上游选择另一来源；最终一定接收仍需公平调度前提。</w:t>
            </w:r>
          </w:p>
        </w:tc>
      </w:tr>
    </w:tbl>
    <w:p>
      <w:pPr>
        <w:spacing w:after="60"/>
      </w:pPr>
    </w:p>
    <w:p>
      <w:pPr>
        <w:pStyle w:val="Heading2"/>
      </w:pPr>
      <w:r>
        <w:t>后续基准模型与注错记录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每次合法 AR 握手分配单调递增的测试序号 accept_seq，保存 src、地址、ID、port、arresp；以 accept_seq 标识命令，而不是以外部 ID 标识。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为每个 XAU 保存接收序列及全部未退休占用 occ；共享池保存占用和待发集合，检查 sum(max(occ[x],1))&lt;=9；根据年龄与窗口规则算判断候选，再寄存供下一拍请求。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从当前有效 req 与两组目标位 grant 判成功；成功事件携带命令序号进入固定四拍日历，空拍仍推进。失败只恢复候选资格，不改原年龄。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MEM 模型只在日历指定拍提供有效数据和 pc_err；无有效返回拍可主动改变总线，以暴露晚采样及实时总线误用。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R 期望只能查看本拍开始前已捕获的完成集合；MEM 本拍捕获的命令在下一拍才可用。R 按每 XAU 队头及 ready、RR 选择。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按同拍原子事件更新状态：旧 R payload 来自旧命令；退休释放、新接收分配可复用同槽；新分配元数据及年龄覆盖旧归属清除。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数量不变量：used_next=used+ar_fire-retire_fire；pending_next=pending+ar_fire-issue_success；pending&lt;=used&lt;=9。退休的命令必已成功发射。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一次成功发射对应一次 +4 捕获，一次接收最多对应一次退休。若环境允许永久阻塞，只检查安全性与有条件的进展，不设置无条件超时故障。</w:t>
      </w:r>
    </w:p>
    <w:p>
      <w:pPr/>
      <w:r>
        <w:rPr>
          <w:b w:val="0"/>
          <w:i w:val="0"/>
        </w:rPr>
        <w:t>实施记录建议字段：case_id、mutation_index、RTL 版本、修改位置、触发种子、是否真正激活变异、首个分歧周期、命中的检查器、结果与波形路径。</w:t>
      </w:r>
    </w:p>
    <w:p>
      <w:pPr/>
      <w:r>
        <w:rPr>
          <w:b w:val="0"/>
          <w:i w:val="0"/>
        </w:rPr>
        <w:t>若变异未被触发、没有可观测影响或缺少环境前提，应分别记为未激活、等价候选或环境约束不足，不能直接记成验证通过。</w:t>
      </w:r>
    </w:p>
    <w:p>
      <w:pPr/>
      <w:hyperlink r:id="rId33">
        <w:r>
          <w:rPr>
            <w:rFonts w:ascii="Microsoft YaHei" w:hAnsi="Microsoft YaHei" w:eastAsia="Microsoft YaHei"/>
            <w:color w:val="245B94"/>
          </w:rPr>
          <w:t xml:space="preserve">机器可读用例</w:t>
        </w:r>
      </w:hyperlink>
      <w:r>
        <w:rPr>
          <w:b w:val="0"/>
          <w:i w:val="0"/>
        </w:rPr>
        <w:t xml:space="preserve"> ·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时序图集</w:t>
        </w:r>
      </w:hyperlink>
      <w:r>
        <w:rPr>
          <w:b w:val="0"/>
          <w:i w:val="0"/>
        </w:rPr>
        <w:t xml:space="preserve"> · </w:t>
      </w:r>
      <w:hyperlink r:id="rId12">
        <w:r>
          <w:rPr>
            <w:rFonts w:ascii="Microsoft YaHei" w:hAnsi="Microsoft YaHei" w:eastAsia="Microsoft YaHei"/>
            <w:color w:val="245B94"/>
          </w:rPr>
          <w:t xml:space="preserve">详细设计方案</w:t>
        </w:r>
      </w:hyperlink>
    </w:p>
    <w:p>
      <w:pPr/>
      <w:r>
        <w:rPr>
          <w:b w:val="0"/>
          <w:i w:val="0"/>
        </w:rPr>
        <w:t>当前为注错设计资料；尚未实施 DUT 变异或运行 RTL 验证。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docs/fault_catalog/capacity_policy.md</w:t>
      </w:r>
    </w:p>
    <w:p>
      <w:pPr>
        <w:pStyle w:val="Heading1"/>
      </w:pPr>
      <w:r>
        <w:t>cmdbuf_rd 容量隔离修订</w:t>
      </w:r>
    </w:p>
    <w:p>
      <w:pPr/>
      <w:r>
        <w:rPr>
          <w:b w:val="0"/>
          <w:i w:val="0"/>
        </w:rPr>
        <w:t>用户新增约束：在满足输入输出约束时，不能让一个 XAU 占满所有 entry，导致其他 XAU 无法发送命令。该要求覆盖原“九项无准入保护共享”的规则；CMDBUF 和 OTB 的九项物理池、一一对应和 R 返回后释放规则保持。</w:t>
      </w:r>
    </w:p>
    <w:p>
      <w:pPr/>
      <w:r>
        <w:rPr>
          <w:b w:val="0"/>
          <w:i w:val="0"/>
        </w:rPr>
        <w:t>采用每个 XAU 逻辑保留一项、其余六项共享的设计。保底一项是满足入口资源可用性的最小方案，并非用户另行指定的配额数字。不按物理编号将存储切成三块；同一分配器选择可用 entry。</w:t>
      </w:r>
    </w:p>
    <w:p>
      <w:pPr>
        <w:pStyle w:val="Heading2"/>
      </w:pPr>
      <w:r>
        <w:t>占用与准入</w:t>
      </w:r>
    </w:p>
    <w:p>
      <w:pPr/>
      <w:r>
        <w:rPr>
          <w:b w:val="0"/>
          <w:i w:val="0"/>
        </w:rPr>
        <w:t>occ[x] 统计来源 x 的全部已接收、未完成 R 返回的命令，包含已发射和 MEM 已完成但尚未返回上游的命令。只有 R 退休才扣除占用。</w:t>
      </w:r>
    </w:p>
    <w:p>
      <w:pPr/>
      <w:r>
        <w:rPr>
          <w:b w:val="0"/>
          <w:i w:val="0"/>
        </w:rPr>
        <w:t>保持不变量：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sum(max(occ[x], 1)) &lt;= 9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等价于 sum(max(occ[x] - 1, 0)) &lt;= 6</w:t>
      </w:r>
    </w:p>
    <w:p>
      <w:pPr>
        <w:spacing w:after="40"/>
      </w:pPr>
    </w:p>
    <w:p>
      <w:pPr/>
      <w:r>
        <w:rPr>
          <w:b w:val="0"/>
          <w:i w:val="0"/>
        </w:rPr>
        <w:t>单个 XAU 因而最多使用七项。仅添加“每路至多七项”仍不够，(4,5,0) 会把第三路挡住；上述不变量同时禁止两路用满全部容量。</w:t>
      </w:r>
    </w:p>
    <w:p>
      <w:pPr/>
      <w:r>
        <w:rPr>
          <w:b w:val="0"/>
          <w:i w:val="0"/>
        </w:rPr>
        <w:t>兼容 10B 的准入伪代码：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retire[x] = rvalid[x] &amp;&amp; rready[x]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occ_after[x] = occ[x] - retire[x]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free_after = 9 - sum(occ_after)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shared_after = sum(max(occ_after[x] - 1, 0))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arready[x] = (free_after &gt; 0)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&amp;&amp; ((occ_after[x] == 0) || (shared_after &lt; 6))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accept[x] = arvalid &amp;&amp; (src == x) &amp;&amp; arready[x]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occ_after[x] + accept[x]</w:t>
      </w:r>
    </w:p>
    <w:p>
      <w:pPr>
        <w:spacing w:after="40"/>
      </w:pPr>
    </w:p>
    <w:p>
      <w:pPr/>
      <w:r>
        <w:rPr>
          <w:b w:val="0"/>
          <w:i w:val="0"/>
        </w:rPr>
        <w:t xml:space="preserve">retire 由已有命令的 R 响应产生，不能反过来依赖新 AR 分配。物理空位仍使用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~valid | retire_mask</w:t>
      </w:r>
      <w:r>
        <w:rPr>
          <w:b w:val="0"/>
          <w:i w:val="0"/>
        </w:rPr>
        <w:t>。同拍退休复用时 R 读取旧负载，沿后新分配初始化覆盖旧归属清除。</w:t>
      </w:r>
    </w:p>
    <w:p>
      <w:pPr/>
      <w:r>
        <w:rPr>
          <w:b w:val="0"/>
          <w:i w:val="0"/>
        </w:rPr>
        <w:t>当来源 x 为零占用时，不变量必然为它留有空槽；它接收首条命令不增加 max(occ[x],1)。因此即使其他来源长期不退休，它仍有至少一条接收资格。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占用 (XAU0,XAU1,XAU2)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当拍退休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arready[2:0]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(7,0,0)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(4,4,0)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XAU1 的唯一命令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XAU0 的一条命令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111</w:t>
            </w:r>
          </w:p>
        </w:tc>
      </w:tr>
    </w:tbl>
    <w:p>
      <w:pPr>
        <w:spacing w:after="60"/>
      </w:pPr>
    </w:p>
    <w:p>
      <w:pPr>
        <w:pStyle w:val="Heading2"/>
      </w:pPr>
      <w:r>
        <w:t>保证范围</w:t>
      </w:r>
    </w:p>
    <w:p>
      <w:pPr/>
      <w:r>
        <w:rPr>
          <w:b w:val="0"/>
          <w:i w:val="0"/>
        </w:rPr>
        <w:t>用户已确认上游可以切换 src，但公平性未定。cmdbuf_rd 保证空位及对应 ready；一组共享 AR 每拍仍只能接收一条，模块不能强迫上游为另一来源提供发送机会。因此目前不建立“任意持续请求最终一定被接收”的无条件活性断言。</w:t>
      </w:r>
    </w:p>
    <w:p>
      <w:pPr/>
      <w:r>
        <w:rPr>
          <w:b w:val="0"/>
          <w:i w:val="0"/>
        </w:rPr>
        <w:t>零占用来源有首条准入资格，不等于每个来源都始终有资格追加第二条。五项乱序窗口也保持：其他来源使用保底接收的第六条命令仍可能在窗口外等待，不能以容量公平为由越窗发射。</w:t>
      </w:r>
    </w:p>
    <w:p>
      <w:pPr/>
      <w:r>
        <w:rPr>
          <w:b w:val="0"/>
          <w:i w:val="0"/>
        </w:rPr>
        <w:t>本策略会使只有一个来源活动时，最多占用七项，另外两项保留；这是保证其他来源后来到达时仍有空位的容量代价。</w:t>
      </w:r>
    </w:p>
    <w:p>
      <w:pPr>
        <w:pStyle w:val="Heading2"/>
      </w:pPr>
      <w:r>
        <w:t>资料与检查</w:t>
      </w:r>
    </w:p>
    <w:p>
      <w:pPr/>
      <w:hyperlink r:id="rId31">
        <w:r>
          <w:rPr>
            <w:rFonts w:ascii="Microsoft YaHei" w:hAnsi="Microsoft YaHei" w:eastAsia="Microsoft YaHei"/>
            <w:color w:val="245B94"/>
          </w:rPr>
          <w:t xml:space="preserve">时序图 12</w:t>
        </w:r>
      </w:hyperlink>
      <w:r>
        <w:rPr>
          <w:b w:val="0"/>
          <w:i w:val="0"/>
        </w:rPr>
        <w:t xml:space="preserve"> 展示逐来源准入；</w:t>
      </w:r>
      <w:hyperlink r:id="rId32">
        <w:r>
          <w:rPr>
            <w:rFonts w:ascii="Microsoft YaHei" w:hAnsi="Microsoft YaHei" w:eastAsia="Microsoft YaHei"/>
            <w:color w:val="245B94"/>
          </w:rPr>
          <w:t xml:space="preserve">时序图 13</w:t>
        </w:r>
      </w:hyperlink>
      <w:r>
        <w:rPr>
          <w:b w:val="0"/>
          <w:i w:val="0"/>
        </w:rPr>
        <w:t xml:space="preserve"> 展示满表退休与保底复用。</w:t>
      </w:r>
    </w:p>
    <w:p>
      <w:pPr/>
      <w:hyperlink r:id="rId14">
        <w:r>
          <w:rPr>
            <w:rFonts w:ascii="Microsoft YaHei" w:hAnsi="Microsoft YaHei" w:eastAsia="Microsoft YaHei"/>
            <w:color w:val="245B94"/>
          </w:rPr>
          <w:t xml:space="preserve">注错清单</w:t>
        </w:r>
      </w:hyperlink>
      <w:r>
        <w:rPr>
          <w:b w:val="0"/>
          <w:i w:val="0"/>
        </w:rPr>
        <w:t xml:space="preserve"> 已替换 FI008，并新增 FI043～FI049。历史无配额规则仅作为已被覆盖的背景保留。</w:t>
      </w:r>
    </w:p>
    <w:p>
      <w:pPr/>
      <w:hyperlink r:id="rId18">
        <w:r>
          <w:rPr>
            <w:rFonts w:ascii="Microsoft YaHei" w:hAnsi="Microsoft YaHei" w:eastAsia="Microsoft YaHei"/>
            <w:color w:val="245B94"/>
          </w:rPr>
          <w:t xml:space="preserve">容量模型检查结果</w:t>
        </w:r>
      </w:hyperlink>
      <w:r>
        <w:rPr>
          <w:b w:val="0"/>
          <w:i w:val="0"/>
        </w:rPr>
        <w:t xml:space="preserve"> 穷举占用和同拍退休接收组合，检查保留不变量和每来源 ready；它不是 RTL 仿真或 RTL 形式验证结果。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 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CMDBUF RD   RTL 与验证说明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1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301">
    <w:abstractNumId w:val="3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6"/>
      <w:szCs w:val="28"/>
      <w:rFonts w:eastAsia="Microsoft YaHei" w:ascii="Microsoft YaHei" w:hAnsi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6"/>
      <w:rFonts w:eastAsia="Microsoft YaHei" w:ascii="Microsoft YaHei" w:hAnsi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rFonts w:eastAsia="Microsoft YaHei" w:ascii="Microsoft YaHei" w:hAnsi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0" w:after="16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000000"/>
      <w:sz w:val="22"/>
      <w:rFonts w:eastAsia="Microsoft YaHei" w:ascii="Microsoft YaHei" w:hAnsi="Microsoft YaHe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00"/>
      <w:contextualSpacing/>
    </w:pPr>
    <w:rPr>
      <w:rFonts w:asciiTheme="majorHAnsi" w:eastAsiaTheme="majorEastAsia" w:hAnsiTheme="majorHAnsi" w:cstheme="majorBidi" w:ascii="Microsoft YaHei" w:hAnsi="Microsoft YaHei"/>
      <w:b w:val="0"/>
      <w:color w:val="000000"/>
      <w:spacing w:val="5"/>
      <w:kern w:val="28"/>
      <w:sz w:val="50"/>
      <w:szCs w:val="52"/>
      <w:rFonts w:eastAsia="Microsoft YaHei" w:ascii="Microsoft YaHei" w:hAnsi="Microsoft YaHei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00" w:after="160"/>
    </w:pPr>
    <w:rPr>
      <w:rFonts w:asciiTheme="majorHAnsi" w:eastAsiaTheme="majorEastAsia" w:hAnsiTheme="majorHAnsi" w:cstheme="majorBidi" w:ascii="Microsoft YaHei" w:hAnsi="Microsoft YaHei"/>
      <w:b w:val="0"/>
      <w:i/>
      <w:iCs/>
      <w:color w:val="000000"/>
      <w:spacing w:val="15"/>
      <w:sz w:val="24"/>
      <w:szCs w:val="24"/>
      <w:rFonts w:eastAsia="Microsoft YaHei" w:ascii="Microsoft YaHei" w:hAnsi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/>
      <w:b w:val="0"/>
      <w:bCs/>
      <w:color w:val="000000"/>
      <w:sz w:val="18"/>
      <w:szCs w:val="18"/>
      <w:rFonts w:eastAsia="Microsoft YaHei" w:ascii="Microsoft YaHei" w:hAnsi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syx-22040210-yudian/UCAgent-CMDBUF-RD-verification/blob/main/documents/01_project_usage.pdf" TargetMode="External"/><Relationship Id="rId12" Type="http://schemas.openxmlformats.org/officeDocument/2006/relationships/hyperlink" Target="https://github.com/ysyx-22040210-yudian/UCAgent-CMDBUF-RD-verification/blob/main/documents/02_rtl_design.pdf" TargetMode="External"/><Relationship Id="rId13" Type="http://schemas.openxmlformats.org/officeDocument/2006/relationships/hyperlink" Target="https://github.com/ysyx-22040210-yudian/UCAgent-CMDBUF-RD-verification/blob/main/documents/03_timing_scenarios.pdf" TargetMode="External"/><Relationship Id="rId14" Type="http://schemas.openxmlformats.org/officeDocument/2006/relationships/hyperlink" Target="https://github.com/ysyx-22040210-yudian/UCAgent-CMDBUF-RD-verification/blob/main/documents/04_fault_catalog.pdf" TargetMode="External"/><Relationship Id="rId15" Type="http://schemas.openxmlformats.org/officeDocument/2006/relationships/hyperlink" Target="https://github.com/ysyx-22040210-yudian/UCAgent-CMDBUF-RD-verification/blob/main/documents/05_tk_gui_guide.pdf" TargetMode="External"/><Relationship Id="rId16" Type="http://schemas.openxmlformats.org/officeDocument/2006/relationships/hyperlink" Target="https://github.com/ysyx-22040210-yudian/UCAgent-CMDBUF-RD-verification/blob/main/documents/06_formal_verification.pdf" TargetMode="External"/><Relationship Id="rId17" Type="http://schemas.openxmlformats.org/officeDocument/2006/relationships/hyperlink" Target="https://github.com/ysyx-22040210-yudian/UCAgent-CMDBUF-RD-verification/blob/main/documents/07_simulation_history.pdf" TargetMode="External"/><Relationship Id="rId18" Type="http://schemas.openxmlformats.org/officeDocument/2006/relationships/hyperlink" Target="https://github.com/ysyx-22040210-yudian/UCAgent-CMDBUF-RD-verification/blob/main/docs/fault_catalog/capacity_policy_check.json" TargetMode="External"/><Relationship Id="rId19" Type="http://schemas.openxmlformats.org/officeDocument/2006/relationships/hyperlink" Target="https://github.com/ysyx-22040210-yudian/UCAgent-CMDBUF-RD-verification/blob/main/docs/fault_catalog/historical_unaligned.png" TargetMode="External"/><Relationship Id="rId20" Type="http://schemas.openxmlformats.org/officeDocument/2006/relationships/hyperlink" Target="https://github.com/ysyx-22040210-yudian/UCAgent-CMDBUF-RD-verification/blob/main/docs/timing/01_timing.png" TargetMode="External"/><Relationship Id="rId21" Type="http://schemas.openxmlformats.org/officeDocument/2006/relationships/hyperlink" Target="https://github.com/ysyx-22040210-yudian/UCAgent-CMDBUF-RD-verification/blob/main/docs/timing/02_timing.png" TargetMode="External"/><Relationship Id="rId22" Type="http://schemas.openxmlformats.org/officeDocument/2006/relationships/hyperlink" Target="https://github.com/ysyx-22040210-yudian/UCAgent-CMDBUF-RD-verification/blob/main/docs/timing/03_timing.png" TargetMode="External"/><Relationship Id="rId23" Type="http://schemas.openxmlformats.org/officeDocument/2006/relationships/hyperlink" Target="https://github.com/ysyx-22040210-yudian/UCAgent-CMDBUF-RD-verification/blob/main/docs/timing/04_timing.png" TargetMode="External"/><Relationship Id="rId24" Type="http://schemas.openxmlformats.org/officeDocument/2006/relationships/hyperlink" Target="https://github.com/ysyx-22040210-yudian/UCAgent-CMDBUF-RD-verification/blob/main/docs/timing/05_timing.png" TargetMode="External"/><Relationship Id="rId25" Type="http://schemas.openxmlformats.org/officeDocument/2006/relationships/hyperlink" Target="https://github.com/ysyx-22040210-yudian/UCAgent-CMDBUF-RD-verification/blob/main/docs/timing/06_timing.png" TargetMode="External"/><Relationship Id="rId26" Type="http://schemas.openxmlformats.org/officeDocument/2006/relationships/hyperlink" Target="https://github.com/ysyx-22040210-yudian/UCAgent-CMDBUF-RD-verification/blob/main/docs/timing/07_timing.png" TargetMode="External"/><Relationship Id="rId27" Type="http://schemas.openxmlformats.org/officeDocument/2006/relationships/hyperlink" Target="https://github.com/ysyx-22040210-yudian/UCAgent-CMDBUF-RD-verification/blob/main/docs/timing/08_timing.png" TargetMode="External"/><Relationship Id="rId28" Type="http://schemas.openxmlformats.org/officeDocument/2006/relationships/hyperlink" Target="https://github.com/ysyx-22040210-yudian/UCAgent-CMDBUF-RD-verification/blob/main/docs/timing/09_timing.png" TargetMode="External"/><Relationship Id="rId29" Type="http://schemas.openxmlformats.org/officeDocument/2006/relationships/hyperlink" Target="https://github.com/ysyx-22040210-yudian/UCAgent-CMDBUF-RD-verification/blob/main/docs/timing/10_timing.png" TargetMode="External"/><Relationship Id="rId30" Type="http://schemas.openxmlformats.org/officeDocument/2006/relationships/hyperlink" Target="https://github.com/ysyx-22040210-yudian/UCAgent-CMDBUF-RD-verification/blob/main/docs/timing/11_timing.png" TargetMode="External"/><Relationship Id="rId31" Type="http://schemas.openxmlformats.org/officeDocument/2006/relationships/hyperlink" Target="https://github.com/ysyx-22040210-yudian/UCAgent-CMDBUF-RD-verification/blob/main/docs/timing/12_timing.png" TargetMode="External"/><Relationship Id="rId32" Type="http://schemas.openxmlformats.org/officeDocument/2006/relationships/hyperlink" Target="https://github.com/ysyx-22040210-yudian/UCAgent-CMDBUF-RD-verification/blob/main/docs/timing/13_timing.png" TargetMode="External"/><Relationship Id="rId33" Type="http://schemas.openxmlformats.org/officeDocument/2006/relationships/hyperlink" Target="https://github.com/ysyx-22040210-yudian/UCAgent-CMDBUF-RD-verification/blob/main/docs/fault_catalog/fault_cases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</dc:title>
  <dc:subject>Verilog RTL SBY FormalMC UCAgent Tk GUI</dc:subject>
  <dc:creator>CMDBUF RD 项目组</dc:creator>
  <cp:keywords/>
  <dc:description>文档格式整理；不改写封存验证输入或原始签名。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